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50" w:rsidRDefault="003C1050">
      <w:pPr>
        <w:adjustRightInd w:val="0"/>
        <w:snapToGrid w:val="0"/>
        <w:spacing w:line="300" w:lineRule="auto"/>
        <w:jc w:val="center"/>
        <w:rPr>
          <w:rFonts w:ascii="Cambria" w:hAnsi="Cambria"/>
          <w:b/>
          <w:color w:val="000000"/>
          <w:sz w:val="32"/>
          <w:szCs w:val="32"/>
          <w:u w:val="single"/>
        </w:rPr>
      </w:pPr>
    </w:p>
    <w:p w:rsidR="00AE152B" w:rsidRPr="00AE152B" w:rsidRDefault="00AE152B" w:rsidP="00AE152B">
      <w:pPr>
        <w:pStyle w:val="a0"/>
        <w:rPr>
          <w:lang w:val="en-US"/>
        </w:rPr>
      </w:pPr>
    </w:p>
    <w:p w:rsidR="003C1050" w:rsidRDefault="003C1050">
      <w:pPr>
        <w:adjustRightInd w:val="0"/>
        <w:snapToGrid w:val="0"/>
        <w:spacing w:line="300" w:lineRule="auto"/>
        <w:jc w:val="center"/>
        <w:rPr>
          <w:rFonts w:ascii="Cambria" w:hAnsi="Cambria"/>
          <w:b/>
          <w:color w:val="000000" w:themeColor="text1"/>
          <w:sz w:val="32"/>
          <w:szCs w:val="32"/>
          <w:u w:val="single"/>
        </w:rPr>
      </w:pPr>
    </w:p>
    <w:p w:rsidR="003C1050" w:rsidRDefault="003C1050">
      <w:pPr>
        <w:autoSpaceDE w:val="0"/>
        <w:autoSpaceDN w:val="0"/>
        <w:spacing w:line="480" w:lineRule="auto"/>
        <w:jc w:val="center"/>
        <w:rPr>
          <w:rFonts w:ascii="黑体" w:eastAsia="黑体" w:hAnsi="黑体"/>
          <w:color w:val="000000" w:themeColor="text1"/>
          <w:kern w:val="0"/>
          <w:sz w:val="44"/>
          <w:szCs w:val="44"/>
        </w:rPr>
      </w:pPr>
    </w:p>
    <w:p w:rsidR="003C1050" w:rsidRDefault="003C1050">
      <w:pPr>
        <w:autoSpaceDE w:val="0"/>
        <w:autoSpaceDN w:val="0"/>
        <w:spacing w:line="480" w:lineRule="auto"/>
        <w:jc w:val="center"/>
        <w:rPr>
          <w:rFonts w:ascii="黑体" w:eastAsia="黑体" w:hAnsi="黑体"/>
          <w:color w:val="000000" w:themeColor="text1"/>
          <w:kern w:val="0"/>
          <w:sz w:val="44"/>
          <w:szCs w:val="44"/>
        </w:rPr>
      </w:pPr>
    </w:p>
    <w:p w:rsidR="003C1050" w:rsidRPr="00C41C47" w:rsidRDefault="00EC2DBE">
      <w:pPr>
        <w:jc w:val="center"/>
        <w:rPr>
          <w:rFonts w:ascii="黑体" w:eastAsia="黑体" w:hAnsi="黑体"/>
          <w:bCs/>
          <w:snapToGrid w:val="0"/>
          <w:color w:val="000000" w:themeColor="text1"/>
          <w:sz w:val="52"/>
          <w:szCs w:val="52"/>
        </w:rPr>
      </w:pPr>
      <w:r w:rsidRPr="00C41C47">
        <w:rPr>
          <w:rFonts w:ascii="黑体" w:eastAsia="黑体" w:hAnsi="黑体" w:hint="eastAsia"/>
          <w:bCs/>
          <w:snapToGrid w:val="0"/>
          <w:color w:val="000000" w:themeColor="text1"/>
          <w:sz w:val="52"/>
          <w:szCs w:val="52"/>
        </w:rPr>
        <w:t>淮阴工学院</w:t>
      </w:r>
    </w:p>
    <w:p w:rsidR="003C1050" w:rsidRPr="00C41C47" w:rsidRDefault="007753E6">
      <w:pPr>
        <w:jc w:val="center"/>
        <w:rPr>
          <w:rFonts w:ascii="黑体" w:eastAsia="黑体" w:hAnsi="黑体"/>
          <w:bCs/>
          <w:snapToGrid w:val="0"/>
          <w:color w:val="000000" w:themeColor="text1"/>
          <w:sz w:val="52"/>
          <w:szCs w:val="52"/>
        </w:rPr>
      </w:pPr>
      <w:r w:rsidRPr="00C41C47">
        <w:rPr>
          <w:rFonts w:ascii="黑体" w:eastAsia="黑体" w:hAnsi="黑体" w:hint="eastAsia"/>
          <w:bCs/>
          <w:snapToGrid w:val="0"/>
          <w:color w:val="000000" w:themeColor="text1"/>
          <w:sz w:val="52"/>
          <w:szCs w:val="52"/>
        </w:rPr>
        <w:t>工业互联控制中心建设项目</w:t>
      </w:r>
    </w:p>
    <w:p w:rsidR="003C1050" w:rsidRPr="00C41C47" w:rsidRDefault="003C1050" w:rsidP="007753E6">
      <w:pPr>
        <w:ind w:leftChars="-90" w:left="-138" w:hangingChars="24" w:hanging="51"/>
        <w:jc w:val="center"/>
        <w:rPr>
          <w:rFonts w:ascii="黑体" w:eastAsia="黑体" w:hAnsi="黑体"/>
          <w:b/>
          <w:snapToGrid w:val="0"/>
          <w:color w:val="000000" w:themeColor="text1"/>
          <w:szCs w:val="21"/>
        </w:rPr>
      </w:pPr>
    </w:p>
    <w:p w:rsidR="003C1050" w:rsidRPr="00C41C47" w:rsidRDefault="003C1050">
      <w:pPr>
        <w:ind w:leftChars="-90" w:left="-122" w:hangingChars="24" w:hanging="67"/>
        <w:jc w:val="center"/>
        <w:rPr>
          <w:rFonts w:ascii="黑体" w:eastAsia="黑体" w:hAnsi="黑体"/>
          <w:b/>
          <w:snapToGrid w:val="0"/>
          <w:color w:val="000000" w:themeColor="text1"/>
          <w:sz w:val="28"/>
          <w:szCs w:val="28"/>
        </w:rPr>
      </w:pPr>
    </w:p>
    <w:p w:rsidR="003C1050" w:rsidRPr="00C41C47" w:rsidRDefault="003C1050" w:rsidP="007753E6">
      <w:pPr>
        <w:ind w:leftChars="-90" w:left="-138" w:hangingChars="24" w:hanging="51"/>
        <w:jc w:val="center"/>
        <w:rPr>
          <w:rFonts w:ascii="黑体" w:eastAsia="黑体" w:hAnsi="黑体"/>
          <w:b/>
          <w:snapToGrid w:val="0"/>
          <w:color w:val="000000" w:themeColor="text1"/>
          <w:szCs w:val="21"/>
        </w:rPr>
      </w:pPr>
    </w:p>
    <w:p w:rsidR="003C1050" w:rsidRPr="00C41C47" w:rsidRDefault="003C1050" w:rsidP="007753E6">
      <w:pPr>
        <w:ind w:leftChars="-90" w:left="-138" w:hangingChars="24" w:hanging="51"/>
        <w:jc w:val="center"/>
        <w:rPr>
          <w:rFonts w:ascii="黑体" w:eastAsia="黑体" w:hAnsi="黑体"/>
          <w:b/>
          <w:snapToGrid w:val="0"/>
          <w:color w:val="000000" w:themeColor="text1"/>
          <w:szCs w:val="21"/>
        </w:rPr>
      </w:pPr>
    </w:p>
    <w:p w:rsidR="003C1050" w:rsidRPr="00C41C47" w:rsidRDefault="00EC2DBE">
      <w:pPr>
        <w:jc w:val="center"/>
        <w:rPr>
          <w:rFonts w:ascii="黑体" w:eastAsia="黑体" w:hAnsi="黑体"/>
          <w:b/>
          <w:snapToGrid w:val="0"/>
          <w:color w:val="000000" w:themeColor="text1"/>
          <w:sz w:val="84"/>
          <w:szCs w:val="84"/>
        </w:rPr>
      </w:pPr>
      <w:r w:rsidRPr="00C41C47">
        <w:rPr>
          <w:rFonts w:ascii="黑体" w:eastAsia="黑体" w:hAnsi="黑体" w:hint="eastAsia"/>
          <w:b/>
          <w:snapToGrid w:val="0"/>
          <w:color w:val="000000" w:themeColor="text1"/>
          <w:sz w:val="84"/>
          <w:szCs w:val="84"/>
        </w:rPr>
        <w:t>招标文件</w:t>
      </w:r>
    </w:p>
    <w:p w:rsidR="003C1050" w:rsidRPr="00C41C47" w:rsidRDefault="003C1050">
      <w:pPr>
        <w:pStyle w:val="a7"/>
        <w:adjustRightInd w:val="0"/>
        <w:snapToGrid w:val="0"/>
        <w:spacing w:line="300" w:lineRule="auto"/>
        <w:jc w:val="center"/>
        <w:rPr>
          <w:rFonts w:ascii="黑体" w:eastAsia="黑体" w:hAnsi="黑体"/>
          <w:color w:val="000000" w:themeColor="text1"/>
        </w:rPr>
      </w:pPr>
    </w:p>
    <w:p w:rsidR="003C1050" w:rsidRPr="00C41C47" w:rsidRDefault="00EC2DBE">
      <w:pPr>
        <w:adjustRightInd w:val="0"/>
        <w:snapToGrid w:val="0"/>
        <w:spacing w:line="300" w:lineRule="auto"/>
        <w:jc w:val="center"/>
        <w:rPr>
          <w:rFonts w:ascii="宋体"/>
          <w:snapToGrid w:val="0"/>
          <w:color w:val="000000" w:themeColor="text1"/>
          <w:sz w:val="24"/>
          <w:szCs w:val="24"/>
        </w:rPr>
      </w:pPr>
      <w:r w:rsidRPr="00C41C47">
        <w:rPr>
          <w:rFonts w:ascii="宋体" w:hAnsi="宋体" w:hint="eastAsia"/>
          <w:snapToGrid w:val="0"/>
          <w:color w:val="000000" w:themeColor="text1"/>
          <w:sz w:val="24"/>
          <w:szCs w:val="24"/>
        </w:rPr>
        <w:t>项目编号：</w:t>
      </w:r>
      <w:r w:rsidRPr="00C41C47">
        <w:rPr>
          <w:rFonts w:ascii="宋体" w:hAnsi="宋体"/>
          <w:snapToGrid w:val="0"/>
          <w:color w:val="000000" w:themeColor="text1"/>
          <w:sz w:val="24"/>
          <w:szCs w:val="24"/>
        </w:rPr>
        <w:t>HGZB</w:t>
      </w:r>
      <w:r w:rsidR="007E434F" w:rsidRPr="00C41C47">
        <w:rPr>
          <w:rFonts w:ascii="宋体" w:hAnsi="宋体" w:hint="eastAsia"/>
          <w:snapToGrid w:val="0"/>
          <w:color w:val="000000" w:themeColor="text1"/>
          <w:sz w:val="24"/>
          <w:szCs w:val="24"/>
        </w:rPr>
        <w:t>202000</w:t>
      </w:r>
      <w:r w:rsidR="005309EC" w:rsidRPr="00C41C47">
        <w:rPr>
          <w:rFonts w:ascii="宋体" w:hAnsi="宋体" w:hint="eastAsia"/>
          <w:snapToGrid w:val="0"/>
          <w:color w:val="000000" w:themeColor="text1"/>
          <w:sz w:val="24"/>
          <w:szCs w:val="24"/>
        </w:rPr>
        <w:t>60</w:t>
      </w:r>
    </w:p>
    <w:p w:rsidR="003C1050" w:rsidRPr="00C41C47" w:rsidRDefault="003C1050">
      <w:pPr>
        <w:adjustRightInd w:val="0"/>
        <w:snapToGrid w:val="0"/>
        <w:spacing w:line="300" w:lineRule="auto"/>
        <w:jc w:val="center"/>
        <w:rPr>
          <w:rFonts w:ascii="黑体" w:eastAsia="黑体" w:hAnsi="黑体"/>
          <w:snapToGrid w:val="0"/>
          <w:color w:val="000000" w:themeColor="text1"/>
          <w:szCs w:val="21"/>
        </w:rPr>
      </w:pPr>
    </w:p>
    <w:p w:rsidR="003C1050" w:rsidRPr="00C41C47" w:rsidRDefault="003C1050">
      <w:pPr>
        <w:adjustRightInd w:val="0"/>
        <w:snapToGrid w:val="0"/>
        <w:spacing w:line="300" w:lineRule="auto"/>
        <w:jc w:val="center"/>
        <w:rPr>
          <w:rFonts w:ascii="黑体" w:eastAsia="黑体" w:hAnsi="黑体"/>
          <w:snapToGrid w:val="0"/>
          <w:color w:val="000000" w:themeColor="text1"/>
          <w:szCs w:val="21"/>
        </w:rPr>
      </w:pPr>
    </w:p>
    <w:p w:rsidR="003C1050" w:rsidRPr="00C41C47" w:rsidRDefault="003C1050">
      <w:pPr>
        <w:adjustRightInd w:val="0"/>
        <w:snapToGrid w:val="0"/>
        <w:spacing w:line="300" w:lineRule="auto"/>
        <w:jc w:val="center"/>
        <w:rPr>
          <w:rFonts w:ascii="黑体" w:eastAsia="黑体" w:hAnsi="黑体"/>
          <w:snapToGrid w:val="0"/>
          <w:color w:val="000000" w:themeColor="text1"/>
          <w:szCs w:val="21"/>
        </w:rPr>
      </w:pPr>
    </w:p>
    <w:p w:rsidR="003C1050" w:rsidRPr="00C41C47" w:rsidRDefault="003C1050">
      <w:pPr>
        <w:adjustRightInd w:val="0"/>
        <w:snapToGrid w:val="0"/>
        <w:spacing w:line="300" w:lineRule="auto"/>
        <w:jc w:val="center"/>
        <w:rPr>
          <w:rFonts w:ascii="黑体" w:eastAsia="黑体" w:hAnsi="黑体"/>
          <w:snapToGrid w:val="0"/>
          <w:color w:val="000000" w:themeColor="text1"/>
          <w:szCs w:val="21"/>
        </w:rPr>
      </w:pPr>
    </w:p>
    <w:p w:rsidR="003C1050" w:rsidRPr="00C41C47" w:rsidRDefault="003C1050">
      <w:pPr>
        <w:adjustRightInd w:val="0"/>
        <w:snapToGrid w:val="0"/>
        <w:spacing w:line="300" w:lineRule="auto"/>
        <w:rPr>
          <w:rFonts w:ascii="黑体" w:eastAsia="黑体" w:hAnsi="黑体"/>
          <w:snapToGrid w:val="0"/>
          <w:color w:val="000000" w:themeColor="text1"/>
          <w:szCs w:val="21"/>
          <w:u w:val="single"/>
        </w:rPr>
      </w:pPr>
    </w:p>
    <w:p w:rsidR="003C1050" w:rsidRPr="00C41C47" w:rsidRDefault="003C1050">
      <w:pPr>
        <w:adjustRightInd w:val="0"/>
        <w:snapToGrid w:val="0"/>
        <w:spacing w:line="300" w:lineRule="auto"/>
        <w:rPr>
          <w:rFonts w:ascii="黑体" w:eastAsia="黑体" w:hAnsi="黑体"/>
          <w:snapToGrid w:val="0"/>
          <w:color w:val="000000" w:themeColor="text1"/>
          <w:szCs w:val="21"/>
          <w:u w:val="single"/>
        </w:rPr>
      </w:pPr>
    </w:p>
    <w:p w:rsidR="000757FF" w:rsidRPr="00C41C47" w:rsidRDefault="000757FF" w:rsidP="000757FF">
      <w:pPr>
        <w:pStyle w:val="a0"/>
        <w:rPr>
          <w:lang w:val="en-US"/>
        </w:rPr>
      </w:pPr>
    </w:p>
    <w:p w:rsidR="000757FF" w:rsidRPr="00C41C47" w:rsidRDefault="000757FF" w:rsidP="000757FF">
      <w:pPr>
        <w:pStyle w:val="a0"/>
        <w:rPr>
          <w:lang w:val="en-US"/>
        </w:rPr>
      </w:pPr>
    </w:p>
    <w:p w:rsidR="00E507CD" w:rsidRPr="00C41C47" w:rsidRDefault="00E507CD" w:rsidP="00E507CD">
      <w:pPr>
        <w:ind w:rightChars="12" w:right="25"/>
        <w:jc w:val="center"/>
        <w:rPr>
          <w:rFonts w:ascii="黑体" w:eastAsia="黑体" w:hAnsi="黑体"/>
          <w:b/>
          <w:color w:val="000000" w:themeColor="text1"/>
          <w:sz w:val="30"/>
          <w:szCs w:val="30"/>
        </w:rPr>
      </w:pPr>
      <w:r w:rsidRPr="00C41C47">
        <w:rPr>
          <w:rFonts w:ascii="黑体" w:eastAsia="黑体" w:hAnsi="黑体" w:hint="eastAsia"/>
          <w:b/>
          <w:color w:val="000000" w:themeColor="text1"/>
          <w:sz w:val="30"/>
          <w:szCs w:val="30"/>
        </w:rPr>
        <w:t>采购单位：淮阴工学院</w:t>
      </w:r>
    </w:p>
    <w:p w:rsidR="00E507CD" w:rsidRPr="00C41C47" w:rsidRDefault="00E507CD" w:rsidP="00E507CD">
      <w:pPr>
        <w:ind w:rightChars="12" w:right="25"/>
        <w:jc w:val="center"/>
        <w:rPr>
          <w:rFonts w:ascii="黑体" w:eastAsia="黑体" w:hAnsi="黑体"/>
          <w:b/>
          <w:color w:val="000000" w:themeColor="text1"/>
          <w:sz w:val="30"/>
          <w:szCs w:val="30"/>
        </w:rPr>
      </w:pPr>
    </w:p>
    <w:p w:rsidR="00E507CD" w:rsidRPr="00C41C47" w:rsidRDefault="00E507CD" w:rsidP="00E507CD">
      <w:pPr>
        <w:ind w:rightChars="12" w:right="25"/>
        <w:jc w:val="center"/>
        <w:rPr>
          <w:rFonts w:ascii="黑体" w:eastAsia="黑体" w:hAnsi="黑体"/>
          <w:b/>
          <w:color w:val="000000" w:themeColor="text1"/>
          <w:sz w:val="30"/>
          <w:szCs w:val="30"/>
        </w:rPr>
      </w:pPr>
      <w:r w:rsidRPr="00C41C47">
        <w:rPr>
          <w:rFonts w:ascii="黑体" w:eastAsia="黑体" w:hAnsi="黑体" w:hint="eastAsia"/>
          <w:b/>
          <w:color w:val="000000" w:themeColor="text1"/>
          <w:sz w:val="30"/>
          <w:szCs w:val="30"/>
        </w:rPr>
        <w:t>代理单位：江苏天业工程咨询房地产估价有限责任公司</w:t>
      </w:r>
    </w:p>
    <w:p w:rsidR="003C1050" w:rsidRPr="00C41C47" w:rsidRDefault="00EC2DBE" w:rsidP="00E507CD">
      <w:pPr>
        <w:ind w:rightChars="12" w:right="25"/>
        <w:jc w:val="center"/>
        <w:rPr>
          <w:rFonts w:ascii="黑体" w:eastAsia="黑体" w:hAnsi="黑体"/>
          <w:b/>
          <w:color w:val="000000" w:themeColor="text1"/>
          <w:sz w:val="30"/>
          <w:szCs w:val="30"/>
        </w:rPr>
      </w:pPr>
      <w:r w:rsidRPr="00C41C47">
        <w:rPr>
          <w:rFonts w:ascii="黑体" w:eastAsia="黑体" w:hAnsi="黑体"/>
          <w:b/>
          <w:color w:val="000000" w:themeColor="text1"/>
          <w:sz w:val="30"/>
          <w:szCs w:val="30"/>
        </w:rPr>
        <w:t>20</w:t>
      </w:r>
      <w:r w:rsidRPr="00C41C47">
        <w:rPr>
          <w:rFonts w:ascii="黑体" w:eastAsia="黑体" w:hAnsi="黑体" w:hint="eastAsia"/>
          <w:b/>
          <w:color w:val="000000" w:themeColor="text1"/>
          <w:sz w:val="30"/>
          <w:szCs w:val="30"/>
        </w:rPr>
        <w:t>20年</w:t>
      </w:r>
      <w:r w:rsidR="007753E6" w:rsidRPr="00C41C47">
        <w:rPr>
          <w:rFonts w:ascii="黑体" w:eastAsia="黑体" w:hAnsi="黑体" w:hint="eastAsia"/>
          <w:b/>
          <w:color w:val="000000" w:themeColor="text1"/>
          <w:sz w:val="30"/>
          <w:szCs w:val="30"/>
        </w:rPr>
        <w:t>10</w:t>
      </w:r>
      <w:r w:rsidRPr="00C41C47">
        <w:rPr>
          <w:rFonts w:ascii="黑体" w:eastAsia="黑体" w:hAnsi="黑体" w:hint="eastAsia"/>
          <w:b/>
          <w:color w:val="000000" w:themeColor="text1"/>
          <w:sz w:val="30"/>
          <w:szCs w:val="30"/>
        </w:rPr>
        <w:t>月</w:t>
      </w:r>
      <w:r w:rsidR="005309EC" w:rsidRPr="00C41C47">
        <w:rPr>
          <w:rFonts w:ascii="黑体" w:eastAsia="黑体" w:hAnsi="黑体" w:hint="eastAsia"/>
          <w:b/>
          <w:color w:val="000000" w:themeColor="text1"/>
          <w:sz w:val="30"/>
          <w:szCs w:val="30"/>
        </w:rPr>
        <w:t>1</w:t>
      </w:r>
      <w:r w:rsidR="00B85F57" w:rsidRPr="00C41C47">
        <w:rPr>
          <w:rFonts w:ascii="黑体" w:eastAsia="黑体" w:hAnsi="黑体" w:hint="eastAsia"/>
          <w:b/>
          <w:color w:val="000000" w:themeColor="text1"/>
          <w:sz w:val="30"/>
          <w:szCs w:val="30"/>
        </w:rPr>
        <w:t>9</w:t>
      </w:r>
      <w:r w:rsidRPr="00C41C47">
        <w:rPr>
          <w:rFonts w:ascii="黑体" w:eastAsia="黑体" w:hAnsi="黑体" w:hint="eastAsia"/>
          <w:b/>
          <w:color w:val="000000" w:themeColor="text1"/>
          <w:sz w:val="30"/>
          <w:szCs w:val="30"/>
        </w:rPr>
        <w:t>日</w:t>
      </w:r>
    </w:p>
    <w:p w:rsidR="003C1050" w:rsidRPr="00C41C47" w:rsidRDefault="003C1050">
      <w:pPr>
        <w:jc w:val="center"/>
        <w:rPr>
          <w:b/>
          <w:color w:val="000000" w:themeColor="text1"/>
          <w:sz w:val="36"/>
          <w:szCs w:val="36"/>
        </w:rPr>
      </w:pPr>
    </w:p>
    <w:p w:rsidR="003C1050" w:rsidRPr="00C41C47" w:rsidRDefault="003C1050">
      <w:pPr>
        <w:jc w:val="center"/>
        <w:rPr>
          <w:b/>
          <w:color w:val="000000" w:themeColor="text1"/>
          <w:sz w:val="36"/>
          <w:szCs w:val="36"/>
        </w:rPr>
      </w:pPr>
    </w:p>
    <w:p w:rsidR="003C1050" w:rsidRPr="00C41C47" w:rsidRDefault="003C1050">
      <w:pPr>
        <w:jc w:val="center"/>
        <w:rPr>
          <w:b/>
          <w:color w:val="000000" w:themeColor="text1"/>
          <w:sz w:val="36"/>
          <w:szCs w:val="36"/>
        </w:rPr>
      </w:pPr>
    </w:p>
    <w:p w:rsidR="003C1050" w:rsidRPr="00C41C47" w:rsidRDefault="00EC2DBE">
      <w:pPr>
        <w:jc w:val="center"/>
        <w:rPr>
          <w:b/>
          <w:color w:val="000000" w:themeColor="text1"/>
          <w:sz w:val="36"/>
          <w:szCs w:val="36"/>
        </w:rPr>
      </w:pPr>
      <w:r w:rsidRPr="00C41C47">
        <w:rPr>
          <w:rFonts w:hint="eastAsia"/>
          <w:b/>
          <w:color w:val="000000" w:themeColor="text1"/>
          <w:sz w:val="36"/>
          <w:szCs w:val="36"/>
        </w:rPr>
        <w:t>目录</w:t>
      </w:r>
    </w:p>
    <w:p w:rsidR="003C1050" w:rsidRPr="00C41C47" w:rsidRDefault="003C1050">
      <w:pPr>
        <w:ind w:rightChars="1160" w:right="2436"/>
        <w:jc w:val="center"/>
        <w:rPr>
          <w:b/>
          <w:color w:val="000000" w:themeColor="text1"/>
          <w:szCs w:val="21"/>
        </w:rPr>
      </w:pPr>
    </w:p>
    <w:p w:rsidR="003C1050" w:rsidRPr="00C41C47" w:rsidRDefault="003C1050">
      <w:pPr>
        <w:ind w:rightChars="1160" w:right="2436"/>
        <w:jc w:val="center"/>
        <w:rPr>
          <w:b/>
          <w:color w:val="000000" w:themeColor="text1"/>
          <w:szCs w:val="21"/>
        </w:rPr>
      </w:pPr>
    </w:p>
    <w:p w:rsidR="003C1050" w:rsidRPr="00C41C47" w:rsidRDefault="003C1050">
      <w:pPr>
        <w:jc w:val="center"/>
        <w:rPr>
          <w:color w:val="000000" w:themeColor="text1"/>
          <w:sz w:val="28"/>
        </w:rPr>
      </w:pPr>
    </w:p>
    <w:p w:rsidR="003C1050" w:rsidRPr="00C41C47" w:rsidRDefault="00EC2DBE">
      <w:pPr>
        <w:spacing w:line="680" w:lineRule="exact"/>
        <w:rPr>
          <w:color w:val="000000" w:themeColor="text1"/>
          <w:sz w:val="28"/>
        </w:rPr>
      </w:pPr>
      <w:r w:rsidRPr="00C41C47">
        <w:rPr>
          <w:rFonts w:hint="eastAsia"/>
          <w:color w:val="000000" w:themeColor="text1"/>
          <w:sz w:val="28"/>
        </w:rPr>
        <w:t>第一章</w:t>
      </w:r>
      <w:r w:rsidR="00C41C47" w:rsidRPr="00C41C47">
        <w:rPr>
          <w:rFonts w:hint="eastAsia"/>
          <w:color w:val="000000" w:themeColor="text1"/>
          <w:sz w:val="28"/>
        </w:rPr>
        <w:t xml:space="preserve"> </w:t>
      </w:r>
      <w:r w:rsidRPr="00C41C47">
        <w:rPr>
          <w:rFonts w:hint="eastAsia"/>
          <w:color w:val="000000" w:themeColor="text1"/>
          <w:sz w:val="28"/>
        </w:rPr>
        <w:t>投标须知</w:t>
      </w:r>
      <w:r w:rsidRPr="00C41C47">
        <w:rPr>
          <w:color w:val="000000" w:themeColor="text1"/>
          <w:sz w:val="28"/>
        </w:rPr>
        <w:t xml:space="preserve">  ………………………………………………</w:t>
      </w:r>
      <w:r w:rsidR="00F65B55" w:rsidRPr="00C41C47">
        <w:rPr>
          <w:color w:val="000000" w:themeColor="text1"/>
          <w:sz w:val="28"/>
        </w:rPr>
        <w:t>3</w:t>
      </w:r>
    </w:p>
    <w:p w:rsidR="003C1050" w:rsidRPr="00C41C47" w:rsidRDefault="00EC2DBE">
      <w:pPr>
        <w:spacing w:line="680" w:lineRule="exact"/>
        <w:rPr>
          <w:color w:val="000000" w:themeColor="text1"/>
          <w:sz w:val="28"/>
        </w:rPr>
      </w:pPr>
      <w:r w:rsidRPr="00C41C47">
        <w:rPr>
          <w:rFonts w:hint="eastAsia"/>
          <w:color w:val="000000" w:themeColor="text1"/>
          <w:sz w:val="28"/>
        </w:rPr>
        <w:t>第二章</w:t>
      </w:r>
      <w:r w:rsidR="00C41C47" w:rsidRPr="00C41C47">
        <w:rPr>
          <w:rFonts w:hint="eastAsia"/>
          <w:color w:val="000000" w:themeColor="text1"/>
          <w:sz w:val="28"/>
        </w:rPr>
        <w:t xml:space="preserve"> </w:t>
      </w:r>
      <w:r w:rsidRPr="00C41C47">
        <w:rPr>
          <w:rFonts w:hint="eastAsia"/>
          <w:color w:val="000000" w:themeColor="text1"/>
          <w:sz w:val="28"/>
        </w:rPr>
        <w:t>项目采购需求</w:t>
      </w:r>
      <w:r w:rsidRPr="00C41C47">
        <w:rPr>
          <w:color w:val="000000" w:themeColor="text1"/>
          <w:sz w:val="28"/>
        </w:rPr>
        <w:t>……………………………………………</w:t>
      </w:r>
      <w:r w:rsidR="00C41C47" w:rsidRPr="00C41C47">
        <w:rPr>
          <w:color w:val="000000" w:themeColor="text1"/>
          <w:sz w:val="28"/>
        </w:rPr>
        <w:t>18</w:t>
      </w:r>
    </w:p>
    <w:p w:rsidR="003C1050" w:rsidRPr="00C41C47" w:rsidRDefault="00EC2DBE">
      <w:pPr>
        <w:spacing w:line="680" w:lineRule="exact"/>
        <w:rPr>
          <w:color w:val="000000" w:themeColor="text1"/>
          <w:sz w:val="28"/>
        </w:rPr>
      </w:pPr>
      <w:r w:rsidRPr="00C41C47">
        <w:rPr>
          <w:rFonts w:hint="eastAsia"/>
          <w:color w:val="000000" w:themeColor="text1"/>
          <w:sz w:val="28"/>
        </w:rPr>
        <w:t>第三章</w:t>
      </w:r>
      <w:r w:rsidR="00C41C47" w:rsidRPr="00C41C47">
        <w:rPr>
          <w:rFonts w:hint="eastAsia"/>
          <w:color w:val="000000" w:themeColor="text1"/>
          <w:sz w:val="28"/>
        </w:rPr>
        <w:t xml:space="preserve"> </w:t>
      </w:r>
      <w:r w:rsidRPr="00C41C47">
        <w:rPr>
          <w:rFonts w:hint="eastAsia"/>
          <w:color w:val="000000" w:themeColor="text1"/>
          <w:sz w:val="28"/>
        </w:rPr>
        <w:t>合同主要条款</w:t>
      </w:r>
      <w:r w:rsidRPr="00C41C47">
        <w:rPr>
          <w:color w:val="000000" w:themeColor="text1"/>
          <w:sz w:val="28"/>
        </w:rPr>
        <w:t>……………………………………………</w:t>
      </w:r>
      <w:r w:rsidR="00FA158E" w:rsidRPr="00C41C47">
        <w:rPr>
          <w:color w:val="000000" w:themeColor="text1"/>
          <w:sz w:val="28"/>
        </w:rPr>
        <w:t>2</w:t>
      </w:r>
      <w:r w:rsidR="00C41C47" w:rsidRPr="00C41C47">
        <w:rPr>
          <w:color w:val="000000" w:themeColor="text1"/>
          <w:sz w:val="28"/>
        </w:rPr>
        <w:t>7</w:t>
      </w:r>
    </w:p>
    <w:p w:rsidR="003C1050" w:rsidRPr="00C41C47" w:rsidRDefault="00EC2DBE">
      <w:pPr>
        <w:spacing w:line="680" w:lineRule="exact"/>
        <w:rPr>
          <w:color w:val="000000" w:themeColor="text1"/>
          <w:sz w:val="28"/>
        </w:rPr>
      </w:pPr>
      <w:r w:rsidRPr="00C41C47">
        <w:rPr>
          <w:rFonts w:hint="eastAsia"/>
          <w:color w:val="000000" w:themeColor="text1"/>
          <w:sz w:val="28"/>
        </w:rPr>
        <w:t>第四章</w:t>
      </w:r>
      <w:r w:rsidR="00C41C47" w:rsidRPr="00C41C47">
        <w:rPr>
          <w:rFonts w:hint="eastAsia"/>
          <w:color w:val="000000" w:themeColor="text1"/>
          <w:sz w:val="28"/>
        </w:rPr>
        <w:t xml:space="preserve"> </w:t>
      </w:r>
      <w:r w:rsidRPr="00C41C47">
        <w:rPr>
          <w:rFonts w:hint="eastAsia"/>
          <w:color w:val="000000" w:themeColor="text1"/>
          <w:sz w:val="28"/>
        </w:rPr>
        <w:t>投标文件样式</w:t>
      </w:r>
      <w:r w:rsidRPr="00C41C47">
        <w:rPr>
          <w:color w:val="000000" w:themeColor="text1"/>
          <w:sz w:val="28"/>
        </w:rPr>
        <w:t>……………………………………………</w:t>
      </w:r>
      <w:r w:rsidR="00FA158E" w:rsidRPr="00C41C47">
        <w:rPr>
          <w:color w:val="000000" w:themeColor="text1"/>
          <w:sz w:val="28"/>
        </w:rPr>
        <w:t>2</w:t>
      </w:r>
      <w:r w:rsidR="00C41C47" w:rsidRPr="00C41C47">
        <w:rPr>
          <w:color w:val="000000" w:themeColor="text1"/>
          <w:sz w:val="28"/>
        </w:rPr>
        <w:t>9</w:t>
      </w:r>
    </w:p>
    <w:p w:rsidR="003C1050" w:rsidRPr="00C41C47" w:rsidRDefault="003C1050">
      <w:pPr>
        <w:rPr>
          <w:color w:val="000000" w:themeColor="text1"/>
          <w:sz w:val="28"/>
        </w:rPr>
      </w:pPr>
    </w:p>
    <w:p w:rsidR="003C1050" w:rsidRPr="00C41C47" w:rsidRDefault="003C1050">
      <w:pPr>
        <w:spacing w:line="360" w:lineRule="auto"/>
        <w:ind w:firstLineChars="200" w:firstLine="420"/>
        <w:rPr>
          <w:bCs/>
          <w:color w:val="000000" w:themeColor="text1"/>
          <w:szCs w:val="21"/>
        </w:rPr>
      </w:pPr>
    </w:p>
    <w:p w:rsidR="003C1050" w:rsidRPr="00C41C47" w:rsidRDefault="003C1050">
      <w:pPr>
        <w:ind w:firstLineChars="200" w:firstLine="420"/>
        <w:rPr>
          <w:bCs/>
          <w:color w:val="000000" w:themeColor="text1"/>
          <w:szCs w:val="21"/>
        </w:rPr>
      </w:pPr>
    </w:p>
    <w:p w:rsidR="003C1050" w:rsidRPr="00C41C47" w:rsidRDefault="003C1050">
      <w:pPr>
        <w:widowControl/>
        <w:rPr>
          <w:bCs/>
          <w:color w:val="000000" w:themeColor="text1"/>
          <w:szCs w:val="21"/>
        </w:rPr>
      </w:pPr>
    </w:p>
    <w:p w:rsidR="003C1050" w:rsidRPr="00C41C47" w:rsidRDefault="003C1050">
      <w:pPr>
        <w:tabs>
          <w:tab w:val="center" w:pos="4082"/>
        </w:tabs>
        <w:spacing w:line="480" w:lineRule="exact"/>
        <w:rPr>
          <w:b/>
          <w:color w:val="000000" w:themeColor="text1"/>
          <w:szCs w:val="21"/>
        </w:rPr>
      </w:pPr>
    </w:p>
    <w:p w:rsidR="003C1050" w:rsidRPr="00C41C47" w:rsidRDefault="003C1050">
      <w:pPr>
        <w:tabs>
          <w:tab w:val="center" w:pos="4082"/>
        </w:tabs>
        <w:spacing w:line="480" w:lineRule="exact"/>
        <w:jc w:val="center"/>
        <w:rPr>
          <w:color w:val="000000" w:themeColor="text1"/>
          <w:szCs w:val="2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C41C47" w:rsidP="00A5791E">
      <w:pPr>
        <w:pStyle w:val="af1"/>
        <w:numPr>
          <w:ilvl w:val="0"/>
          <w:numId w:val="39"/>
        </w:numPr>
        <w:spacing w:line="360" w:lineRule="exact"/>
        <w:ind w:firstLineChars="0"/>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 xml:space="preserve"> </w:t>
      </w:r>
      <w:r w:rsidR="00EC2DBE" w:rsidRPr="00C41C47">
        <w:rPr>
          <w:rFonts w:ascii="方正小标宋简体" w:eastAsia="方正小标宋简体" w:hint="eastAsia"/>
          <w:color w:val="000000" w:themeColor="text1"/>
          <w:sz w:val="36"/>
          <w:szCs w:val="36"/>
        </w:rPr>
        <w:t>投标须知</w:t>
      </w:r>
    </w:p>
    <w:p w:rsidR="003C1050" w:rsidRPr="00C41C47" w:rsidRDefault="003C1050">
      <w:pPr>
        <w:spacing w:line="360" w:lineRule="exact"/>
        <w:ind w:firstLineChars="200" w:firstLine="480"/>
        <w:rPr>
          <w:color w:val="000000" w:themeColor="text1"/>
          <w:sz w:val="24"/>
          <w:szCs w:val="24"/>
        </w:rPr>
      </w:pPr>
    </w:p>
    <w:p w:rsidR="003C1050" w:rsidRPr="00C41C47" w:rsidRDefault="00EC2DBE">
      <w:pPr>
        <w:spacing w:line="440" w:lineRule="exact"/>
        <w:ind w:firstLineChars="200" w:firstLine="480"/>
        <w:rPr>
          <w:color w:val="000000" w:themeColor="text1"/>
          <w:sz w:val="24"/>
          <w:szCs w:val="24"/>
        </w:rPr>
      </w:pPr>
      <w:r w:rsidRPr="00C41C47">
        <w:rPr>
          <w:rFonts w:hint="eastAsia"/>
          <w:color w:val="000000" w:themeColor="text1"/>
          <w:sz w:val="24"/>
          <w:szCs w:val="24"/>
        </w:rPr>
        <w:t>一、招标项目</w:t>
      </w:r>
    </w:p>
    <w:p w:rsidR="003C1050" w:rsidRPr="00C41C47" w:rsidRDefault="00EC2DBE">
      <w:pPr>
        <w:spacing w:line="440" w:lineRule="exact"/>
        <w:ind w:firstLineChars="200" w:firstLine="480"/>
        <w:rPr>
          <w:color w:val="000000" w:themeColor="text1"/>
          <w:sz w:val="24"/>
          <w:szCs w:val="24"/>
        </w:rPr>
      </w:pPr>
      <w:r w:rsidRPr="00C41C47">
        <w:rPr>
          <w:rFonts w:hint="eastAsia"/>
          <w:color w:val="000000" w:themeColor="text1"/>
          <w:sz w:val="24"/>
          <w:szCs w:val="24"/>
        </w:rPr>
        <w:t>项目名称：</w:t>
      </w:r>
      <w:r w:rsidR="007753E6" w:rsidRPr="00C41C47">
        <w:rPr>
          <w:rFonts w:hint="eastAsia"/>
          <w:color w:val="000000" w:themeColor="text1"/>
          <w:sz w:val="24"/>
          <w:szCs w:val="24"/>
        </w:rPr>
        <w:t>工业互联控制中心</w:t>
      </w:r>
    </w:p>
    <w:p w:rsidR="003C1050" w:rsidRPr="00C41C47" w:rsidRDefault="00EC2DBE">
      <w:pPr>
        <w:spacing w:line="440" w:lineRule="exact"/>
        <w:ind w:firstLineChars="200" w:firstLine="480"/>
        <w:rPr>
          <w:color w:val="000000" w:themeColor="text1"/>
          <w:sz w:val="24"/>
          <w:szCs w:val="24"/>
        </w:rPr>
      </w:pPr>
      <w:r w:rsidRPr="00C41C47">
        <w:rPr>
          <w:rFonts w:hint="eastAsia"/>
          <w:color w:val="000000" w:themeColor="text1"/>
          <w:sz w:val="24"/>
          <w:szCs w:val="24"/>
        </w:rPr>
        <w:t>项目</w:t>
      </w:r>
      <w:r w:rsidR="007E434F" w:rsidRPr="00C41C47">
        <w:rPr>
          <w:rFonts w:hint="eastAsia"/>
          <w:color w:val="000000" w:themeColor="text1"/>
          <w:sz w:val="24"/>
          <w:szCs w:val="24"/>
        </w:rPr>
        <w:t>最高</w:t>
      </w:r>
      <w:r w:rsidRPr="00C41C47">
        <w:rPr>
          <w:rFonts w:hint="eastAsia"/>
          <w:color w:val="000000" w:themeColor="text1"/>
          <w:sz w:val="24"/>
          <w:szCs w:val="24"/>
        </w:rPr>
        <w:t>限价：</w:t>
      </w:r>
      <w:r w:rsidR="007753E6" w:rsidRPr="00C41C47">
        <w:rPr>
          <w:rFonts w:hint="eastAsia"/>
          <w:color w:val="000000" w:themeColor="text1"/>
          <w:sz w:val="24"/>
          <w:szCs w:val="24"/>
        </w:rPr>
        <w:t>130</w:t>
      </w:r>
      <w:r w:rsidRPr="00C41C47">
        <w:rPr>
          <w:rFonts w:hint="eastAsia"/>
          <w:color w:val="000000" w:themeColor="text1"/>
          <w:sz w:val="24"/>
          <w:szCs w:val="24"/>
        </w:rPr>
        <w:t>万</w:t>
      </w:r>
    </w:p>
    <w:p w:rsidR="00F65B55" w:rsidRPr="00C41C47" w:rsidRDefault="00EC2DBE" w:rsidP="00F65B55">
      <w:pPr>
        <w:spacing w:line="360" w:lineRule="auto"/>
        <w:ind w:firstLineChars="200" w:firstLine="480"/>
        <w:rPr>
          <w:color w:val="000000" w:themeColor="text1"/>
          <w:sz w:val="24"/>
          <w:szCs w:val="24"/>
        </w:rPr>
      </w:pPr>
      <w:r w:rsidRPr="00C41C47">
        <w:rPr>
          <w:rFonts w:hint="eastAsia"/>
          <w:color w:val="000000" w:themeColor="text1"/>
          <w:sz w:val="24"/>
          <w:szCs w:val="24"/>
        </w:rPr>
        <w:t>项目简要说明：</w:t>
      </w:r>
      <w:r w:rsidR="00F65B55" w:rsidRPr="00C41C47">
        <w:rPr>
          <w:rFonts w:hint="eastAsia"/>
          <w:color w:val="000000" w:themeColor="text1"/>
          <w:sz w:val="24"/>
          <w:szCs w:val="24"/>
        </w:rPr>
        <w:t>本项目</w:t>
      </w:r>
      <w:r w:rsidR="005C402C" w:rsidRPr="00C41C47">
        <w:rPr>
          <w:rFonts w:hint="eastAsia"/>
          <w:color w:val="000000" w:themeColor="text1"/>
          <w:sz w:val="24"/>
          <w:szCs w:val="24"/>
        </w:rPr>
        <w:t>为</w:t>
      </w:r>
      <w:r w:rsidR="00F65B55" w:rsidRPr="00C41C47">
        <w:rPr>
          <w:rFonts w:hint="eastAsia"/>
          <w:color w:val="000000" w:themeColor="text1"/>
          <w:sz w:val="24"/>
          <w:szCs w:val="24"/>
        </w:rPr>
        <w:t>淮阴工学院自动化学院工业互联控制中心建设项目。建设内容包括</w:t>
      </w:r>
      <w:r w:rsidR="00F65B55" w:rsidRPr="00C41C47">
        <w:rPr>
          <w:rFonts w:hint="eastAsia"/>
          <w:color w:val="000000" w:themeColor="text1"/>
          <w:sz w:val="24"/>
          <w:szCs w:val="24"/>
        </w:rPr>
        <w:t>1</w:t>
      </w:r>
      <w:r w:rsidR="00F65B55" w:rsidRPr="00C41C47">
        <w:rPr>
          <w:rFonts w:hint="eastAsia"/>
          <w:color w:val="000000" w:themeColor="text1"/>
          <w:sz w:val="24"/>
          <w:szCs w:val="24"/>
        </w:rPr>
        <w:t>套智能互联数据中心系统、</w:t>
      </w:r>
      <w:r w:rsidR="00F65B55" w:rsidRPr="00C41C47">
        <w:rPr>
          <w:rFonts w:hint="eastAsia"/>
          <w:color w:val="000000" w:themeColor="text1"/>
          <w:sz w:val="24"/>
          <w:szCs w:val="24"/>
        </w:rPr>
        <w:t>4</w:t>
      </w:r>
      <w:r w:rsidR="00F65B55" w:rsidRPr="00C41C47">
        <w:rPr>
          <w:rFonts w:hint="eastAsia"/>
          <w:color w:val="000000" w:themeColor="text1"/>
          <w:sz w:val="24"/>
          <w:szCs w:val="24"/>
        </w:rPr>
        <w:t>套智慧电力控制实验平台，以及相关配套软件与教材，所有设备需为工业级生产设备。</w:t>
      </w:r>
    </w:p>
    <w:p w:rsidR="003C1050" w:rsidRPr="00C41C47" w:rsidRDefault="00EC2DBE">
      <w:pPr>
        <w:widowControl/>
        <w:spacing w:line="440" w:lineRule="exact"/>
        <w:ind w:firstLineChars="200" w:firstLine="480"/>
        <w:rPr>
          <w:color w:val="000000" w:themeColor="text1"/>
          <w:sz w:val="24"/>
          <w:szCs w:val="24"/>
        </w:rPr>
      </w:pPr>
      <w:r w:rsidRPr="00C41C47">
        <w:rPr>
          <w:rFonts w:hint="eastAsia"/>
          <w:color w:val="000000" w:themeColor="text1"/>
          <w:sz w:val="24"/>
          <w:szCs w:val="24"/>
        </w:rPr>
        <w:t>二、投标人的资格条件</w:t>
      </w:r>
    </w:p>
    <w:p w:rsidR="003C1050" w:rsidRPr="00C41C47" w:rsidRDefault="00EC2DBE">
      <w:pPr>
        <w:widowControl/>
        <w:spacing w:line="440" w:lineRule="exact"/>
        <w:ind w:firstLineChars="200" w:firstLine="480"/>
        <w:rPr>
          <w:color w:val="000000" w:themeColor="text1"/>
          <w:sz w:val="24"/>
          <w:szCs w:val="24"/>
        </w:rPr>
      </w:pPr>
      <w:r w:rsidRPr="00C41C47">
        <w:rPr>
          <w:rFonts w:hint="eastAsia"/>
          <w:color w:val="000000" w:themeColor="text1"/>
          <w:sz w:val="24"/>
          <w:szCs w:val="24"/>
        </w:rPr>
        <w:t>参加本次招标活动的供应商除应当符合《中华人民共和国政府采购法》第二十二条的规定外，还必须具备以下条件：</w:t>
      </w:r>
    </w:p>
    <w:p w:rsidR="003C1050" w:rsidRPr="00C41C47" w:rsidRDefault="00EC2DBE">
      <w:pPr>
        <w:widowControl/>
        <w:spacing w:line="440" w:lineRule="exact"/>
        <w:ind w:firstLineChars="200" w:firstLine="480"/>
        <w:rPr>
          <w:color w:val="000000" w:themeColor="text1"/>
          <w:kern w:val="0"/>
          <w:sz w:val="24"/>
          <w:szCs w:val="24"/>
        </w:rPr>
      </w:pPr>
      <w:r w:rsidRPr="00C41C47">
        <w:rPr>
          <w:color w:val="000000" w:themeColor="text1"/>
          <w:kern w:val="0"/>
          <w:sz w:val="24"/>
          <w:szCs w:val="24"/>
        </w:rPr>
        <w:t>1</w:t>
      </w:r>
      <w:r w:rsidR="00E507CD" w:rsidRPr="00C41C47">
        <w:rPr>
          <w:rFonts w:hint="eastAsia"/>
          <w:color w:val="000000" w:themeColor="text1"/>
          <w:kern w:val="0"/>
          <w:sz w:val="24"/>
          <w:szCs w:val="24"/>
        </w:rPr>
        <w:t>．</w:t>
      </w:r>
      <w:r w:rsidRPr="00C41C47">
        <w:rPr>
          <w:rFonts w:hint="eastAsia"/>
          <w:color w:val="000000" w:themeColor="text1"/>
          <w:kern w:val="0"/>
          <w:sz w:val="24"/>
          <w:szCs w:val="24"/>
        </w:rPr>
        <w:t>经国家行政主管部门批准注册的企业法人；</w:t>
      </w:r>
    </w:p>
    <w:p w:rsidR="003C1050" w:rsidRPr="00C41C47" w:rsidRDefault="00EC2DBE">
      <w:pPr>
        <w:widowControl/>
        <w:spacing w:line="440" w:lineRule="exact"/>
        <w:ind w:firstLineChars="200" w:firstLine="480"/>
        <w:jc w:val="left"/>
        <w:rPr>
          <w:rFonts w:ascii="宋体" w:cs="宋体"/>
          <w:color w:val="000000" w:themeColor="text1"/>
          <w:kern w:val="0"/>
          <w:sz w:val="24"/>
          <w:szCs w:val="24"/>
        </w:rPr>
      </w:pPr>
      <w:r w:rsidRPr="00C41C47">
        <w:rPr>
          <w:rFonts w:ascii="宋体" w:hAnsi="宋体" w:cs="宋体"/>
          <w:color w:val="000000" w:themeColor="text1"/>
          <w:kern w:val="0"/>
          <w:sz w:val="24"/>
          <w:szCs w:val="24"/>
        </w:rPr>
        <w:t>2</w:t>
      </w:r>
      <w:r w:rsidR="00E507CD" w:rsidRPr="00C41C47">
        <w:rPr>
          <w:rFonts w:ascii="宋体" w:hAnsi="宋体" w:cs="宋体" w:hint="eastAsia"/>
          <w:color w:val="000000" w:themeColor="text1"/>
          <w:kern w:val="0"/>
          <w:sz w:val="24"/>
          <w:szCs w:val="24"/>
        </w:rPr>
        <w:t>．</w:t>
      </w:r>
      <w:r w:rsidRPr="00C41C47">
        <w:rPr>
          <w:rFonts w:ascii="宋体" w:hAnsi="宋体" w:cs="宋体" w:hint="eastAsia"/>
          <w:color w:val="000000" w:themeColor="text1"/>
          <w:kern w:val="0"/>
          <w:sz w:val="24"/>
          <w:szCs w:val="24"/>
        </w:rPr>
        <w:t>具有本次采购货物（服务）的经营范围；</w:t>
      </w:r>
    </w:p>
    <w:p w:rsidR="003C1050" w:rsidRPr="00C41C47" w:rsidRDefault="00EC2DBE">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3</w:t>
      </w:r>
      <w:r w:rsidR="00E507CD" w:rsidRPr="00C41C47">
        <w:rPr>
          <w:rFonts w:ascii="宋体" w:hAnsi="宋体" w:cs="宋体" w:hint="eastAsia"/>
          <w:color w:val="000000" w:themeColor="text1"/>
          <w:kern w:val="0"/>
          <w:sz w:val="24"/>
          <w:szCs w:val="24"/>
        </w:rPr>
        <w:t>．</w:t>
      </w:r>
      <w:r w:rsidRPr="00C41C47">
        <w:rPr>
          <w:rFonts w:ascii="宋体" w:hAnsi="宋体" w:cs="宋体" w:hint="eastAsia"/>
          <w:color w:val="000000" w:themeColor="text1"/>
          <w:kern w:val="0"/>
          <w:sz w:val="24"/>
          <w:szCs w:val="24"/>
        </w:rPr>
        <w:t>具有良好的经营行为和经营业绩，近三年在招投标活动中无不良记录；</w:t>
      </w:r>
    </w:p>
    <w:p w:rsidR="003C1050" w:rsidRPr="00C41C47" w:rsidRDefault="00EC2DBE" w:rsidP="00E507CD">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4</w:t>
      </w:r>
      <w:r w:rsidR="00E507CD" w:rsidRPr="00C41C47">
        <w:rPr>
          <w:rFonts w:ascii="宋体" w:hAnsi="宋体" w:cs="宋体" w:hint="eastAsia"/>
          <w:color w:val="000000" w:themeColor="text1"/>
          <w:kern w:val="0"/>
          <w:sz w:val="24"/>
          <w:szCs w:val="24"/>
        </w:rPr>
        <w:t>．</w:t>
      </w:r>
      <w:r w:rsidRPr="00C41C47">
        <w:rPr>
          <w:rFonts w:ascii="宋体" w:hAnsi="宋体" w:cs="宋体" w:hint="eastAsia"/>
          <w:color w:val="000000" w:themeColor="text1"/>
          <w:kern w:val="0"/>
          <w:sz w:val="24"/>
          <w:szCs w:val="24"/>
        </w:rPr>
        <w:t>具备履行合同所必需的设备和专业技术能力；</w:t>
      </w:r>
    </w:p>
    <w:p w:rsidR="003C1050" w:rsidRPr="00C41C47" w:rsidRDefault="00EC2DBE" w:rsidP="00E507CD">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5</w:t>
      </w:r>
      <w:r w:rsidR="00E507CD" w:rsidRPr="00C41C47">
        <w:rPr>
          <w:rFonts w:ascii="宋体" w:hAnsi="宋体" w:cs="宋体" w:hint="eastAsia"/>
          <w:color w:val="000000" w:themeColor="text1"/>
          <w:kern w:val="0"/>
          <w:sz w:val="24"/>
          <w:szCs w:val="24"/>
        </w:rPr>
        <w:t>．</w:t>
      </w:r>
      <w:r w:rsidRPr="00C41C47">
        <w:rPr>
          <w:rFonts w:ascii="宋体" w:hAnsi="宋体" w:cs="宋体" w:hint="eastAsia"/>
          <w:color w:val="000000" w:themeColor="text1"/>
          <w:kern w:val="0"/>
          <w:sz w:val="24"/>
          <w:szCs w:val="24"/>
        </w:rPr>
        <w:t>本次招标不接受联合体供应商参加投标</w:t>
      </w:r>
      <w:r w:rsidR="00F65B55" w:rsidRPr="00C41C47">
        <w:rPr>
          <w:rFonts w:ascii="宋体" w:hAnsi="宋体" w:cs="宋体" w:hint="eastAsia"/>
          <w:color w:val="000000" w:themeColor="text1"/>
          <w:kern w:val="0"/>
          <w:sz w:val="24"/>
          <w:szCs w:val="24"/>
        </w:rPr>
        <w:t>。</w:t>
      </w:r>
    </w:p>
    <w:p w:rsidR="003C1050" w:rsidRPr="00C41C47" w:rsidRDefault="00EC2DBE" w:rsidP="00E507CD">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6</w:t>
      </w:r>
      <w:r w:rsidR="00E507CD" w:rsidRPr="00C41C47">
        <w:rPr>
          <w:rFonts w:ascii="宋体" w:hAnsi="宋体" w:cs="宋体" w:hint="eastAsia"/>
          <w:color w:val="000000" w:themeColor="text1"/>
          <w:kern w:val="0"/>
          <w:sz w:val="24"/>
          <w:szCs w:val="24"/>
        </w:rPr>
        <w:t>．</w:t>
      </w:r>
      <w:r w:rsidRPr="00C41C47">
        <w:rPr>
          <w:rFonts w:ascii="宋体" w:hAnsi="宋体" w:cs="宋体" w:hint="eastAsia"/>
          <w:color w:val="000000" w:themeColor="text1"/>
          <w:kern w:val="0"/>
          <w:sz w:val="24"/>
          <w:szCs w:val="24"/>
        </w:rPr>
        <w:t>拒绝下述条件的供应商参加本次采购活动</w:t>
      </w:r>
      <w:r w:rsidRPr="00C41C47">
        <w:rPr>
          <w:rFonts w:ascii="宋体" w:hAnsi="宋体" w:cs="宋体"/>
          <w:color w:val="000000" w:themeColor="text1"/>
          <w:kern w:val="0"/>
          <w:sz w:val="24"/>
          <w:szCs w:val="24"/>
        </w:rPr>
        <w:t>:</w:t>
      </w:r>
    </w:p>
    <w:p w:rsidR="003C1050" w:rsidRPr="00C41C47" w:rsidRDefault="00EC2DBE" w:rsidP="00E507CD">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6.1</w:t>
      </w:r>
      <w:r w:rsidRPr="00C41C47">
        <w:rPr>
          <w:rFonts w:ascii="宋体" w:hAnsi="宋体" w:cs="宋体" w:hint="eastAsia"/>
          <w:color w:val="000000" w:themeColor="text1"/>
          <w:kern w:val="0"/>
          <w:sz w:val="24"/>
          <w:szCs w:val="24"/>
        </w:rPr>
        <w:t>供应商单位负责人为同一人或者存在直接控股、管理关系的不同供应商，不得同时参加同一合同项下的政府采购活动。</w:t>
      </w:r>
    </w:p>
    <w:p w:rsidR="003C1050" w:rsidRPr="00C41C47" w:rsidRDefault="00EC2DBE" w:rsidP="00E507CD">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6.2</w:t>
      </w:r>
      <w:r w:rsidRPr="00C41C47">
        <w:rPr>
          <w:rFonts w:ascii="宋体" w:hAnsi="宋体" w:cs="宋体" w:hint="eastAsia"/>
          <w:color w:val="000000" w:themeColor="text1"/>
          <w:kern w:val="0"/>
          <w:sz w:val="24"/>
          <w:szCs w:val="24"/>
        </w:rPr>
        <w:t>凡为采购项目提供整体设计、规范编制或者项目管理、监理、检测等服务的供应商，不得再参加本项目的采购活动。</w:t>
      </w:r>
    </w:p>
    <w:p w:rsidR="003C1050" w:rsidRPr="00C41C47" w:rsidRDefault="00EC2DBE" w:rsidP="00E507CD">
      <w:pPr>
        <w:widowControl/>
        <w:spacing w:line="440" w:lineRule="exact"/>
        <w:ind w:firstLineChars="200" w:firstLine="480"/>
        <w:rPr>
          <w:rFonts w:ascii="宋体" w:hAnsi="宋体" w:cs="宋体"/>
          <w:color w:val="000000" w:themeColor="text1"/>
          <w:kern w:val="0"/>
          <w:sz w:val="24"/>
          <w:szCs w:val="24"/>
        </w:rPr>
      </w:pPr>
      <w:r w:rsidRPr="00C41C47">
        <w:rPr>
          <w:rFonts w:ascii="宋体" w:hAnsi="宋体" w:cs="宋体"/>
          <w:color w:val="000000" w:themeColor="text1"/>
          <w:kern w:val="0"/>
          <w:sz w:val="24"/>
          <w:szCs w:val="24"/>
        </w:rPr>
        <w:t>6.3</w:t>
      </w:r>
      <w:r w:rsidRPr="00C41C47">
        <w:rPr>
          <w:rFonts w:ascii="宋体" w:hAnsi="宋体" w:cs="宋体" w:hint="eastAsia"/>
          <w:color w:val="000000" w:themeColor="text1"/>
          <w:kern w:val="0"/>
          <w:sz w:val="24"/>
          <w:szCs w:val="24"/>
        </w:rPr>
        <w:t>近三年内（本项目招标截止期前）投标人被</w:t>
      </w:r>
      <w:r w:rsidRPr="00C41C47">
        <w:rPr>
          <w:rFonts w:ascii="宋体" w:hAnsi="宋体" w:cs="宋体"/>
          <w:color w:val="000000" w:themeColor="text1"/>
          <w:kern w:val="0"/>
          <w:sz w:val="24"/>
          <w:szCs w:val="24"/>
        </w:rPr>
        <w:t>“</w:t>
      </w:r>
      <w:r w:rsidRPr="00C41C47">
        <w:rPr>
          <w:rFonts w:ascii="宋体" w:hAnsi="宋体" w:cs="宋体" w:hint="eastAsia"/>
          <w:color w:val="000000" w:themeColor="text1"/>
          <w:kern w:val="0"/>
          <w:sz w:val="24"/>
          <w:szCs w:val="24"/>
        </w:rPr>
        <w:t>信用中国</w:t>
      </w:r>
      <w:r w:rsidRPr="00C41C47">
        <w:rPr>
          <w:rFonts w:ascii="宋体" w:hAnsi="宋体" w:cs="宋体"/>
          <w:color w:val="000000" w:themeColor="text1"/>
          <w:kern w:val="0"/>
          <w:sz w:val="24"/>
          <w:szCs w:val="24"/>
        </w:rPr>
        <w:t>”</w:t>
      </w:r>
      <w:r w:rsidRPr="00C41C47">
        <w:rPr>
          <w:rFonts w:ascii="宋体" w:hAnsi="宋体" w:cs="宋体" w:hint="eastAsia"/>
          <w:color w:val="000000" w:themeColor="text1"/>
          <w:kern w:val="0"/>
          <w:sz w:val="24"/>
          <w:szCs w:val="24"/>
        </w:rPr>
        <w:t>网站（</w:t>
      </w:r>
      <w:hyperlink r:id="rId9" w:history="1">
        <w:r w:rsidRPr="00C41C47">
          <w:rPr>
            <w:rFonts w:ascii="宋体" w:hAnsi="宋体" w:cs="宋体"/>
            <w:color w:val="000000" w:themeColor="text1"/>
            <w:kern w:val="0"/>
            <w:sz w:val="24"/>
            <w:szCs w:val="24"/>
          </w:rPr>
          <w:t>www.creditchina.gov.cn</w:t>
        </w:r>
      </w:hyperlink>
      <w:r w:rsidRPr="00C41C47">
        <w:rPr>
          <w:rFonts w:ascii="宋体" w:hAnsi="宋体" w:cs="宋体" w:hint="eastAsia"/>
          <w:color w:val="000000" w:themeColor="text1"/>
          <w:kern w:val="0"/>
          <w:sz w:val="24"/>
          <w:szCs w:val="24"/>
        </w:rPr>
        <w:t>）列入失信被执行人和重大税收违法案件当事人名单的、被</w:t>
      </w:r>
      <w:r w:rsidRPr="00C41C47">
        <w:rPr>
          <w:rFonts w:ascii="宋体" w:hAnsi="宋体" w:cs="宋体"/>
          <w:color w:val="000000" w:themeColor="text1"/>
          <w:kern w:val="0"/>
          <w:sz w:val="24"/>
          <w:szCs w:val="24"/>
        </w:rPr>
        <w:t>“</w:t>
      </w:r>
      <w:r w:rsidRPr="00C41C47">
        <w:rPr>
          <w:rFonts w:ascii="宋体" w:hAnsi="宋体" w:cs="宋体" w:hint="eastAsia"/>
          <w:color w:val="000000" w:themeColor="text1"/>
          <w:kern w:val="0"/>
          <w:sz w:val="24"/>
          <w:szCs w:val="24"/>
        </w:rPr>
        <w:t>中国政府采购网</w:t>
      </w:r>
      <w:r w:rsidRPr="00C41C47">
        <w:rPr>
          <w:rFonts w:ascii="宋体" w:hAnsi="宋体" w:cs="宋体"/>
          <w:color w:val="000000" w:themeColor="text1"/>
          <w:kern w:val="0"/>
          <w:sz w:val="24"/>
          <w:szCs w:val="24"/>
        </w:rPr>
        <w:t>”</w:t>
      </w:r>
      <w:r w:rsidRPr="00C41C47">
        <w:rPr>
          <w:rFonts w:ascii="宋体" w:hAnsi="宋体" w:cs="宋体" w:hint="eastAsia"/>
          <w:color w:val="000000" w:themeColor="text1"/>
          <w:kern w:val="0"/>
          <w:sz w:val="24"/>
          <w:szCs w:val="24"/>
        </w:rPr>
        <w:t>网站（</w:t>
      </w:r>
      <w:hyperlink r:id="rId10" w:history="1">
        <w:r w:rsidRPr="00C41C47">
          <w:rPr>
            <w:rFonts w:ascii="宋体" w:hAnsi="宋体" w:cs="宋体"/>
            <w:color w:val="000000" w:themeColor="text1"/>
            <w:kern w:val="0"/>
            <w:sz w:val="24"/>
            <w:szCs w:val="24"/>
          </w:rPr>
          <w:t>www.ccgp.gov.cn</w:t>
        </w:r>
      </w:hyperlink>
      <w:r w:rsidRPr="00C41C47">
        <w:rPr>
          <w:rFonts w:ascii="宋体" w:hAnsi="宋体" w:cs="宋体" w:hint="eastAsia"/>
          <w:color w:val="000000" w:themeColor="text1"/>
          <w:kern w:val="0"/>
          <w:sz w:val="24"/>
          <w:szCs w:val="24"/>
        </w:rPr>
        <w:t>）列入政府采购严重违法失信行为记录名单（处罚期限尚未届满的），不得参与本项目。</w:t>
      </w:r>
    </w:p>
    <w:p w:rsidR="003C1050" w:rsidRPr="00C41C47" w:rsidRDefault="00EC2DBE">
      <w:pPr>
        <w:spacing w:line="440" w:lineRule="exact"/>
        <w:ind w:firstLineChars="200" w:firstLine="540"/>
        <w:rPr>
          <w:color w:val="000000" w:themeColor="text1"/>
          <w:spacing w:val="4"/>
          <w:sz w:val="24"/>
          <w:szCs w:val="24"/>
        </w:rPr>
      </w:pPr>
      <w:r w:rsidRPr="00C41C47">
        <w:rPr>
          <w:rFonts w:hint="eastAsia"/>
          <w:color w:val="000000" w:themeColor="text1"/>
          <w:spacing w:val="15"/>
          <w:kern w:val="0"/>
          <w:sz w:val="24"/>
          <w:szCs w:val="24"/>
        </w:rPr>
        <w:t>三、</w:t>
      </w:r>
      <w:r w:rsidRPr="00C41C47">
        <w:rPr>
          <w:rFonts w:hint="eastAsia"/>
          <w:color w:val="000000" w:themeColor="text1"/>
          <w:spacing w:val="4"/>
          <w:sz w:val="24"/>
          <w:szCs w:val="24"/>
        </w:rPr>
        <w:t>投标人资格审查方式</w:t>
      </w:r>
    </w:p>
    <w:p w:rsidR="003C1050" w:rsidRPr="00C41C47" w:rsidRDefault="00EC2DBE">
      <w:pPr>
        <w:spacing w:line="440" w:lineRule="exact"/>
        <w:ind w:firstLineChars="200" w:firstLine="488"/>
        <w:rPr>
          <w:b/>
          <w:color w:val="000000" w:themeColor="text1"/>
          <w:spacing w:val="2"/>
          <w:kern w:val="0"/>
          <w:sz w:val="24"/>
          <w:szCs w:val="24"/>
        </w:rPr>
      </w:pPr>
      <w:r w:rsidRPr="00C41C47">
        <w:rPr>
          <w:rFonts w:hint="eastAsia"/>
          <w:color w:val="000000" w:themeColor="text1"/>
          <w:spacing w:val="2"/>
          <w:kern w:val="0"/>
          <w:sz w:val="24"/>
          <w:szCs w:val="24"/>
        </w:rPr>
        <w:t>资格后审，开标时进行投标资格审核。若中标后发现资格不符合要求，则取消中标资格，涉嫌提供虚假材料的将处以</w:t>
      </w:r>
      <w:r w:rsidR="0083115B" w:rsidRPr="00C41C47">
        <w:rPr>
          <w:rFonts w:hint="eastAsia"/>
          <w:color w:val="000000" w:themeColor="text1"/>
          <w:spacing w:val="2"/>
          <w:kern w:val="0"/>
          <w:sz w:val="24"/>
          <w:szCs w:val="24"/>
        </w:rPr>
        <w:t>取消</w:t>
      </w:r>
      <w:r w:rsidR="009A6AF1" w:rsidRPr="00C41C47">
        <w:rPr>
          <w:color w:val="000000" w:themeColor="text1"/>
          <w:spacing w:val="2"/>
          <w:kern w:val="0"/>
          <w:sz w:val="24"/>
          <w:szCs w:val="24"/>
        </w:rPr>
        <w:t>中标资格</w:t>
      </w:r>
      <w:r w:rsidR="009A6AF1" w:rsidRPr="00C41C47">
        <w:rPr>
          <w:rFonts w:hint="eastAsia"/>
          <w:color w:val="000000" w:themeColor="text1"/>
          <w:spacing w:val="2"/>
          <w:kern w:val="0"/>
          <w:sz w:val="24"/>
          <w:szCs w:val="24"/>
        </w:rPr>
        <w:t>并列入学校采购不诚信企业名单，两年内不得参与学校所有采购项目</w:t>
      </w:r>
      <w:r w:rsidRPr="00C41C47">
        <w:rPr>
          <w:rFonts w:hint="eastAsia"/>
          <w:color w:val="000000" w:themeColor="text1"/>
          <w:spacing w:val="2"/>
          <w:kern w:val="0"/>
          <w:sz w:val="24"/>
          <w:szCs w:val="24"/>
        </w:rPr>
        <w:t>。</w:t>
      </w:r>
    </w:p>
    <w:p w:rsidR="003C1050" w:rsidRPr="00C41C47" w:rsidRDefault="00EC2DBE">
      <w:pPr>
        <w:spacing w:line="440" w:lineRule="exact"/>
        <w:ind w:firstLineChars="200" w:firstLine="480"/>
        <w:rPr>
          <w:rFonts w:ascii="宋体" w:cs="仿宋"/>
          <w:color w:val="000000" w:themeColor="text1"/>
          <w:sz w:val="24"/>
          <w:szCs w:val="24"/>
        </w:rPr>
      </w:pPr>
      <w:r w:rsidRPr="00C41C47">
        <w:rPr>
          <w:rFonts w:ascii="宋体" w:hAnsi="宋体" w:cs="仿宋" w:hint="eastAsia"/>
          <w:color w:val="000000" w:themeColor="text1"/>
          <w:sz w:val="24"/>
          <w:szCs w:val="24"/>
        </w:rPr>
        <w:t>四、招标文件</w:t>
      </w:r>
    </w:p>
    <w:p w:rsidR="003C1050" w:rsidRPr="00C41C47" w:rsidRDefault="00EC2DBE">
      <w:pPr>
        <w:spacing w:line="440" w:lineRule="exact"/>
        <w:ind w:firstLineChars="200" w:firstLine="480"/>
        <w:rPr>
          <w:rFonts w:asciiTheme="minorEastAsia" w:eastAsiaTheme="minorEastAsia" w:hAnsiTheme="minorEastAsia" w:cs="仿宋"/>
          <w:color w:val="000000" w:themeColor="text1"/>
          <w:sz w:val="24"/>
          <w:szCs w:val="24"/>
        </w:rPr>
      </w:pPr>
      <w:r w:rsidRPr="00C41C47">
        <w:rPr>
          <w:rFonts w:asciiTheme="minorEastAsia" w:eastAsiaTheme="minorEastAsia" w:hAnsiTheme="minorEastAsia" w:cs="仿宋"/>
          <w:color w:val="000000" w:themeColor="text1"/>
          <w:sz w:val="24"/>
          <w:szCs w:val="24"/>
        </w:rPr>
        <w:t>1.</w:t>
      </w:r>
      <w:r w:rsidRPr="00C41C47">
        <w:rPr>
          <w:rFonts w:asciiTheme="minorEastAsia" w:eastAsiaTheme="minorEastAsia" w:hAnsiTheme="minorEastAsia" w:cs="仿宋" w:hint="eastAsia"/>
          <w:color w:val="000000" w:themeColor="text1"/>
          <w:sz w:val="24"/>
          <w:szCs w:val="24"/>
        </w:rPr>
        <w:t>招标文件发布</w:t>
      </w:r>
    </w:p>
    <w:p w:rsidR="003C1050" w:rsidRPr="00C41C47" w:rsidRDefault="00EC2DBE">
      <w:pPr>
        <w:spacing w:line="440" w:lineRule="exact"/>
        <w:ind w:firstLineChars="200" w:firstLine="480"/>
        <w:rPr>
          <w:rFonts w:asciiTheme="minorEastAsia" w:eastAsiaTheme="minorEastAsia" w:hAnsiTheme="minorEastAsia" w:cs="仿宋"/>
          <w:color w:val="000000" w:themeColor="text1"/>
          <w:sz w:val="24"/>
          <w:szCs w:val="24"/>
        </w:rPr>
      </w:pPr>
      <w:r w:rsidRPr="00C41C47">
        <w:rPr>
          <w:rFonts w:asciiTheme="minorEastAsia" w:eastAsiaTheme="minorEastAsia" w:hAnsiTheme="minorEastAsia" w:cs="仿宋" w:hint="eastAsia"/>
          <w:color w:val="000000" w:themeColor="text1"/>
          <w:sz w:val="24"/>
          <w:szCs w:val="24"/>
        </w:rPr>
        <w:lastRenderedPageBreak/>
        <w:t>招标文件在淮阴工学院网站及其招投标办公室网站和江苏政府采购网发布（http://www.hyit.edu.cn/index/tzgg.htm/或 http://zbb.hyit.edu.cn或</w:t>
      </w:r>
      <w:hyperlink r:id="rId11" w:history="1">
        <w:r w:rsidRPr="00C41C47">
          <w:rPr>
            <w:rFonts w:asciiTheme="minorEastAsia" w:eastAsiaTheme="minorEastAsia" w:hAnsiTheme="minorEastAsia" w:cs="仿宋" w:hint="eastAsia"/>
            <w:color w:val="000000" w:themeColor="text1"/>
            <w:sz w:val="24"/>
            <w:szCs w:val="24"/>
          </w:rPr>
          <w:t>http://www.ccgp-jiangsu.gov.cn/ggxx/gkzbgg/</w:t>
        </w:r>
      </w:hyperlink>
      <w:r w:rsidRPr="00C41C47">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w:t>
      </w:r>
      <w:r w:rsidR="005309EC" w:rsidRPr="00C41C47">
        <w:rPr>
          <w:rFonts w:asciiTheme="minorEastAsia" w:eastAsiaTheme="minorEastAsia" w:hAnsiTheme="minorEastAsia" w:cs="仿宋" w:hint="eastAsia"/>
          <w:color w:val="000000" w:themeColor="text1"/>
          <w:sz w:val="24"/>
          <w:szCs w:val="24"/>
        </w:rPr>
        <w:t>4</w:t>
      </w:r>
      <w:r w:rsidRPr="00C41C47">
        <w:rPr>
          <w:rFonts w:asciiTheme="minorEastAsia" w:eastAsiaTheme="minorEastAsia" w:hAnsiTheme="minorEastAsia" w:cs="仿宋" w:hint="eastAsia"/>
          <w:color w:val="000000" w:themeColor="text1"/>
          <w:sz w:val="24"/>
          <w:szCs w:val="24"/>
        </w:rPr>
        <w:t>00</w:t>
      </w:r>
      <w:r w:rsidR="00435587" w:rsidRPr="00C41C47">
        <w:rPr>
          <w:rFonts w:asciiTheme="minorEastAsia" w:eastAsiaTheme="minorEastAsia" w:hAnsiTheme="minorEastAsia" w:cs="仿宋" w:hint="eastAsia"/>
          <w:color w:val="000000" w:themeColor="text1"/>
          <w:sz w:val="24"/>
          <w:szCs w:val="24"/>
        </w:rPr>
        <w:t>元</w:t>
      </w:r>
      <w:r w:rsidR="00E507CD" w:rsidRPr="00C41C47">
        <w:rPr>
          <w:rFonts w:asciiTheme="minorEastAsia" w:eastAsiaTheme="minorEastAsia" w:hAnsiTheme="minorEastAsia" w:cs="仿宋" w:hint="eastAsia"/>
          <w:color w:val="000000" w:themeColor="text1"/>
          <w:sz w:val="24"/>
          <w:szCs w:val="24"/>
        </w:rPr>
        <w:t>（户名：江苏天业工程咨询房地产估价有限责任公司淮安分公司，账号：3205 0172 8800 0000 0338，开户行：中国建设银行淮安深圳路支行，联系人：张雨蒙，联系电话：0517-83716665）或到江苏天业工程咨询房地产估价有限责任公司财务处交纳该费用（淮安市清江浦区延安东路105号武夷大厦17楼，交后一律不退。）</w:t>
      </w:r>
      <w:r w:rsidR="00CD6666" w:rsidRPr="00C41C47">
        <w:rPr>
          <w:rFonts w:asciiTheme="minorEastAsia" w:eastAsiaTheme="minorEastAsia" w:hAnsiTheme="minorEastAsia" w:cs="仿宋" w:hint="eastAsia"/>
          <w:color w:val="000000" w:themeColor="text1"/>
          <w:sz w:val="24"/>
          <w:szCs w:val="24"/>
        </w:rPr>
        <w:t>资料费需在报名截止时间之前缴纳。</w:t>
      </w:r>
      <w:r w:rsidRPr="00C41C47">
        <w:rPr>
          <w:rFonts w:asciiTheme="minorEastAsia" w:eastAsiaTheme="minorEastAsia" w:hAnsiTheme="minorEastAsia" w:cs="仿宋" w:hint="eastAsia"/>
          <w:color w:val="000000" w:themeColor="text1"/>
          <w:sz w:val="24"/>
          <w:szCs w:val="24"/>
        </w:rPr>
        <w:t>如果投标人确认参与本项目投标，请如实填写《供应商参与投标确认函》（格式见第五章）,并发送电子扫描件回复（文件命名为“</w:t>
      </w:r>
      <w:r w:rsidRPr="00C41C47">
        <w:rPr>
          <w:rFonts w:ascii="黑体" w:eastAsia="黑体" w:hAnsi="黑体" w:cs="黑体" w:hint="eastAsia"/>
          <w:color w:val="000000" w:themeColor="text1"/>
          <w:sz w:val="24"/>
          <w:szCs w:val="24"/>
        </w:rPr>
        <w:t>项目编号+投标单位名称</w:t>
      </w:r>
      <w:r w:rsidRPr="00C41C47">
        <w:rPr>
          <w:rFonts w:asciiTheme="minorEastAsia" w:eastAsiaTheme="minorEastAsia" w:hAnsiTheme="minorEastAsia" w:cs="仿宋" w:hint="eastAsia"/>
          <w:color w:val="000000" w:themeColor="text1"/>
          <w:sz w:val="24"/>
          <w:szCs w:val="24"/>
        </w:rPr>
        <w:t>”）（</w:t>
      </w:r>
      <w:r w:rsidR="00E507CD" w:rsidRPr="00C41C47">
        <w:rPr>
          <w:rFonts w:asciiTheme="minorEastAsia" w:eastAsiaTheme="minorEastAsia" w:hAnsiTheme="minorEastAsia" w:cs="仿宋" w:hint="eastAsia"/>
          <w:color w:val="000000" w:themeColor="text1"/>
          <w:sz w:val="24"/>
          <w:szCs w:val="24"/>
        </w:rPr>
        <w:t>招标代理</w:t>
      </w:r>
      <w:r w:rsidRPr="00C41C47">
        <w:rPr>
          <w:rFonts w:asciiTheme="minorEastAsia" w:eastAsiaTheme="minorEastAsia" w:hAnsiTheme="minorEastAsia" w:cs="仿宋" w:hint="eastAsia"/>
          <w:color w:val="000000" w:themeColor="text1"/>
          <w:sz w:val="24"/>
          <w:szCs w:val="24"/>
        </w:rPr>
        <w:t>电子邮箱：</w:t>
      </w:r>
      <w:r w:rsidR="00E507CD" w:rsidRPr="00C41C47">
        <w:rPr>
          <w:rFonts w:asciiTheme="minorEastAsia" w:eastAsiaTheme="minorEastAsia" w:hAnsiTheme="minorEastAsia" w:cs="仿宋"/>
          <w:color w:val="000000" w:themeColor="text1"/>
          <w:sz w:val="24"/>
          <w:szCs w:val="24"/>
        </w:rPr>
        <w:t>jstyhafgs@163.com</w:t>
      </w:r>
      <w:r w:rsidRPr="00C41C47">
        <w:rPr>
          <w:rFonts w:asciiTheme="minorEastAsia" w:eastAsiaTheme="minorEastAsia" w:hAnsiTheme="minorEastAsia" w:cs="仿宋" w:hint="eastAsia"/>
          <w:color w:val="000000" w:themeColor="text1"/>
          <w:sz w:val="24"/>
          <w:szCs w:val="24"/>
        </w:rPr>
        <w:t>）。</w:t>
      </w:r>
    </w:p>
    <w:p w:rsidR="003C1050" w:rsidRPr="00C41C47" w:rsidRDefault="00EC2DBE">
      <w:pPr>
        <w:spacing w:line="440" w:lineRule="exact"/>
        <w:ind w:firstLineChars="200" w:firstLine="480"/>
        <w:jc w:val="left"/>
        <w:rPr>
          <w:rFonts w:asciiTheme="minorEastAsia" w:eastAsiaTheme="minorEastAsia" w:hAnsiTheme="minorEastAsia" w:cs="仿宋"/>
          <w:color w:val="000000" w:themeColor="text1"/>
          <w:sz w:val="24"/>
          <w:szCs w:val="24"/>
        </w:rPr>
      </w:pPr>
      <w:r w:rsidRPr="00C41C47">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w:t>
      </w:r>
      <w:r w:rsidR="007C31D6" w:rsidRPr="00C41C47">
        <w:rPr>
          <w:rFonts w:asciiTheme="minorEastAsia" w:eastAsiaTheme="minorEastAsia" w:hAnsiTheme="minorEastAsia" w:cs="仿宋" w:hint="eastAsia"/>
          <w:color w:val="000000" w:themeColor="text1"/>
          <w:sz w:val="24"/>
          <w:szCs w:val="24"/>
        </w:rPr>
        <w:t>江苏天业工程咨询房地产估价有限责任公司</w:t>
      </w:r>
      <w:r w:rsidRPr="00C41C47">
        <w:rPr>
          <w:rFonts w:asciiTheme="minorEastAsia" w:eastAsiaTheme="minorEastAsia" w:hAnsiTheme="minorEastAsia" w:cs="仿宋" w:hint="eastAsia"/>
          <w:color w:val="000000" w:themeColor="text1"/>
          <w:sz w:val="24"/>
          <w:szCs w:val="24"/>
        </w:rPr>
        <w:t>因没有收到确认函或因供应商所留联系方式有误而无法通知到投标人有关招标文件在公示期间相关变更或修改信息的，其责任由投标人自行承担。</w:t>
      </w:r>
    </w:p>
    <w:p w:rsidR="003C1050" w:rsidRPr="00C41C47" w:rsidRDefault="00EC2DBE">
      <w:pPr>
        <w:spacing w:line="440" w:lineRule="exact"/>
        <w:ind w:firstLineChars="200" w:firstLine="480"/>
        <w:jc w:val="left"/>
        <w:rPr>
          <w:rFonts w:ascii="宋体" w:cs="仿宋"/>
          <w:color w:val="000000" w:themeColor="text1"/>
          <w:sz w:val="24"/>
          <w:szCs w:val="24"/>
        </w:rPr>
      </w:pPr>
      <w:r w:rsidRPr="00C41C47">
        <w:rPr>
          <w:rFonts w:ascii="宋体" w:hAnsi="宋体" w:cs="仿宋"/>
          <w:color w:val="000000" w:themeColor="text1"/>
          <w:sz w:val="24"/>
          <w:szCs w:val="24"/>
        </w:rPr>
        <w:t>2.</w:t>
      </w:r>
      <w:r w:rsidRPr="00C41C47">
        <w:rPr>
          <w:rFonts w:ascii="宋体" w:hAnsi="宋体" w:cs="仿宋" w:hint="eastAsia"/>
          <w:color w:val="000000" w:themeColor="text1"/>
          <w:sz w:val="24"/>
          <w:szCs w:val="24"/>
        </w:rPr>
        <w:t>招标文件澄清</w:t>
      </w:r>
    </w:p>
    <w:p w:rsidR="003C1050" w:rsidRPr="00C41C47" w:rsidRDefault="00EC2DBE">
      <w:pPr>
        <w:widowControl/>
        <w:shd w:val="clear" w:color="auto" w:fill="FFFFFF"/>
        <w:spacing w:line="440" w:lineRule="exact"/>
        <w:ind w:firstLine="442"/>
        <w:jc w:val="left"/>
        <w:rPr>
          <w:rFonts w:ascii="宋体" w:cs="宋体"/>
          <w:color w:val="000000" w:themeColor="text1"/>
          <w:kern w:val="0"/>
          <w:sz w:val="24"/>
          <w:szCs w:val="24"/>
        </w:rPr>
      </w:pPr>
      <w:r w:rsidRPr="00C41C47">
        <w:rPr>
          <w:rFonts w:ascii="宋体" w:hAnsi="宋体" w:cs="宋体" w:hint="eastAsia"/>
          <w:color w:val="000000" w:themeColor="text1"/>
          <w:kern w:val="0"/>
          <w:sz w:val="24"/>
          <w:szCs w:val="24"/>
        </w:rPr>
        <w:t>任何要求对招标文件进行澄清的投标人，均应在投标截止时间十日前以书面形式通知</w:t>
      </w:r>
      <w:r w:rsidR="007C31D6" w:rsidRPr="00C41C47">
        <w:rPr>
          <w:rFonts w:ascii="宋体" w:hAnsi="宋体" w:cs="宋体" w:hint="eastAsia"/>
          <w:color w:val="000000" w:themeColor="text1"/>
          <w:kern w:val="0"/>
          <w:sz w:val="24"/>
          <w:szCs w:val="24"/>
        </w:rPr>
        <w:t>招</w:t>
      </w:r>
      <w:r w:rsidR="00E507CD" w:rsidRPr="00C41C47">
        <w:rPr>
          <w:rFonts w:ascii="宋体" w:hAnsi="宋体" w:cs="宋体" w:hint="eastAsia"/>
          <w:color w:val="000000" w:themeColor="text1"/>
          <w:kern w:val="0"/>
          <w:sz w:val="24"/>
          <w:szCs w:val="24"/>
        </w:rPr>
        <w:t>标代理</w:t>
      </w:r>
      <w:r w:rsidRPr="00C41C47">
        <w:rPr>
          <w:rFonts w:ascii="宋体" w:hAnsi="宋体" w:cs="宋体" w:hint="eastAsia"/>
          <w:color w:val="000000" w:themeColor="text1"/>
          <w:kern w:val="0"/>
          <w:sz w:val="24"/>
          <w:szCs w:val="24"/>
        </w:rPr>
        <w:t>（在递送书面文件的同时请投标人将电子文档发送至</w:t>
      </w:r>
      <w:r w:rsidR="00E507CD" w:rsidRPr="00C41C47">
        <w:rPr>
          <w:rFonts w:ascii="宋体" w:hAnsi="宋体" w:cs="宋体" w:hint="eastAsia"/>
          <w:color w:val="000000" w:themeColor="text1"/>
          <w:kern w:val="0"/>
          <w:sz w:val="24"/>
          <w:szCs w:val="24"/>
        </w:rPr>
        <w:t>招标代理</w:t>
      </w:r>
      <w:r w:rsidRPr="00C41C47">
        <w:rPr>
          <w:rFonts w:ascii="宋体" w:hAnsi="宋体" w:cs="宋体" w:hint="eastAsia"/>
          <w:color w:val="000000" w:themeColor="text1"/>
          <w:kern w:val="0"/>
          <w:sz w:val="24"/>
          <w:szCs w:val="24"/>
        </w:rPr>
        <w:t>电子邮箱</w:t>
      </w:r>
      <w:r w:rsidR="00E507CD" w:rsidRPr="00C41C47">
        <w:rPr>
          <w:rFonts w:ascii="宋体" w:hAnsi="宋体" w:cs="宋体"/>
          <w:color w:val="000000" w:themeColor="text1"/>
          <w:kern w:val="0"/>
          <w:sz w:val="24"/>
          <w:szCs w:val="24"/>
        </w:rPr>
        <w:t>jstyhafgs@163.com</w:t>
      </w:r>
      <w:r w:rsidRPr="00C41C47">
        <w:rPr>
          <w:rFonts w:ascii="宋体" w:hAnsi="宋体" w:cs="宋体" w:hint="eastAsia"/>
          <w:color w:val="000000" w:themeColor="text1"/>
          <w:kern w:val="0"/>
          <w:sz w:val="24"/>
          <w:szCs w:val="24"/>
        </w:rPr>
        <w:t>），</w:t>
      </w:r>
      <w:r w:rsidR="007C31D6" w:rsidRPr="00C41C47">
        <w:rPr>
          <w:rFonts w:ascii="宋体" w:hAnsi="宋体" w:cs="宋体" w:hint="eastAsia"/>
          <w:color w:val="000000" w:themeColor="text1"/>
          <w:kern w:val="0"/>
          <w:sz w:val="24"/>
          <w:szCs w:val="24"/>
        </w:rPr>
        <w:t>招</w:t>
      </w:r>
      <w:r w:rsidR="00E507CD" w:rsidRPr="00C41C47">
        <w:rPr>
          <w:rFonts w:ascii="宋体" w:hAnsi="宋体" w:cs="宋体" w:hint="eastAsia"/>
          <w:color w:val="000000" w:themeColor="text1"/>
          <w:kern w:val="0"/>
          <w:sz w:val="24"/>
          <w:szCs w:val="24"/>
        </w:rPr>
        <w:t>标代理</w:t>
      </w:r>
      <w:r w:rsidRPr="00C41C47">
        <w:rPr>
          <w:rFonts w:ascii="宋体" w:hAnsi="宋体" w:cs="宋体" w:hint="eastAsia"/>
          <w:color w:val="000000" w:themeColor="text1"/>
          <w:kern w:val="0"/>
          <w:sz w:val="24"/>
          <w:szCs w:val="24"/>
        </w:rPr>
        <w:t>对投标截止时间前十日收到的任何澄清要求将以书面、传真或电子邮件形式予以答复。由于投标人所留联系方式有问题而导致</w:t>
      </w:r>
      <w:r w:rsidR="00481FC3" w:rsidRPr="00C41C47">
        <w:rPr>
          <w:rFonts w:ascii="宋体" w:hAnsi="宋体" w:cs="宋体" w:hint="eastAsia"/>
          <w:color w:val="000000" w:themeColor="text1"/>
          <w:kern w:val="0"/>
          <w:sz w:val="24"/>
          <w:szCs w:val="24"/>
        </w:rPr>
        <w:t>招标代理</w:t>
      </w:r>
      <w:r w:rsidRPr="00C41C47">
        <w:rPr>
          <w:rFonts w:ascii="宋体" w:hAnsi="宋体" w:cs="宋体" w:hint="eastAsia"/>
          <w:color w:val="000000" w:themeColor="text1"/>
          <w:kern w:val="0"/>
          <w:sz w:val="24"/>
          <w:szCs w:val="24"/>
        </w:rPr>
        <w:t>无法通知的，其责任由投标人自行承担（逾期递交对招标文件要求进行澄清的，</w:t>
      </w:r>
      <w:r w:rsidR="00E507CD" w:rsidRPr="00C41C47">
        <w:rPr>
          <w:rFonts w:ascii="宋体" w:hAnsi="宋体" w:cs="宋体" w:hint="eastAsia"/>
          <w:color w:val="000000" w:themeColor="text1"/>
          <w:kern w:val="0"/>
          <w:sz w:val="24"/>
          <w:szCs w:val="24"/>
        </w:rPr>
        <w:t>招标代理</w:t>
      </w:r>
      <w:r w:rsidRPr="00C41C47">
        <w:rPr>
          <w:rFonts w:ascii="宋体" w:hAnsi="宋体" w:cs="宋体" w:hint="eastAsia"/>
          <w:color w:val="000000" w:themeColor="text1"/>
          <w:kern w:val="0"/>
          <w:sz w:val="24"/>
          <w:szCs w:val="24"/>
        </w:rPr>
        <w:t>将不予受理）。</w:t>
      </w:r>
    </w:p>
    <w:p w:rsidR="003C1050" w:rsidRPr="00C41C47" w:rsidRDefault="00EC2DBE">
      <w:pPr>
        <w:widowControl/>
        <w:shd w:val="clear" w:color="auto" w:fill="FFFFFF"/>
        <w:spacing w:line="440" w:lineRule="exact"/>
        <w:ind w:firstLine="442"/>
        <w:jc w:val="left"/>
        <w:rPr>
          <w:rFonts w:ascii="宋体" w:cs="宋体"/>
          <w:color w:val="000000" w:themeColor="text1"/>
          <w:kern w:val="0"/>
          <w:sz w:val="24"/>
          <w:szCs w:val="24"/>
        </w:rPr>
      </w:pPr>
      <w:r w:rsidRPr="00C41C47">
        <w:rPr>
          <w:rFonts w:ascii="宋体" w:hAnsi="宋体" w:cs="宋体"/>
          <w:color w:val="000000" w:themeColor="text1"/>
          <w:kern w:val="0"/>
          <w:sz w:val="24"/>
          <w:szCs w:val="24"/>
        </w:rPr>
        <w:t>3.</w:t>
      </w:r>
      <w:r w:rsidRPr="00C41C47">
        <w:rPr>
          <w:rFonts w:ascii="宋体" w:hAnsi="宋体" w:cs="宋体" w:hint="eastAsia"/>
          <w:color w:val="000000" w:themeColor="text1"/>
          <w:kern w:val="0"/>
          <w:sz w:val="24"/>
          <w:szCs w:val="24"/>
        </w:rPr>
        <w:t>招标文件变更</w:t>
      </w:r>
    </w:p>
    <w:p w:rsidR="003C1050" w:rsidRPr="00C41C47" w:rsidRDefault="00EC2DBE">
      <w:pPr>
        <w:widowControl/>
        <w:shd w:val="clear" w:color="auto" w:fill="FFFFFF"/>
        <w:spacing w:line="440" w:lineRule="exact"/>
        <w:ind w:firstLine="442"/>
        <w:jc w:val="left"/>
        <w:rPr>
          <w:rFonts w:ascii="宋体" w:cs="宋体"/>
          <w:color w:val="000000" w:themeColor="text1"/>
          <w:kern w:val="0"/>
          <w:sz w:val="24"/>
          <w:szCs w:val="24"/>
        </w:rPr>
      </w:pPr>
      <w:r w:rsidRPr="00C41C47">
        <w:rPr>
          <w:rFonts w:ascii="宋体" w:hAnsi="宋体" w:cs="宋体" w:hint="eastAsia"/>
          <w:color w:val="000000" w:themeColor="text1"/>
          <w:kern w:val="0"/>
          <w:sz w:val="24"/>
          <w:szCs w:val="24"/>
        </w:rPr>
        <w:t>在投标截止时间十五日前，</w:t>
      </w:r>
      <w:r w:rsidR="00E507CD" w:rsidRPr="00C41C47">
        <w:rPr>
          <w:rFonts w:ascii="宋体" w:hAnsi="宋体" w:cs="宋体" w:hint="eastAsia"/>
          <w:color w:val="000000" w:themeColor="text1"/>
          <w:kern w:val="0"/>
          <w:sz w:val="24"/>
          <w:szCs w:val="24"/>
        </w:rPr>
        <w:t>招标代理</w:t>
      </w:r>
      <w:r w:rsidRPr="00C41C47">
        <w:rPr>
          <w:rFonts w:ascii="宋体" w:hAnsi="宋体" w:cs="宋体" w:hint="eastAsia"/>
          <w:color w:val="000000" w:themeColor="text1"/>
          <w:kern w:val="0"/>
          <w:sz w:val="24"/>
          <w:szCs w:val="24"/>
        </w:rPr>
        <w:t>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w:t>
      </w:r>
      <w:r w:rsidR="007C31D6" w:rsidRPr="00C41C47">
        <w:rPr>
          <w:rFonts w:ascii="宋体" w:hAnsi="宋体" w:cs="宋体" w:hint="eastAsia"/>
          <w:color w:val="000000" w:themeColor="text1"/>
          <w:kern w:val="0"/>
          <w:sz w:val="24"/>
          <w:szCs w:val="24"/>
        </w:rPr>
        <w:t>招标代理</w:t>
      </w:r>
      <w:r w:rsidRPr="00C41C47">
        <w:rPr>
          <w:rFonts w:ascii="宋体" w:hAnsi="宋体" w:cs="宋体" w:hint="eastAsia"/>
          <w:color w:val="000000" w:themeColor="text1"/>
          <w:kern w:val="0"/>
          <w:sz w:val="24"/>
          <w:szCs w:val="24"/>
        </w:rPr>
        <w:t>有权按照相关法定的要求推迟投标截止时间和开标日期。</w:t>
      </w:r>
    </w:p>
    <w:p w:rsidR="003C1050" w:rsidRPr="00C41C47" w:rsidRDefault="00435587">
      <w:pPr>
        <w:spacing w:line="440" w:lineRule="exact"/>
        <w:ind w:firstLineChars="200" w:firstLine="480"/>
        <w:rPr>
          <w:color w:val="000000" w:themeColor="text1"/>
          <w:sz w:val="24"/>
          <w:szCs w:val="24"/>
        </w:rPr>
      </w:pPr>
      <w:r w:rsidRPr="00C41C47">
        <w:rPr>
          <w:rFonts w:hint="eastAsia"/>
          <w:color w:val="000000" w:themeColor="text1"/>
          <w:sz w:val="24"/>
          <w:szCs w:val="24"/>
        </w:rPr>
        <w:t>五</w:t>
      </w:r>
      <w:r w:rsidR="00EC2DBE" w:rsidRPr="00C41C47">
        <w:rPr>
          <w:rFonts w:hint="eastAsia"/>
          <w:color w:val="000000" w:themeColor="text1"/>
          <w:sz w:val="24"/>
          <w:szCs w:val="24"/>
        </w:rPr>
        <w:t>、投标文件组成</w:t>
      </w:r>
    </w:p>
    <w:p w:rsidR="003C1050" w:rsidRPr="00C41C47" w:rsidRDefault="00EC2DBE">
      <w:pPr>
        <w:spacing w:line="440" w:lineRule="exact"/>
        <w:ind w:firstLineChars="200" w:firstLine="480"/>
        <w:rPr>
          <w:color w:val="000000" w:themeColor="text1"/>
          <w:sz w:val="24"/>
          <w:szCs w:val="24"/>
        </w:rPr>
      </w:pPr>
      <w:r w:rsidRPr="00C41C47">
        <w:rPr>
          <w:color w:val="000000" w:themeColor="text1"/>
          <w:sz w:val="24"/>
          <w:szCs w:val="24"/>
        </w:rPr>
        <w:t>1.</w:t>
      </w:r>
      <w:r w:rsidRPr="00C41C47">
        <w:rPr>
          <w:rFonts w:hint="eastAsia"/>
          <w:color w:val="000000" w:themeColor="text1"/>
          <w:sz w:val="24"/>
          <w:szCs w:val="24"/>
        </w:rPr>
        <w:t>投标函（格式见第四章）。</w:t>
      </w:r>
    </w:p>
    <w:p w:rsidR="003C1050" w:rsidRPr="00C41C47" w:rsidRDefault="00EC2DBE">
      <w:pPr>
        <w:spacing w:line="440" w:lineRule="exact"/>
        <w:ind w:firstLineChars="200" w:firstLine="480"/>
        <w:rPr>
          <w:color w:val="000000" w:themeColor="text1"/>
          <w:sz w:val="24"/>
          <w:szCs w:val="24"/>
        </w:rPr>
      </w:pPr>
      <w:r w:rsidRPr="00C41C47">
        <w:rPr>
          <w:color w:val="000000" w:themeColor="text1"/>
          <w:kern w:val="0"/>
          <w:sz w:val="24"/>
          <w:szCs w:val="24"/>
        </w:rPr>
        <w:lastRenderedPageBreak/>
        <w:t>2.</w:t>
      </w:r>
      <w:r w:rsidRPr="00C41C47">
        <w:rPr>
          <w:rFonts w:hint="eastAsia"/>
          <w:color w:val="000000" w:themeColor="text1"/>
          <w:kern w:val="0"/>
          <w:sz w:val="24"/>
          <w:szCs w:val="24"/>
        </w:rPr>
        <w:t>投标报价表</w:t>
      </w:r>
      <w:r w:rsidRPr="00C41C47">
        <w:rPr>
          <w:rFonts w:hint="eastAsia"/>
          <w:color w:val="000000" w:themeColor="text1"/>
          <w:sz w:val="24"/>
          <w:szCs w:val="24"/>
        </w:rPr>
        <w:t>（格式见第四章）</w:t>
      </w:r>
      <w:r w:rsidRPr="00C41C47">
        <w:rPr>
          <w:rFonts w:hint="eastAsia"/>
          <w:color w:val="000000" w:themeColor="text1"/>
          <w:kern w:val="0"/>
          <w:sz w:val="24"/>
          <w:szCs w:val="24"/>
        </w:rPr>
        <w:t>：</w:t>
      </w:r>
      <w:r w:rsidRPr="00C41C47">
        <w:rPr>
          <w:rFonts w:hint="eastAsia"/>
          <w:color w:val="000000" w:themeColor="text1"/>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r w:rsidR="00874366" w:rsidRPr="00C41C47">
        <w:rPr>
          <w:rFonts w:hint="eastAsia"/>
          <w:color w:val="000000" w:themeColor="text1"/>
          <w:sz w:val="24"/>
          <w:szCs w:val="24"/>
        </w:rPr>
        <w:t>投标人应自行承担所有与参加投标有关的费用。不论投标的结果如何，淮阴工学院及代理单位在任何情况下均无义务和责任承担这些费用。本次采购项目代理费</w:t>
      </w:r>
      <w:r w:rsidR="006C4589" w:rsidRPr="00C41C47">
        <w:rPr>
          <w:color w:val="000000" w:themeColor="text1"/>
          <w:sz w:val="24"/>
          <w:szCs w:val="24"/>
        </w:rPr>
        <w:t>2500</w:t>
      </w:r>
      <w:r w:rsidR="00874366" w:rsidRPr="00C41C47">
        <w:rPr>
          <w:rFonts w:hint="eastAsia"/>
          <w:color w:val="000000" w:themeColor="text1"/>
          <w:sz w:val="24"/>
          <w:szCs w:val="24"/>
        </w:rPr>
        <w:t>元（此费用包含在投标总价中，不单独立项）。</w:t>
      </w:r>
    </w:p>
    <w:p w:rsidR="003C1050" w:rsidRPr="00C41C47" w:rsidRDefault="00EC2DBE">
      <w:pPr>
        <w:widowControl/>
        <w:shd w:val="clear" w:color="auto" w:fill="FFFFFF"/>
        <w:spacing w:line="440" w:lineRule="exact"/>
        <w:ind w:firstLine="440"/>
        <w:rPr>
          <w:color w:val="000000" w:themeColor="text1"/>
          <w:kern w:val="0"/>
          <w:sz w:val="24"/>
          <w:szCs w:val="24"/>
        </w:rPr>
      </w:pPr>
      <w:r w:rsidRPr="00C41C47">
        <w:rPr>
          <w:color w:val="000000" w:themeColor="text1"/>
          <w:kern w:val="0"/>
          <w:sz w:val="24"/>
          <w:szCs w:val="24"/>
        </w:rPr>
        <w:t>3.</w:t>
      </w:r>
      <w:r w:rsidRPr="00C41C47">
        <w:rPr>
          <w:rFonts w:hint="eastAsia"/>
          <w:color w:val="000000" w:themeColor="text1"/>
          <w:kern w:val="0"/>
          <w:sz w:val="24"/>
          <w:szCs w:val="24"/>
        </w:rPr>
        <w:t>资质证明材料</w:t>
      </w:r>
    </w:p>
    <w:p w:rsidR="003C1050" w:rsidRPr="00C41C47" w:rsidRDefault="00EC2DBE">
      <w:pPr>
        <w:widowControl/>
        <w:shd w:val="clear" w:color="auto" w:fill="FFFFFF"/>
        <w:spacing w:line="440" w:lineRule="exact"/>
        <w:ind w:firstLine="440"/>
        <w:rPr>
          <w:color w:val="000000" w:themeColor="text1"/>
          <w:kern w:val="0"/>
          <w:sz w:val="24"/>
          <w:szCs w:val="24"/>
        </w:rPr>
      </w:pPr>
      <w:r w:rsidRPr="00C41C47">
        <w:rPr>
          <w:color w:val="000000" w:themeColor="text1"/>
          <w:kern w:val="0"/>
          <w:sz w:val="24"/>
          <w:szCs w:val="24"/>
        </w:rPr>
        <w:t>3.1</w:t>
      </w:r>
      <w:r w:rsidRPr="00C41C47">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w:t>
      </w:r>
      <w:r w:rsidR="00874366" w:rsidRPr="00C41C47">
        <w:rPr>
          <w:rFonts w:hint="eastAsia"/>
          <w:color w:val="000000" w:themeColor="text1"/>
          <w:kern w:val="0"/>
          <w:sz w:val="24"/>
          <w:szCs w:val="24"/>
        </w:rPr>
        <w:t>复印件并加盖投标人公章装入投标文件中，原件带至投标现场备查</w:t>
      </w:r>
      <w:r w:rsidRPr="00C41C47">
        <w:rPr>
          <w:rFonts w:hint="eastAsia"/>
          <w:color w:val="000000" w:themeColor="text1"/>
          <w:kern w:val="0"/>
          <w:sz w:val="24"/>
          <w:szCs w:val="24"/>
        </w:rPr>
        <w:t>）和授权委托人身份证（复印件并加盖投标人公章</w:t>
      </w:r>
      <w:r w:rsidR="00874366" w:rsidRPr="00C41C47">
        <w:rPr>
          <w:rFonts w:hint="eastAsia"/>
          <w:color w:val="000000" w:themeColor="text1"/>
          <w:kern w:val="0"/>
          <w:sz w:val="24"/>
          <w:szCs w:val="24"/>
        </w:rPr>
        <w:t>装入投标文件中</w:t>
      </w:r>
      <w:r w:rsidRPr="00C41C47">
        <w:rPr>
          <w:rFonts w:hint="eastAsia"/>
          <w:color w:val="000000" w:themeColor="text1"/>
          <w:kern w:val="0"/>
          <w:sz w:val="24"/>
          <w:szCs w:val="24"/>
        </w:rPr>
        <w:t>，原件带至投标现场备查）。</w:t>
      </w:r>
    </w:p>
    <w:p w:rsidR="003C1050" w:rsidRPr="00C41C47" w:rsidRDefault="00EC2DBE">
      <w:pPr>
        <w:widowControl/>
        <w:shd w:val="clear" w:color="auto" w:fill="FFFFFF"/>
        <w:spacing w:line="440" w:lineRule="exact"/>
        <w:ind w:firstLine="440"/>
        <w:rPr>
          <w:color w:val="000000" w:themeColor="text1"/>
          <w:kern w:val="0"/>
          <w:sz w:val="24"/>
          <w:szCs w:val="24"/>
        </w:rPr>
      </w:pPr>
      <w:r w:rsidRPr="00C41C47">
        <w:rPr>
          <w:color w:val="000000" w:themeColor="text1"/>
          <w:kern w:val="0"/>
          <w:sz w:val="24"/>
          <w:szCs w:val="24"/>
        </w:rPr>
        <w:t>3.2</w:t>
      </w:r>
      <w:r w:rsidRPr="00C41C47">
        <w:rPr>
          <w:rFonts w:hint="eastAsia"/>
          <w:color w:val="000000" w:themeColor="text1"/>
          <w:kern w:val="0"/>
          <w:sz w:val="24"/>
          <w:szCs w:val="24"/>
        </w:rPr>
        <w:t>营业执照（复印件并加盖投标人公章</w:t>
      </w:r>
      <w:r w:rsidR="00874366" w:rsidRPr="00C41C47">
        <w:rPr>
          <w:rFonts w:hint="eastAsia"/>
          <w:color w:val="000000" w:themeColor="text1"/>
          <w:kern w:val="0"/>
          <w:sz w:val="24"/>
          <w:szCs w:val="24"/>
        </w:rPr>
        <w:t>装入投标文件中，原件带至投标现场备查</w:t>
      </w:r>
      <w:r w:rsidRPr="00C41C47">
        <w:rPr>
          <w:rFonts w:hint="eastAsia"/>
          <w:color w:val="000000" w:themeColor="text1"/>
          <w:kern w:val="0"/>
          <w:sz w:val="24"/>
          <w:szCs w:val="24"/>
        </w:rPr>
        <w:t>）。</w:t>
      </w:r>
    </w:p>
    <w:p w:rsidR="003C1050" w:rsidRPr="00C41C47" w:rsidRDefault="00EC2DBE">
      <w:pPr>
        <w:widowControl/>
        <w:shd w:val="clear" w:color="auto" w:fill="FFFFFF"/>
        <w:spacing w:line="440" w:lineRule="exact"/>
        <w:ind w:firstLine="440"/>
        <w:rPr>
          <w:color w:val="000000" w:themeColor="text1"/>
          <w:kern w:val="0"/>
          <w:sz w:val="24"/>
          <w:szCs w:val="24"/>
        </w:rPr>
      </w:pPr>
      <w:r w:rsidRPr="00C41C47">
        <w:rPr>
          <w:color w:val="000000" w:themeColor="text1"/>
          <w:kern w:val="0"/>
          <w:sz w:val="24"/>
          <w:szCs w:val="24"/>
        </w:rPr>
        <w:t>3.3</w:t>
      </w:r>
      <w:r w:rsidRPr="00C41C47">
        <w:rPr>
          <w:rFonts w:hint="eastAsia"/>
          <w:color w:val="000000" w:themeColor="text1"/>
          <w:kern w:val="0"/>
          <w:sz w:val="24"/>
          <w:szCs w:val="24"/>
        </w:rPr>
        <w:t>参加政府采购活动前三年内在经营活动和招投标活动中没有重大违法记录的承诺书（格式见第四章，加盖投标人公章</w:t>
      </w:r>
      <w:r w:rsidR="00874366" w:rsidRPr="00C41C47">
        <w:rPr>
          <w:rFonts w:hint="eastAsia"/>
          <w:color w:val="000000" w:themeColor="text1"/>
          <w:kern w:val="0"/>
          <w:sz w:val="24"/>
          <w:szCs w:val="24"/>
        </w:rPr>
        <w:t>装入投标文件中</w:t>
      </w:r>
      <w:r w:rsidRPr="00C41C47">
        <w:rPr>
          <w:rFonts w:hint="eastAsia"/>
          <w:color w:val="000000" w:themeColor="text1"/>
          <w:kern w:val="0"/>
          <w:sz w:val="24"/>
          <w:szCs w:val="24"/>
        </w:rPr>
        <w:t>）。</w:t>
      </w:r>
    </w:p>
    <w:p w:rsidR="003C1050" w:rsidRPr="00C41C47" w:rsidRDefault="00EC2DBE">
      <w:pPr>
        <w:widowControl/>
        <w:shd w:val="clear" w:color="auto" w:fill="FFFFFF"/>
        <w:spacing w:line="440" w:lineRule="exact"/>
        <w:ind w:firstLine="440"/>
        <w:rPr>
          <w:color w:val="000000" w:themeColor="text1"/>
          <w:kern w:val="0"/>
          <w:sz w:val="24"/>
          <w:szCs w:val="24"/>
        </w:rPr>
      </w:pPr>
      <w:r w:rsidRPr="00C41C47">
        <w:rPr>
          <w:color w:val="000000" w:themeColor="text1"/>
          <w:kern w:val="0"/>
          <w:sz w:val="24"/>
          <w:szCs w:val="24"/>
        </w:rPr>
        <w:t>3.</w:t>
      </w:r>
      <w:r w:rsidRPr="00C41C47">
        <w:rPr>
          <w:rFonts w:hint="eastAsia"/>
          <w:color w:val="000000" w:themeColor="text1"/>
          <w:kern w:val="0"/>
          <w:sz w:val="24"/>
          <w:szCs w:val="24"/>
        </w:rPr>
        <w:t>4</w:t>
      </w:r>
      <w:r w:rsidRPr="00C41C47">
        <w:rPr>
          <w:rFonts w:hint="eastAsia"/>
          <w:color w:val="000000" w:themeColor="text1"/>
          <w:kern w:val="0"/>
          <w:sz w:val="24"/>
          <w:szCs w:val="24"/>
        </w:rPr>
        <w:t>提供“具备履行合同所必需的设备和专业技术能力”的承诺书（格式自定，加盖投标人公章</w:t>
      </w:r>
      <w:r w:rsidR="00874366" w:rsidRPr="00C41C47">
        <w:rPr>
          <w:rFonts w:hint="eastAsia"/>
          <w:color w:val="000000" w:themeColor="text1"/>
          <w:kern w:val="0"/>
          <w:sz w:val="24"/>
          <w:szCs w:val="24"/>
        </w:rPr>
        <w:t>装入投标文件中</w:t>
      </w:r>
      <w:r w:rsidRPr="00C41C47">
        <w:rPr>
          <w:rFonts w:hint="eastAsia"/>
          <w:color w:val="000000" w:themeColor="text1"/>
          <w:kern w:val="0"/>
          <w:sz w:val="24"/>
          <w:szCs w:val="24"/>
        </w:rPr>
        <w:t>）。</w:t>
      </w:r>
    </w:p>
    <w:p w:rsidR="00E507CD" w:rsidRPr="00C41C47" w:rsidRDefault="00E507CD" w:rsidP="00E507CD">
      <w:pPr>
        <w:pStyle w:val="a0"/>
        <w:rPr>
          <w:lang w:val="en-US"/>
        </w:rPr>
      </w:pPr>
      <w:r w:rsidRPr="00C41C47">
        <w:rPr>
          <w:rFonts w:hint="eastAsia"/>
          <w:lang w:val="en-US"/>
        </w:rPr>
        <w:t>3.5</w:t>
      </w:r>
      <w:r w:rsidRPr="00C41C47">
        <w:rPr>
          <w:rFonts w:hint="eastAsia"/>
          <w:lang w:val="en-US"/>
        </w:rPr>
        <w:t>．本次招标不接受联合体供应商参加投标。（满足即可）</w:t>
      </w:r>
    </w:p>
    <w:p w:rsidR="00E507CD" w:rsidRPr="00C41C47" w:rsidRDefault="002B34B9" w:rsidP="00E507CD">
      <w:pPr>
        <w:pStyle w:val="a0"/>
        <w:rPr>
          <w:lang w:val="en-US"/>
        </w:rPr>
      </w:pPr>
      <w:r w:rsidRPr="00C41C47">
        <w:rPr>
          <w:rFonts w:hint="eastAsia"/>
          <w:lang w:val="en-US"/>
        </w:rPr>
        <w:t>3.6</w:t>
      </w:r>
      <w:r w:rsidR="00E507CD" w:rsidRPr="00C41C47">
        <w:rPr>
          <w:rFonts w:hint="eastAsia"/>
          <w:lang w:val="en-US"/>
        </w:rPr>
        <w:t>．拒绝下述条件的供应商参加本次采购活动</w:t>
      </w:r>
      <w:r w:rsidR="00E507CD" w:rsidRPr="00C41C47">
        <w:rPr>
          <w:rFonts w:hint="eastAsia"/>
          <w:lang w:val="en-US"/>
        </w:rPr>
        <w:t>:</w:t>
      </w:r>
    </w:p>
    <w:p w:rsidR="00E507CD" w:rsidRPr="00C41C47" w:rsidRDefault="002B34B9" w:rsidP="00E507CD">
      <w:pPr>
        <w:pStyle w:val="a0"/>
        <w:rPr>
          <w:lang w:val="en-US"/>
        </w:rPr>
      </w:pPr>
      <w:r w:rsidRPr="00C41C47">
        <w:rPr>
          <w:rFonts w:hint="eastAsia"/>
          <w:lang w:val="en-US"/>
        </w:rPr>
        <w:t>3.6</w:t>
      </w:r>
      <w:r w:rsidR="00E507CD" w:rsidRPr="00C41C47">
        <w:rPr>
          <w:rFonts w:hint="eastAsia"/>
          <w:lang w:val="en-US"/>
        </w:rPr>
        <w:t>.1</w:t>
      </w:r>
      <w:r w:rsidR="00E507CD" w:rsidRPr="00C41C47">
        <w:rPr>
          <w:rFonts w:hint="eastAsia"/>
          <w:lang w:val="en-US"/>
        </w:rPr>
        <w:t>供应商单位负责人为同一人或者存在直接控股、管理关系的不同供应商，不得同时参加同一合同项下的政府采购活动。</w:t>
      </w:r>
      <w:r w:rsidRPr="00C41C47">
        <w:rPr>
          <w:rFonts w:hint="eastAsia"/>
          <w:lang w:val="en-US"/>
        </w:rPr>
        <w:t>（提供相关承诺书，格式自拟）</w:t>
      </w:r>
    </w:p>
    <w:p w:rsidR="00E507CD" w:rsidRPr="00C41C47" w:rsidRDefault="002B34B9" w:rsidP="00E507CD">
      <w:pPr>
        <w:pStyle w:val="a0"/>
        <w:rPr>
          <w:lang w:val="en-US"/>
        </w:rPr>
      </w:pPr>
      <w:r w:rsidRPr="00C41C47">
        <w:rPr>
          <w:rFonts w:hint="eastAsia"/>
          <w:lang w:val="en-US"/>
        </w:rPr>
        <w:t>3.6</w:t>
      </w:r>
      <w:r w:rsidR="00E507CD" w:rsidRPr="00C41C47">
        <w:rPr>
          <w:rFonts w:hint="eastAsia"/>
          <w:lang w:val="en-US"/>
        </w:rPr>
        <w:t>.2</w:t>
      </w:r>
      <w:r w:rsidR="00E507CD" w:rsidRPr="00C41C47">
        <w:rPr>
          <w:rFonts w:hint="eastAsia"/>
          <w:lang w:val="en-US"/>
        </w:rPr>
        <w:t>凡为采购项目提供整体设计、规范编制或者项目管理、监理、检测等服务的供应商，不得再参加本项目的采购活动。</w:t>
      </w:r>
      <w:r w:rsidRPr="00C41C47">
        <w:rPr>
          <w:rFonts w:hint="eastAsia"/>
          <w:lang w:val="en-US"/>
        </w:rPr>
        <w:t>（提供相关承诺书，格式自拟）</w:t>
      </w:r>
    </w:p>
    <w:p w:rsidR="00E507CD" w:rsidRPr="00C41C47" w:rsidRDefault="002B34B9" w:rsidP="00E507CD">
      <w:pPr>
        <w:pStyle w:val="a0"/>
        <w:rPr>
          <w:lang w:val="en-US"/>
        </w:rPr>
      </w:pPr>
      <w:r w:rsidRPr="00C41C47">
        <w:rPr>
          <w:rFonts w:hint="eastAsia"/>
          <w:lang w:val="en-US"/>
        </w:rPr>
        <w:t>3.6.3</w:t>
      </w:r>
      <w:r w:rsidR="00E507CD" w:rsidRPr="00C41C47">
        <w:rPr>
          <w:rFonts w:hint="eastAsia"/>
          <w:lang w:val="en-US"/>
        </w:rPr>
        <w:t>近三年内（本项目招标截止期前）投标人被“信用中国”网站（</w:t>
      </w:r>
      <w:r w:rsidR="00E507CD" w:rsidRPr="00C41C47">
        <w:rPr>
          <w:rFonts w:hint="eastAsia"/>
          <w:lang w:val="en-US"/>
        </w:rPr>
        <w:t>www.creditchina.gov.cn</w:t>
      </w:r>
      <w:r w:rsidR="00E507CD" w:rsidRPr="00C41C47">
        <w:rPr>
          <w:rFonts w:hint="eastAsia"/>
          <w:lang w:val="en-US"/>
        </w:rPr>
        <w:t>）列入失信被执行人和重大税收违法案件当事人名单的、被“中国政府采购网”网站（</w:t>
      </w:r>
      <w:r w:rsidR="00E507CD" w:rsidRPr="00C41C47">
        <w:rPr>
          <w:rFonts w:hint="eastAsia"/>
          <w:lang w:val="en-US"/>
        </w:rPr>
        <w:t>www.ccgp.gov.cn</w:t>
      </w:r>
      <w:r w:rsidR="00E507CD" w:rsidRPr="00C41C47">
        <w:rPr>
          <w:rFonts w:hint="eastAsia"/>
          <w:lang w:val="en-US"/>
        </w:rPr>
        <w:t>）列入政府采购严重违法失</w:t>
      </w:r>
      <w:r w:rsidR="00E507CD" w:rsidRPr="00C41C47">
        <w:rPr>
          <w:rFonts w:hint="eastAsia"/>
          <w:lang w:val="en-US"/>
        </w:rPr>
        <w:lastRenderedPageBreak/>
        <w:t>信行为记录名单（处罚期限尚未届满的），不得参与本项目。</w:t>
      </w:r>
      <w:r w:rsidRPr="00C41C47">
        <w:rPr>
          <w:rFonts w:hint="eastAsia"/>
          <w:lang w:val="en-US"/>
        </w:rPr>
        <w:t>（提供网页截图加盖公章装入投标文件中）</w:t>
      </w:r>
    </w:p>
    <w:p w:rsidR="003C1050" w:rsidRPr="00C41C47" w:rsidRDefault="00EC2DBE">
      <w:pPr>
        <w:spacing w:line="440" w:lineRule="exact"/>
        <w:ind w:firstLineChars="196" w:firstLine="470"/>
        <w:rPr>
          <w:rFonts w:ascii="宋体"/>
          <w:color w:val="000000" w:themeColor="text1"/>
          <w:sz w:val="24"/>
          <w:szCs w:val="24"/>
        </w:rPr>
      </w:pPr>
      <w:r w:rsidRPr="00C41C47">
        <w:rPr>
          <w:rFonts w:ascii="宋体" w:hAnsi="宋体" w:hint="eastAsia"/>
          <w:color w:val="000000" w:themeColor="text1"/>
          <w:sz w:val="24"/>
          <w:szCs w:val="24"/>
        </w:rPr>
        <w:t>注</w:t>
      </w:r>
      <w:r w:rsidRPr="00C41C47">
        <w:rPr>
          <w:rFonts w:ascii="宋体" w:hAnsi="宋体"/>
          <w:color w:val="000000" w:themeColor="text1"/>
          <w:sz w:val="24"/>
          <w:szCs w:val="24"/>
        </w:rPr>
        <w:t>:</w:t>
      </w:r>
      <w:r w:rsidRPr="00C41C47">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w:t>
      </w:r>
      <w:r w:rsidR="007C31D6" w:rsidRPr="00C41C47">
        <w:rPr>
          <w:rFonts w:hint="eastAsia"/>
          <w:color w:val="000000" w:themeColor="text1"/>
          <w:kern w:val="0"/>
          <w:sz w:val="24"/>
          <w:szCs w:val="24"/>
        </w:rPr>
        <w:t>做无效标处理</w:t>
      </w:r>
      <w:r w:rsidRPr="00C41C47">
        <w:rPr>
          <w:rFonts w:hint="eastAsia"/>
          <w:color w:val="000000" w:themeColor="text1"/>
          <w:kern w:val="0"/>
          <w:sz w:val="24"/>
          <w:szCs w:val="24"/>
        </w:rPr>
        <w:t>。投标人所提供的资格证明材料应真实、有效，采购人保留对投标人提供的资格证明材料进行核查的权利。如发现投标人提供虚假资格证明材料，采购人将对其进行严肃处理。</w:t>
      </w:r>
    </w:p>
    <w:p w:rsidR="003C1050" w:rsidRPr="00C41C47" w:rsidRDefault="00EC2DBE">
      <w:pPr>
        <w:spacing w:line="440" w:lineRule="exact"/>
        <w:ind w:firstLineChars="200" w:firstLine="480"/>
        <w:rPr>
          <w:color w:val="000000" w:themeColor="text1"/>
          <w:kern w:val="0"/>
          <w:sz w:val="24"/>
          <w:szCs w:val="24"/>
        </w:rPr>
      </w:pPr>
      <w:r w:rsidRPr="00C41C47">
        <w:rPr>
          <w:color w:val="000000" w:themeColor="text1"/>
          <w:kern w:val="0"/>
          <w:sz w:val="24"/>
          <w:szCs w:val="24"/>
        </w:rPr>
        <w:t>4.</w:t>
      </w:r>
      <w:r w:rsidRPr="00C41C47">
        <w:rPr>
          <w:rFonts w:hint="eastAsia"/>
          <w:color w:val="000000" w:themeColor="text1"/>
          <w:kern w:val="0"/>
          <w:sz w:val="24"/>
          <w:szCs w:val="24"/>
        </w:rPr>
        <w:t>技术（服务、商务）要求响应偏离表（</w:t>
      </w:r>
      <w:r w:rsidR="0020330E" w:rsidRPr="00C41C47">
        <w:rPr>
          <w:rFonts w:hint="eastAsia"/>
          <w:color w:val="000000" w:themeColor="text1"/>
          <w:kern w:val="0"/>
          <w:sz w:val="24"/>
          <w:szCs w:val="24"/>
        </w:rPr>
        <w:t>格式</w:t>
      </w:r>
      <w:r w:rsidRPr="00C41C47">
        <w:rPr>
          <w:rFonts w:hint="eastAsia"/>
          <w:color w:val="000000" w:themeColor="text1"/>
          <w:kern w:val="0"/>
          <w:sz w:val="24"/>
          <w:szCs w:val="24"/>
        </w:rPr>
        <w:t>见第四章）</w:t>
      </w:r>
    </w:p>
    <w:p w:rsidR="003C1050" w:rsidRPr="00C41C47" w:rsidRDefault="00EC2DBE" w:rsidP="007753E6">
      <w:pPr>
        <w:spacing w:line="440" w:lineRule="exact"/>
        <w:ind w:firstLineChars="200" w:firstLine="482"/>
        <w:rPr>
          <w:color w:val="000000" w:themeColor="text1"/>
          <w:kern w:val="0"/>
          <w:sz w:val="24"/>
          <w:szCs w:val="24"/>
        </w:rPr>
      </w:pPr>
      <w:r w:rsidRPr="00C41C47">
        <w:rPr>
          <w:rFonts w:hint="eastAsia"/>
          <w:b/>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sidRPr="00C41C47">
        <w:rPr>
          <w:rFonts w:hint="eastAsia"/>
          <w:color w:val="000000" w:themeColor="text1"/>
          <w:kern w:val="0"/>
          <w:sz w:val="24"/>
          <w:szCs w:val="24"/>
        </w:rPr>
        <w:t>。</w:t>
      </w:r>
    </w:p>
    <w:p w:rsidR="003C1050" w:rsidRPr="00C41C47" w:rsidRDefault="00EC2DBE">
      <w:pPr>
        <w:spacing w:line="440" w:lineRule="exact"/>
        <w:ind w:firstLineChars="200" w:firstLine="480"/>
        <w:rPr>
          <w:color w:val="000000" w:themeColor="text1"/>
          <w:kern w:val="0"/>
          <w:sz w:val="24"/>
          <w:szCs w:val="24"/>
        </w:rPr>
      </w:pPr>
      <w:r w:rsidRPr="00C41C47">
        <w:rPr>
          <w:color w:val="000000" w:themeColor="text1"/>
          <w:kern w:val="0"/>
          <w:sz w:val="24"/>
          <w:szCs w:val="24"/>
        </w:rPr>
        <w:t>5.</w:t>
      </w:r>
      <w:r w:rsidRPr="00C41C47">
        <w:rPr>
          <w:rFonts w:hint="eastAsia"/>
          <w:color w:val="000000" w:themeColor="text1"/>
          <w:kern w:val="0"/>
          <w:sz w:val="24"/>
          <w:szCs w:val="24"/>
        </w:rPr>
        <w:t>售后服务承诺</w:t>
      </w:r>
    </w:p>
    <w:p w:rsidR="003C1050" w:rsidRPr="00C41C47" w:rsidRDefault="00EC2DBE">
      <w:pPr>
        <w:spacing w:line="440" w:lineRule="exact"/>
        <w:ind w:firstLineChars="200" w:firstLine="480"/>
        <w:rPr>
          <w:rFonts w:ascii="宋体"/>
          <w:color w:val="000000" w:themeColor="text1"/>
          <w:sz w:val="24"/>
          <w:szCs w:val="24"/>
        </w:rPr>
      </w:pPr>
      <w:r w:rsidRPr="00C41C47">
        <w:rPr>
          <w:rFonts w:ascii="宋体" w:hAnsi="宋体" w:hint="eastAsia"/>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rsidR="003C1050" w:rsidRPr="00C41C47" w:rsidRDefault="00EC2DBE">
      <w:pPr>
        <w:widowControl/>
        <w:shd w:val="clear" w:color="auto" w:fill="FFFFFF"/>
        <w:spacing w:line="440" w:lineRule="exact"/>
        <w:ind w:firstLine="440"/>
        <w:rPr>
          <w:color w:val="000000" w:themeColor="text1"/>
          <w:kern w:val="0"/>
          <w:sz w:val="24"/>
          <w:szCs w:val="24"/>
        </w:rPr>
      </w:pPr>
      <w:r w:rsidRPr="00C41C47">
        <w:rPr>
          <w:color w:val="000000" w:themeColor="text1"/>
          <w:kern w:val="0"/>
          <w:sz w:val="24"/>
          <w:szCs w:val="24"/>
        </w:rPr>
        <w:t>6.</w:t>
      </w:r>
      <w:r w:rsidRPr="00C41C47">
        <w:rPr>
          <w:rFonts w:hint="eastAsia"/>
          <w:color w:val="000000" w:themeColor="text1"/>
          <w:kern w:val="0"/>
          <w:sz w:val="24"/>
          <w:szCs w:val="24"/>
        </w:rPr>
        <w:t>所投设备（服务）的技术资料</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6.1</w:t>
      </w:r>
      <w:r w:rsidRPr="00C41C47">
        <w:rPr>
          <w:rFonts w:ascii="宋体" w:hAnsi="宋体" w:hint="eastAsia"/>
          <w:color w:val="000000"/>
          <w:sz w:val="24"/>
          <w:szCs w:val="24"/>
        </w:rPr>
        <w:t>投标货物的详细供货清单（主要包括配置情况、主要部件、配套件、备品备件及专用工具等的名称、品牌、型号规格、主要技术参数及性能、数量、单价、制造商全称及制造地点等）；</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6.2</w:t>
      </w:r>
      <w:r w:rsidRPr="00C41C47">
        <w:rPr>
          <w:rFonts w:ascii="宋体" w:hAnsi="宋体" w:hint="eastAsia"/>
          <w:color w:val="000000"/>
          <w:sz w:val="24"/>
          <w:szCs w:val="24"/>
        </w:rPr>
        <w:t>投标货物的设计、制造、安装、培训、验收计划，投标货物的设计、制造、安装、验收标准，投标货物的包装、运输方案、装卸、安装方案；</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6.3</w:t>
      </w:r>
      <w:r w:rsidRPr="00C41C47">
        <w:rPr>
          <w:rFonts w:ascii="宋体" w:hAnsi="宋体" w:hint="eastAsia"/>
          <w:color w:val="000000"/>
          <w:sz w:val="24"/>
          <w:szCs w:val="24"/>
        </w:rPr>
        <w:t>卖方对买方操作、维护人员培训方案（包括培训人数、时间、地点、目的、内容、培训程度等）；</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6.4</w:t>
      </w:r>
      <w:r w:rsidRPr="00C41C47">
        <w:rPr>
          <w:rFonts w:ascii="宋体" w:hAnsi="宋体" w:hint="eastAsia"/>
          <w:color w:val="000000"/>
          <w:sz w:val="24"/>
          <w:szCs w:val="24"/>
        </w:rPr>
        <w:t>投标货物的检测报告、鉴定证书、环保检测报告等；</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6.5</w:t>
      </w:r>
      <w:r w:rsidRPr="00C41C47">
        <w:rPr>
          <w:rFonts w:ascii="宋体" w:hAnsi="宋体" w:hint="eastAsia"/>
          <w:color w:val="000000"/>
          <w:sz w:val="24"/>
          <w:szCs w:val="24"/>
        </w:rPr>
        <w:t>投标货物交货时可提供的技术资料清单；</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6.6</w:t>
      </w:r>
      <w:r w:rsidRPr="00C41C47">
        <w:rPr>
          <w:rFonts w:ascii="宋体" w:hAnsi="宋体" w:hint="eastAsia"/>
          <w:color w:val="000000"/>
          <w:sz w:val="24"/>
          <w:szCs w:val="24"/>
        </w:rPr>
        <w:t>卖方关于投标货物知识产权的承诺书；</w:t>
      </w:r>
    </w:p>
    <w:p w:rsidR="0020330E" w:rsidRPr="00C41C47" w:rsidRDefault="0020330E" w:rsidP="0020330E">
      <w:pPr>
        <w:spacing w:line="440" w:lineRule="exact"/>
        <w:ind w:firstLineChars="200" w:firstLine="480"/>
        <w:rPr>
          <w:rFonts w:ascii="宋体"/>
          <w:color w:val="000000"/>
          <w:sz w:val="24"/>
          <w:szCs w:val="24"/>
        </w:rPr>
      </w:pPr>
      <w:r w:rsidRPr="00C41C47">
        <w:rPr>
          <w:rFonts w:ascii="宋体" w:hAnsi="宋体"/>
          <w:color w:val="000000"/>
          <w:sz w:val="24"/>
          <w:szCs w:val="24"/>
        </w:rPr>
        <w:t>6.7</w:t>
      </w:r>
      <w:r w:rsidRPr="00C41C47">
        <w:rPr>
          <w:rFonts w:ascii="宋体" w:hAnsi="宋体" w:hint="eastAsia"/>
          <w:color w:val="000000"/>
          <w:sz w:val="24"/>
          <w:szCs w:val="24"/>
        </w:rPr>
        <w:t>需买方配合的工作和条件。</w:t>
      </w:r>
    </w:p>
    <w:p w:rsidR="003C1050" w:rsidRPr="00C41C47" w:rsidRDefault="00EC2DBE">
      <w:pPr>
        <w:widowControl/>
        <w:shd w:val="clear" w:color="auto" w:fill="FFFFFF"/>
        <w:spacing w:line="440" w:lineRule="exact"/>
        <w:ind w:firstLine="440"/>
        <w:jc w:val="left"/>
        <w:rPr>
          <w:rFonts w:ascii="宋体" w:hAnsi="宋体" w:cs="宋体"/>
          <w:color w:val="000000" w:themeColor="text1"/>
          <w:kern w:val="0"/>
          <w:sz w:val="24"/>
          <w:szCs w:val="24"/>
        </w:rPr>
      </w:pPr>
      <w:r w:rsidRPr="00C41C47">
        <w:rPr>
          <w:rFonts w:ascii="宋体" w:hAnsi="宋体" w:cs="宋体"/>
          <w:color w:val="000000" w:themeColor="text1"/>
          <w:kern w:val="0"/>
          <w:sz w:val="24"/>
          <w:szCs w:val="24"/>
        </w:rPr>
        <w:t>7.</w:t>
      </w:r>
      <w:r w:rsidRPr="00C41C47">
        <w:rPr>
          <w:rFonts w:ascii="宋体" w:hAnsi="宋体" w:cs="宋体" w:hint="eastAsia"/>
          <w:color w:val="000000" w:themeColor="text1"/>
          <w:kern w:val="0"/>
          <w:sz w:val="24"/>
          <w:szCs w:val="24"/>
        </w:rPr>
        <w:t>投标人2017年</w:t>
      </w:r>
      <w:r w:rsidR="0068051F" w:rsidRPr="00C41C47">
        <w:rPr>
          <w:rFonts w:ascii="宋体" w:hAnsi="宋体" w:cs="宋体" w:hint="eastAsia"/>
          <w:color w:val="000000" w:themeColor="text1"/>
          <w:kern w:val="0"/>
          <w:sz w:val="24"/>
          <w:szCs w:val="24"/>
        </w:rPr>
        <w:t>9</w:t>
      </w:r>
      <w:r w:rsidR="0020330E" w:rsidRPr="00C41C47">
        <w:rPr>
          <w:rFonts w:ascii="宋体" w:hAnsi="宋体" w:cs="宋体" w:hint="eastAsia"/>
          <w:color w:val="000000" w:themeColor="text1"/>
          <w:kern w:val="0"/>
          <w:sz w:val="24"/>
          <w:szCs w:val="24"/>
        </w:rPr>
        <w:t>月以来与本项目相关的</w:t>
      </w:r>
      <w:r w:rsidRPr="00C41C47">
        <w:rPr>
          <w:rFonts w:ascii="宋体" w:hAnsi="宋体" w:cs="宋体" w:hint="eastAsia"/>
          <w:color w:val="000000" w:themeColor="text1"/>
          <w:kern w:val="0"/>
          <w:sz w:val="24"/>
          <w:szCs w:val="24"/>
        </w:rPr>
        <w:t>业绩目录（</w:t>
      </w:r>
      <w:r w:rsidR="0020330E" w:rsidRPr="00C41C47">
        <w:rPr>
          <w:rFonts w:ascii="宋体" w:hAnsi="宋体" w:cs="宋体" w:hint="eastAsia"/>
          <w:color w:val="000000" w:themeColor="text1"/>
          <w:kern w:val="0"/>
          <w:sz w:val="24"/>
          <w:szCs w:val="24"/>
        </w:rPr>
        <w:t>格式</w:t>
      </w:r>
      <w:r w:rsidRPr="00C41C47">
        <w:rPr>
          <w:rFonts w:ascii="宋体" w:hAnsi="宋体" w:cs="宋体" w:hint="eastAsia"/>
          <w:color w:val="000000" w:themeColor="text1"/>
          <w:kern w:val="0"/>
          <w:sz w:val="24"/>
          <w:szCs w:val="24"/>
        </w:rPr>
        <w:t>见第四章）及</w:t>
      </w:r>
      <w:r w:rsidR="0020330E" w:rsidRPr="00C41C47">
        <w:rPr>
          <w:rFonts w:ascii="宋体" w:hAnsi="宋体" w:cs="宋体" w:hint="eastAsia"/>
          <w:color w:val="000000" w:themeColor="text1"/>
          <w:kern w:val="0"/>
          <w:sz w:val="24"/>
          <w:szCs w:val="24"/>
        </w:rPr>
        <w:t>合同复印件等材料，合同</w:t>
      </w:r>
      <w:r w:rsidR="0020330E" w:rsidRPr="00C41C47">
        <w:rPr>
          <w:rFonts w:ascii="宋体" w:hAnsi="宋体" w:cs="宋体"/>
          <w:color w:val="000000" w:themeColor="text1"/>
          <w:kern w:val="0"/>
          <w:sz w:val="24"/>
          <w:szCs w:val="24"/>
        </w:rPr>
        <w:t>原件备查</w:t>
      </w:r>
      <w:r w:rsidRPr="00C41C47">
        <w:rPr>
          <w:rFonts w:ascii="宋体" w:hAnsi="宋体" w:cs="宋体" w:hint="eastAsia"/>
          <w:color w:val="000000" w:themeColor="text1"/>
          <w:kern w:val="0"/>
          <w:sz w:val="24"/>
          <w:szCs w:val="24"/>
        </w:rPr>
        <w:t>。</w:t>
      </w:r>
    </w:p>
    <w:p w:rsidR="003C1050" w:rsidRPr="00C41C47" w:rsidRDefault="00EC2DBE">
      <w:pPr>
        <w:widowControl/>
        <w:shd w:val="clear" w:color="auto" w:fill="FFFFFF"/>
        <w:spacing w:line="440" w:lineRule="exact"/>
        <w:ind w:firstLine="440"/>
        <w:jc w:val="left"/>
        <w:rPr>
          <w:rFonts w:ascii="宋体" w:cs="宋体"/>
          <w:color w:val="000000" w:themeColor="text1"/>
          <w:kern w:val="0"/>
          <w:sz w:val="24"/>
          <w:szCs w:val="24"/>
        </w:rPr>
      </w:pPr>
      <w:r w:rsidRPr="00C41C47">
        <w:rPr>
          <w:rFonts w:ascii="宋体" w:hAnsi="宋体" w:cs="宋体"/>
          <w:color w:val="000000" w:themeColor="text1"/>
          <w:kern w:val="0"/>
          <w:sz w:val="24"/>
          <w:szCs w:val="24"/>
        </w:rPr>
        <w:t>8.</w:t>
      </w:r>
      <w:r w:rsidRPr="00C41C47">
        <w:rPr>
          <w:rFonts w:ascii="宋体" w:cs="宋体" w:hint="eastAsia"/>
          <w:color w:val="000000" w:themeColor="text1"/>
          <w:kern w:val="0"/>
          <w:sz w:val="24"/>
          <w:szCs w:val="24"/>
        </w:rPr>
        <w:t>评分标准中涉及的</w:t>
      </w:r>
      <w:r w:rsidR="00A814D9" w:rsidRPr="00C41C47">
        <w:rPr>
          <w:rFonts w:ascii="宋体" w:cs="宋体" w:hint="eastAsia"/>
          <w:color w:val="000000" w:themeColor="text1"/>
          <w:kern w:val="0"/>
          <w:sz w:val="24"/>
          <w:szCs w:val="24"/>
        </w:rPr>
        <w:t>其他相关</w:t>
      </w:r>
      <w:r w:rsidRPr="00C41C47">
        <w:rPr>
          <w:rFonts w:ascii="宋体" w:cs="宋体" w:hint="eastAsia"/>
          <w:color w:val="000000" w:themeColor="text1"/>
          <w:kern w:val="0"/>
          <w:sz w:val="24"/>
          <w:szCs w:val="24"/>
        </w:rPr>
        <w:t>材料。</w:t>
      </w:r>
    </w:p>
    <w:p w:rsidR="00BA20C7" w:rsidRPr="00C41C47" w:rsidRDefault="00BA20C7" w:rsidP="00BA20C7">
      <w:pPr>
        <w:widowControl/>
        <w:shd w:val="clear" w:color="auto" w:fill="FFFFFF"/>
        <w:spacing w:line="440" w:lineRule="exact"/>
        <w:ind w:firstLine="440"/>
        <w:jc w:val="left"/>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lastRenderedPageBreak/>
        <w:t>9.小</w:t>
      </w:r>
      <w:r w:rsidR="009A6AF1" w:rsidRPr="00C41C47">
        <w:rPr>
          <w:rFonts w:ascii="宋体" w:hAnsi="宋体" w:cs="宋体" w:hint="eastAsia"/>
          <w:color w:val="000000" w:themeColor="text1"/>
          <w:kern w:val="0"/>
          <w:sz w:val="24"/>
          <w:szCs w:val="24"/>
        </w:rPr>
        <w:t>微</w:t>
      </w:r>
      <w:r w:rsidRPr="00C41C47">
        <w:rPr>
          <w:rFonts w:ascii="宋体" w:hAnsi="宋体" w:cs="宋体" w:hint="eastAsia"/>
          <w:color w:val="000000" w:themeColor="text1"/>
          <w:kern w:val="0"/>
          <w:sz w:val="24"/>
          <w:szCs w:val="24"/>
        </w:rPr>
        <w:t>企业声明函（格式见</w:t>
      </w:r>
      <w:r w:rsidRPr="00C41C47">
        <w:rPr>
          <w:rFonts w:ascii="宋体" w:hAnsi="宋体" w:cs="宋体"/>
          <w:color w:val="000000" w:themeColor="text1"/>
          <w:kern w:val="0"/>
          <w:sz w:val="24"/>
          <w:szCs w:val="24"/>
        </w:rPr>
        <w:t>第四章</w:t>
      </w:r>
      <w:r w:rsidRPr="00C41C47">
        <w:rPr>
          <w:rFonts w:ascii="宋体" w:hAnsi="宋体" w:cs="宋体" w:hint="eastAsia"/>
          <w:color w:val="000000" w:themeColor="text1"/>
          <w:kern w:val="0"/>
          <w:sz w:val="24"/>
          <w:szCs w:val="24"/>
        </w:rPr>
        <w:t>）及</w:t>
      </w:r>
      <w:r w:rsidRPr="00C41C47">
        <w:rPr>
          <w:rFonts w:ascii="宋体" w:hAnsi="宋体" w:cs="宋体"/>
          <w:color w:val="000000" w:themeColor="text1"/>
          <w:kern w:val="0"/>
          <w:sz w:val="24"/>
          <w:szCs w:val="24"/>
        </w:rPr>
        <w:t>相关证明材料</w:t>
      </w:r>
      <w:r w:rsidR="007B06D8" w:rsidRPr="00C41C47">
        <w:rPr>
          <w:rFonts w:ascii="宋体" w:hAnsi="宋体" w:cs="宋体" w:hint="eastAsia"/>
          <w:color w:val="000000" w:themeColor="text1"/>
          <w:kern w:val="0"/>
          <w:sz w:val="24"/>
          <w:szCs w:val="24"/>
        </w:rPr>
        <w:t>（</w:t>
      </w:r>
      <w:r w:rsidR="007B06D8" w:rsidRPr="00C41C47">
        <w:rPr>
          <w:rFonts w:asciiTheme="minorEastAsia" w:eastAsiaTheme="minorEastAsia" w:hAnsiTheme="minorEastAsia" w:hint="eastAsia"/>
          <w:sz w:val="24"/>
          <w:szCs w:val="24"/>
        </w:rPr>
        <w:t>证明</w:t>
      </w:r>
      <w:r w:rsidR="007B06D8" w:rsidRPr="00C41C47">
        <w:rPr>
          <w:rFonts w:asciiTheme="minorEastAsia" w:eastAsiaTheme="minorEastAsia" w:hAnsiTheme="minorEastAsia"/>
          <w:sz w:val="24"/>
          <w:szCs w:val="24"/>
        </w:rPr>
        <w:t>材料一般</w:t>
      </w:r>
      <w:r w:rsidR="007B06D8" w:rsidRPr="00C41C47">
        <w:rPr>
          <w:rFonts w:asciiTheme="minorEastAsia" w:eastAsiaTheme="minorEastAsia" w:hAnsiTheme="minorEastAsia" w:hint="eastAsia"/>
          <w:sz w:val="24"/>
          <w:szCs w:val="24"/>
        </w:rPr>
        <w:t>应</w:t>
      </w:r>
      <w:r w:rsidR="007B06D8" w:rsidRPr="00C41C47">
        <w:rPr>
          <w:rFonts w:asciiTheme="minorEastAsia" w:eastAsiaTheme="minorEastAsia" w:hAnsiTheme="minorEastAsia"/>
          <w:sz w:val="24"/>
          <w:szCs w:val="24"/>
        </w:rPr>
        <w:t>包含</w:t>
      </w:r>
      <w:r w:rsidR="007B06D8" w:rsidRPr="00C41C47">
        <w:rPr>
          <w:rFonts w:asciiTheme="minorEastAsia" w:eastAsiaTheme="minorEastAsia" w:hAnsiTheme="minorEastAsia" w:hint="eastAsia"/>
          <w:sz w:val="24"/>
          <w:szCs w:val="24"/>
        </w:rPr>
        <w:t>可以反映企业</w:t>
      </w:r>
      <w:r w:rsidR="007B06D8" w:rsidRPr="00C41C47">
        <w:rPr>
          <w:rFonts w:asciiTheme="minorEastAsia" w:eastAsiaTheme="minorEastAsia" w:hAnsiTheme="minorEastAsia"/>
          <w:sz w:val="24"/>
          <w:szCs w:val="24"/>
        </w:rPr>
        <w:t>年营业收入、从业人员、资产总额等</w:t>
      </w:r>
      <w:r w:rsidR="007B06D8" w:rsidRPr="00C41C47">
        <w:rPr>
          <w:rFonts w:asciiTheme="minorEastAsia" w:eastAsiaTheme="minorEastAsia" w:hAnsiTheme="minorEastAsia" w:hint="eastAsia"/>
          <w:sz w:val="24"/>
          <w:szCs w:val="24"/>
        </w:rPr>
        <w:t>信息的材料</w:t>
      </w:r>
      <w:r w:rsidR="007B06D8" w:rsidRPr="00C41C47">
        <w:rPr>
          <w:rFonts w:ascii="宋体" w:hAnsi="宋体" w:cs="宋体" w:hint="eastAsia"/>
          <w:color w:val="000000" w:themeColor="text1"/>
          <w:kern w:val="0"/>
          <w:sz w:val="24"/>
          <w:szCs w:val="24"/>
        </w:rPr>
        <w:t>）。</w:t>
      </w:r>
      <w:r w:rsidR="0020330E" w:rsidRPr="00C41C47">
        <w:rPr>
          <w:rFonts w:ascii="宋体" w:hAnsi="宋体" w:cs="宋体" w:hint="eastAsia"/>
          <w:color w:val="000000" w:themeColor="text1"/>
          <w:kern w:val="0"/>
          <w:sz w:val="24"/>
          <w:szCs w:val="24"/>
        </w:rPr>
        <w:t>未提供</w:t>
      </w:r>
      <w:r w:rsidR="009A6AF1" w:rsidRPr="00C41C47">
        <w:rPr>
          <w:rFonts w:ascii="宋体" w:hAnsi="宋体" w:cs="宋体"/>
          <w:color w:val="000000" w:themeColor="text1"/>
          <w:kern w:val="0"/>
          <w:sz w:val="24"/>
          <w:szCs w:val="24"/>
        </w:rPr>
        <w:t>者，作为放弃</w:t>
      </w:r>
      <w:r w:rsidR="0020330E" w:rsidRPr="00C41C47">
        <w:rPr>
          <w:rFonts w:ascii="宋体" w:hAnsi="宋体" w:cs="宋体"/>
          <w:color w:val="000000" w:themeColor="text1"/>
          <w:kern w:val="0"/>
          <w:sz w:val="24"/>
          <w:szCs w:val="24"/>
        </w:rPr>
        <w:t>小</w:t>
      </w:r>
      <w:r w:rsidR="009A6AF1" w:rsidRPr="00C41C47">
        <w:rPr>
          <w:rFonts w:ascii="宋体" w:hAnsi="宋体" w:cs="宋体" w:hint="eastAsia"/>
          <w:color w:val="000000" w:themeColor="text1"/>
          <w:kern w:val="0"/>
          <w:sz w:val="24"/>
          <w:szCs w:val="24"/>
        </w:rPr>
        <w:t>微</w:t>
      </w:r>
      <w:r w:rsidR="0020330E" w:rsidRPr="00C41C47">
        <w:rPr>
          <w:rFonts w:ascii="宋体" w:hAnsi="宋体" w:cs="宋体"/>
          <w:color w:val="000000" w:themeColor="text1"/>
          <w:kern w:val="0"/>
          <w:sz w:val="24"/>
          <w:szCs w:val="24"/>
        </w:rPr>
        <w:t>企业资格处理</w:t>
      </w:r>
      <w:r w:rsidRPr="00C41C47">
        <w:rPr>
          <w:rFonts w:ascii="宋体" w:hAnsi="宋体" w:cs="宋体"/>
          <w:color w:val="000000" w:themeColor="text1"/>
          <w:kern w:val="0"/>
          <w:sz w:val="24"/>
          <w:szCs w:val="24"/>
        </w:rPr>
        <w:t>。</w:t>
      </w:r>
    </w:p>
    <w:p w:rsidR="003C1050" w:rsidRPr="00C41C47" w:rsidRDefault="00BA20C7">
      <w:pPr>
        <w:widowControl/>
        <w:shd w:val="clear" w:color="auto" w:fill="FFFFFF"/>
        <w:spacing w:line="440" w:lineRule="exact"/>
        <w:ind w:firstLine="440"/>
        <w:jc w:val="left"/>
        <w:rPr>
          <w:rFonts w:ascii="宋体" w:cs="宋体"/>
          <w:color w:val="000000" w:themeColor="text1"/>
          <w:kern w:val="0"/>
          <w:sz w:val="24"/>
          <w:szCs w:val="24"/>
        </w:rPr>
      </w:pPr>
      <w:r w:rsidRPr="00C41C47">
        <w:rPr>
          <w:rFonts w:ascii="宋体" w:cs="宋体"/>
          <w:color w:val="000000" w:themeColor="text1"/>
          <w:kern w:val="0"/>
          <w:sz w:val="24"/>
          <w:szCs w:val="24"/>
        </w:rPr>
        <w:t>10</w:t>
      </w:r>
      <w:r w:rsidR="00EC2DBE" w:rsidRPr="00C41C47">
        <w:rPr>
          <w:rFonts w:ascii="宋体" w:cs="宋体" w:hint="eastAsia"/>
          <w:color w:val="000000" w:themeColor="text1"/>
          <w:kern w:val="0"/>
          <w:sz w:val="24"/>
          <w:szCs w:val="24"/>
        </w:rPr>
        <w:t>.投标人认为需要提供的</w:t>
      </w:r>
      <w:r w:rsidR="00EC2DBE" w:rsidRPr="00C41C47">
        <w:rPr>
          <w:rFonts w:ascii="宋体" w:hAnsi="宋体" w:cs="宋体" w:hint="eastAsia"/>
          <w:color w:val="000000" w:themeColor="text1"/>
          <w:kern w:val="0"/>
          <w:sz w:val="24"/>
          <w:szCs w:val="24"/>
        </w:rPr>
        <w:t>其他相关材料。</w:t>
      </w:r>
    </w:p>
    <w:p w:rsidR="00763B12" w:rsidRPr="00C41C47" w:rsidRDefault="0020330E" w:rsidP="00ED3BB0">
      <w:pPr>
        <w:widowControl/>
        <w:shd w:val="clear" w:color="auto" w:fill="FFFFFF"/>
        <w:spacing w:line="440" w:lineRule="exact"/>
        <w:ind w:firstLineChars="200" w:firstLine="480"/>
        <w:rPr>
          <w:rFonts w:hAnsi="宋体"/>
          <w:bCs/>
          <w:color w:val="000000"/>
          <w:sz w:val="24"/>
          <w:szCs w:val="24"/>
        </w:rPr>
      </w:pPr>
      <w:r w:rsidRPr="00C41C47">
        <w:rPr>
          <w:rFonts w:ascii="宋体" w:cs="宋体"/>
          <w:color w:val="000000"/>
          <w:kern w:val="0"/>
          <w:sz w:val="24"/>
          <w:szCs w:val="24"/>
        </w:rPr>
        <w:t>1</w:t>
      </w:r>
      <w:r w:rsidR="0068051F" w:rsidRPr="00C41C47">
        <w:rPr>
          <w:rFonts w:ascii="宋体" w:cs="宋体" w:hint="eastAsia"/>
          <w:color w:val="000000"/>
          <w:kern w:val="0"/>
          <w:sz w:val="24"/>
          <w:szCs w:val="24"/>
        </w:rPr>
        <w:t>1</w:t>
      </w:r>
      <w:r w:rsidRPr="00C41C47">
        <w:rPr>
          <w:rFonts w:ascii="宋体" w:cs="宋体"/>
          <w:color w:val="000000"/>
          <w:kern w:val="0"/>
          <w:sz w:val="24"/>
          <w:szCs w:val="24"/>
        </w:rPr>
        <w:t>.</w:t>
      </w:r>
      <w:r w:rsidRPr="00C41C47">
        <w:rPr>
          <w:rFonts w:ascii="宋体" w:cs="宋体" w:hint="eastAsia"/>
          <w:color w:val="000000"/>
          <w:kern w:val="0"/>
          <w:sz w:val="24"/>
          <w:szCs w:val="24"/>
        </w:rPr>
        <w:t>演示：</w:t>
      </w:r>
      <w:r w:rsidR="00381871" w:rsidRPr="00C41C47">
        <w:rPr>
          <w:rFonts w:hAnsi="宋体"/>
          <w:bCs/>
          <w:color w:val="000000"/>
          <w:sz w:val="24"/>
          <w:szCs w:val="24"/>
        </w:rPr>
        <w:t>为更贴合教学需求，投标人在投标文件递交截止时间前自行组建演示平台，演示要求在十分钟之内进行现场功能演示</w:t>
      </w:r>
      <w:r w:rsidR="00381871" w:rsidRPr="00C41C47">
        <w:rPr>
          <w:bCs/>
          <w:color w:val="000000"/>
          <w:sz w:val="24"/>
          <w:szCs w:val="24"/>
        </w:rPr>
        <w:t>,</w:t>
      </w:r>
      <w:r w:rsidR="00ED3BB0" w:rsidRPr="00C41C47">
        <w:rPr>
          <w:rFonts w:hAnsi="宋体" w:hint="eastAsia"/>
          <w:bCs/>
          <w:color w:val="000000"/>
          <w:sz w:val="24"/>
          <w:szCs w:val="24"/>
        </w:rPr>
        <w:t>演示</w:t>
      </w:r>
      <w:r w:rsidR="00ED3BB0" w:rsidRPr="00C41C47">
        <w:rPr>
          <w:rFonts w:hAnsi="宋体"/>
          <w:bCs/>
          <w:color w:val="000000"/>
          <w:sz w:val="24"/>
          <w:szCs w:val="24"/>
        </w:rPr>
        <w:t>内容包括</w:t>
      </w:r>
      <w:r w:rsidR="00763B12" w:rsidRPr="00C41C47">
        <w:rPr>
          <w:rFonts w:hAnsi="宋体"/>
          <w:bCs/>
          <w:color w:val="000000"/>
          <w:sz w:val="24"/>
          <w:szCs w:val="24"/>
        </w:rPr>
        <w:t>基于</w:t>
      </w:r>
      <w:r w:rsidR="00763B12" w:rsidRPr="00C41C47">
        <w:rPr>
          <w:bCs/>
          <w:color w:val="000000"/>
          <w:sz w:val="24"/>
          <w:szCs w:val="24"/>
        </w:rPr>
        <w:t>Matlab</w:t>
      </w:r>
      <w:r w:rsidR="00763B12" w:rsidRPr="00C41C47">
        <w:rPr>
          <w:rFonts w:hAnsi="宋体"/>
          <w:bCs/>
          <w:color w:val="000000"/>
          <w:sz w:val="24"/>
          <w:szCs w:val="24"/>
        </w:rPr>
        <w:t>的算法开发及自动代码生成功能（开发后算法导入控制器并运行）</w:t>
      </w:r>
      <w:r w:rsidR="00ED3BB0" w:rsidRPr="00C41C47">
        <w:rPr>
          <w:rFonts w:hAnsi="宋体" w:hint="eastAsia"/>
          <w:bCs/>
          <w:color w:val="000000"/>
          <w:sz w:val="24"/>
          <w:szCs w:val="24"/>
        </w:rPr>
        <w:t>及</w:t>
      </w:r>
      <w:r w:rsidR="00763B12" w:rsidRPr="00C41C47">
        <w:rPr>
          <w:rFonts w:hAnsi="宋体"/>
          <w:bCs/>
          <w:color w:val="000000"/>
          <w:sz w:val="24"/>
          <w:szCs w:val="24"/>
        </w:rPr>
        <w:t>断路器</w:t>
      </w:r>
      <w:r w:rsidR="00763B12" w:rsidRPr="00C41C47">
        <w:rPr>
          <w:rFonts w:hAnsi="宋体"/>
          <w:bCs/>
          <w:color w:val="000000"/>
          <w:sz w:val="24"/>
          <w:szCs w:val="24"/>
        </w:rPr>
        <w:t>L</w:t>
      </w:r>
      <w:r w:rsidR="00763B12" w:rsidRPr="00C41C47">
        <w:rPr>
          <w:rFonts w:hAnsi="宋体"/>
          <w:bCs/>
          <w:color w:val="000000"/>
          <w:sz w:val="24"/>
          <w:szCs w:val="24"/>
        </w:rPr>
        <w:t>保护脱扣、</w:t>
      </w:r>
      <w:r w:rsidR="00763B12" w:rsidRPr="00C41C47">
        <w:rPr>
          <w:rFonts w:hAnsi="宋体"/>
          <w:bCs/>
          <w:color w:val="000000"/>
          <w:sz w:val="24"/>
          <w:szCs w:val="24"/>
        </w:rPr>
        <w:t>S</w:t>
      </w:r>
      <w:r w:rsidR="00763B12" w:rsidRPr="00C41C47">
        <w:rPr>
          <w:rFonts w:hAnsi="宋体"/>
          <w:bCs/>
          <w:color w:val="000000"/>
          <w:sz w:val="24"/>
          <w:szCs w:val="24"/>
        </w:rPr>
        <w:t>保护定时限脱扣、</w:t>
      </w:r>
      <w:r w:rsidR="00763B12" w:rsidRPr="00C41C47">
        <w:rPr>
          <w:rFonts w:hAnsi="宋体"/>
          <w:bCs/>
          <w:color w:val="000000"/>
          <w:sz w:val="24"/>
          <w:szCs w:val="24"/>
        </w:rPr>
        <w:t>I</w:t>
      </w:r>
      <w:r w:rsidR="00763B12" w:rsidRPr="00C41C47">
        <w:rPr>
          <w:rFonts w:hAnsi="宋体"/>
          <w:bCs/>
          <w:color w:val="000000"/>
          <w:sz w:val="24"/>
          <w:szCs w:val="24"/>
        </w:rPr>
        <w:t>保护脱扣功能演示。</w:t>
      </w:r>
    </w:p>
    <w:p w:rsidR="003C1050" w:rsidRPr="00C41C47" w:rsidRDefault="00EC2DBE">
      <w:pPr>
        <w:spacing w:line="520" w:lineRule="exact"/>
        <w:ind w:firstLineChars="200" w:firstLine="480"/>
        <w:rPr>
          <w:rFonts w:ascii="宋体" w:cs="宋体"/>
          <w:color w:val="000000" w:themeColor="text1"/>
          <w:kern w:val="0"/>
          <w:sz w:val="24"/>
        </w:rPr>
      </w:pPr>
      <w:r w:rsidRPr="00C41C47">
        <w:rPr>
          <w:color w:val="000000" w:themeColor="text1"/>
          <w:sz w:val="24"/>
          <w:szCs w:val="24"/>
        </w:rPr>
        <w:t>1-</w:t>
      </w:r>
      <w:r w:rsidR="00BA20C7" w:rsidRPr="00C41C47">
        <w:rPr>
          <w:color w:val="000000" w:themeColor="text1"/>
          <w:sz w:val="24"/>
          <w:szCs w:val="24"/>
        </w:rPr>
        <w:t>10</w:t>
      </w:r>
      <w:r w:rsidRPr="00C41C47">
        <w:rPr>
          <w:rFonts w:hint="eastAsia"/>
          <w:color w:val="000000" w:themeColor="text1"/>
          <w:sz w:val="24"/>
          <w:szCs w:val="24"/>
        </w:rPr>
        <w:t>项材料按顺序装订，上述有关原件带至开标现场备查。投标人须</w:t>
      </w:r>
      <w:r w:rsidRPr="00C41C47">
        <w:rPr>
          <w:rFonts w:ascii="宋体" w:hAnsi="宋体" w:cs="宋体" w:hint="eastAsia"/>
          <w:color w:val="000000" w:themeColor="text1"/>
          <w:kern w:val="0"/>
          <w:sz w:val="24"/>
        </w:rPr>
        <w:t>编制一式五份投标文件（包括一份正本和四份副本），每份投标文件右上角必须清楚地标明“正本”或“副本”字样，一旦正本和副本不符，以正本为准。</w:t>
      </w:r>
      <w:r w:rsidRPr="00C41C47">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sidRPr="00C41C47">
        <w:rPr>
          <w:rFonts w:ascii="宋体" w:hAnsi="宋体"/>
          <w:color w:val="000000" w:themeColor="text1"/>
          <w:sz w:val="24"/>
          <w:szCs w:val="24"/>
        </w:rPr>
        <w:t>A4</w:t>
      </w:r>
      <w:r w:rsidRPr="00C41C47">
        <w:rPr>
          <w:rFonts w:ascii="宋体" w:hAnsi="宋体" w:hint="eastAsia"/>
          <w:color w:val="000000" w:themeColor="text1"/>
          <w:sz w:val="24"/>
          <w:szCs w:val="24"/>
        </w:rPr>
        <w:t>幅面打印或复印，并进行装订，如有资料超过</w:t>
      </w:r>
      <w:r w:rsidRPr="00C41C47">
        <w:rPr>
          <w:rFonts w:ascii="宋体" w:hAnsi="宋体"/>
          <w:color w:val="000000" w:themeColor="text1"/>
          <w:sz w:val="24"/>
          <w:szCs w:val="24"/>
        </w:rPr>
        <w:t>A4</w:t>
      </w:r>
      <w:r w:rsidRPr="00C41C47">
        <w:rPr>
          <w:rFonts w:ascii="宋体" w:hAnsi="宋体" w:hint="eastAsia"/>
          <w:color w:val="000000" w:themeColor="text1"/>
          <w:sz w:val="24"/>
          <w:szCs w:val="24"/>
        </w:rPr>
        <w:t>幅面折叠成</w:t>
      </w:r>
      <w:r w:rsidRPr="00C41C47">
        <w:rPr>
          <w:rFonts w:ascii="宋体" w:hAnsi="宋体"/>
          <w:color w:val="000000" w:themeColor="text1"/>
          <w:sz w:val="24"/>
          <w:szCs w:val="24"/>
        </w:rPr>
        <w:t>A4</w:t>
      </w:r>
      <w:r w:rsidRPr="00C41C47">
        <w:rPr>
          <w:rFonts w:ascii="宋体" w:hAnsi="宋体" w:hint="eastAsia"/>
          <w:color w:val="000000" w:themeColor="text1"/>
          <w:sz w:val="24"/>
          <w:szCs w:val="24"/>
        </w:rPr>
        <w:t>幅面；投标文件装订提倡采用胶装的形式。</w:t>
      </w:r>
      <w:r w:rsidRPr="00C41C47">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sidRPr="00C41C47">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sidRPr="00C41C47">
        <w:rPr>
          <w:rFonts w:ascii="宋体" w:hAnsi="宋体" w:hint="eastAsia"/>
          <w:i/>
          <w:color w:val="000000" w:themeColor="text1"/>
          <w:sz w:val="24"/>
        </w:rPr>
        <w:t>。</w:t>
      </w:r>
      <w:r w:rsidRPr="00C41C47">
        <w:rPr>
          <w:rFonts w:ascii="宋体" w:hAnsi="宋体" w:hint="eastAsia"/>
          <w:color w:val="000000" w:themeColor="text1"/>
          <w:sz w:val="24"/>
        </w:rPr>
        <w:t>所有证件、证书加注水印或直接标注“仅供参加淮阴工学院招标用”字，未加注者责任自负。</w:t>
      </w:r>
    </w:p>
    <w:p w:rsidR="003C1050" w:rsidRPr="00C41C47" w:rsidRDefault="00EC2DBE">
      <w:pPr>
        <w:tabs>
          <w:tab w:val="left" w:pos="2820"/>
        </w:tabs>
        <w:spacing w:line="440" w:lineRule="exact"/>
        <w:ind w:firstLineChars="200" w:firstLine="480"/>
        <w:rPr>
          <w:rFonts w:ascii="宋体"/>
          <w:bCs/>
          <w:i/>
          <w:color w:val="000000" w:themeColor="text1"/>
          <w:sz w:val="24"/>
        </w:rPr>
      </w:pPr>
      <w:r w:rsidRPr="00C41C47">
        <w:rPr>
          <w:rFonts w:ascii="宋体" w:hAnsi="宋体" w:hint="eastAsia"/>
          <w:color w:val="000000" w:themeColor="text1"/>
          <w:sz w:val="24"/>
        </w:rPr>
        <w:t>投标人应承担其编制投标文件、递交投标文件等所涉及的一切费用，无论评标结果如何，采购人</w:t>
      </w:r>
      <w:r w:rsidR="00481FC3" w:rsidRPr="00C41C47">
        <w:rPr>
          <w:rFonts w:ascii="宋体" w:hAnsi="宋体" w:hint="eastAsia"/>
          <w:color w:val="000000" w:themeColor="text1"/>
          <w:sz w:val="24"/>
        </w:rPr>
        <w:t>和招标代理</w:t>
      </w:r>
      <w:r w:rsidRPr="00C41C47">
        <w:rPr>
          <w:rFonts w:ascii="宋体" w:hAnsi="宋体" w:hint="eastAsia"/>
          <w:color w:val="000000" w:themeColor="text1"/>
          <w:sz w:val="24"/>
        </w:rPr>
        <w:t>对上述费用均不负任何责任。</w:t>
      </w:r>
      <w:r w:rsidRPr="00C41C47">
        <w:rPr>
          <w:rFonts w:ascii="宋体" w:hAnsi="宋体" w:cs="宋体" w:hint="eastAsia"/>
          <w:color w:val="000000" w:themeColor="text1"/>
          <w:kern w:val="0"/>
          <w:sz w:val="24"/>
        </w:rPr>
        <w:t>投标人自行保留投标文件底稿，评标结束，</w:t>
      </w:r>
      <w:r w:rsidR="007C31D6" w:rsidRPr="00C41C47">
        <w:rPr>
          <w:rFonts w:ascii="宋体" w:hAnsi="宋体" w:cs="宋体" w:hint="eastAsia"/>
          <w:color w:val="000000" w:themeColor="text1"/>
          <w:kern w:val="0"/>
          <w:sz w:val="24"/>
        </w:rPr>
        <w:t>不予退还</w:t>
      </w:r>
      <w:r w:rsidRPr="00C41C47">
        <w:rPr>
          <w:rFonts w:ascii="宋体" w:hAnsi="宋体" w:cs="宋体" w:hint="eastAsia"/>
          <w:color w:val="000000" w:themeColor="text1"/>
          <w:kern w:val="0"/>
          <w:sz w:val="24"/>
        </w:rPr>
        <w:t>。</w:t>
      </w:r>
    </w:p>
    <w:p w:rsidR="003C1050" w:rsidRPr="00C41C47" w:rsidRDefault="00435587">
      <w:pPr>
        <w:widowControl/>
        <w:spacing w:line="440" w:lineRule="exact"/>
        <w:ind w:firstLineChars="200" w:firstLine="540"/>
        <w:rPr>
          <w:color w:val="000000" w:themeColor="text1"/>
          <w:spacing w:val="15"/>
          <w:kern w:val="0"/>
          <w:sz w:val="24"/>
          <w:szCs w:val="24"/>
        </w:rPr>
      </w:pPr>
      <w:r w:rsidRPr="00C41C47">
        <w:rPr>
          <w:rFonts w:hint="eastAsia"/>
          <w:bCs/>
          <w:color w:val="000000" w:themeColor="text1"/>
          <w:spacing w:val="15"/>
          <w:kern w:val="0"/>
          <w:sz w:val="24"/>
          <w:szCs w:val="24"/>
        </w:rPr>
        <w:t>六</w:t>
      </w:r>
      <w:r w:rsidR="00EC2DBE" w:rsidRPr="00C41C47">
        <w:rPr>
          <w:rFonts w:hint="eastAsia"/>
          <w:bCs/>
          <w:color w:val="000000" w:themeColor="text1"/>
          <w:spacing w:val="15"/>
          <w:kern w:val="0"/>
          <w:sz w:val="24"/>
          <w:szCs w:val="24"/>
        </w:rPr>
        <w:t>、</w:t>
      </w:r>
      <w:r w:rsidR="002B34B9" w:rsidRPr="00C41C47">
        <w:rPr>
          <w:rFonts w:hint="eastAsia"/>
          <w:bCs/>
          <w:color w:val="000000" w:themeColor="text1"/>
          <w:spacing w:val="15"/>
          <w:kern w:val="0"/>
          <w:sz w:val="24"/>
          <w:szCs w:val="24"/>
        </w:rPr>
        <w:t>开评标信息</w:t>
      </w:r>
    </w:p>
    <w:p w:rsidR="003C1050" w:rsidRPr="00C41C47" w:rsidRDefault="00EC2DBE">
      <w:pPr>
        <w:spacing w:line="520" w:lineRule="exact"/>
        <w:ind w:firstLineChars="200" w:firstLine="540"/>
        <w:rPr>
          <w:color w:val="000000" w:themeColor="text1"/>
          <w:spacing w:val="15"/>
          <w:kern w:val="0"/>
          <w:sz w:val="24"/>
          <w:szCs w:val="24"/>
        </w:rPr>
      </w:pPr>
      <w:r w:rsidRPr="00C41C47">
        <w:rPr>
          <w:color w:val="000000" w:themeColor="text1"/>
          <w:spacing w:val="15"/>
          <w:kern w:val="0"/>
          <w:sz w:val="24"/>
          <w:szCs w:val="24"/>
        </w:rPr>
        <w:t>1.</w:t>
      </w:r>
      <w:r w:rsidRPr="00C41C47">
        <w:rPr>
          <w:rFonts w:hint="eastAsia"/>
          <w:color w:val="000000" w:themeColor="text1"/>
          <w:spacing w:val="15"/>
          <w:kern w:val="0"/>
          <w:sz w:val="24"/>
          <w:szCs w:val="24"/>
        </w:rPr>
        <w:t>投标文件递交时间</w:t>
      </w:r>
    </w:p>
    <w:p w:rsidR="003C1050" w:rsidRPr="00C41C47" w:rsidRDefault="00EC2DBE">
      <w:pPr>
        <w:spacing w:line="520" w:lineRule="exact"/>
        <w:ind w:firstLineChars="200" w:firstLine="540"/>
        <w:rPr>
          <w:color w:val="000000" w:themeColor="text1"/>
          <w:spacing w:val="15"/>
          <w:kern w:val="0"/>
          <w:sz w:val="24"/>
          <w:szCs w:val="24"/>
        </w:rPr>
      </w:pPr>
      <w:r w:rsidRPr="00C41C47">
        <w:rPr>
          <w:rFonts w:ascii="宋体" w:hAnsi="宋体" w:cs="Arial" w:hint="eastAsia"/>
          <w:color w:val="000000" w:themeColor="text1"/>
          <w:spacing w:val="15"/>
          <w:kern w:val="0"/>
          <w:sz w:val="24"/>
          <w:szCs w:val="24"/>
        </w:rPr>
        <w:t>2020年</w:t>
      </w:r>
      <w:r w:rsidR="005309EC" w:rsidRPr="00C41C47">
        <w:rPr>
          <w:rFonts w:ascii="宋体" w:hAnsi="宋体" w:cs="Arial" w:hint="eastAsia"/>
          <w:color w:val="000000" w:themeColor="text1"/>
          <w:spacing w:val="15"/>
          <w:kern w:val="0"/>
          <w:sz w:val="24"/>
          <w:szCs w:val="24"/>
        </w:rPr>
        <w:t>11</w:t>
      </w:r>
      <w:r w:rsidRPr="00C41C47">
        <w:rPr>
          <w:rFonts w:ascii="宋体" w:hAnsi="宋体" w:cs="Arial" w:hint="eastAsia"/>
          <w:color w:val="000000" w:themeColor="text1"/>
          <w:spacing w:val="15"/>
          <w:kern w:val="0"/>
          <w:sz w:val="24"/>
          <w:szCs w:val="24"/>
        </w:rPr>
        <w:t>月</w:t>
      </w:r>
      <w:r w:rsidR="00A5791E" w:rsidRPr="00C41C47">
        <w:rPr>
          <w:rFonts w:ascii="宋体" w:hAnsi="宋体" w:cs="Arial" w:hint="eastAsia"/>
          <w:color w:val="000000" w:themeColor="text1"/>
          <w:spacing w:val="15"/>
          <w:kern w:val="0"/>
          <w:sz w:val="24"/>
          <w:szCs w:val="24"/>
        </w:rPr>
        <w:t>9</w:t>
      </w:r>
      <w:r w:rsidRPr="00C41C47">
        <w:rPr>
          <w:rFonts w:ascii="宋体" w:hAnsi="宋体" w:cs="Arial" w:hint="eastAsia"/>
          <w:color w:val="000000" w:themeColor="text1"/>
          <w:spacing w:val="15"/>
          <w:kern w:val="0"/>
          <w:sz w:val="24"/>
          <w:szCs w:val="24"/>
        </w:rPr>
        <w:t>日下午</w:t>
      </w:r>
      <w:r w:rsidRPr="00C41C47">
        <w:rPr>
          <w:rFonts w:ascii="宋体" w:hAnsi="宋体" w:cs="Arial"/>
          <w:color w:val="000000" w:themeColor="text1"/>
          <w:spacing w:val="15"/>
          <w:kern w:val="0"/>
          <w:sz w:val="24"/>
          <w:szCs w:val="24"/>
        </w:rPr>
        <w:t>2:</w:t>
      </w:r>
      <w:r w:rsidR="002B34B9" w:rsidRPr="00C41C47">
        <w:rPr>
          <w:rFonts w:ascii="宋体" w:hAnsi="宋体" w:cs="Arial" w:hint="eastAsia"/>
          <w:color w:val="000000" w:themeColor="text1"/>
          <w:spacing w:val="15"/>
          <w:kern w:val="0"/>
          <w:sz w:val="24"/>
          <w:szCs w:val="24"/>
        </w:rPr>
        <w:t>00</w:t>
      </w:r>
      <w:r w:rsidRPr="00C41C47">
        <w:rPr>
          <w:rFonts w:ascii="宋体" w:hAnsi="宋体" w:cs="Arial"/>
          <w:color w:val="000000" w:themeColor="text1"/>
          <w:spacing w:val="15"/>
          <w:kern w:val="0"/>
          <w:sz w:val="24"/>
          <w:szCs w:val="24"/>
        </w:rPr>
        <w:t>-</w:t>
      </w:r>
      <w:r w:rsidR="002B34B9" w:rsidRPr="00C41C47">
        <w:rPr>
          <w:rFonts w:ascii="宋体" w:hAnsi="宋体" w:cs="Arial" w:hint="eastAsia"/>
          <w:color w:val="000000" w:themeColor="text1"/>
          <w:spacing w:val="15"/>
          <w:kern w:val="0"/>
          <w:sz w:val="24"/>
          <w:szCs w:val="24"/>
        </w:rPr>
        <w:t>2</w:t>
      </w:r>
      <w:r w:rsidRPr="00C41C47">
        <w:rPr>
          <w:rFonts w:ascii="宋体" w:hAnsi="宋体" w:cs="Arial"/>
          <w:color w:val="000000" w:themeColor="text1"/>
          <w:spacing w:val="15"/>
          <w:kern w:val="0"/>
          <w:sz w:val="24"/>
          <w:szCs w:val="24"/>
        </w:rPr>
        <w:t>:</w:t>
      </w:r>
      <w:r w:rsidR="002B34B9" w:rsidRPr="00C41C47">
        <w:rPr>
          <w:rFonts w:ascii="宋体" w:hAnsi="宋体" w:cs="Arial" w:hint="eastAsia"/>
          <w:color w:val="000000" w:themeColor="text1"/>
          <w:spacing w:val="15"/>
          <w:kern w:val="0"/>
          <w:sz w:val="24"/>
          <w:szCs w:val="24"/>
        </w:rPr>
        <w:t>30</w:t>
      </w:r>
      <w:r w:rsidRPr="00C41C47">
        <w:rPr>
          <w:rFonts w:ascii="宋体" w:hAnsi="宋体" w:cs="Arial" w:hint="eastAsia"/>
          <w:color w:val="000000" w:themeColor="text1"/>
          <w:spacing w:val="15"/>
          <w:kern w:val="0"/>
          <w:sz w:val="24"/>
          <w:szCs w:val="24"/>
        </w:rPr>
        <w:t>。</w:t>
      </w:r>
      <w:r w:rsidRPr="00C41C47">
        <w:rPr>
          <w:rFonts w:hint="eastAsia"/>
          <w:color w:val="000000" w:themeColor="text1"/>
          <w:spacing w:val="15"/>
          <w:kern w:val="0"/>
          <w:sz w:val="24"/>
          <w:szCs w:val="24"/>
        </w:rPr>
        <w:t>采购人</w:t>
      </w:r>
      <w:r w:rsidR="00481FC3" w:rsidRPr="00C41C47">
        <w:rPr>
          <w:rFonts w:hint="eastAsia"/>
          <w:color w:val="000000" w:themeColor="text1"/>
          <w:spacing w:val="15"/>
          <w:kern w:val="0"/>
          <w:sz w:val="24"/>
          <w:szCs w:val="24"/>
        </w:rPr>
        <w:t>和招标代理</w:t>
      </w:r>
      <w:r w:rsidRPr="00C41C47">
        <w:rPr>
          <w:rFonts w:hint="eastAsia"/>
          <w:color w:val="000000" w:themeColor="text1"/>
          <w:spacing w:val="15"/>
          <w:kern w:val="0"/>
          <w:sz w:val="24"/>
          <w:szCs w:val="24"/>
        </w:rPr>
        <w:t>拒绝接收在</w:t>
      </w:r>
      <w:r w:rsidRPr="00C41C47">
        <w:rPr>
          <w:rFonts w:hint="eastAsia"/>
          <w:color w:val="000000" w:themeColor="text1"/>
          <w:spacing w:val="15"/>
          <w:kern w:val="0"/>
          <w:sz w:val="24"/>
          <w:szCs w:val="24"/>
        </w:rPr>
        <w:lastRenderedPageBreak/>
        <w:t>规定的投标截止时间后递交的任何投标文件。</w:t>
      </w:r>
    </w:p>
    <w:p w:rsidR="003C1050" w:rsidRPr="00C41C47" w:rsidRDefault="00EC2DBE">
      <w:pPr>
        <w:spacing w:line="52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投标人须服从新冠肺炎防控管理，须安排健康人员参加投标、开标活动，现场服从管理</w:t>
      </w:r>
      <w:r w:rsidR="00481FC3" w:rsidRPr="00C41C47">
        <w:rPr>
          <w:rFonts w:ascii="Arial" w:hAnsi="Arial" w:cs="Arial" w:hint="eastAsia"/>
          <w:color w:val="000000" w:themeColor="text1"/>
          <w:kern w:val="0"/>
          <w:sz w:val="24"/>
          <w:szCs w:val="24"/>
        </w:rPr>
        <w:t>，出示相关健康码</w:t>
      </w:r>
      <w:r w:rsidRPr="00C41C47">
        <w:rPr>
          <w:rFonts w:ascii="Arial" w:hAnsi="Arial" w:cs="Arial" w:hint="eastAsia"/>
          <w:color w:val="000000" w:themeColor="text1"/>
          <w:kern w:val="0"/>
          <w:sz w:val="24"/>
          <w:szCs w:val="24"/>
        </w:rPr>
        <w:t>。</w:t>
      </w:r>
    </w:p>
    <w:p w:rsidR="003C1050" w:rsidRPr="00C41C47" w:rsidRDefault="00EC2DBE">
      <w:pPr>
        <w:spacing w:line="520" w:lineRule="exact"/>
        <w:ind w:firstLineChars="200" w:firstLine="480"/>
        <w:rPr>
          <w:rFonts w:ascii="Arial" w:hAnsi="Arial" w:cs="Arial"/>
          <w:color w:val="000000" w:themeColor="text1"/>
          <w:kern w:val="0"/>
          <w:sz w:val="24"/>
          <w:szCs w:val="24"/>
        </w:rPr>
      </w:pPr>
      <w:r w:rsidRPr="00C41C47">
        <w:rPr>
          <w:rFonts w:ascii="Arial" w:hAnsi="Arial" w:cs="Arial"/>
          <w:color w:val="000000" w:themeColor="text1"/>
          <w:kern w:val="0"/>
          <w:sz w:val="24"/>
          <w:szCs w:val="24"/>
        </w:rPr>
        <w:t>2.</w:t>
      </w:r>
      <w:r w:rsidRPr="00C41C47">
        <w:rPr>
          <w:rFonts w:ascii="Arial" w:hAnsi="Arial" w:cs="Arial" w:hint="eastAsia"/>
          <w:color w:val="000000" w:themeColor="text1"/>
          <w:kern w:val="0"/>
          <w:sz w:val="24"/>
          <w:szCs w:val="24"/>
        </w:rPr>
        <w:t>投标文件接收地点</w:t>
      </w:r>
    </w:p>
    <w:p w:rsidR="003C1050" w:rsidRPr="00C41C47" w:rsidRDefault="002B34B9">
      <w:pPr>
        <w:spacing w:line="52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淮安市清江浦区延安东路</w:t>
      </w:r>
      <w:r w:rsidRPr="00C41C47">
        <w:rPr>
          <w:rFonts w:ascii="Arial" w:hAnsi="Arial" w:cs="Arial" w:hint="eastAsia"/>
          <w:color w:val="000000" w:themeColor="text1"/>
          <w:kern w:val="0"/>
          <w:sz w:val="24"/>
          <w:szCs w:val="24"/>
        </w:rPr>
        <w:t>105</w:t>
      </w:r>
      <w:r w:rsidRPr="00C41C47">
        <w:rPr>
          <w:rFonts w:ascii="Arial" w:hAnsi="Arial" w:cs="Arial" w:hint="eastAsia"/>
          <w:color w:val="000000" w:themeColor="text1"/>
          <w:kern w:val="0"/>
          <w:sz w:val="24"/>
          <w:szCs w:val="24"/>
        </w:rPr>
        <w:t>号武夷大厦</w:t>
      </w:r>
      <w:r w:rsidRPr="00C41C47">
        <w:rPr>
          <w:rFonts w:ascii="Arial" w:hAnsi="Arial" w:cs="Arial" w:hint="eastAsia"/>
          <w:color w:val="000000" w:themeColor="text1"/>
          <w:kern w:val="0"/>
          <w:sz w:val="24"/>
          <w:szCs w:val="24"/>
        </w:rPr>
        <w:t>17</w:t>
      </w:r>
      <w:r w:rsidRPr="00C41C47">
        <w:rPr>
          <w:rFonts w:ascii="Arial" w:hAnsi="Arial" w:cs="Arial" w:hint="eastAsia"/>
          <w:color w:val="000000" w:themeColor="text1"/>
          <w:kern w:val="0"/>
          <w:sz w:val="24"/>
          <w:szCs w:val="24"/>
        </w:rPr>
        <w:t>楼江苏天业工程咨询房地产估价有限责任公司评标室</w:t>
      </w:r>
      <w:r w:rsidR="00EC2DBE" w:rsidRPr="00C41C47">
        <w:rPr>
          <w:rFonts w:ascii="Arial" w:hAnsi="Arial" w:cs="Arial" w:hint="eastAsia"/>
          <w:color w:val="000000" w:themeColor="text1"/>
          <w:kern w:val="0"/>
          <w:sz w:val="24"/>
          <w:szCs w:val="24"/>
        </w:rPr>
        <w:t>，送往其它部门无效。</w:t>
      </w:r>
    </w:p>
    <w:p w:rsidR="003C1050" w:rsidRPr="00C41C47" w:rsidRDefault="00EC2DBE">
      <w:pPr>
        <w:spacing w:line="520" w:lineRule="exact"/>
        <w:ind w:firstLineChars="200" w:firstLine="540"/>
        <w:rPr>
          <w:color w:val="000000" w:themeColor="text1"/>
          <w:spacing w:val="15"/>
          <w:kern w:val="0"/>
          <w:sz w:val="24"/>
          <w:szCs w:val="24"/>
        </w:rPr>
      </w:pPr>
      <w:r w:rsidRPr="00C41C47">
        <w:rPr>
          <w:color w:val="000000" w:themeColor="text1"/>
          <w:spacing w:val="15"/>
          <w:kern w:val="0"/>
          <w:sz w:val="24"/>
          <w:szCs w:val="24"/>
        </w:rPr>
        <w:t>3.</w:t>
      </w:r>
      <w:r w:rsidRPr="00C41C47">
        <w:rPr>
          <w:rFonts w:hint="eastAsia"/>
          <w:color w:val="000000" w:themeColor="text1"/>
          <w:spacing w:val="15"/>
          <w:kern w:val="0"/>
          <w:sz w:val="24"/>
          <w:szCs w:val="24"/>
        </w:rPr>
        <w:t>投标有效期</w:t>
      </w:r>
    </w:p>
    <w:p w:rsidR="003C1050" w:rsidRPr="00C41C47" w:rsidRDefault="00EC2DBE">
      <w:pPr>
        <w:spacing w:line="52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从提交投标文件的截止之日起</w:t>
      </w:r>
      <w:r w:rsidRPr="00C41C47">
        <w:rPr>
          <w:color w:val="000000" w:themeColor="text1"/>
          <w:spacing w:val="15"/>
          <w:kern w:val="0"/>
          <w:sz w:val="24"/>
          <w:szCs w:val="24"/>
        </w:rPr>
        <w:t>90</w:t>
      </w:r>
      <w:r w:rsidRPr="00C41C47">
        <w:rPr>
          <w:rFonts w:hint="eastAsia"/>
          <w:color w:val="000000" w:themeColor="text1"/>
          <w:spacing w:val="15"/>
          <w:kern w:val="0"/>
          <w:sz w:val="24"/>
          <w:szCs w:val="24"/>
        </w:rPr>
        <w:t>天。</w:t>
      </w:r>
      <w:r w:rsidRPr="00C41C47">
        <w:rPr>
          <w:rFonts w:ascii="Arial" w:hAnsi="Arial" w:cs="Arial" w:hint="eastAsia"/>
          <w:color w:val="000000" w:themeColor="text1"/>
          <w:kern w:val="0"/>
          <w:sz w:val="24"/>
          <w:szCs w:val="24"/>
        </w:rPr>
        <w:t>投标文件中承诺投标有效期少于</w:t>
      </w:r>
      <w:r w:rsidRPr="00C41C47">
        <w:rPr>
          <w:rFonts w:ascii="Arial" w:hAnsi="Arial" w:cs="Arial"/>
          <w:color w:val="000000" w:themeColor="text1"/>
          <w:kern w:val="0"/>
          <w:sz w:val="24"/>
          <w:szCs w:val="24"/>
        </w:rPr>
        <w:t>90</w:t>
      </w:r>
      <w:r w:rsidRPr="00C41C47">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w:t>
      </w:r>
      <w:r w:rsidR="001738B1" w:rsidRPr="00C41C47">
        <w:rPr>
          <w:rFonts w:ascii="Arial" w:hAnsi="Arial" w:cs="Arial" w:hint="eastAsia"/>
          <w:color w:val="000000" w:themeColor="text1"/>
          <w:kern w:val="0"/>
          <w:sz w:val="24"/>
          <w:szCs w:val="24"/>
        </w:rPr>
        <w:t>形式如信件、传真或电报等。投标人可以拒绝接受这一要求而放弃投标；同意延长的投标人既不能要求也不允许修改其投标文件</w:t>
      </w:r>
      <w:r w:rsidRPr="00C41C47">
        <w:rPr>
          <w:rFonts w:ascii="Arial" w:hAnsi="Arial" w:cs="Arial" w:hint="eastAsia"/>
          <w:color w:val="000000" w:themeColor="text1"/>
          <w:kern w:val="0"/>
          <w:sz w:val="24"/>
          <w:szCs w:val="24"/>
        </w:rPr>
        <w:t>，同时受投标有效期约束的所有权利与义务均延长至新的有效期。</w:t>
      </w:r>
    </w:p>
    <w:p w:rsidR="003C1050" w:rsidRPr="00C41C47" w:rsidRDefault="00EC2DBE">
      <w:pPr>
        <w:spacing w:line="520" w:lineRule="exact"/>
        <w:ind w:firstLineChars="200" w:firstLine="480"/>
        <w:rPr>
          <w:rFonts w:ascii="Arial" w:hAnsi="Arial" w:cs="Arial"/>
          <w:color w:val="000000" w:themeColor="text1"/>
          <w:kern w:val="0"/>
          <w:sz w:val="24"/>
          <w:szCs w:val="24"/>
        </w:rPr>
      </w:pPr>
      <w:r w:rsidRPr="00C41C47">
        <w:rPr>
          <w:rFonts w:ascii="Arial" w:hAnsi="Arial" w:cs="Arial"/>
          <w:color w:val="000000" w:themeColor="text1"/>
          <w:kern w:val="0"/>
          <w:sz w:val="24"/>
          <w:szCs w:val="24"/>
        </w:rPr>
        <w:t>4.</w:t>
      </w:r>
      <w:r w:rsidRPr="00C41C47">
        <w:rPr>
          <w:rFonts w:ascii="Arial" w:hAnsi="Arial" w:cs="Arial" w:hint="eastAsia"/>
          <w:color w:val="000000" w:themeColor="text1"/>
          <w:kern w:val="0"/>
          <w:sz w:val="24"/>
          <w:szCs w:val="24"/>
        </w:rPr>
        <w:t>投标文件的修改和撤回</w:t>
      </w:r>
    </w:p>
    <w:p w:rsidR="003C1050" w:rsidRPr="00C41C47" w:rsidRDefault="00EC2DBE">
      <w:pPr>
        <w:spacing w:line="52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rsidR="003C1050" w:rsidRPr="00C41C47" w:rsidRDefault="00435587">
      <w:pPr>
        <w:tabs>
          <w:tab w:val="left" w:pos="2820"/>
        </w:tabs>
        <w:spacing w:line="440" w:lineRule="exact"/>
        <w:ind w:firstLineChars="200" w:firstLine="540"/>
        <w:rPr>
          <w:rFonts w:ascii="宋体" w:cs="Arial"/>
          <w:color w:val="000000" w:themeColor="text1"/>
          <w:spacing w:val="15"/>
          <w:kern w:val="0"/>
          <w:sz w:val="24"/>
        </w:rPr>
      </w:pPr>
      <w:r w:rsidRPr="00C41C47">
        <w:rPr>
          <w:rFonts w:ascii="宋体" w:hAnsi="宋体" w:cs="Arial" w:hint="eastAsia"/>
          <w:bCs/>
          <w:color w:val="000000" w:themeColor="text1"/>
          <w:spacing w:val="15"/>
          <w:kern w:val="0"/>
          <w:sz w:val="24"/>
        </w:rPr>
        <w:t>七</w:t>
      </w:r>
      <w:r w:rsidR="00EC2DBE" w:rsidRPr="00C41C47">
        <w:rPr>
          <w:rFonts w:ascii="宋体" w:hAnsi="宋体" w:cs="Arial" w:hint="eastAsia"/>
          <w:bCs/>
          <w:color w:val="000000" w:themeColor="text1"/>
          <w:spacing w:val="15"/>
          <w:kern w:val="0"/>
          <w:sz w:val="24"/>
        </w:rPr>
        <w:t>、开标时间及地点</w:t>
      </w:r>
    </w:p>
    <w:p w:rsidR="002B34B9" w:rsidRPr="00C41C47" w:rsidRDefault="002B34B9" w:rsidP="002B34B9">
      <w:pPr>
        <w:widowControl/>
        <w:spacing w:line="440" w:lineRule="exact"/>
        <w:ind w:firstLineChars="200" w:firstLine="540"/>
        <w:jc w:val="left"/>
        <w:rPr>
          <w:rFonts w:ascii="宋体" w:hAnsi="宋体" w:cs="Arial"/>
          <w:color w:val="000000" w:themeColor="text1"/>
          <w:spacing w:val="15"/>
          <w:kern w:val="0"/>
          <w:sz w:val="24"/>
        </w:rPr>
      </w:pPr>
      <w:r w:rsidRPr="00C41C47">
        <w:rPr>
          <w:rFonts w:ascii="宋体" w:hAnsi="宋体" w:cs="Arial" w:hint="eastAsia"/>
          <w:color w:val="000000" w:themeColor="text1"/>
          <w:spacing w:val="15"/>
          <w:kern w:val="0"/>
          <w:sz w:val="24"/>
        </w:rPr>
        <w:t>1</w:t>
      </w:r>
      <w:r w:rsidR="00F10646" w:rsidRPr="00C41C47">
        <w:rPr>
          <w:rFonts w:ascii="宋体" w:hAnsi="宋体" w:cs="Arial" w:hint="eastAsia"/>
          <w:color w:val="000000" w:themeColor="text1"/>
          <w:spacing w:val="15"/>
          <w:kern w:val="0"/>
          <w:sz w:val="24"/>
        </w:rPr>
        <w:t>.</w:t>
      </w:r>
      <w:r w:rsidRPr="00C41C47">
        <w:rPr>
          <w:rFonts w:ascii="宋体" w:hAnsi="宋体" w:cs="Arial" w:hint="eastAsia"/>
          <w:color w:val="000000" w:themeColor="text1"/>
          <w:spacing w:val="15"/>
          <w:kern w:val="0"/>
          <w:sz w:val="24"/>
        </w:rPr>
        <w:t>开标时间:2020年</w:t>
      </w:r>
      <w:r w:rsidR="00481FC3" w:rsidRPr="00C41C47">
        <w:rPr>
          <w:rFonts w:ascii="宋体" w:hAnsi="宋体" w:cs="Arial" w:hint="eastAsia"/>
          <w:color w:val="000000" w:themeColor="text1"/>
          <w:spacing w:val="15"/>
          <w:kern w:val="0"/>
          <w:sz w:val="24"/>
        </w:rPr>
        <w:t>11</w:t>
      </w:r>
      <w:r w:rsidRPr="00C41C47">
        <w:rPr>
          <w:rFonts w:ascii="宋体" w:hAnsi="宋体" w:cs="Arial" w:hint="eastAsia"/>
          <w:color w:val="000000" w:themeColor="text1"/>
          <w:spacing w:val="15"/>
          <w:kern w:val="0"/>
          <w:sz w:val="24"/>
        </w:rPr>
        <w:t>月</w:t>
      </w:r>
      <w:r w:rsidR="00481FC3" w:rsidRPr="00C41C47">
        <w:rPr>
          <w:rFonts w:ascii="宋体" w:hAnsi="宋体" w:cs="Arial" w:hint="eastAsia"/>
          <w:color w:val="000000" w:themeColor="text1"/>
          <w:spacing w:val="15"/>
          <w:kern w:val="0"/>
          <w:sz w:val="24"/>
        </w:rPr>
        <w:t>9</w:t>
      </w:r>
      <w:r w:rsidRPr="00C41C47">
        <w:rPr>
          <w:rFonts w:ascii="宋体" w:hAnsi="宋体" w:cs="Arial" w:hint="eastAsia"/>
          <w:color w:val="000000" w:themeColor="text1"/>
          <w:spacing w:val="15"/>
          <w:kern w:val="0"/>
          <w:sz w:val="24"/>
        </w:rPr>
        <w:t>日下午14:30分</w:t>
      </w:r>
    </w:p>
    <w:p w:rsidR="002B34B9" w:rsidRPr="00C41C47" w:rsidRDefault="002B34B9" w:rsidP="002B34B9">
      <w:pPr>
        <w:widowControl/>
        <w:spacing w:line="440" w:lineRule="exact"/>
        <w:ind w:firstLineChars="200" w:firstLine="540"/>
        <w:jc w:val="left"/>
        <w:rPr>
          <w:rFonts w:ascii="宋体" w:hAnsi="宋体" w:cs="Arial"/>
          <w:color w:val="000000" w:themeColor="text1"/>
          <w:spacing w:val="15"/>
          <w:kern w:val="0"/>
          <w:sz w:val="24"/>
        </w:rPr>
      </w:pPr>
      <w:r w:rsidRPr="00C41C47">
        <w:rPr>
          <w:rFonts w:ascii="宋体" w:hAnsi="宋体" w:cs="Arial" w:hint="eastAsia"/>
          <w:color w:val="000000" w:themeColor="text1"/>
          <w:spacing w:val="15"/>
          <w:kern w:val="0"/>
          <w:sz w:val="24"/>
        </w:rPr>
        <w:t>2</w:t>
      </w:r>
      <w:r w:rsidR="00F10646" w:rsidRPr="00C41C47">
        <w:rPr>
          <w:rFonts w:ascii="宋体" w:hAnsi="宋体" w:cs="Arial" w:hint="eastAsia"/>
          <w:color w:val="000000" w:themeColor="text1"/>
          <w:spacing w:val="15"/>
          <w:kern w:val="0"/>
          <w:sz w:val="24"/>
        </w:rPr>
        <w:t>.</w:t>
      </w:r>
      <w:r w:rsidRPr="00C41C47">
        <w:rPr>
          <w:rFonts w:ascii="宋体" w:hAnsi="宋体" w:cs="Arial" w:hint="eastAsia"/>
          <w:color w:val="000000" w:themeColor="text1"/>
          <w:spacing w:val="15"/>
          <w:kern w:val="0"/>
          <w:sz w:val="24"/>
        </w:rPr>
        <w:t>开标地点: 淮安市清江浦区延安东路105号武夷大厦17楼江苏天业工程咨询房地产估价有限责任公司开标室</w:t>
      </w:r>
    </w:p>
    <w:p w:rsidR="003C1050" w:rsidRPr="00C41C47" w:rsidRDefault="00EC2DBE" w:rsidP="002B34B9">
      <w:pPr>
        <w:widowControl/>
        <w:spacing w:line="440" w:lineRule="exact"/>
        <w:ind w:firstLineChars="200" w:firstLine="540"/>
        <w:jc w:val="left"/>
        <w:rPr>
          <w:rFonts w:ascii="宋体" w:cs="Arial"/>
          <w:color w:val="000000" w:themeColor="text1"/>
          <w:spacing w:val="15"/>
          <w:kern w:val="0"/>
          <w:sz w:val="24"/>
        </w:rPr>
      </w:pPr>
      <w:r w:rsidRPr="00C41C47">
        <w:rPr>
          <w:rFonts w:ascii="宋体" w:hAnsi="宋体" w:cs="Arial"/>
          <w:color w:val="000000" w:themeColor="text1"/>
          <w:spacing w:val="15"/>
          <w:kern w:val="0"/>
          <w:sz w:val="24"/>
        </w:rPr>
        <w:t>3.</w:t>
      </w:r>
      <w:r w:rsidRPr="00C41C47">
        <w:rPr>
          <w:rFonts w:ascii="宋体" w:hAnsi="宋体" w:cs="Arial" w:hint="eastAsia"/>
          <w:color w:val="000000" w:themeColor="text1"/>
          <w:spacing w:val="15"/>
          <w:kern w:val="0"/>
          <w:sz w:val="24"/>
        </w:rPr>
        <w:t>投标人应派代表（持授权代表身份证明）参加开标，投标人未派代表参加开标的，视为默认开标结果。</w:t>
      </w:r>
    </w:p>
    <w:p w:rsidR="003C1050" w:rsidRPr="00C41C47" w:rsidRDefault="00435587">
      <w:pPr>
        <w:widowControl/>
        <w:shd w:val="clear" w:color="auto" w:fill="FFFFFF"/>
        <w:spacing w:line="440" w:lineRule="exact"/>
        <w:ind w:firstLineChars="171" w:firstLine="462"/>
        <w:rPr>
          <w:color w:val="000000" w:themeColor="text1"/>
          <w:kern w:val="0"/>
          <w:sz w:val="24"/>
        </w:rPr>
      </w:pPr>
      <w:r w:rsidRPr="00C41C47">
        <w:rPr>
          <w:rFonts w:hint="eastAsia"/>
          <w:color w:val="000000" w:themeColor="text1"/>
          <w:spacing w:val="15"/>
          <w:kern w:val="0"/>
          <w:sz w:val="24"/>
        </w:rPr>
        <w:t>八</w:t>
      </w:r>
      <w:r w:rsidR="00EC2DBE" w:rsidRPr="00C41C47">
        <w:rPr>
          <w:rFonts w:hint="eastAsia"/>
          <w:color w:val="000000" w:themeColor="text1"/>
          <w:kern w:val="0"/>
          <w:sz w:val="24"/>
        </w:rPr>
        <w:t>、评标办法</w:t>
      </w:r>
    </w:p>
    <w:p w:rsidR="005E2C6F" w:rsidRPr="00C41C47" w:rsidRDefault="00EC2DBE">
      <w:pPr>
        <w:widowControl/>
        <w:spacing w:line="44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w:t>
      </w:r>
      <w:r w:rsidRPr="00C41C47">
        <w:rPr>
          <w:rFonts w:ascii="Arial" w:hAnsi="Arial" w:cs="Arial" w:hint="eastAsia"/>
          <w:color w:val="000000" w:themeColor="text1"/>
          <w:kern w:val="0"/>
          <w:sz w:val="24"/>
          <w:szCs w:val="24"/>
        </w:rPr>
        <w:lastRenderedPageBreak/>
        <w:t>标文件满足招标文件全部实质性要求</w:t>
      </w:r>
      <w:r w:rsidR="005C402C" w:rsidRPr="00C41C47">
        <w:rPr>
          <w:rFonts w:ascii="Arial" w:hAnsi="Arial" w:cs="Arial" w:hint="eastAsia"/>
          <w:color w:val="000000" w:themeColor="text1"/>
          <w:kern w:val="0"/>
          <w:sz w:val="24"/>
          <w:szCs w:val="24"/>
        </w:rPr>
        <w:t>，</w:t>
      </w:r>
      <w:r w:rsidRPr="00C41C47">
        <w:rPr>
          <w:rFonts w:ascii="Arial" w:hAnsi="Arial" w:cs="Arial" w:hint="eastAsia"/>
          <w:color w:val="000000" w:themeColor="text1"/>
          <w:kern w:val="0"/>
          <w:sz w:val="24"/>
          <w:szCs w:val="24"/>
        </w:rPr>
        <w:t>且按照评审因素的量化指标评审得分最高的投标人为中标候选人的评标方法。</w:t>
      </w:r>
    </w:p>
    <w:p w:rsidR="005E2C6F" w:rsidRPr="00C41C47" w:rsidRDefault="005E2C6F" w:rsidP="005E2C6F">
      <w:pPr>
        <w:widowControl/>
        <w:spacing w:line="440" w:lineRule="exact"/>
        <w:ind w:firstLineChars="200" w:firstLine="480"/>
        <w:rPr>
          <w:rFonts w:asciiTheme="minorEastAsia" w:eastAsiaTheme="minorEastAsia" w:hAnsiTheme="minorEastAsia" w:cs="Arial"/>
          <w:color w:val="000000" w:themeColor="text1"/>
          <w:kern w:val="0"/>
          <w:sz w:val="24"/>
          <w:szCs w:val="24"/>
        </w:rPr>
      </w:pPr>
      <w:r w:rsidRPr="00C41C47">
        <w:rPr>
          <w:rFonts w:asciiTheme="minorEastAsia" w:eastAsiaTheme="minorEastAsia" w:hAnsiTheme="minorEastAsia" w:hint="eastAsia"/>
          <w:sz w:val="24"/>
          <w:szCs w:val="24"/>
        </w:rPr>
        <w:t>政府采购促进中小企业发展，小企业（含小型、微型企业）提供的产品和服务在评标时将获得优势，参加投标的小企业，应当按照《政府采购促进中小企业发展暂行办法》[财库〔2011〕181号]</w:t>
      </w:r>
      <w:r w:rsidR="009A6AF1" w:rsidRPr="00C41C47">
        <w:rPr>
          <w:rFonts w:asciiTheme="minorEastAsia" w:eastAsiaTheme="minorEastAsia" w:hAnsiTheme="minorEastAsia" w:hint="eastAsia"/>
          <w:sz w:val="24"/>
          <w:szCs w:val="24"/>
        </w:rPr>
        <w:t>的规定，提供《</w:t>
      </w:r>
      <w:r w:rsidRPr="00C41C47">
        <w:rPr>
          <w:rFonts w:asciiTheme="minorEastAsia" w:eastAsiaTheme="minorEastAsia" w:hAnsiTheme="minorEastAsia" w:hint="eastAsia"/>
          <w:sz w:val="24"/>
          <w:szCs w:val="24"/>
        </w:rPr>
        <w:t>小</w:t>
      </w:r>
      <w:r w:rsidR="009A6AF1" w:rsidRPr="00C41C47">
        <w:rPr>
          <w:rFonts w:asciiTheme="minorEastAsia" w:eastAsiaTheme="minorEastAsia" w:hAnsiTheme="minorEastAsia" w:hint="eastAsia"/>
          <w:sz w:val="24"/>
          <w:szCs w:val="24"/>
        </w:rPr>
        <w:t>微</w:t>
      </w:r>
      <w:r w:rsidRPr="00C41C47">
        <w:rPr>
          <w:rFonts w:asciiTheme="minorEastAsia" w:eastAsiaTheme="minorEastAsia" w:hAnsiTheme="minorEastAsia" w:hint="eastAsia"/>
          <w:sz w:val="24"/>
          <w:szCs w:val="24"/>
        </w:rPr>
        <w:t>企业声明函》，声明函格式详见招标文件第四章。符合条件的小</w:t>
      </w:r>
      <w:r w:rsidR="009A6AF1" w:rsidRPr="00C41C47">
        <w:rPr>
          <w:rFonts w:asciiTheme="minorEastAsia" w:eastAsiaTheme="minorEastAsia" w:hAnsiTheme="minorEastAsia" w:hint="eastAsia"/>
          <w:sz w:val="24"/>
          <w:szCs w:val="24"/>
        </w:rPr>
        <w:t>微</w:t>
      </w:r>
      <w:r w:rsidRPr="00C41C47">
        <w:rPr>
          <w:rFonts w:asciiTheme="minorEastAsia" w:eastAsiaTheme="minorEastAsia" w:hAnsiTheme="minorEastAsia" w:hint="eastAsia"/>
          <w:sz w:val="24"/>
          <w:szCs w:val="24"/>
        </w:rPr>
        <w:t>企业参与投标，对其产品的价格给予</w:t>
      </w:r>
      <w:r w:rsidRPr="00C41C47">
        <w:rPr>
          <w:rFonts w:asciiTheme="minorEastAsia" w:eastAsiaTheme="minorEastAsia" w:hAnsiTheme="minorEastAsia"/>
          <w:sz w:val="24"/>
          <w:szCs w:val="24"/>
        </w:rPr>
        <w:t>10</w:t>
      </w:r>
      <w:r w:rsidRPr="00C41C47">
        <w:rPr>
          <w:rFonts w:asciiTheme="minorEastAsia" w:eastAsiaTheme="minorEastAsia" w:hAnsiTheme="minorEastAsia" w:hint="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rsidR="003C1050" w:rsidRPr="00C41C47" w:rsidRDefault="00EC2DBE">
      <w:pPr>
        <w:widowControl/>
        <w:spacing w:line="44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评委会将依据评分标准（见下表）进行评标，本评分标准的总分为</w:t>
      </w:r>
      <w:r w:rsidRPr="00C41C47">
        <w:rPr>
          <w:rFonts w:ascii="Arial" w:hAnsi="Arial" w:cs="Arial"/>
          <w:color w:val="000000" w:themeColor="text1"/>
          <w:kern w:val="0"/>
          <w:sz w:val="24"/>
          <w:szCs w:val="24"/>
        </w:rPr>
        <w:t>100</w:t>
      </w:r>
      <w:r w:rsidRPr="00C41C47">
        <w:rPr>
          <w:rFonts w:ascii="Arial" w:hAnsi="Arial" w:cs="Arial" w:hint="eastAsia"/>
          <w:color w:val="000000" w:themeColor="text1"/>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rsidR="003C1050" w:rsidRPr="00C41C47" w:rsidRDefault="00EC2DBE">
      <w:pPr>
        <w:widowControl/>
        <w:spacing w:line="440" w:lineRule="exact"/>
        <w:ind w:firstLineChars="200" w:firstLine="480"/>
        <w:rPr>
          <w:rFonts w:ascii="Arial" w:hAnsi="Arial" w:cs="Arial"/>
          <w:color w:val="000000" w:themeColor="text1"/>
          <w:kern w:val="0"/>
          <w:sz w:val="24"/>
          <w:szCs w:val="24"/>
        </w:rPr>
      </w:pPr>
      <w:r w:rsidRPr="00C41C47">
        <w:rPr>
          <w:rFonts w:ascii="Arial" w:hAnsi="Arial" w:cs="Arial" w:hint="eastAsia"/>
          <w:color w:val="000000" w:themeColor="text1"/>
          <w:kern w:val="0"/>
          <w:sz w:val="24"/>
          <w:szCs w:val="24"/>
        </w:rPr>
        <w:t>若投标不足</w:t>
      </w:r>
      <w:r w:rsidRPr="00C41C47">
        <w:rPr>
          <w:rFonts w:ascii="Arial" w:hAnsi="Arial" w:cs="Arial"/>
          <w:color w:val="000000" w:themeColor="text1"/>
          <w:kern w:val="0"/>
          <w:sz w:val="24"/>
          <w:szCs w:val="24"/>
        </w:rPr>
        <w:t>3</w:t>
      </w:r>
      <w:r w:rsidRPr="00C41C47">
        <w:rPr>
          <w:rFonts w:ascii="Arial" w:hAnsi="Arial" w:cs="Arial" w:hint="eastAsia"/>
          <w:color w:val="000000" w:themeColor="text1"/>
          <w:kern w:val="0"/>
          <w:sz w:val="24"/>
          <w:szCs w:val="24"/>
        </w:rPr>
        <w:t>家或实质性响应不足</w:t>
      </w:r>
      <w:r w:rsidRPr="00C41C47">
        <w:rPr>
          <w:rFonts w:ascii="Arial" w:hAnsi="Arial" w:cs="Arial"/>
          <w:color w:val="000000" w:themeColor="text1"/>
          <w:kern w:val="0"/>
          <w:sz w:val="24"/>
          <w:szCs w:val="24"/>
        </w:rPr>
        <w:t>3</w:t>
      </w:r>
      <w:r w:rsidRPr="00C41C47">
        <w:rPr>
          <w:rFonts w:ascii="Arial" w:hAnsi="Arial" w:cs="Arial" w:hint="eastAsia"/>
          <w:color w:val="000000" w:themeColor="text1"/>
          <w:kern w:val="0"/>
          <w:sz w:val="24"/>
          <w:szCs w:val="24"/>
        </w:rPr>
        <w:t>家，采购人可以宣布项目流标或可采用竞争性磋商等方式确定供货商。</w:t>
      </w:r>
    </w:p>
    <w:p w:rsidR="007C31D6" w:rsidRPr="00C41C47" w:rsidRDefault="007C31D6" w:rsidP="007C31D6">
      <w:pPr>
        <w:pStyle w:val="a0"/>
        <w:ind w:firstLineChars="0" w:firstLine="0"/>
        <w:rPr>
          <w:lang w:val="en-US"/>
        </w:rPr>
      </w:pPr>
    </w:p>
    <w:p w:rsidR="007450FD" w:rsidRPr="00C41C47" w:rsidRDefault="007450FD">
      <w:pPr>
        <w:tabs>
          <w:tab w:val="left" w:pos="2820"/>
        </w:tabs>
        <w:spacing w:line="440" w:lineRule="exact"/>
        <w:jc w:val="center"/>
        <w:rPr>
          <w:rFonts w:ascii="宋体" w:hAnsi="宋体"/>
          <w:color w:val="000000" w:themeColor="text1"/>
          <w:sz w:val="24"/>
        </w:rPr>
      </w:pPr>
    </w:p>
    <w:p w:rsidR="007C31D6" w:rsidRPr="00C41C47" w:rsidRDefault="007C31D6" w:rsidP="007C31D6">
      <w:pPr>
        <w:pStyle w:val="a0"/>
        <w:rPr>
          <w:lang w:val="en-US"/>
        </w:rPr>
      </w:pPr>
    </w:p>
    <w:p w:rsidR="007C31D6" w:rsidRPr="00C41C47" w:rsidRDefault="007C31D6" w:rsidP="007C31D6">
      <w:pPr>
        <w:pStyle w:val="a0"/>
        <w:rPr>
          <w:lang w:val="en-US"/>
        </w:rPr>
      </w:pPr>
    </w:p>
    <w:p w:rsidR="007C31D6" w:rsidRPr="00C41C47" w:rsidRDefault="007C31D6" w:rsidP="007C31D6">
      <w:pPr>
        <w:pStyle w:val="a0"/>
        <w:rPr>
          <w:lang w:val="en-US"/>
        </w:rPr>
      </w:pPr>
    </w:p>
    <w:p w:rsidR="007C31D6" w:rsidRPr="00C41C47" w:rsidRDefault="007C31D6" w:rsidP="007C31D6">
      <w:pPr>
        <w:pStyle w:val="a0"/>
        <w:rPr>
          <w:lang w:val="en-US"/>
        </w:rPr>
      </w:pPr>
    </w:p>
    <w:p w:rsidR="007C31D6" w:rsidRPr="00C41C47" w:rsidRDefault="007C31D6" w:rsidP="007C31D6">
      <w:pPr>
        <w:pStyle w:val="a0"/>
        <w:rPr>
          <w:lang w:val="en-US"/>
        </w:rPr>
      </w:pPr>
    </w:p>
    <w:p w:rsidR="007C31D6" w:rsidRPr="00C41C47" w:rsidRDefault="007C31D6" w:rsidP="007C31D6">
      <w:pPr>
        <w:pStyle w:val="a0"/>
        <w:rPr>
          <w:lang w:val="en-US"/>
        </w:rPr>
      </w:pPr>
    </w:p>
    <w:p w:rsidR="007C31D6" w:rsidRPr="00C41C47" w:rsidRDefault="007C31D6" w:rsidP="007C31D6">
      <w:pPr>
        <w:pStyle w:val="a0"/>
        <w:rPr>
          <w:lang w:val="en-US"/>
        </w:rPr>
      </w:pPr>
    </w:p>
    <w:p w:rsidR="007C31D6" w:rsidRPr="00C41C47" w:rsidRDefault="007C31D6" w:rsidP="007C31D6">
      <w:pPr>
        <w:pStyle w:val="a0"/>
        <w:rPr>
          <w:lang w:val="en-US"/>
        </w:rPr>
      </w:pPr>
    </w:p>
    <w:p w:rsidR="00F10646" w:rsidRPr="00C41C47" w:rsidRDefault="00F10646" w:rsidP="007C31D6">
      <w:pPr>
        <w:pStyle w:val="a0"/>
        <w:rPr>
          <w:lang w:val="en-US"/>
        </w:rPr>
      </w:pPr>
    </w:p>
    <w:p w:rsidR="003C1050" w:rsidRPr="00C41C47" w:rsidRDefault="00EC2DBE">
      <w:pPr>
        <w:tabs>
          <w:tab w:val="left" w:pos="2820"/>
        </w:tabs>
        <w:spacing w:line="440" w:lineRule="exact"/>
        <w:jc w:val="center"/>
        <w:rPr>
          <w:rFonts w:ascii="宋体" w:hAnsi="宋体"/>
          <w:color w:val="000000" w:themeColor="text1"/>
          <w:sz w:val="24"/>
        </w:rPr>
      </w:pPr>
      <w:r w:rsidRPr="00C41C47">
        <w:rPr>
          <w:rFonts w:ascii="宋体" w:hAnsi="宋体" w:hint="eastAsia"/>
          <w:color w:val="000000" w:themeColor="text1"/>
          <w:sz w:val="24"/>
        </w:rPr>
        <w:lastRenderedPageBreak/>
        <w:t>评分标准</w:t>
      </w:r>
      <w:r w:rsidR="002B34B9" w:rsidRPr="00C41C47">
        <w:rPr>
          <w:rFonts w:ascii="宋体" w:hAnsi="宋体" w:hint="eastAsia"/>
          <w:color w:val="000000" w:themeColor="text1"/>
          <w:sz w:val="24"/>
        </w:rPr>
        <w:t>（100分）</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1271"/>
        <w:gridCol w:w="684"/>
        <w:gridCol w:w="5884"/>
        <w:gridCol w:w="1041"/>
      </w:tblGrid>
      <w:tr w:rsidR="003C1050" w:rsidRPr="00C41C47">
        <w:trPr>
          <w:cantSplit/>
          <w:trHeight w:val="622"/>
          <w:jc w:val="center"/>
        </w:trPr>
        <w:tc>
          <w:tcPr>
            <w:tcW w:w="1271" w:type="dxa"/>
            <w:tcBorders>
              <w:top w:val="single" w:sz="4" w:space="0" w:color="000000"/>
              <w:right w:val="single" w:sz="4" w:space="0" w:color="auto"/>
            </w:tcBorders>
            <w:vAlign w:val="center"/>
          </w:tcPr>
          <w:p w:rsidR="003C1050" w:rsidRPr="00C41C47" w:rsidRDefault="00EC2DBE">
            <w:pPr>
              <w:snapToGrid w:val="0"/>
              <w:rPr>
                <w:rFonts w:ascii="宋体" w:cs="宋体"/>
                <w:color w:val="000000" w:themeColor="text1"/>
                <w:kern w:val="0"/>
                <w:szCs w:val="21"/>
              </w:rPr>
            </w:pPr>
            <w:r w:rsidRPr="00C41C47">
              <w:rPr>
                <w:rFonts w:ascii="宋体" w:hAnsi="宋体" w:cs="宋体" w:hint="eastAsia"/>
                <w:color w:val="000000" w:themeColor="text1"/>
                <w:kern w:val="0"/>
                <w:szCs w:val="21"/>
              </w:rPr>
              <w:t>项目</w:t>
            </w:r>
          </w:p>
        </w:tc>
        <w:tc>
          <w:tcPr>
            <w:tcW w:w="684" w:type="dxa"/>
            <w:tcBorders>
              <w:top w:val="single" w:sz="4" w:space="0" w:color="000000"/>
            </w:tcBorders>
            <w:vAlign w:val="center"/>
          </w:tcPr>
          <w:p w:rsidR="003C1050" w:rsidRPr="00C41C47" w:rsidRDefault="00EC2DBE">
            <w:pPr>
              <w:snapToGrid w:val="0"/>
              <w:rPr>
                <w:rFonts w:ascii="宋体" w:cs="宋体"/>
                <w:color w:val="000000" w:themeColor="text1"/>
                <w:kern w:val="0"/>
                <w:szCs w:val="21"/>
              </w:rPr>
            </w:pPr>
            <w:r w:rsidRPr="00C41C47">
              <w:rPr>
                <w:rFonts w:ascii="宋体" w:hAnsi="宋体" w:cs="宋体" w:hint="eastAsia"/>
                <w:color w:val="000000" w:themeColor="text1"/>
                <w:kern w:val="0"/>
                <w:szCs w:val="21"/>
              </w:rPr>
              <w:t>分数</w:t>
            </w:r>
          </w:p>
        </w:tc>
        <w:tc>
          <w:tcPr>
            <w:tcW w:w="5884" w:type="dxa"/>
            <w:tcBorders>
              <w:top w:val="single" w:sz="4" w:space="0" w:color="000000"/>
            </w:tcBorders>
            <w:vAlign w:val="center"/>
          </w:tcPr>
          <w:p w:rsidR="003C1050" w:rsidRPr="00C41C47" w:rsidRDefault="00EC2DBE">
            <w:pPr>
              <w:snapToGrid w:val="0"/>
              <w:jc w:val="center"/>
              <w:rPr>
                <w:rFonts w:ascii="宋体" w:cs="宋体"/>
                <w:color w:val="000000" w:themeColor="text1"/>
                <w:kern w:val="0"/>
                <w:szCs w:val="21"/>
              </w:rPr>
            </w:pPr>
            <w:r w:rsidRPr="00C41C47">
              <w:rPr>
                <w:rFonts w:ascii="宋体" w:hAnsi="宋体" w:cs="宋体" w:hint="eastAsia"/>
                <w:color w:val="000000" w:themeColor="text1"/>
                <w:kern w:val="0"/>
                <w:szCs w:val="21"/>
              </w:rPr>
              <w:t>评分标准</w:t>
            </w:r>
          </w:p>
        </w:tc>
        <w:tc>
          <w:tcPr>
            <w:tcW w:w="1041" w:type="dxa"/>
            <w:tcBorders>
              <w:top w:val="single" w:sz="4" w:space="0" w:color="000000"/>
            </w:tcBorders>
            <w:vAlign w:val="center"/>
          </w:tcPr>
          <w:p w:rsidR="003C1050" w:rsidRPr="00C41C47" w:rsidRDefault="00EC2DBE">
            <w:pPr>
              <w:snapToGrid w:val="0"/>
              <w:rPr>
                <w:rFonts w:ascii="宋体" w:cs="宋体"/>
                <w:color w:val="000000" w:themeColor="text1"/>
                <w:kern w:val="0"/>
                <w:szCs w:val="21"/>
              </w:rPr>
            </w:pPr>
            <w:r w:rsidRPr="00C41C47">
              <w:rPr>
                <w:rFonts w:ascii="宋体" w:hAnsi="宋体" w:cs="宋体" w:hint="eastAsia"/>
                <w:color w:val="000000" w:themeColor="text1"/>
                <w:kern w:val="0"/>
                <w:szCs w:val="21"/>
              </w:rPr>
              <w:t>说明</w:t>
            </w:r>
          </w:p>
        </w:tc>
      </w:tr>
      <w:tr w:rsidR="003C1050" w:rsidRPr="00C41C47">
        <w:trPr>
          <w:cantSplit/>
          <w:trHeight w:val="1311"/>
          <w:jc w:val="center"/>
        </w:trPr>
        <w:tc>
          <w:tcPr>
            <w:tcW w:w="1271" w:type="dxa"/>
            <w:vAlign w:val="center"/>
          </w:tcPr>
          <w:p w:rsidR="003C1050" w:rsidRPr="00C41C47" w:rsidRDefault="00EC2DBE">
            <w:pPr>
              <w:rPr>
                <w:rFonts w:ascii="宋体" w:cs="宋体"/>
                <w:b/>
                <w:color w:val="000000" w:themeColor="text1"/>
                <w:kern w:val="0"/>
                <w:szCs w:val="21"/>
              </w:rPr>
            </w:pPr>
            <w:r w:rsidRPr="00C41C47">
              <w:rPr>
                <w:rFonts w:ascii="宋体" w:hAnsi="宋体" w:cs="宋体" w:hint="eastAsia"/>
                <w:b/>
                <w:color w:val="000000" w:themeColor="text1"/>
                <w:kern w:val="0"/>
                <w:szCs w:val="21"/>
              </w:rPr>
              <w:t>投标报价</w:t>
            </w:r>
          </w:p>
        </w:tc>
        <w:tc>
          <w:tcPr>
            <w:tcW w:w="684" w:type="dxa"/>
            <w:vAlign w:val="center"/>
          </w:tcPr>
          <w:p w:rsidR="003C1050" w:rsidRPr="00C41C47" w:rsidRDefault="004F1D0B">
            <w:pPr>
              <w:jc w:val="center"/>
              <w:rPr>
                <w:rFonts w:ascii="宋体" w:cs="宋体"/>
                <w:color w:val="000000" w:themeColor="text1"/>
                <w:kern w:val="0"/>
                <w:szCs w:val="21"/>
              </w:rPr>
            </w:pPr>
            <w:r w:rsidRPr="00C41C47">
              <w:rPr>
                <w:rFonts w:ascii="宋体" w:hAnsi="宋体" w:cs="宋体" w:hint="eastAsia"/>
                <w:color w:val="000000" w:themeColor="text1"/>
                <w:kern w:val="0"/>
                <w:szCs w:val="21"/>
              </w:rPr>
              <w:t>30</w:t>
            </w:r>
            <w:r w:rsidR="00B85F57" w:rsidRPr="00C41C47">
              <w:rPr>
                <w:rFonts w:ascii="宋体" w:hAnsi="宋体" w:cs="宋体" w:hint="eastAsia"/>
                <w:color w:val="000000" w:themeColor="text1"/>
                <w:kern w:val="0"/>
                <w:szCs w:val="21"/>
              </w:rPr>
              <w:t>分</w:t>
            </w:r>
          </w:p>
        </w:tc>
        <w:tc>
          <w:tcPr>
            <w:tcW w:w="5884" w:type="dxa"/>
            <w:vAlign w:val="center"/>
          </w:tcPr>
          <w:p w:rsidR="003C1050" w:rsidRPr="00C41C47" w:rsidRDefault="00EC2DBE">
            <w:pPr>
              <w:rPr>
                <w:rFonts w:ascii="宋体" w:cs="宋体"/>
                <w:color w:val="000000" w:themeColor="text1"/>
                <w:kern w:val="0"/>
                <w:szCs w:val="21"/>
              </w:rPr>
            </w:pPr>
            <w:r w:rsidRPr="00C41C47">
              <w:rPr>
                <w:rFonts w:ascii="宋体" w:hAnsi="宋体" w:cs="宋体" w:hint="eastAsia"/>
                <w:color w:val="000000" w:themeColor="text1"/>
                <w:kern w:val="0"/>
                <w:szCs w:val="21"/>
              </w:rPr>
              <w:t>以满足招标要求且投标报价最低的有效报价为评标基准价，投标报价等于基准价得</w:t>
            </w:r>
            <w:r w:rsidR="0068051F" w:rsidRPr="00C41C47">
              <w:rPr>
                <w:rFonts w:ascii="宋体" w:hAnsi="宋体" w:cs="宋体" w:hint="eastAsia"/>
                <w:color w:val="000000" w:themeColor="text1"/>
                <w:kern w:val="0"/>
                <w:szCs w:val="21"/>
              </w:rPr>
              <w:t>30</w:t>
            </w:r>
            <w:r w:rsidRPr="00C41C47">
              <w:rPr>
                <w:rFonts w:ascii="宋体" w:hAnsi="宋体" w:cs="宋体" w:hint="eastAsia"/>
                <w:color w:val="000000" w:themeColor="text1"/>
                <w:kern w:val="0"/>
                <w:szCs w:val="21"/>
              </w:rPr>
              <w:t>分，投标价格高于基准价的按下列公式计算：</w:t>
            </w:r>
          </w:p>
          <w:p w:rsidR="003C1050" w:rsidRPr="00C41C47" w:rsidRDefault="00EC2DBE" w:rsidP="0068051F">
            <w:pPr>
              <w:rPr>
                <w:rFonts w:ascii="宋体" w:cs="宋体"/>
                <w:color w:val="000000" w:themeColor="text1"/>
                <w:kern w:val="0"/>
                <w:szCs w:val="21"/>
              </w:rPr>
            </w:pPr>
            <w:r w:rsidRPr="00C41C47">
              <w:rPr>
                <w:rFonts w:ascii="宋体" w:hAnsi="宋体" w:cs="宋体" w:hint="eastAsia"/>
                <w:color w:val="000000" w:themeColor="text1"/>
                <w:kern w:val="0"/>
                <w:szCs w:val="21"/>
              </w:rPr>
              <w:t>投标报价得分</w:t>
            </w:r>
            <w:r w:rsidRPr="00C41C47">
              <w:rPr>
                <w:rFonts w:ascii="宋体" w:hAnsi="宋体" w:cs="宋体"/>
                <w:color w:val="000000" w:themeColor="text1"/>
                <w:kern w:val="0"/>
                <w:szCs w:val="21"/>
              </w:rPr>
              <w:t xml:space="preserve"> =</w:t>
            </w:r>
            <w:r w:rsidRPr="00C41C47">
              <w:rPr>
                <w:rFonts w:ascii="宋体" w:hAnsi="宋体" w:cs="宋体" w:hint="eastAsia"/>
                <w:color w:val="000000" w:themeColor="text1"/>
                <w:kern w:val="0"/>
                <w:szCs w:val="21"/>
              </w:rPr>
              <w:t>（评标基准价</w:t>
            </w:r>
            <w:r w:rsidRPr="00C41C47">
              <w:rPr>
                <w:rFonts w:ascii="宋体" w:hAnsi="宋体" w:cs="宋体"/>
                <w:color w:val="000000" w:themeColor="text1"/>
                <w:kern w:val="0"/>
                <w:szCs w:val="21"/>
              </w:rPr>
              <w:t>/</w:t>
            </w:r>
            <w:r w:rsidRPr="00C41C47">
              <w:rPr>
                <w:rFonts w:ascii="宋体" w:hAnsi="宋体" w:cs="宋体" w:hint="eastAsia"/>
                <w:color w:val="000000" w:themeColor="text1"/>
                <w:kern w:val="0"/>
                <w:szCs w:val="21"/>
              </w:rPr>
              <w:t>投标报价）</w:t>
            </w:r>
            <w:r w:rsidR="005309EC" w:rsidRPr="00C41C47">
              <w:rPr>
                <w:rFonts w:ascii="宋体" w:hAnsi="宋体" w:cs="宋体" w:hint="eastAsia"/>
                <w:color w:val="000000" w:themeColor="text1"/>
                <w:kern w:val="0"/>
                <w:szCs w:val="21"/>
              </w:rPr>
              <w:t>*</w:t>
            </w:r>
            <w:r w:rsidR="0068051F" w:rsidRPr="00C41C47">
              <w:rPr>
                <w:rFonts w:ascii="宋体" w:hAnsi="宋体" w:cs="宋体" w:hint="eastAsia"/>
                <w:color w:val="000000" w:themeColor="text1"/>
                <w:kern w:val="0"/>
                <w:szCs w:val="21"/>
              </w:rPr>
              <w:t>30分</w:t>
            </w:r>
          </w:p>
        </w:tc>
        <w:tc>
          <w:tcPr>
            <w:tcW w:w="1041" w:type="dxa"/>
          </w:tcPr>
          <w:p w:rsidR="003C1050" w:rsidRPr="00C41C47" w:rsidRDefault="007450FD">
            <w:pPr>
              <w:rPr>
                <w:rFonts w:ascii="宋体" w:cs="宋体"/>
                <w:color w:val="000000" w:themeColor="text1"/>
                <w:kern w:val="0"/>
                <w:sz w:val="24"/>
                <w:szCs w:val="21"/>
              </w:rPr>
            </w:pPr>
            <w:r w:rsidRPr="00C41C47">
              <w:rPr>
                <w:rFonts w:ascii="宋体" w:hAnsi="宋体" w:cs="宋体" w:hint="eastAsia"/>
                <w:color w:val="000000" w:themeColor="text1"/>
                <w:kern w:val="0"/>
                <w:szCs w:val="21"/>
              </w:rPr>
              <w:t>符合条件的小微企业参与投标，对其产品的价格给予10%的扣除，用扣除后的价格参与评审。</w:t>
            </w:r>
          </w:p>
        </w:tc>
      </w:tr>
      <w:tr w:rsidR="003C1050" w:rsidRPr="00C41C47" w:rsidTr="00C06C6E">
        <w:trPr>
          <w:cantSplit/>
          <w:trHeight w:val="1812"/>
          <w:jc w:val="center"/>
        </w:trPr>
        <w:tc>
          <w:tcPr>
            <w:tcW w:w="1271" w:type="dxa"/>
            <w:vAlign w:val="center"/>
          </w:tcPr>
          <w:p w:rsidR="003C1050" w:rsidRPr="00C41C47" w:rsidRDefault="00EC2DBE">
            <w:pPr>
              <w:snapToGrid w:val="0"/>
              <w:rPr>
                <w:rFonts w:ascii="宋体" w:cs="宋体"/>
                <w:b/>
                <w:color w:val="000000" w:themeColor="text1"/>
                <w:kern w:val="0"/>
                <w:szCs w:val="21"/>
              </w:rPr>
            </w:pPr>
            <w:r w:rsidRPr="00C41C47">
              <w:rPr>
                <w:rFonts w:ascii="宋体" w:hAnsi="宋体" w:cs="宋体" w:hint="eastAsia"/>
                <w:b/>
                <w:color w:val="000000" w:themeColor="text1"/>
                <w:kern w:val="0"/>
                <w:szCs w:val="21"/>
              </w:rPr>
              <w:t>技术指标</w:t>
            </w:r>
          </w:p>
        </w:tc>
        <w:tc>
          <w:tcPr>
            <w:tcW w:w="684" w:type="dxa"/>
            <w:vAlign w:val="center"/>
          </w:tcPr>
          <w:p w:rsidR="003C1050" w:rsidRPr="00C41C47" w:rsidRDefault="005C402C">
            <w:pPr>
              <w:jc w:val="center"/>
              <w:rPr>
                <w:rFonts w:ascii="宋体" w:cs="宋体"/>
                <w:color w:val="000000" w:themeColor="text1"/>
                <w:kern w:val="0"/>
                <w:szCs w:val="21"/>
              </w:rPr>
            </w:pPr>
            <w:r w:rsidRPr="00C41C47">
              <w:rPr>
                <w:rFonts w:ascii="宋体" w:hAnsi="宋体" w:cs="宋体"/>
                <w:color w:val="000000" w:themeColor="text1"/>
                <w:kern w:val="0"/>
                <w:szCs w:val="21"/>
              </w:rPr>
              <w:t>35</w:t>
            </w:r>
            <w:r w:rsidR="00B85F57" w:rsidRPr="00C41C47">
              <w:rPr>
                <w:rFonts w:ascii="宋体" w:hAnsi="宋体" w:cs="宋体" w:hint="eastAsia"/>
                <w:color w:val="000000" w:themeColor="text1"/>
                <w:kern w:val="0"/>
                <w:szCs w:val="21"/>
              </w:rPr>
              <w:t>分</w:t>
            </w:r>
          </w:p>
        </w:tc>
        <w:tc>
          <w:tcPr>
            <w:tcW w:w="5884" w:type="dxa"/>
            <w:vAlign w:val="center"/>
          </w:tcPr>
          <w:p w:rsidR="009D1645" w:rsidRPr="00C41C47" w:rsidRDefault="00EC2DBE" w:rsidP="009D1645">
            <w:pPr>
              <w:rPr>
                <w:rFonts w:ascii="宋体" w:hAnsi="宋体" w:cs="宋体"/>
                <w:color w:val="000000" w:themeColor="text1"/>
                <w:kern w:val="0"/>
                <w:szCs w:val="21"/>
              </w:rPr>
            </w:pPr>
            <w:r w:rsidRPr="00C41C47">
              <w:rPr>
                <w:rFonts w:ascii="宋体" w:hAnsi="宋体" w:cs="宋体" w:hint="eastAsia"/>
                <w:color w:val="000000" w:themeColor="text1"/>
                <w:kern w:val="0"/>
                <w:szCs w:val="21"/>
              </w:rPr>
              <w:t>投标产品的技术参数完全满足招标文件第二章要求，可得</w:t>
            </w:r>
            <w:r w:rsidR="00925526" w:rsidRPr="00C41C47">
              <w:rPr>
                <w:rFonts w:ascii="宋体" w:hAnsi="宋体" w:cs="宋体" w:hint="eastAsia"/>
                <w:color w:val="000000" w:themeColor="text1"/>
                <w:kern w:val="0"/>
                <w:szCs w:val="21"/>
              </w:rPr>
              <w:t>35</w:t>
            </w:r>
            <w:r w:rsidRPr="00C41C47">
              <w:rPr>
                <w:rFonts w:ascii="宋体" w:hAnsi="宋体" w:cs="宋体" w:hint="eastAsia"/>
                <w:color w:val="000000" w:themeColor="text1"/>
                <w:kern w:val="0"/>
                <w:szCs w:val="21"/>
              </w:rPr>
              <w:t>分。</w:t>
            </w:r>
          </w:p>
          <w:p w:rsidR="003C1050" w:rsidRPr="00C41C47" w:rsidRDefault="00925526" w:rsidP="00A5791E">
            <w:pPr>
              <w:rPr>
                <w:rFonts w:ascii="宋体" w:hAnsi="宋体" w:cs="宋体"/>
                <w:color w:val="000000" w:themeColor="text1"/>
                <w:kern w:val="0"/>
                <w:szCs w:val="21"/>
              </w:rPr>
            </w:pPr>
            <w:r w:rsidRPr="00C41C47">
              <w:rPr>
                <w:rFonts w:hAnsi="宋体"/>
                <w:bCs/>
                <w:color w:val="000000"/>
                <w:szCs w:val="21"/>
              </w:rPr>
              <w:t>技术要求中标注</w:t>
            </w:r>
            <w:r w:rsidRPr="00C41C47">
              <w:rPr>
                <w:bCs/>
                <w:color w:val="000000"/>
                <w:szCs w:val="21"/>
              </w:rPr>
              <w:t>“</w:t>
            </w:r>
            <w:r w:rsidR="0068051F" w:rsidRPr="00C41C47">
              <w:rPr>
                <w:rFonts w:ascii="宋体" w:cs="宋体" w:hint="eastAsia"/>
                <w:color w:val="000000" w:themeColor="text1"/>
                <w:kern w:val="0"/>
                <w:sz w:val="24"/>
                <w:lang w:val="zh-CN"/>
              </w:rPr>
              <w:t>★</w:t>
            </w:r>
            <w:r w:rsidRPr="00C41C47">
              <w:rPr>
                <w:bCs/>
                <w:color w:val="000000"/>
                <w:szCs w:val="21"/>
              </w:rPr>
              <w:t>”</w:t>
            </w:r>
            <w:r w:rsidRPr="00C41C47">
              <w:rPr>
                <w:rFonts w:hAnsi="宋体"/>
                <w:bCs/>
                <w:color w:val="000000"/>
                <w:szCs w:val="21"/>
              </w:rPr>
              <w:t>的条款为重要条款，</w:t>
            </w:r>
            <w:r w:rsidR="00A5791E" w:rsidRPr="00C41C47">
              <w:rPr>
                <w:rFonts w:hAnsi="宋体"/>
                <w:bCs/>
                <w:color w:val="000000"/>
                <w:szCs w:val="21"/>
              </w:rPr>
              <w:t>负偏离</w:t>
            </w:r>
            <w:r w:rsidRPr="00C41C47">
              <w:rPr>
                <w:rFonts w:hAnsi="宋体"/>
                <w:bCs/>
                <w:color w:val="000000"/>
                <w:szCs w:val="21"/>
              </w:rPr>
              <w:t>的，每项扣</w:t>
            </w:r>
            <w:r w:rsidR="00A4548A" w:rsidRPr="00C41C47">
              <w:rPr>
                <w:rFonts w:hint="eastAsia"/>
                <w:bCs/>
                <w:color w:val="000000"/>
                <w:szCs w:val="21"/>
              </w:rPr>
              <w:t>3</w:t>
            </w:r>
            <w:r w:rsidRPr="00C41C47">
              <w:rPr>
                <w:rFonts w:hAnsi="宋体"/>
                <w:bCs/>
                <w:color w:val="000000"/>
                <w:szCs w:val="21"/>
              </w:rPr>
              <w:t>分；其余技术指标出现负偏离，每有</w:t>
            </w:r>
            <w:r w:rsidRPr="00C41C47">
              <w:rPr>
                <w:bCs/>
                <w:color w:val="000000"/>
                <w:szCs w:val="21"/>
              </w:rPr>
              <w:t>1</w:t>
            </w:r>
            <w:r w:rsidRPr="00C41C47">
              <w:rPr>
                <w:rFonts w:hAnsi="宋体"/>
                <w:bCs/>
                <w:color w:val="000000"/>
                <w:szCs w:val="21"/>
              </w:rPr>
              <w:t>项负偏离扣</w:t>
            </w:r>
            <w:r w:rsidR="0068051F" w:rsidRPr="00C41C47">
              <w:rPr>
                <w:rFonts w:hint="eastAsia"/>
                <w:bCs/>
                <w:color w:val="000000"/>
                <w:szCs w:val="21"/>
              </w:rPr>
              <w:t>1</w:t>
            </w:r>
            <w:r w:rsidRPr="00C41C47">
              <w:rPr>
                <w:rFonts w:hAnsi="宋体"/>
                <w:bCs/>
                <w:color w:val="000000"/>
                <w:szCs w:val="21"/>
              </w:rPr>
              <w:t>分，</w:t>
            </w:r>
            <w:r w:rsidR="0068051F" w:rsidRPr="00C41C47">
              <w:rPr>
                <w:rFonts w:hAnsi="宋体" w:hint="eastAsia"/>
                <w:bCs/>
                <w:color w:val="000000"/>
                <w:szCs w:val="21"/>
              </w:rPr>
              <w:t>得分</w:t>
            </w:r>
            <w:r w:rsidR="0068051F" w:rsidRPr="00C41C47">
              <w:rPr>
                <w:rFonts w:hAnsi="宋体"/>
                <w:bCs/>
                <w:color w:val="000000"/>
                <w:szCs w:val="21"/>
              </w:rPr>
              <w:t>低于</w:t>
            </w:r>
            <w:r w:rsidR="005C402C" w:rsidRPr="00C41C47">
              <w:rPr>
                <w:rFonts w:hAnsi="宋体"/>
                <w:bCs/>
                <w:color w:val="000000"/>
                <w:szCs w:val="21"/>
              </w:rPr>
              <w:t>18</w:t>
            </w:r>
            <w:r w:rsidR="0068051F" w:rsidRPr="00C41C47">
              <w:rPr>
                <w:rFonts w:hAnsi="宋体" w:hint="eastAsia"/>
                <w:bCs/>
                <w:color w:val="000000"/>
                <w:szCs w:val="21"/>
              </w:rPr>
              <w:t>分，</w:t>
            </w:r>
            <w:r w:rsidR="007C31D6" w:rsidRPr="00C41C47">
              <w:rPr>
                <w:rFonts w:hAnsi="宋体" w:hint="eastAsia"/>
                <w:bCs/>
                <w:color w:val="000000"/>
                <w:szCs w:val="21"/>
              </w:rPr>
              <w:t>做无效标处理</w:t>
            </w:r>
            <w:r w:rsidR="005E156D" w:rsidRPr="00C41C47">
              <w:rPr>
                <w:rFonts w:hAnsi="宋体" w:hint="eastAsia"/>
                <w:bCs/>
                <w:color w:val="000000"/>
                <w:szCs w:val="21"/>
              </w:rPr>
              <w:t>。</w:t>
            </w:r>
          </w:p>
        </w:tc>
        <w:tc>
          <w:tcPr>
            <w:tcW w:w="1041" w:type="dxa"/>
          </w:tcPr>
          <w:p w:rsidR="003C1050" w:rsidRPr="00C41C47" w:rsidRDefault="003C1050">
            <w:pPr>
              <w:widowControl/>
              <w:rPr>
                <w:rFonts w:ascii="宋体" w:cs="宋体"/>
                <w:color w:val="000000" w:themeColor="text1"/>
                <w:kern w:val="0"/>
                <w:szCs w:val="21"/>
              </w:rPr>
            </w:pPr>
          </w:p>
        </w:tc>
      </w:tr>
      <w:tr w:rsidR="003C1050" w:rsidRPr="00C41C47" w:rsidTr="009D1645">
        <w:trPr>
          <w:cantSplit/>
          <w:trHeight w:val="687"/>
          <w:jc w:val="center"/>
        </w:trPr>
        <w:tc>
          <w:tcPr>
            <w:tcW w:w="1271" w:type="dxa"/>
            <w:vAlign w:val="center"/>
          </w:tcPr>
          <w:p w:rsidR="003C1050" w:rsidRPr="00C41C47" w:rsidRDefault="00EC2DBE">
            <w:pPr>
              <w:snapToGrid w:val="0"/>
              <w:rPr>
                <w:rFonts w:ascii="宋体" w:cs="宋体"/>
                <w:b/>
                <w:color w:val="000000" w:themeColor="text1"/>
                <w:kern w:val="0"/>
                <w:szCs w:val="21"/>
              </w:rPr>
            </w:pPr>
            <w:r w:rsidRPr="00C41C47">
              <w:rPr>
                <w:rFonts w:ascii="宋体" w:hAnsi="宋体" w:cs="宋体" w:hint="eastAsia"/>
                <w:b/>
                <w:color w:val="000000" w:themeColor="text1"/>
                <w:kern w:val="0"/>
                <w:szCs w:val="21"/>
              </w:rPr>
              <w:t>资质实力</w:t>
            </w:r>
          </w:p>
        </w:tc>
        <w:tc>
          <w:tcPr>
            <w:tcW w:w="684" w:type="dxa"/>
            <w:vAlign w:val="center"/>
          </w:tcPr>
          <w:p w:rsidR="003C1050" w:rsidRPr="00C41C47" w:rsidRDefault="003E76CB">
            <w:pPr>
              <w:jc w:val="center"/>
              <w:rPr>
                <w:rFonts w:ascii="宋体" w:cs="宋体"/>
                <w:color w:val="000000" w:themeColor="text1"/>
                <w:kern w:val="0"/>
                <w:szCs w:val="21"/>
              </w:rPr>
            </w:pPr>
            <w:r w:rsidRPr="00C41C47">
              <w:rPr>
                <w:rFonts w:ascii="宋体" w:hAnsi="宋体" w:cs="宋体" w:hint="eastAsia"/>
                <w:color w:val="000000" w:themeColor="text1"/>
                <w:kern w:val="0"/>
                <w:szCs w:val="21"/>
              </w:rPr>
              <w:t>5</w:t>
            </w:r>
            <w:r w:rsidR="00B85F57" w:rsidRPr="00C41C47">
              <w:rPr>
                <w:rFonts w:ascii="宋体" w:hAnsi="宋体" w:cs="宋体" w:hint="eastAsia"/>
                <w:color w:val="000000" w:themeColor="text1"/>
                <w:kern w:val="0"/>
                <w:szCs w:val="21"/>
              </w:rPr>
              <w:t xml:space="preserve">分 </w:t>
            </w:r>
          </w:p>
        </w:tc>
        <w:tc>
          <w:tcPr>
            <w:tcW w:w="5884" w:type="dxa"/>
          </w:tcPr>
          <w:p w:rsidR="00C06C6E" w:rsidRPr="00C41C47" w:rsidRDefault="00A27B39" w:rsidP="00A6026F">
            <w:pPr>
              <w:pStyle w:val="a0"/>
              <w:spacing w:line="240" w:lineRule="auto"/>
              <w:ind w:firstLineChars="0" w:firstLine="0"/>
              <w:rPr>
                <w:rFonts w:ascii="Times New Roman" w:hAnsi="Times New Roman"/>
                <w:kern w:val="0"/>
                <w:sz w:val="21"/>
                <w:szCs w:val="21"/>
                <w:lang w:val="en-US"/>
              </w:rPr>
            </w:pPr>
            <w:r w:rsidRPr="00C41C47">
              <w:rPr>
                <w:rFonts w:ascii="Times New Roman" w:hAnsi="Times New Roman"/>
                <w:sz w:val="21"/>
                <w:szCs w:val="21"/>
                <w:lang w:val="en-US"/>
              </w:rPr>
              <w:t>1</w:t>
            </w:r>
            <w:r w:rsidR="00C06C6E" w:rsidRPr="00C41C47">
              <w:rPr>
                <w:rFonts w:ascii="Times New Roman" w:hAnsi="Times New Roman"/>
                <w:sz w:val="21"/>
                <w:szCs w:val="21"/>
                <w:lang w:val="en-US"/>
              </w:rPr>
              <w:t>.</w:t>
            </w:r>
            <w:r w:rsidR="00955637" w:rsidRPr="00C41C47">
              <w:rPr>
                <w:rFonts w:ascii="Times New Roman" w:hAnsi="Times New Roman" w:hint="eastAsia"/>
                <w:sz w:val="21"/>
                <w:szCs w:val="21"/>
                <w:lang w:val="en-US"/>
              </w:rPr>
              <w:t>投标人</w:t>
            </w:r>
            <w:r w:rsidR="00FD12D8" w:rsidRPr="00C41C47">
              <w:rPr>
                <w:rFonts w:ascii="Times New Roman" w:hAnsi="Times New Roman" w:hint="eastAsia"/>
                <w:kern w:val="0"/>
                <w:sz w:val="21"/>
                <w:szCs w:val="21"/>
                <w:lang w:val="en-US"/>
              </w:rPr>
              <w:t>具有数字化电力智能监控系统</w:t>
            </w:r>
            <w:r w:rsidR="00E07D5C" w:rsidRPr="00C41C47">
              <w:rPr>
                <w:rFonts w:ascii="Times New Roman" w:hAnsi="Times New Roman" w:hint="eastAsia"/>
                <w:kern w:val="0"/>
                <w:sz w:val="21"/>
                <w:szCs w:val="21"/>
                <w:lang w:val="en-US"/>
              </w:rPr>
              <w:t>计算机软件著作权登记证书得</w:t>
            </w:r>
            <w:r w:rsidR="00FD12D8" w:rsidRPr="00C41C47">
              <w:rPr>
                <w:rFonts w:ascii="Times New Roman" w:hAnsi="Times New Roman" w:hint="eastAsia"/>
                <w:kern w:val="0"/>
                <w:sz w:val="21"/>
                <w:szCs w:val="21"/>
                <w:lang w:val="en-US"/>
              </w:rPr>
              <w:t>2</w:t>
            </w:r>
            <w:r w:rsidR="00FD12D8" w:rsidRPr="00C41C47">
              <w:rPr>
                <w:rFonts w:ascii="Times New Roman" w:hAnsi="Times New Roman" w:hint="eastAsia"/>
                <w:kern w:val="0"/>
                <w:sz w:val="21"/>
                <w:szCs w:val="21"/>
                <w:lang w:val="en-US"/>
              </w:rPr>
              <w:t>分</w:t>
            </w:r>
            <w:r w:rsidRPr="00C41C47">
              <w:rPr>
                <w:rFonts w:ascii="Times New Roman" w:hAnsi="Times New Roman" w:hint="eastAsia"/>
                <w:kern w:val="0"/>
                <w:sz w:val="21"/>
                <w:szCs w:val="21"/>
                <w:lang w:val="en-US"/>
              </w:rPr>
              <w:t>；</w:t>
            </w:r>
            <w:r w:rsidR="00B85F57" w:rsidRPr="00C41C47">
              <w:rPr>
                <w:rFonts w:ascii="Times New Roman" w:hAnsi="Times New Roman" w:hint="eastAsia"/>
                <w:kern w:val="0"/>
                <w:sz w:val="21"/>
                <w:szCs w:val="21"/>
                <w:lang w:val="en-US"/>
              </w:rPr>
              <w:t>（</w:t>
            </w:r>
            <w:r w:rsidR="00B041AD" w:rsidRPr="00C41C47">
              <w:rPr>
                <w:rFonts w:ascii="Times New Roman" w:hAnsi="Times New Roman" w:hint="eastAsia"/>
                <w:kern w:val="0"/>
                <w:sz w:val="21"/>
                <w:szCs w:val="21"/>
                <w:lang w:val="en-US"/>
              </w:rPr>
              <w:t>投标人须提供证明材料复印件</w:t>
            </w:r>
            <w:r w:rsidR="007D1BC4" w:rsidRPr="00C41C47">
              <w:rPr>
                <w:rFonts w:ascii="Times New Roman" w:hAnsi="Times New Roman" w:hint="eastAsia"/>
                <w:kern w:val="0"/>
                <w:sz w:val="21"/>
                <w:szCs w:val="21"/>
                <w:lang w:val="en-US"/>
              </w:rPr>
              <w:t>装入投标文件中</w:t>
            </w:r>
            <w:r w:rsidR="00E07D5C" w:rsidRPr="00C41C47">
              <w:rPr>
                <w:rFonts w:ascii="Times New Roman" w:hAnsi="Times New Roman" w:hint="eastAsia"/>
                <w:kern w:val="0"/>
                <w:sz w:val="21"/>
                <w:szCs w:val="21"/>
                <w:lang w:val="en-US"/>
              </w:rPr>
              <w:t>，不提供不得分</w:t>
            </w:r>
            <w:r w:rsidR="00B041AD" w:rsidRPr="00C41C47">
              <w:rPr>
                <w:rFonts w:ascii="Times New Roman" w:hAnsi="Times New Roman" w:hint="eastAsia"/>
                <w:kern w:val="0"/>
                <w:sz w:val="21"/>
                <w:szCs w:val="21"/>
                <w:lang w:val="en-US"/>
              </w:rPr>
              <w:t>，原件</w:t>
            </w:r>
            <w:r w:rsidRPr="00C41C47">
              <w:rPr>
                <w:rFonts w:ascii="Times New Roman" w:hAnsi="Times New Roman" w:hint="eastAsia"/>
                <w:kern w:val="0"/>
                <w:sz w:val="21"/>
                <w:szCs w:val="21"/>
                <w:lang w:val="en-US"/>
              </w:rPr>
              <w:t>备查</w:t>
            </w:r>
            <w:r w:rsidR="00B041AD" w:rsidRPr="00C41C47">
              <w:rPr>
                <w:rFonts w:ascii="Times New Roman" w:hAnsi="Times New Roman" w:hint="eastAsia"/>
                <w:kern w:val="0"/>
                <w:sz w:val="21"/>
                <w:szCs w:val="21"/>
                <w:lang w:val="en-US"/>
              </w:rPr>
              <w:t>）</w:t>
            </w:r>
          </w:p>
          <w:p w:rsidR="0068051F" w:rsidRPr="00C41C47" w:rsidRDefault="00A27B39" w:rsidP="00A4548A">
            <w:pPr>
              <w:pStyle w:val="a0"/>
              <w:spacing w:line="240" w:lineRule="auto"/>
              <w:ind w:firstLineChars="0" w:firstLine="0"/>
              <w:rPr>
                <w:rFonts w:ascii="Times New Roman" w:hAnsi="Times New Roman"/>
                <w:sz w:val="21"/>
                <w:szCs w:val="21"/>
                <w:lang w:val="en-US"/>
              </w:rPr>
            </w:pPr>
            <w:r w:rsidRPr="00C41C47">
              <w:rPr>
                <w:rFonts w:ascii="Times New Roman" w:hAnsi="Times New Roman"/>
                <w:sz w:val="21"/>
                <w:szCs w:val="21"/>
                <w:lang w:val="en-US"/>
              </w:rPr>
              <w:t>2</w:t>
            </w:r>
            <w:r w:rsidR="007B3839" w:rsidRPr="00C41C47">
              <w:rPr>
                <w:rFonts w:ascii="Times New Roman" w:hAnsi="Times New Roman" w:hint="eastAsia"/>
                <w:sz w:val="21"/>
                <w:szCs w:val="21"/>
                <w:lang w:val="en-US"/>
              </w:rPr>
              <w:t>.</w:t>
            </w:r>
            <w:r w:rsidR="007C31D6" w:rsidRPr="00C41C47">
              <w:rPr>
                <w:rFonts w:ascii="Times New Roman" w:hAnsi="Times New Roman" w:hint="eastAsia"/>
                <w:sz w:val="21"/>
                <w:szCs w:val="21"/>
                <w:lang w:val="en-US"/>
              </w:rPr>
              <w:t>投标人单位的工程师具有数字化</w:t>
            </w:r>
            <w:r w:rsidR="007C31D6" w:rsidRPr="00C41C47">
              <w:rPr>
                <w:rFonts w:ascii="Times New Roman" w:hAnsi="Times New Roman" w:hint="eastAsia"/>
                <w:sz w:val="21"/>
                <w:szCs w:val="21"/>
                <w:lang w:val="en-US"/>
              </w:rPr>
              <w:t>Level3</w:t>
            </w:r>
            <w:r w:rsidR="007C31D6" w:rsidRPr="00C41C47">
              <w:rPr>
                <w:rFonts w:ascii="Times New Roman" w:hAnsi="Times New Roman" w:hint="eastAsia"/>
                <w:sz w:val="21"/>
                <w:szCs w:val="21"/>
                <w:lang w:val="en-US"/>
              </w:rPr>
              <w:t>高级实施证书，得</w:t>
            </w:r>
            <w:r w:rsidR="007C31D6" w:rsidRPr="00C41C47">
              <w:rPr>
                <w:rFonts w:ascii="Times New Roman" w:hAnsi="Times New Roman" w:hint="eastAsia"/>
                <w:sz w:val="21"/>
                <w:szCs w:val="21"/>
                <w:lang w:val="en-US"/>
              </w:rPr>
              <w:t>1.5</w:t>
            </w:r>
            <w:r w:rsidR="007C31D6" w:rsidRPr="00C41C47">
              <w:rPr>
                <w:rFonts w:ascii="Times New Roman" w:hAnsi="Times New Roman" w:hint="eastAsia"/>
                <w:sz w:val="21"/>
                <w:szCs w:val="21"/>
                <w:lang w:val="en-US"/>
              </w:rPr>
              <w:t>分，没有不得分。投标人单位的工程师具有智能设备应用能力证书，得</w:t>
            </w:r>
            <w:r w:rsidR="007C31D6" w:rsidRPr="00C41C47">
              <w:rPr>
                <w:rFonts w:ascii="Times New Roman" w:hAnsi="Times New Roman" w:hint="eastAsia"/>
                <w:sz w:val="21"/>
                <w:szCs w:val="21"/>
                <w:lang w:val="en-US"/>
              </w:rPr>
              <w:t>1.5</w:t>
            </w:r>
            <w:r w:rsidR="007C31D6" w:rsidRPr="00C41C47">
              <w:rPr>
                <w:rFonts w:ascii="Times New Roman" w:hAnsi="Times New Roman" w:hint="eastAsia"/>
                <w:sz w:val="21"/>
                <w:szCs w:val="21"/>
                <w:lang w:val="en-US"/>
              </w:rPr>
              <w:t>分，没有不得分。（需提供工程师相关证书及投标人为其缴纳的</w:t>
            </w:r>
            <w:r w:rsidR="007C31D6" w:rsidRPr="00C41C47">
              <w:rPr>
                <w:rFonts w:ascii="Times New Roman" w:hAnsi="Times New Roman" w:hint="eastAsia"/>
                <w:sz w:val="21"/>
                <w:szCs w:val="21"/>
                <w:lang w:val="en-US"/>
              </w:rPr>
              <w:t>2020</w:t>
            </w:r>
            <w:r w:rsidR="007C31D6" w:rsidRPr="00C41C47">
              <w:rPr>
                <w:rFonts w:ascii="Times New Roman" w:hAnsi="Times New Roman" w:hint="eastAsia"/>
                <w:sz w:val="21"/>
                <w:szCs w:val="21"/>
                <w:lang w:val="en-US"/>
              </w:rPr>
              <w:t>年以来任意连续</w:t>
            </w:r>
            <w:r w:rsidR="007C31D6" w:rsidRPr="00C41C47">
              <w:rPr>
                <w:rFonts w:ascii="Times New Roman" w:hAnsi="Times New Roman" w:hint="eastAsia"/>
                <w:sz w:val="21"/>
                <w:szCs w:val="21"/>
                <w:lang w:val="en-US"/>
              </w:rPr>
              <w:t>3</w:t>
            </w:r>
            <w:r w:rsidR="007C31D6" w:rsidRPr="00C41C47">
              <w:rPr>
                <w:rFonts w:ascii="Times New Roman" w:hAnsi="Times New Roman" w:hint="eastAsia"/>
                <w:sz w:val="21"/>
                <w:szCs w:val="21"/>
                <w:lang w:val="en-US"/>
              </w:rPr>
              <w:t>个月社保证明，以上材料复印件加盖公章装入投标文件中，缺一不可，原件备查）</w:t>
            </w:r>
          </w:p>
        </w:tc>
        <w:tc>
          <w:tcPr>
            <w:tcW w:w="1041" w:type="dxa"/>
          </w:tcPr>
          <w:p w:rsidR="003C1050" w:rsidRPr="00C41C47" w:rsidRDefault="003C1050">
            <w:pPr>
              <w:widowControl/>
              <w:rPr>
                <w:rFonts w:ascii="宋体" w:cs="宋体"/>
                <w:color w:val="000000" w:themeColor="text1"/>
                <w:kern w:val="0"/>
                <w:szCs w:val="21"/>
              </w:rPr>
            </w:pPr>
          </w:p>
        </w:tc>
      </w:tr>
      <w:tr w:rsidR="009D1645" w:rsidRPr="00C41C47">
        <w:trPr>
          <w:cantSplit/>
          <w:jc w:val="center"/>
        </w:trPr>
        <w:tc>
          <w:tcPr>
            <w:tcW w:w="1271" w:type="dxa"/>
            <w:vAlign w:val="center"/>
          </w:tcPr>
          <w:p w:rsidR="009D1645" w:rsidRPr="00C41C47" w:rsidRDefault="005C402C" w:rsidP="009D1645">
            <w:pPr>
              <w:snapToGrid w:val="0"/>
              <w:rPr>
                <w:rFonts w:ascii="宋体" w:hAnsi="宋体" w:cs="宋体"/>
                <w:b/>
                <w:color w:val="000000" w:themeColor="text1"/>
                <w:kern w:val="0"/>
                <w:szCs w:val="21"/>
              </w:rPr>
            </w:pPr>
            <w:r w:rsidRPr="00C41C47">
              <w:rPr>
                <w:rFonts w:ascii="宋体" w:hAnsi="宋体" w:cs="宋体" w:hint="eastAsia"/>
                <w:b/>
                <w:color w:val="000000" w:themeColor="text1"/>
                <w:kern w:val="0"/>
                <w:szCs w:val="21"/>
              </w:rPr>
              <w:t>设计</w:t>
            </w:r>
            <w:r w:rsidR="009D1645" w:rsidRPr="00C41C47">
              <w:rPr>
                <w:rFonts w:ascii="宋体" w:hAnsi="宋体" w:cs="宋体"/>
                <w:b/>
                <w:color w:val="000000" w:themeColor="text1"/>
                <w:kern w:val="0"/>
                <w:szCs w:val="21"/>
              </w:rPr>
              <w:t>方案</w:t>
            </w:r>
          </w:p>
        </w:tc>
        <w:tc>
          <w:tcPr>
            <w:tcW w:w="684" w:type="dxa"/>
            <w:vAlign w:val="center"/>
          </w:tcPr>
          <w:p w:rsidR="009D1645" w:rsidRPr="00C41C47" w:rsidRDefault="005C402C">
            <w:pPr>
              <w:jc w:val="center"/>
              <w:rPr>
                <w:rFonts w:ascii="宋体" w:hAnsi="宋体" w:cs="宋体"/>
                <w:color w:val="000000" w:themeColor="text1"/>
                <w:kern w:val="0"/>
                <w:szCs w:val="21"/>
              </w:rPr>
            </w:pPr>
            <w:r w:rsidRPr="00C41C47">
              <w:rPr>
                <w:rFonts w:ascii="宋体" w:hAnsi="宋体" w:cs="宋体"/>
                <w:color w:val="000000" w:themeColor="text1"/>
                <w:kern w:val="0"/>
                <w:szCs w:val="21"/>
              </w:rPr>
              <w:t>10</w:t>
            </w:r>
            <w:r w:rsidR="00B85F57" w:rsidRPr="00C41C47">
              <w:rPr>
                <w:rFonts w:ascii="宋体" w:hAnsi="宋体" w:cs="宋体" w:hint="eastAsia"/>
                <w:color w:val="000000" w:themeColor="text1"/>
                <w:kern w:val="0"/>
                <w:szCs w:val="21"/>
              </w:rPr>
              <w:t>分</w:t>
            </w:r>
          </w:p>
        </w:tc>
        <w:tc>
          <w:tcPr>
            <w:tcW w:w="5884" w:type="dxa"/>
            <w:vAlign w:val="center"/>
          </w:tcPr>
          <w:p w:rsidR="009D1645" w:rsidRPr="00C41C47" w:rsidRDefault="003C045A" w:rsidP="00411EBF">
            <w:pPr>
              <w:rPr>
                <w:color w:val="000000"/>
              </w:rPr>
            </w:pPr>
            <w:r w:rsidRPr="00C41C47">
              <w:rPr>
                <w:rFonts w:hint="eastAsia"/>
                <w:color w:val="000000"/>
              </w:rPr>
              <w:t>工业互联控制中心功能详细、清晰，设计方案充分体现工业互联核心技术，能充分展示智能技术和人工智能。系统的控制参数的数据可以直接调用，高度统一，高度集成；所以硬件控制设备的通讯方式，支持基于以太网的等时实时通讯。根据方案优劣</w:t>
            </w:r>
            <w:r w:rsidR="00925526" w:rsidRPr="00C41C47">
              <w:rPr>
                <w:rFonts w:ascii="宋体" w:hAnsi="宋体" w:cs="微软雅黑" w:hint="eastAsia"/>
                <w:szCs w:val="21"/>
              </w:rPr>
              <w:t>进行综合评分，</w:t>
            </w:r>
            <w:r w:rsidR="00947342" w:rsidRPr="00C41C47">
              <w:rPr>
                <w:rFonts w:ascii="宋体" w:hAnsi="宋体" w:cs="宋体" w:hint="eastAsia"/>
                <w:color w:val="000000" w:themeColor="text1"/>
                <w:kern w:val="0"/>
                <w:szCs w:val="21"/>
              </w:rPr>
              <w:t>优秀</w:t>
            </w:r>
            <w:r w:rsidR="00925526" w:rsidRPr="00C41C47">
              <w:rPr>
                <w:rFonts w:asciiTheme="minorEastAsia" w:eastAsiaTheme="minorEastAsia" w:hAnsiTheme="minorEastAsia" w:cs="微软雅黑" w:hint="eastAsia"/>
                <w:szCs w:val="21"/>
              </w:rPr>
              <w:t>得</w:t>
            </w:r>
            <w:r w:rsidR="005C402C" w:rsidRPr="00C41C47">
              <w:rPr>
                <w:rFonts w:asciiTheme="minorEastAsia" w:eastAsiaTheme="minorEastAsia" w:hAnsiTheme="minorEastAsia" w:cs="微软雅黑" w:hint="eastAsia"/>
                <w:szCs w:val="21"/>
              </w:rPr>
              <w:t>9</w:t>
            </w:r>
            <w:r w:rsidR="00A27B39" w:rsidRPr="00C41C47">
              <w:rPr>
                <w:rFonts w:eastAsiaTheme="minorEastAsia"/>
                <w:szCs w:val="21"/>
              </w:rPr>
              <w:t>~</w:t>
            </w:r>
            <w:r w:rsidR="005C402C" w:rsidRPr="00C41C47">
              <w:rPr>
                <w:rFonts w:asciiTheme="minorEastAsia" w:eastAsiaTheme="minorEastAsia" w:hAnsiTheme="minorEastAsia" w:cs="微软雅黑"/>
                <w:szCs w:val="21"/>
              </w:rPr>
              <w:t>10</w:t>
            </w:r>
            <w:r w:rsidR="00925526" w:rsidRPr="00C41C47">
              <w:rPr>
                <w:rFonts w:asciiTheme="minorEastAsia" w:eastAsiaTheme="minorEastAsia" w:hAnsiTheme="minorEastAsia" w:cs="微软雅黑" w:hint="eastAsia"/>
                <w:szCs w:val="21"/>
              </w:rPr>
              <w:t>分，</w:t>
            </w:r>
            <w:r w:rsidR="00947342" w:rsidRPr="00C41C47">
              <w:rPr>
                <w:rFonts w:asciiTheme="minorEastAsia" w:eastAsiaTheme="minorEastAsia" w:hAnsiTheme="minorEastAsia" w:cs="微软雅黑" w:hint="eastAsia"/>
                <w:szCs w:val="21"/>
              </w:rPr>
              <w:t>良</w:t>
            </w:r>
            <w:r w:rsidR="00947342" w:rsidRPr="00C41C47">
              <w:rPr>
                <w:rFonts w:ascii="宋体" w:hAnsi="宋体" w:cs="宋体" w:hint="eastAsia"/>
                <w:color w:val="000000" w:themeColor="text1"/>
                <w:kern w:val="0"/>
                <w:szCs w:val="21"/>
              </w:rPr>
              <w:t>好</w:t>
            </w:r>
            <w:r w:rsidR="00925526" w:rsidRPr="00C41C47">
              <w:rPr>
                <w:rFonts w:asciiTheme="minorEastAsia" w:eastAsiaTheme="minorEastAsia" w:hAnsiTheme="minorEastAsia" w:cs="微软雅黑" w:hint="eastAsia"/>
                <w:szCs w:val="21"/>
              </w:rPr>
              <w:t>得</w:t>
            </w:r>
            <w:r w:rsidR="005C402C" w:rsidRPr="00C41C47">
              <w:rPr>
                <w:rFonts w:asciiTheme="minorEastAsia" w:eastAsiaTheme="minorEastAsia" w:hAnsiTheme="minorEastAsia" w:cs="微软雅黑"/>
                <w:szCs w:val="21"/>
              </w:rPr>
              <w:t>7</w:t>
            </w:r>
            <w:r w:rsidR="00A27B39" w:rsidRPr="00C41C47">
              <w:rPr>
                <w:rFonts w:eastAsiaTheme="minorEastAsia"/>
                <w:szCs w:val="21"/>
              </w:rPr>
              <w:t>~</w:t>
            </w:r>
            <w:r w:rsidR="005C402C" w:rsidRPr="00C41C47">
              <w:rPr>
                <w:rFonts w:asciiTheme="minorEastAsia" w:eastAsiaTheme="minorEastAsia" w:hAnsiTheme="minorEastAsia" w:cs="微软雅黑"/>
                <w:szCs w:val="21"/>
              </w:rPr>
              <w:t>8</w:t>
            </w:r>
            <w:r w:rsidR="00925526" w:rsidRPr="00C41C47">
              <w:rPr>
                <w:rFonts w:asciiTheme="minorEastAsia" w:eastAsiaTheme="minorEastAsia" w:hAnsiTheme="minorEastAsia" w:cs="微软雅黑" w:hint="eastAsia"/>
                <w:szCs w:val="21"/>
              </w:rPr>
              <w:t>分，</w:t>
            </w:r>
            <w:r w:rsidR="00947342" w:rsidRPr="00C41C47">
              <w:rPr>
                <w:rFonts w:asciiTheme="minorEastAsia" w:eastAsiaTheme="minorEastAsia" w:hAnsiTheme="minorEastAsia" w:cs="微软雅黑" w:hint="eastAsia"/>
                <w:szCs w:val="21"/>
              </w:rPr>
              <w:t>一般</w:t>
            </w:r>
            <w:r w:rsidR="00925526" w:rsidRPr="00C41C47">
              <w:rPr>
                <w:rFonts w:asciiTheme="minorEastAsia" w:eastAsiaTheme="minorEastAsia" w:hAnsiTheme="minorEastAsia" w:cs="微软雅黑" w:hint="eastAsia"/>
                <w:szCs w:val="21"/>
              </w:rPr>
              <w:t>得</w:t>
            </w:r>
            <w:r w:rsidR="005C402C" w:rsidRPr="00C41C47">
              <w:rPr>
                <w:rFonts w:asciiTheme="minorEastAsia" w:eastAsiaTheme="minorEastAsia" w:hAnsiTheme="minorEastAsia" w:cs="微软雅黑"/>
                <w:szCs w:val="21"/>
              </w:rPr>
              <w:t>6</w:t>
            </w:r>
            <w:r w:rsidR="00925526" w:rsidRPr="00C41C47">
              <w:rPr>
                <w:rFonts w:asciiTheme="minorEastAsia" w:eastAsiaTheme="minorEastAsia" w:hAnsiTheme="minorEastAsia" w:cs="微软雅黑" w:hint="eastAsia"/>
                <w:szCs w:val="21"/>
              </w:rPr>
              <w:t>分，</w:t>
            </w:r>
            <w:r w:rsidR="00411EBF" w:rsidRPr="00C41C47">
              <w:rPr>
                <w:rFonts w:ascii="宋体" w:hAnsi="宋体" w:cs="宋体" w:hint="eastAsia"/>
                <w:color w:val="000000" w:themeColor="text1"/>
                <w:kern w:val="0"/>
                <w:szCs w:val="21"/>
              </w:rPr>
              <w:t>差得</w:t>
            </w:r>
            <w:r w:rsidR="00A27B39" w:rsidRPr="00C41C47">
              <w:rPr>
                <w:rFonts w:ascii="宋体" w:hAnsi="宋体" w:cs="宋体"/>
                <w:color w:val="000000" w:themeColor="text1"/>
                <w:kern w:val="0"/>
                <w:szCs w:val="21"/>
              </w:rPr>
              <w:t>5</w:t>
            </w:r>
            <w:r w:rsidR="00411EBF" w:rsidRPr="00C41C47">
              <w:rPr>
                <w:rFonts w:ascii="宋体" w:hAnsi="宋体" w:cs="宋体" w:hint="eastAsia"/>
                <w:color w:val="000000" w:themeColor="text1"/>
                <w:kern w:val="0"/>
                <w:szCs w:val="21"/>
              </w:rPr>
              <w:t>分以下</w:t>
            </w:r>
            <w:r w:rsidR="00925526" w:rsidRPr="00C41C47">
              <w:rPr>
                <w:rFonts w:asciiTheme="minorEastAsia" w:eastAsiaTheme="minorEastAsia" w:hAnsiTheme="minorEastAsia" w:cs="微软雅黑" w:hint="eastAsia"/>
                <w:szCs w:val="21"/>
              </w:rPr>
              <w:t>。未提供不得分。</w:t>
            </w:r>
          </w:p>
        </w:tc>
        <w:tc>
          <w:tcPr>
            <w:tcW w:w="1041" w:type="dxa"/>
          </w:tcPr>
          <w:p w:rsidR="009D1645" w:rsidRPr="00C41C47" w:rsidRDefault="009D1645">
            <w:pPr>
              <w:widowControl/>
              <w:rPr>
                <w:rFonts w:ascii="宋体" w:cs="宋体"/>
                <w:color w:val="000000" w:themeColor="text1"/>
                <w:kern w:val="0"/>
                <w:szCs w:val="21"/>
              </w:rPr>
            </w:pPr>
          </w:p>
        </w:tc>
      </w:tr>
      <w:tr w:rsidR="008B5602" w:rsidRPr="00C41C47">
        <w:trPr>
          <w:cantSplit/>
          <w:jc w:val="center"/>
        </w:trPr>
        <w:tc>
          <w:tcPr>
            <w:tcW w:w="1271" w:type="dxa"/>
            <w:vAlign w:val="center"/>
          </w:tcPr>
          <w:p w:rsidR="008B5602" w:rsidRPr="00C41C47" w:rsidRDefault="008B5602" w:rsidP="00F33646">
            <w:pPr>
              <w:snapToGrid w:val="0"/>
              <w:rPr>
                <w:rFonts w:ascii="宋体" w:hAnsi="宋体" w:cs="宋体"/>
                <w:b/>
                <w:color w:val="000000" w:themeColor="text1"/>
                <w:kern w:val="0"/>
                <w:szCs w:val="21"/>
              </w:rPr>
            </w:pPr>
            <w:r w:rsidRPr="00C41C47">
              <w:rPr>
                <w:rFonts w:ascii="宋体" w:hAnsi="宋体" w:cs="宋体" w:hint="eastAsia"/>
                <w:b/>
                <w:color w:val="000000" w:themeColor="text1"/>
                <w:kern w:val="0"/>
                <w:szCs w:val="21"/>
              </w:rPr>
              <w:t>演示（答辩）</w:t>
            </w:r>
          </w:p>
        </w:tc>
        <w:tc>
          <w:tcPr>
            <w:tcW w:w="684" w:type="dxa"/>
            <w:vAlign w:val="center"/>
          </w:tcPr>
          <w:p w:rsidR="008B5602" w:rsidRPr="00C41C47" w:rsidRDefault="008B5602" w:rsidP="00F33646">
            <w:pPr>
              <w:jc w:val="center"/>
              <w:rPr>
                <w:rFonts w:ascii="宋体" w:hAnsi="宋体" w:cs="宋体"/>
                <w:color w:val="000000" w:themeColor="text1"/>
                <w:kern w:val="0"/>
                <w:szCs w:val="21"/>
              </w:rPr>
            </w:pPr>
            <w:r w:rsidRPr="00C41C47">
              <w:rPr>
                <w:rFonts w:ascii="宋体" w:hAnsi="宋体" w:cs="宋体" w:hint="eastAsia"/>
                <w:color w:val="000000" w:themeColor="text1"/>
                <w:kern w:val="0"/>
                <w:szCs w:val="21"/>
              </w:rPr>
              <w:t>6</w:t>
            </w:r>
            <w:r w:rsidR="00B85F57" w:rsidRPr="00C41C47">
              <w:rPr>
                <w:rFonts w:ascii="宋体" w:hAnsi="宋体" w:cs="宋体" w:hint="eastAsia"/>
                <w:color w:val="000000" w:themeColor="text1"/>
                <w:kern w:val="0"/>
                <w:szCs w:val="21"/>
              </w:rPr>
              <w:t>分</w:t>
            </w:r>
          </w:p>
        </w:tc>
        <w:tc>
          <w:tcPr>
            <w:tcW w:w="5884" w:type="dxa"/>
            <w:vAlign w:val="center"/>
          </w:tcPr>
          <w:p w:rsidR="008B5602" w:rsidRPr="00C41C47" w:rsidRDefault="00C41C47" w:rsidP="006A0715">
            <w:pPr>
              <w:spacing w:line="276" w:lineRule="auto"/>
              <w:ind w:leftChars="50" w:left="105" w:rightChars="50" w:right="105"/>
              <w:rPr>
                <w:bCs/>
                <w:color w:val="000000"/>
                <w:szCs w:val="21"/>
              </w:rPr>
            </w:pPr>
            <w:r w:rsidRPr="00C41C47">
              <w:rPr>
                <w:rFonts w:hAnsi="宋体" w:hint="eastAsia"/>
                <w:bCs/>
                <w:color w:val="000000"/>
                <w:szCs w:val="21"/>
              </w:rPr>
              <w:t>评标</w:t>
            </w:r>
            <w:r w:rsidR="007C31D6" w:rsidRPr="00C41C47">
              <w:rPr>
                <w:rFonts w:hAnsi="宋体" w:hint="eastAsia"/>
                <w:bCs/>
                <w:color w:val="000000"/>
                <w:szCs w:val="21"/>
              </w:rPr>
              <w:t>委员会</w:t>
            </w:r>
            <w:r w:rsidR="006A0715" w:rsidRPr="00C41C47">
              <w:rPr>
                <w:rFonts w:hAnsi="宋体" w:hint="eastAsia"/>
                <w:bCs/>
                <w:color w:val="000000"/>
                <w:szCs w:val="21"/>
              </w:rPr>
              <w:t>根据投标</w:t>
            </w:r>
            <w:r w:rsidR="00A27B39" w:rsidRPr="00C41C47">
              <w:rPr>
                <w:rFonts w:hAnsi="宋体" w:hint="eastAsia"/>
                <w:bCs/>
                <w:color w:val="000000"/>
                <w:szCs w:val="21"/>
              </w:rPr>
              <w:t>人</w:t>
            </w:r>
            <w:r w:rsidR="006A0715" w:rsidRPr="00C41C47">
              <w:rPr>
                <w:rFonts w:hAnsi="宋体" w:hint="eastAsia"/>
                <w:bCs/>
                <w:color w:val="000000"/>
                <w:szCs w:val="21"/>
              </w:rPr>
              <w:t>所演示的</w:t>
            </w:r>
            <w:r w:rsidR="006A0715" w:rsidRPr="00C41C47">
              <w:rPr>
                <w:rFonts w:hint="eastAsia"/>
                <w:bCs/>
                <w:color w:val="000000"/>
                <w:szCs w:val="21"/>
              </w:rPr>
              <w:t>（</w:t>
            </w:r>
            <w:r w:rsidR="006A0715" w:rsidRPr="00C41C47">
              <w:rPr>
                <w:rFonts w:hint="eastAsia"/>
                <w:bCs/>
                <w:color w:val="000000"/>
                <w:szCs w:val="21"/>
              </w:rPr>
              <w:t>1</w:t>
            </w:r>
            <w:r w:rsidR="006A0715" w:rsidRPr="00C41C47">
              <w:rPr>
                <w:rFonts w:hint="eastAsia"/>
                <w:bCs/>
                <w:color w:val="000000"/>
                <w:szCs w:val="21"/>
              </w:rPr>
              <w:t>）</w:t>
            </w:r>
            <w:r w:rsidR="008B5602" w:rsidRPr="00C41C47">
              <w:rPr>
                <w:rFonts w:hAnsi="宋体"/>
                <w:bCs/>
                <w:color w:val="000000"/>
                <w:szCs w:val="21"/>
              </w:rPr>
              <w:t>基于</w:t>
            </w:r>
            <w:r w:rsidR="008B5602" w:rsidRPr="00C41C47">
              <w:rPr>
                <w:bCs/>
                <w:color w:val="000000"/>
                <w:szCs w:val="21"/>
              </w:rPr>
              <w:t>Matlab</w:t>
            </w:r>
            <w:r w:rsidR="008B5602" w:rsidRPr="00C41C47">
              <w:rPr>
                <w:rFonts w:hAnsi="宋体"/>
                <w:bCs/>
                <w:color w:val="000000"/>
                <w:szCs w:val="21"/>
              </w:rPr>
              <w:t>的算法开发及自动代码生成功能（开发后算法导入控制器并运行）</w:t>
            </w:r>
            <w:r w:rsidR="006A0715" w:rsidRPr="00C41C47">
              <w:rPr>
                <w:rFonts w:hAnsi="宋体" w:hint="eastAsia"/>
                <w:bCs/>
                <w:color w:val="000000"/>
                <w:szCs w:val="21"/>
              </w:rPr>
              <w:t>（</w:t>
            </w:r>
            <w:r w:rsidR="006A0715" w:rsidRPr="00C41C47">
              <w:rPr>
                <w:rFonts w:hAnsi="宋体" w:hint="eastAsia"/>
                <w:bCs/>
                <w:color w:val="000000"/>
                <w:szCs w:val="21"/>
              </w:rPr>
              <w:t>2</w:t>
            </w:r>
            <w:r w:rsidR="006A0715" w:rsidRPr="00C41C47">
              <w:rPr>
                <w:rFonts w:hAnsi="宋体" w:hint="eastAsia"/>
                <w:bCs/>
                <w:color w:val="000000"/>
                <w:szCs w:val="21"/>
              </w:rPr>
              <w:t>）</w:t>
            </w:r>
            <w:r w:rsidR="008B5602" w:rsidRPr="00C41C47">
              <w:rPr>
                <w:rFonts w:hAnsi="宋体"/>
                <w:bCs/>
                <w:color w:val="000000"/>
                <w:szCs w:val="21"/>
              </w:rPr>
              <w:t>断路器</w:t>
            </w:r>
            <w:r w:rsidR="008B5602" w:rsidRPr="00C41C47">
              <w:rPr>
                <w:bCs/>
                <w:color w:val="000000"/>
                <w:szCs w:val="21"/>
              </w:rPr>
              <w:t>L</w:t>
            </w:r>
            <w:r w:rsidR="008B5602" w:rsidRPr="00C41C47">
              <w:rPr>
                <w:rFonts w:hAnsi="宋体"/>
                <w:bCs/>
                <w:color w:val="000000"/>
                <w:szCs w:val="21"/>
              </w:rPr>
              <w:t>保护脱扣、</w:t>
            </w:r>
            <w:r w:rsidR="008B5602" w:rsidRPr="00C41C47">
              <w:rPr>
                <w:bCs/>
                <w:color w:val="000000"/>
                <w:szCs w:val="21"/>
              </w:rPr>
              <w:t>S</w:t>
            </w:r>
            <w:r w:rsidR="008B5602" w:rsidRPr="00C41C47">
              <w:rPr>
                <w:rFonts w:hAnsi="宋体"/>
                <w:bCs/>
                <w:color w:val="000000"/>
                <w:szCs w:val="21"/>
              </w:rPr>
              <w:t>保护定时限脱扣、</w:t>
            </w:r>
            <w:r w:rsidR="008B5602" w:rsidRPr="00C41C47">
              <w:rPr>
                <w:bCs/>
                <w:color w:val="000000"/>
                <w:szCs w:val="21"/>
              </w:rPr>
              <w:t>I</w:t>
            </w:r>
            <w:r w:rsidR="008B5602" w:rsidRPr="00C41C47">
              <w:rPr>
                <w:rFonts w:hAnsi="宋体"/>
                <w:bCs/>
                <w:color w:val="000000"/>
                <w:szCs w:val="21"/>
              </w:rPr>
              <w:t>保护脱扣功能演示</w:t>
            </w:r>
            <w:r w:rsidR="006A0715" w:rsidRPr="00C41C47">
              <w:rPr>
                <w:rFonts w:hAnsi="宋体" w:hint="eastAsia"/>
                <w:bCs/>
                <w:color w:val="000000"/>
                <w:szCs w:val="21"/>
              </w:rPr>
              <w:t>，进行评分</w:t>
            </w:r>
            <w:r w:rsidR="00481FC3" w:rsidRPr="00C41C47">
              <w:rPr>
                <w:rFonts w:hAnsi="宋体" w:hint="eastAsia"/>
                <w:bCs/>
                <w:color w:val="000000"/>
                <w:szCs w:val="21"/>
              </w:rPr>
              <w:t>.</w:t>
            </w:r>
            <w:r w:rsidR="007C31D6" w:rsidRPr="00C41C47">
              <w:rPr>
                <w:rFonts w:hAnsi="宋体" w:hint="eastAsia"/>
                <w:bCs/>
                <w:color w:val="000000"/>
                <w:szCs w:val="21"/>
              </w:rPr>
              <w:t>以上两项演示一个得</w:t>
            </w:r>
            <w:r w:rsidR="007C31D6" w:rsidRPr="00C41C47">
              <w:rPr>
                <w:rFonts w:hAnsi="宋体" w:hint="eastAsia"/>
                <w:bCs/>
                <w:color w:val="000000"/>
                <w:szCs w:val="21"/>
              </w:rPr>
              <w:t>3</w:t>
            </w:r>
            <w:r w:rsidR="007C31D6" w:rsidRPr="00C41C47">
              <w:rPr>
                <w:rFonts w:hAnsi="宋体" w:hint="eastAsia"/>
                <w:bCs/>
                <w:color w:val="000000"/>
                <w:szCs w:val="21"/>
              </w:rPr>
              <w:t>分，不提供演示或内容不符</w:t>
            </w:r>
            <w:r w:rsidR="007C31D6" w:rsidRPr="00C41C47">
              <w:rPr>
                <w:rFonts w:hAnsi="宋体" w:hint="eastAsia"/>
                <w:bCs/>
                <w:color w:val="000000"/>
                <w:szCs w:val="21"/>
              </w:rPr>
              <w:t>0</w:t>
            </w:r>
            <w:r w:rsidR="007C31D6" w:rsidRPr="00C41C47">
              <w:rPr>
                <w:rFonts w:hAnsi="宋体" w:hint="eastAsia"/>
                <w:bCs/>
                <w:color w:val="000000"/>
                <w:szCs w:val="21"/>
              </w:rPr>
              <w:t>分。</w:t>
            </w:r>
          </w:p>
        </w:tc>
        <w:tc>
          <w:tcPr>
            <w:tcW w:w="1041" w:type="dxa"/>
          </w:tcPr>
          <w:p w:rsidR="008B5602" w:rsidRPr="00C41C47" w:rsidRDefault="008B5602">
            <w:pPr>
              <w:widowControl/>
              <w:rPr>
                <w:rFonts w:ascii="宋体" w:cs="宋体"/>
                <w:color w:val="000000" w:themeColor="text1"/>
                <w:kern w:val="0"/>
                <w:szCs w:val="21"/>
              </w:rPr>
            </w:pPr>
          </w:p>
        </w:tc>
      </w:tr>
      <w:tr w:rsidR="008B5602" w:rsidRPr="00C41C47">
        <w:trPr>
          <w:cantSplit/>
          <w:jc w:val="center"/>
        </w:trPr>
        <w:tc>
          <w:tcPr>
            <w:tcW w:w="1271" w:type="dxa"/>
            <w:vAlign w:val="center"/>
          </w:tcPr>
          <w:p w:rsidR="008B5602" w:rsidRPr="00C41C47" w:rsidRDefault="008B5602" w:rsidP="00F33646">
            <w:pPr>
              <w:snapToGrid w:val="0"/>
              <w:rPr>
                <w:rFonts w:ascii="宋体" w:cs="宋体"/>
                <w:b/>
                <w:color w:val="000000" w:themeColor="text1"/>
                <w:kern w:val="0"/>
                <w:szCs w:val="21"/>
              </w:rPr>
            </w:pPr>
            <w:r w:rsidRPr="00C41C47">
              <w:rPr>
                <w:rFonts w:ascii="宋体" w:hAnsi="宋体" w:cs="宋体" w:hint="eastAsia"/>
                <w:b/>
                <w:color w:val="000000" w:themeColor="text1"/>
                <w:kern w:val="0"/>
                <w:szCs w:val="21"/>
              </w:rPr>
              <w:lastRenderedPageBreak/>
              <w:t>投标人业绩或</w:t>
            </w:r>
            <w:r w:rsidRPr="00C41C47">
              <w:rPr>
                <w:rFonts w:ascii="宋体" w:hAnsi="宋体" w:cs="宋体"/>
                <w:b/>
                <w:color w:val="000000" w:themeColor="text1"/>
                <w:kern w:val="0"/>
                <w:szCs w:val="21"/>
              </w:rPr>
              <w:t>产品业绩</w:t>
            </w:r>
          </w:p>
        </w:tc>
        <w:tc>
          <w:tcPr>
            <w:tcW w:w="684" w:type="dxa"/>
            <w:vAlign w:val="center"/>
          </w:tcPr>
          <w:p w:rsidR="008B5602" w:rsidRPr="00C41C47" w:rsidRDefault="008B5602" w:rsidP="00F33646">
            <w:pPr>
              <w:jc w:val="center"/>
              <w:rPr>
                <w:rFonts w:ascii="宋体" w:cs="宋体"/>
                <w:color w:val="000000" w:themeColor="text1"/>
                <w:kern w:val="0"/>
                <w:szCs w:val="21"/>
              </w:rPr>
            </w:pPr>
            <w:r w:rsidRPr="00C41C47">
              <w:rPr>
                <w:rFonts w:ascii="宋体" w:hAnsi="宋体" w:cs="宋体" w:hint="eastAsia"/>
                <w:color w:val="000000" w:themeColor="text1"/>
                <w:kern w:val="0"/>
                <w:szCs w:val="21"/>
              </w:rPr>
              <w:t>5</w:t>
            </w:r>
            <w:r w:rsidR="00B85F57" w:rsidRPr="00C41C47">
              <w:rPr>
                <w:rFonts w:ascii="宋体" w:hAnsi="宋体" w:cs="宋体" w:hint="eastAsia"/>
                <w:color w:val="000000" w:themeColor="text1"/>
                <w:kern w:val="0"/>
                <w:szCs w:val="21"/>
              </w:rPr>
              <w:t>分</w:t>
            </w:r>
          </w:p>
        </w:tc>
        <w:tc>
          <w:tcPr>
            <w:tcW w:w="5884" w:type="dxa"/>
            <w:vAlign w:val="center"/>
          </w:tcPr>
          <w:p w:rsidR="008B5602" w:rsidRPr="00C41C47" w:rsidRDefault="008B5602" w:rsidP="00F33646">
            <w:pPr>
              <w:rPr>
                <w:color w:val="000000" w:themeColor="text1"/>
                <w:kern w:val="0"/>
                <w:szCs w:val="21"/>
              </w:rPr>
            </w:pPr>
            <w:r w:rsidRPr="00C41C47">
              <w:rPr>
                <w:color w:val="000000" w:themeColor="text1"/>
                <w:kern w:val="0"/>
                <w:szCs w:val="21"/>
              </w:rPr>
              <w:t>自</w:t>
            </w:r>
            <w:r w:rsidRPr="00C41C47">
              <w:rPr>
                <w:color w:val="000000" w:themeColor="text1"/>
                <w:kern w:val="0"/>
                <w:szCs w:val="21"/>
              </w:rPr>
              <w:t>2017</w:t>
            </w:r>
            <w:r w:rsidRPr="00C41C47">
              <w:rPr>
                <w:color w:val="000000" w:themeColor="text1"/>
                <w:kern w:val="0"/>
                <w:szCs w:val="21"/>
              </w:rPr>
              <w:t>年</w:t>
            </w:r>
            <w:r w:rsidR="008D74DE" w:rsidRPr="00C41C47">
              <w:rPr>
                <w:rFonts w:hint="eastAsia"/>
                <w:color w:val="000000" w:themeColor="text1"/>
                <w:kern w:val="0"/>
                <w:szCs w:val="21"/>
              </w:rPr>
              <w:t>9</w:t>
            </w:r>
            <w:r w:rsidRPr="00C41C47">
              <w:rPr>
                <w:color w:val="000000" w:themeColor="text1"/>
                <w:kern w:val="0"/>
                <w:szCs w:val="21"/>
              </w:rPr>
              <w:t>月以来</w:t>
            </w:r>
            <w:r w:rsidRPr="00C41C47">
              <w:rPr>
                <w:rFonts w:hint="eastAsia"/>
                <w:color w:val="000000" w:themeColor="text1"/>
                <w:kern w:val="0"/>
                <w:szCs w:val="21"/>
              </w:rPr>
              <w:t>签订实施的</w:t>
            </w:r>
            <w:r w:rsidRPr="00C41C47">
              <w:rPr>
                <w:color w:val="000000" w:themeColor="text1"/>
                <w:kern w:val="0"/>
                <w:szCs w:val="21"/>
              </w:rPr>
              <w:t>同类产品</w:t>
            </w:r>
            <w:r w:rsidRPr="00C41C47">
              <w:rPr>
                <w:rFonts w:hint="eastAsia"/>
                <w:color w:val="000000" w:themeColor="text1"/>
                <w:kern w:val="0"/>
                <w:szCs w:val="21"/>
              </w:rPr>
              <w:t>1</w:t>
            </w:r>
            <w:r w:rsidR="008D74DE" w:rsidRPr="00C41C47">
              <w:rPr>
                <w:rFonts w:hint="eastAsia"/>
                <w:color w:val="000000" w:themeColor="text1"/>
                <w:kern w:val="0"/>
                <w:szCs w:val="21"/>
              </w:rPr>
              <w:t>0</w:t>
            </w:r>
            <w:r w:rsidRPr="00C41C47">
              <w:rPr>
                <w:rFonts w:hint="eastAsia"/>
                <w:color w:val="000000" w:themeColor="text1"/>
                <w:kern w:val="0"/>
                <w:szCs w:val="21"/>
              </w:rPr>
              <w:t>0</w:t>
            </w:r>
            <w:r w:rsidRPr="00C41C47">
              <w:rPr>
                <w:rFonts w:hint="eastAsia"/>
                <w:color w:val="000000" w:themeColor="text1"/>
                <w:kern w:val="0"/>
                <w:szCs w:val="21"/>
              </w:rPr>
              <w:t>万元以上</w:t>
            </w:r>
            <w:r w:rsidRPr="00C41C47">
              <w:rPr>
                <w:color w:val="000000" w:themeColor="text1"/>
                <w:kern w:val="0"/>
                <w:szCs w:val="21"/>
              </w:rPr>
              <w:t>案例，每个案例</w:t>
            </w:r>
            <w:r w:rsidRPr="00C41C47">
              <w:rPr>
                <w:rFonts w:hint="eastAsia"/>
                <w:color w:val="000000" w:themeColor="text1"/>
                <w:kern w:val="0"/>
                <w:szCs w:val="21"/>
              </w:rPr>
              <w:t>1</w:t>
            </w:r>
            <w:r w:rsidRPr="00C41C47">
              <w:rPr>
                <w:color w:val="000000" w:themeColor="text1"/>
                <w:kern w:val="0"/>
                <w:szCs w:val="21"/>
              </w:rPr>
              <w:t>分，</w:t>
            </w:r>
            <w:r w:rsidRPr="00C41C47">
              <w:rPr>
                <w:rFonts w:hint="eastAsia"/>
                <w:color w:val="000000" w:themeColor="text1"/>
                <w:kern w:val="0"/>
                <w:szCs w:val="21"/>
              </w:rPr>
              <w:t>最多</w:t>
            </w:r>
            <w:r w:rsidRPr="00C41C47">
              <w:rPr>
                <w:rFonts w:hint="eastAsia"/>
                <w:color w:val="000000" w:themeColor="text1"/>
                <w:kern w:val="0"/>
                <w:szCs w:val="21"/>
              </w:rPr>
              <w:t>5</w:t>
            </w:r>
            <w:r w:rsidRPr="00C41C47">
              <w:rPr>
                <w:rFonts w:hint="eastAsia"/>
                <w:color w:val="000000" w:themeColor="text1"/>
                <w:kern w:val="0"/>
                <w:szCs w:val="21"/>
              </w:rPr>
              <w:t>分</w:t>
            </w:r>
            <w:r w:rsidRPr="00C41C47">
              <w:rPr>
                <w:color w:val="000000" w:themeColor="text1"/>
                <w:kern w:val="0"/>
                <w:szCs w:val="21"/>
              </w:rPr>
              <w:t>。</w:t>
            </w:r>
            <w:r w:rsidR="003177E9" w:rsidRPr="00C41C47">
              <w:rPr>
                <w:rFonts w:hint="eastAsia"/>
                <w:color w:val="000000" w:themeColor="text1"/>
                <w:kern w:val="0"/>
                <w:szCs w:val="21"/>
              </w:rPr>
              <w:t>（</w:t>
            </w:r>
            <w:r w:rsidRPr="00C41C47">
              <w:rPr>
                <w:color w:val="000000" w:themeColor="text1"/>
                <w:kern w:val="0"/>
                <w:szCs w:val="21"/>
              </w:rPr>
              <w:t>提供</w:t>
            </w:r>
            <w:r w:rsidRPr="00C41C47">
              <w:rPr>
                <w:rFonts w:hAnsi="宋体"/>
                <w:bCs/>
                <w:color w:val="000000"/>
                <w:szCs w:val="21"/>
              </w:rPr>
              <w:t>合同复印件</w:t>
            </w:r>
            <w:r w:rsidRPr="00C41C47">
              <w:rPr>
                <w:color w:val="000000" w:themeColor="text1"/>
                <w:kern w:val="0"/>
                <w:szCs w:val="21"/>
              </w:rPr>
              <w:t>加盖公章</w:t>
            </w:r>
            <w:r w:rsidR="003177E9" w:rsidRPr="00C41C47">
              <w:rPr>
                <w:rFonts w:hint="eastAsia"/>
                <w:color w:val="000000" w:themeColor="text1"/>
                <w:kern w:val="0"/>
                <w:szCs w:val="21"/>
              </w:rPr>
              <w:t>装入投标文件中</w:t>
            </w:r>
            <w:r w:rsidRPr="00C41C47">
              <w:rPr>
                <w:rFonts w:hint="eastAsia"/>
                <w:color w:val="000000" w:themeColor="text1"/>
                <w:kern w:val="0"/>
                <w:szCs w:val="21"/>
              </w:rPr>
              <w:t>，合同原件</w:t>
            </w:r>
            <w:r w:rsidRPr="00C41C47">
              <w:rPr>
                <w:color w:val="000000" w:themeColor="text1"/>
                <w:kern w:val="0"/>
                <w:szCs w:val="21"/>
              </w:rPr>
              <w:t>备查。</w:t>
            </w:r>
            <w:r w:rsidR="003177E9" w:rsidRPr="00C41C47">
              <w:rPr>
                <w:rFonts w:hint="eastAsia"/>
                <w:color w:val="000000" w:themeColor="text1"/>
                <w:kern w:val="0"/>
                <w:szCs w:val="21"/>
              </w:rPr>
              <w:t>）</w:t>
            </w:r>
          </w:p>
        </w:tc>
        <w:tc>
          <w:tcPr>
            <w:tcW w:w="1041" w:type="dxa"/>
          </w:tcPr>
          <w:p w:rsidR="008B5602" w:rsidRPr="00C41C47" w:rsidRDefault="008B5602" w:rsidP="009D1645">
            <w:pPr>
              <w:widowControl/>
              <w:rPr>
                <w:rFonts w:ascii="宋体" w:cs="宋体"/>
                <w:color w:val="000000" w:themeColor="text1"/>
                <w:kern w:val="0"/>
                <w:szCs w:val="21"/>
              </w:rPr>
            </w:pPr>
          </w:p>
        </w:tc>
      </w:tr>
      <w:tr w:rsidR="008B5602" w:rsidRPr="00C41C47" w:rsidTr="00FD5CFD">
        <w:trPr>
          <w:cantSplit/>
          <w:trHeight w:val="3098"/>
          <w:jc w:val="center"/>
        </w:trPr>
        <w:tc>
          <w:tcPr>
            <w:tcW w:w="1271" w:type="dxa"/>
            <w:vAlign w:val="center"/>
          </w:tcPr>
          <w:p w:rsidR="008B5602" w:rsidRPr="00C41C47" w:rsidRDefault="008B5602" w:rsidP="00F33646">
            <w:pPr>
              <w:snapToGrid w:val="0"/>
              <w:rPr>
                <w:rFonts w:ascii="宋体" w:hAnsi="宋体" w:cs="宋体"/>
                <w:b/>
                <w:color w:val="000000" w:themeColor="text1"/>
                <w:kern w:val="0"/>
                <w:szCs w:val="21"/>
              </w:rPr>
            </w:pPr>
            <w:r w:rsidRPr="00C41C47">
              <w:rPr>
                <w:rFonts w:ascii="宋体" w:hAnsi="宋体" w:cs="宋体" w:hint="eastAsia"/>
                <w:b/>
                <w:color w:val="000000" w:themeColor="text1"/>
                <w:kern w:val="0"/>
                <w:szCs w:val="21"/>
              </w:rPr>
              <w:t>售后服务</w:t>
            </w:r>
          </w:p>
        </w:tc>
        <w:tc>
          <w:tcPr>
            <w:tcW w:w="684" w:type="dxa"/>
            <w:vAlign w:val="center"/>
          </w:tcPr>
          <w:p w:rsidR="008B5602" w:rsidRPr="00C41C47" w:rsidRDefault="008D74DE" w:rsidP="00F33646">
            <w:pPr>
              <w:jc w:val="center"/>
              <w:rPr>
                <w:rFonts w:ascii="宋体" w:hAnsi="宋体" w:cs="宋体"/>
                <w:color w:val="000000" w:themeColor="text1"/>
                <w:kern w:val="0"/>
                <w:szCs w:val="21"/>
              </w:rPr>
            </w:pPr>
            <w:r w:rsidRPr="00C41C47">
              <w:rPr>
                <w:rFonts w:ascii="宋体" w:hAnsi="宋体" w:cs="宋体" w:hint="eastAsia"/>
                <w:color w:val="000000" w:themeColor="text1"/>
                <w:kern w:val="0"/>
                <w:szCs w:val="21"/>
              </w:rPr>
              <w:t>9</w:t>
            </w:r>
            <w:r w:rsidR="00B85F57" w:rsidRPr="00C41C47">
              <w:rPr>
                <w:rFonts w:ascii="宋体" w:hAnsi="宋体" w:cs="宋体" w:hint="eastAsia"/>
                <w:color w:val="000000" w:themeColor="text1"/>
                <w:kern w:val="0"/>
                <w:szCs w:val="21"/>
              </w:rPr>
              <w:t>分</w:t>
            </w:r>
          </w:p>
        </w:tc>
        <w:tc>
          <w:tcPr>
            <w:tcW w:w="5884" w:type="dxa"/>
            <w:vAlign w:val="center"/>
          </w:tcPr>
          <w:p w:rsidR="008B5602" w:rsidRPr="00C41C47" w:rsidRDefault="008B5602" w:rsidP="00F33646">
            <w:pPr>
              <w:pStyle w:val="a5"/>
              <w:rPr>
                <w:rFonts w:ascii="Times New Roman" w:hAnsi="Times New Roman"/>
                <w:color w:val="000000" w:themeColor="text1"/>
                <w:kern w:val="0"/>
                <w:szCs w:val="21"/>
              </w:rPr>
            </w:pPr>
            <w:r w:rsidRPr="00C41C47">
              <w:rPr>
                <w:rFonts w:ascii="Times New Roman" w:hAnsi="Times New Roman" w:hint="eastAsia"/>
                <w:color w:val="000000" w:themeColor="text1"/>
                <w:kern w:val="0"/>
                <w:szCs w:val="21"/>
              </w:rPr>
              <w:t>1.</w:t>
            </w:r>
            <w:r w:rsidRPr="00C41C47">
              <w:rPr>
                <w:rFonts w:ascii="Times New Roman" w:hAnsi="Times New Roman" w:hint="eastAsia"/>
                <w:color w:val="000000" w:themeColor="text1"/>
                <w:kern w:val="0"/>
                <w:szCs w:val="21"/>
              </w:rPr>
              <w:t>免费质保期限、免费升级期限不低于</w:t>
            </w:r>
            <w:r w:rsidRPr="00C41C47">
              <w:rPr>
                <w:rFonts w:ascii="Times New Roman" w:hAnsi="Times New Roman" w:hint="eastAsia"/>
                <w:color w:val="000000" w:themeColor="text1"/>
                <w:kern w:val="0"/>
                <w:szCs w:val="21"/>
              </w:rPr>
              <w:t>2</w:t>
            </w:r>
            <w:r w:rsidRPr="00C41C47">
              <w:rPr>
                <w:rFonts w:ascii="Times New Roman" w:hAnsi="Times New Roman" w:hint="eastAsia"/>
                <w:color w:val="000000" w:themeColor="text1"/>
                <w:kern w:val="0"/>
                <w:szCs w:val="21"/>
              </w:rPr>
              <w:t>年（否则为无效投标），每增加</w:t>
            </w:r>
            <w:r w:rsidRPr="00C41C47">
              <w:rPr>
                <w:rFonts w:ascii="Times New Roman" w:hAnsi="Times New Roman" w:hint="eastAsia"/>
                <w:color w:val="000000" w:themeColor="text1"/>
                <w:kern w:val="0"/>
                <w:szCs w:val="21"/>
              </w:rPr>
              <w:t>1</w:t>
            </w:r>
            <w:r w:rsidRPr="00C41C47">
              <w:rPr>
                <w:rFonts w:ascii="Times New Roman" w:hAnsi="Times New Roman" w:hint="eastAsia"/>
                <w:color w:val="000000" w:themeColor="text1"/>
                <w:kern w:val="0"/>
                <w:szCs w:val="21"/>
              </w:rPr>
              <w:t>年得</w:t>
            </w:r>
            <w:r w:rsidRPr="00C41C47">
              <w:rPr>
                <w:rFonts w:ascii="Times New Roman" w:hAnsi="Times New Roman"/>
                <w:color w:val="000000" w:themeColor="text1"/>
                <w:kern w:val="0"/>
                <w:szCs w:val="21"/>
              </w:rPr>
              <w:t>1</w:t>
            </w:r>
            <w:r w:rsidRPr="00C41C47">
              <w:rPr>
                <w:rFonts w:ascii="Times New Roman" w:hAnsi="Times New Roman" w:hint="eastAsia"/>
                <w:color w:val="000000" w:themeColor="text1"/>
                <w:kern w:val="0"/>
                <w:szCs w:val="21"/>
              </w:rPr>
              <w:t>分，最多加</w:t>
            </w:r>
            <w:r w:rsidRPr="00C41C47">
              <w:rPr>
                <w:rFonts w:ascii="Times New Roman" w:hAnsi="Times New Roman" w:hint="eastAsia"/>
                <w:color w:val="000000" w:themeColor="text1"/>
                <w:kern w:val="0"/>
                <w:szCs w:val="21"/>
              </w:rPr>
              <w:t>2</w:t>
            </w:r>
            <w:r w:rsidRPr="00C41C47">
              <w:rPr>
                <w:rFonts w:ascii="Times New Roman" w:hAnsi="Times New Roman" w:hint="eastAsia"/>
                <w:color w:val="000000" w:themeColor="text1"/>
                <w:kern w:val="0"/>
                <w:szCs w:val="21"/>
              </w:rPr>
              <w:t>分。</w:t>
            </w:r>
          </w:p>
          <w:p w:rsidR="008B5602" w:rsidRPr="00C41C47" w:rsidRDefault="008B5602" w:rsidP="00F33646">
            <w:pPr>
              <w:pStyle w:val="a5"/>
              <w:rPr>
                <w:rFonts w:ascii="Times New Roman" w:hAnsi="Times New Roman"/>
                <w:color w:val="000000" w:themeColor="text1"/>
                <w:kern w:val="0"/>
                <w:szCs w:val="21"/>
              </w:rPr>
            </w:pPr>
            <w:r w:rsidRPr="00C41C47">
              <w:rPr>
                <w:rFonts w:ascii="Times New Roman" w:hAnsi="Times New Roman" w:hint="eastAsia"/>
                <w:color w:val="000000" w:themeColor="text1"/>
                <w:kern w:val="0"/>
                <w:szCs w:val="21"/>
              </w:rPr>
              <w:t>2.</w:t>
            </w:r>
            <w:r w:rsidRPr="00C41C47">
              <w:rPr>
                <w:rFonts w:ascii="Times New Roman" w:hAnsi="Times New Roman" w:hint="eastAsia"/>
                <w:color w:val="000000" w:themeColor="text1"/>
                <w:kern w:val="0"/>
                <w:szCs w:val="21"/>
              </w:rPr>
              <w:t>原厂服务。</w:t>
            </w:r>
            <w:r w:rsidRPr="00C41C47">
              <w:rPr>
                <w:rFonts w:ascii="Times New Roman" w:hAnsi="Times New Roman"/>
                <w:color w:val="000000" w:themeColor="text1"/>
                <w:kern w:val="0"/>
                <w:szCs w:val="21"/>
              </w:rPr>
              <w:t>为了保证售后服务的专业性，投标人能提供</w:t>
            </w:r>
            <w:r w:rsidR="00CE56E1" w:rsidRPr="00C41C47">
              <w:rPr>
                <w:rFonts w:ascii="Times New Roman" w:hAnsi="Times New Roman" w:hint="eastAsia"/>
                <w:color w:val="000000" w:themeColor="text1"/>
                <w:kern w:val="0"/>
                <w:szCs w:val="21"/>
              </w:rPr>
              <w:t>所投品牌</w:t>
            </w:r>
            <w:r w:rsidR="00AA511D" w:rsidRPr="00C41C47">
              <w:rPr>
                <w:rFonts w:ascii="Times New Roman" w:hAnsi="Times New Roman" w:hint="eastAsia"/>
                <w:color w:val="000000" w:themeColor="text1"/>
                <w:kern w:val="0"/>
                <w:szCs w:val="21"/>
              </w:rPr>
              <w:t>生产商</w:t>
            </w:r>
            <w:r w:rsidRPr="00C41C47">
              <w:rPr>
                <w:rFonts w:ascii="Times New Roman" w:hAnsi="Times New Roman"/>
                <w:color w:val="000000" w:themeColor="text1"/>
                <w:kern w:val="0"/>
                <w:szCs w:val="21"/>
              </w:rPr>
              <w:t>针对本项目直接的售后服务的，提供</w:t>
            </w:r>
            <w:r w:rsidR="00AA511D" w:rsidRPr="00C41C47">
              <w:rPr>
                <w:rFonts w:ascii="Times New Roman" w:hAnsi="Times New Roman" w:hint="eastAsia"/>
                <w:color w:val="000000" w:themeColor="text1"/>
                <w:kern w:val="0"/>
                <w:szCs w:val="21"/>
              </w:rPr>
              <w:t>原厂</w:t>
            </w:r>
            <w:r w:rsidRPr="00C41C47">
              <w:rPr>
                <w:rFonts w:ascii="Times New Roman" w:hAnsi="Times New Roman"/>
                <w:color w:val="000000" w:themeColor="text1"/>
                <w:kern w:val="0"/>
                <w:szCs w:val="21"/>
              </w:rPr>
              <w:t>承诺书并加盖公章，得</w:t>
            </w:r>
            <w:r w:rsidR="00D3645A" w:rsidRPr="00C41C47">
              <w:rPr>
                <w:rFonts w:ascii="Times New Roman" w:hAnsi="Times New Roman" w:hint="eastAsia"/>
                <w:color w:val="000000" w:themeColor="text1"/>
                <w:kern w:val="0"/>
                <w:szCs w:val="21"/>
              </w:rPr>
              <w:t>1</w:t>
            </w:r>
            <w:r w:rsidRPr="00C41C47">
              <w:rPr>
                <w:rFonts w:ascii="Times New Roman" w:hAnsi="Times New Roman"/>
                <w:color w:val="000000" w:themeColor="text1"/>
                <w:kern w:val="0"/>
                <w:szCs w:val="21"/>
              </w:rPr>
              <w:t>分</w:t>
            </w:r>
            <w:r w:rsidR="001E1A45" w:rsidRPr="00C41C47">
              <w:rPr>
                <w:rFonts w:ascii="Times New Roman" w:hAnsi="Times New Roman" w:hint="eastAsia"/>
                <w:color w:val="000000" w:themeColor="text1"/>
                <w:kern w:val="0"/>
                <w:szCs w:val="21"/>
              </w:rPr>
              <w:t>。</w:t>
            </w:r>
          </w:p>
          <w:p w:rsidR="008B5602" w:rsidRPr="00C41C47" w:rsidRDefault="008B5602" w:rsidP="00F33646">
            <w:pPr>
              <w:pStyle w:val="a5"/>
              <w:rPr>
                <w:rFonts w:ascii="Times New Roman" w:hAnsi="Times New Roman"/>
                <w:color w:val="000000" w:themeColor="text1"/>
                <w:kern w:val="0"/>
                <w:szCs w:val="21"/>
              </w:rPr>
            </w:pPr>
            <w:r w:rsidRPr="00C41C47">
              <w:rPr>
                <w:rFonts w:ascii="Times New Roman" w:hAnsi="Times New Roman"/>
                <w:color w:val="000000" w:themeColor="text1"/>
                <w:kern w:val="0"/>
                <w:szCs w:val="21"/>
              </w:rPr>
              <w:t>3.</w:t>
            </w:r>
            <w:r w:rsidRPr="00C41C47">
              <w:rPr>
                <w:rFonts w:ascii="Times New Roman" w:hAnsi="Times New Roman"/>
                <w:color w:val="000000" w:themeColor="text1"/>
                <w:kern w:val="0"/>
                <w:szCs w:val="21"/>
              </w:rPr>
              <w:t>根据免费质保期内服务承诺</w:t>
            </w:r>
            <w:r w:rsidR="00CE56E1" w:rsidRPr="00C41C47">
              <w:rPr>
                <w:rFonts w:eastAsiaTheme="minorEastAsia" w:hAnsiTheme="minorEastAsia"/>
                <w:szCs w:val="21"/>
              </w:rPr>
              <w:t>含培训方式、培训参加人员、培训内容、日程、课程安排等</w:t>
            </w:r>
            <w:r w:rsidRPr="00C41C47">
              <w:rPr>
                <w:rFonts w:ascii="Times New Roman" w:hAnsi="Times New Roman"/>
                <w:color w:val="000000" w:themeColor="text1"/>
                <w:kern w:val="0"/>
                <w:szCs w:val="21"/>
              </w:rPr>
              <w:t>和免费质保期满后的服务承诺、服务收费情况打分，</w:t>
            </w:r>
            <w:r w:rsidRPr="00C41C47">
              <w:rPr>
                <w:rFonts w:ascii="Times New Roman" w:hAnsi="Times New Roman" w:hint="eastAsia"/>
                <w:color w:val="000000" w:themeColor="text1"/>
                <w:kern w:val="0"/>
                <w:szCs w:val="21"/>
              </w:rPr>
              <w:t>优秀得</w:t>
            </w:r>
            <w:r w:rsidR="00CE56E1" w:rsidRPr="00C41C47">
              <w:rPr>
                <w:rFonts w:ascii="Times New Roman" w:hAnsi="Times New Roman"/>
                <w:color w:val="000000" w:themeColor="text1"/>
                <w:kern w:val="0"/>
                <w:szCs w:val="21"/>
              </w:rPr>
              <w:t>4</w:t>
            </w:r>
            <w:r w:rsidRPr="00C41C47">
              <w:rPr>
                <w:rFonts w:ascii="Times New Roman" w:hAnsi="Times New Roman" w:hint="eastAsia"/>
                <w:color w:val="000000" w:themeColor="text1"/>
                <w:kern w:val="0"/>
                <w:szCs w:val="21"/>
              </w:rPr>
              <w:t>分，良好得</w:t>
            </w:r>
            <w:r w:rsidR="00CE56E1" w:rsidRPr="00C41C47">
              <w:rPr>
                <w:rFonts w:ascii="Times New Roman" w:hAnsi="Times New Roman"/>
                <w:color w:val="000000" w:themeColor="text1"/>
                <w:kern w:val="0"/>
                <w:szCs w:val="21"/>
              </w:rPr>
              <w:t>3</w:t>
            </w:r>
            <w:r w:rsidRPr="00C41C47">
              <w:rPr>
                <w:rFonts w:ascii="Times New Roman" w:hAnsi="Times New Roman" w:hint="eastAsia"/>
                <w:color w:val="000000" w:themeColor="text1"/>
                <w:kern w:val="0"/>
                <w:szCs w:val="21"/>
              </w:rPr>
              <w:t>分左右，一般</w:t>
            </w:r>
            <w:r w:rsidR="00CE56E1" w:rsidRPr="00C41C47">
              <w:rPr>
                <w:rFonts w:ascii="Times New Roman" w:hAnsi="Times New Roman" w:hint="eastAsia"/>
                <w:color w:val="000000" w:themeColor="text1"/>
                <w:kern w:val="0"/>
                <w:szCs w:val="21"/>
              </w:rPr>
              <w:t>得</w:t>
            </w:r>
            <w:r w:rsidR="00CE56E1" w:rsidRPr="00C41C47">
              <w:rPr>
                <w:rFonts w:ascii="Times New Roman" w:hAnsi="Times New Roman" w:hint="eastAsia"/>
                <w:color w:val="000000" w:themeColor="text1"/>
                <w:kern w:val="0"/>
                <w:szCs w:val="21"/>
              </w:rPr>
              <w:t>2</w:t>
            </w:r>
            <w:r w:rsidR="00CE56E1" w:rsidRPr="00C41C47">
              <w:rPr>
                <w:rFonts w:ascii="Times New Roman" w:hAnsi="Times New Roman" w:hint="eastAsia"/>
                <w:color w:val="000000" w:themeColor="text1"/>
                <w:kern w:val="0"/>
                <w:szCs w:val="21"/>
              </w:rPr>
              <w:t>分，</w:t>
            </w:r>
            <w:r w:rsidRPr="00C41C47">
              <w:rPr>
                <w:rFonts w:ascii="Times New Roman" w:hAnsi="Times New Roman" w:hint="eastAsia"/>
                <w:color w:val="000000" w:themeColor="text1"/>
                <w:kern w:val="0"/>
                <w:szCs w:val="21"/>
              </w:rPr>
              <w:t>差得</w:t>
            </w:r>
            <w:r w:rsidRPr="00C41C47">
              <w:rPr>
                <w:rFonts w:ascii="Times New Roman" w:hAnsi="Times New Roman" w:hint="eastAsia"/>
                <w:color w:val="000000" w:themeColor="text1"/>
                <w:kern w:val="0"/>
                <w:szCs w:val="21"/>
              </w:rPr>
              <w:t>1</w:t>
            </w:r>
            <w:r w:rsidRPr="00C41C47">
              <w:rPr>
                <w:rFonts w:ascii="Times New Roman" w:hAnsi="Times New Roman" w:hint="eastAsia"/>
                <w:color w:val="000000" w:themeColor="text1"/>
                <w:kern w:val="0"/>
                <w:szCs w:val="21"/>
              </w:rPr>
              <w:t>分以下。</w:t>
            </w:r>
          </w:p>
          <w:p w:rsidR="008D74DE" w:rsidRPr="00C41C47" w:rsidRDefault="00D3645A" w:rsidP="00D3645A">
            <w:pPr>
              <w:pStyle w:val="a5"/>
              <w:rPr>
                <w:rFonts w:ascii="Times New Roman" w:hAnsi="Times New Roman"/>
                <w:color w:val="000000" w:themeColor="text1"/>
                <w:kern w:val="0"/>
                <w:szCs w:val="21"/>
              </w:rPr>
            </w:pPr>
            <w:r w:rsidRPr="00C41C47">
              <w:rPr>
                <w:rFonts w:ascii="Times New Roman" w:hAnsi="Times New Roman" w:hint="eastAsia"/>
                <w:color w:val="000000" w:themeColor="text1"/>
                <w:kern w:val="0"/>
                <w:szCs w:val="21"/>
              </w:rPr>
              <w:t>4</w:t>
            </w:r>
            <w:r w:rsidRPr="00C41C47">
              <w:rPr>
                <w:rFonts w:ascii="Times New Roman" w:hAnsi="Times New Roman"/>
                <w:color w:val="000000" w:themeColor="text1"/>
                <w:kern w:val="0"/>
                <w:szCs w:val="21"/>
              </w:rPr>
              <w:t>.</w:t>
            </w:r>
            <w:r w:rsidRPr="00C41C47">
              <w:rPr>
                <w:rFonts w:ascii="Times New Roman" w:hAnsi="Times New Roman" w:hint="eastAsia"/>
                <w:color w:val="000000" w:themeColor="text1"/>
                <w:kern w:val="0"/>
                <w:szCs w:val="21"/>
              </w:rPr>
              <w:t>优惠措施：根据</w:t>
            </w:r>
            <w:r w:rsidR="00A814D9" w:rsidRPr="00C41C47">
              <w:rPr>
                <w:rFonts w:ascii="Times New Roman" w:hAnsi="Times New Roman" w:hint="eastAsia"/>
                <w:color w:val="000000" w:themeColor="text1"/>
                <w:kern w:val="0"/>
                <w:szCs w:val="21"/>
              </w:rPr>
              <w:t>承诺</w:t>
            </w:r>
            <w:r w:rsidRPr="00C41C47">
              <w:rPr>
                <w:rFonts w:ascii="Times New Roman" w:hAnsi="Times New Roman" w:hint="eastAsia"/>
                <w:color w:val="000000" w:themeColor="text1"/>
                <w:kern w:val="0"/>
                <w:szCs w:val="21"/>
              </w:rPr>
              <w:t>配套赠送的设备数量</w:t>
            </w:r>
            <w:r w:rsidRPr="00C41C47">
              <w:rPr>
                <w:rFonts w:ascii="Times New Roman" w:hAnsi="Times New Roman"/>
                <w:color w:val="000000" w:themeColor="text1"/>
                <w:kern w:val="0"/>
                <w:szCs w:val="21"/>
              </w:rPr>
              <w:t>情况酌情打分</w:t>
            </w:r>
            <w:r w:rsidRPr="00C41C47">
              <w:rPr>
                <w:rFonts w:ascii="Times New Roman" w:hAnsi="Times New Roman"/>
                <w:color w:val="000000" w:themeColor="text1"/>
                <w:kern w:val="0"/>
                <w:szCs w:val="21"/>
              </w:rPr>
              <w:t>0-</w:t>
            </w:r>
            <w:r w:rsidRPr="00C41C47">
              <w:rPr>
                <w:rFonts w:ascii="Times New Roman" w:hAnsi="Times New Roman" w:hint="eastAsia"/>
                <w:color w:val="000000" w:themeColor="text1"/>
                <w:kern w:val="0"/>
                <w:szCs w:val="21"/>
              </w:rPr>
              <w:t>2</w:t>
            </w:r>
            <w:r w:rsidRPr="00C41C47">
              <w:rPr>
                <w:rFonts w:ascii="Times New Roman" w:hAnsi="Times New Roman"/>
                <w:color w:val="000000" w:themeColor="text1"/>
                <w:kern w:val="0"/>
                <w:szCs w:val="21"/>
              </w:rPr>
              <w:t>分</w:t>
            </w:r>
            <w:r w:rsidRPr="00C41C47">
              <w:rPr>
                <w:rFonts w:ascii="Times New Roman" w:hAnsi="Times New Roman" w:hint="eastAsia"/>
                <w:color w:val="000000" w:themeColor="text1"/>
                <w:kern w:val="0"/>
                <w:szCs w:val="21"/>
              </w:rPr>
              <w:t>。</w:t>
            </w:r>
          </w:p>
        </w:tc>
        <w:tc>
          <w:tcPr>
            <w:tcW w:w="1041" w:type="dxa"/>
          </w:tcPr>
          <w:p w:rsidR="008B5602" w:rsidRPr="00C41C47" w:rsidRDefault="008B5602" w:rsidP="009D1645">
            <w:pPr>
              <w:widowControl/>
              <w:rPr>
                <w:rFonts w:ascii="宋体" w:cs="宋体"/>
                <w:color w:val="000000" w:themeColor="text1"/>
                <w:kern w:val="0"/>
                <w:szCs w:val="21"/>
              </w:rPr>
            </w:pPr>
          </w:p>
        </w:tc>
      </w:tr>
      <w:tr w:rsidR="008B5602" w:rsidRPr="00C41C47">
        <w:trPr>
          <w:cantSplit/>
          <w:trHeight w:hRule="exact" w:val="711"/>
          <w:jc w:val="center"/>
        </w:trPr>
        <w:tc>
          <w:tcPr>
            <w:tcW w:w="1271" w:type="dxa"/>
            <w:tcBorders>
              <w:bottom w:val="single" w:sz="4" w:space="0" w:color="000000"/>
            </w:tcBorders>
            <w:vAlign w:val="center"/>
          </w:tcPr>
          <w:p w:rsidR="008B5602" w:rsidRPr="00C41C47" w:rsidRDefault="008B5602" w:rsidP="009D1645">
            <w:pPr>
              <w:snapToGrid w:val="0"/>
              <w:rPr>
                <w:rFonts w:ascii="宋体" w:cs="宋体"/>
                <w:b/>
                <w:color w:val="000000" w:themeColor="text1"/>
                <w:kern w:val="0"/>
                <w:szCs w:val="21"/>
              </w:rPr>
            </w:pPr>
            <w:r w:rsidRPr="00C41C47">
              <w:rPr>
                <w:rFonts w:ascii="宋体" w:hAnsi="宋体" w:cs="宋体" w:hint="eastAsia"/>
                <w:b/>
                <w:color w:val="000000" w:themeColor="text1"/>
                <w:kern w:val="0"/>
                <w:szCs w:val="21"/>
              </w:rPr>
              <w:t>总分</w:t>
            </w:r>
          </w:p>
        </w:tc>
        <w:tc>
          <w:tcPr>
            <w:tcW w:w="684" w:type="dxa"/>
            <w:tcBorders>
              <w:bottom w:val="single" w:sz="4" w:space="0" w:color="000000"/>
            </w:tcBorders>
            <w:vAlign w:val="center"/>
          </w:tcPr>
          <w:p w:rsidR="008B5602" w:rsidRPr="00C41C47" w:rsidRDefault="008B5602" w:rsidP="009D1645">
            <w:pPr>
              <w:jc w:val="center"/>
              <w:rPr>
                <w:rFonts w:ascii="宋体" w:cs="宋体"/>
                <w:color w:val="000000" w:themeColor="text1"/>
                <w:kern w:val="0"/>
                <w:szCs w:val="21"/>
              </w:rPr>
            </w:pPr>
            <w:r w:rsidRPr="00C41C47">
              <w:rPr>
                <w:rFonts w:ascii="宋体" w:cs="宋体"/>
                <w:color w:val="000000" w:themeColor="text1"/>
                <w:kern w:val="0"/>
                <w:szCs w:val="21"/>
              </w:rPr>
              <w:t>100</w:t>
            </w:r>
            <w:r w:rsidR="00B85F57" w:rsidRPr="00C41C47">
              <w:rPr>
                <w:rFonts w:ascii="宋体" w:cs="宋体" w:hint="eastAsia"/>
                <w:color w:val="000000" w:themeColor="text1"/>
                <w:kern w:val="0"/>
                <w:szCs w:val="21"/>
              </w:rPr>
              <w:t>分</w:t>
            </w:r>
          </w:p>
        </w:tc>
        <w:tc>
          <w:tcPr>
            <w:tcW w:w="5884" w:type="dxa"/>
            <w:tcBorders>
              <w:bottom w:val="single" w:sz="4" w:space="0" w:color="000000"/>
            </w:tcBorders>
            <w:vAlign w:val="center"/>
          </w:tcPr>
          <w:p w:rsidR="008B5602" w:rsidRPr="00C41C47" w:rsidRDefault="008B5602" w:rsidP="009D1645">
            <w:pPr>
              <w:widowControl/>
              <w:rPr>
                <w:rFonts w:cs="宋体"/>
                <w:color w:val="000000" w:themeColor="text1"/>
                <w:kern w:val="0"/>
                <w:szCs w:val="21"/>
              </w:rPr>
            </w:pPr>
          </w:p>
        </w:tc>
        <w:tc>
          <w:tcPr>
            <w:tcW w:w="1041" w:type="dxa"/>
            <w:tcBorders>
              <w:bottom w:val="single" w:sz="4" w:space="0" w:color="000000"/>
            </w:tcBorders>
          </w:tcPr>
          <w:p w:rsidR="008B5602" w:rsidRPr="00C41C47" w:rsidRDefault="008B5602" w:rsidP="009D1645">
            <w:pPr>
              <w:widowControl/>
              <w:rPr>
                <w:rFonts w:cs="宋体"/>
                <w:color w:val="000000" w:themeColor="text1"/>
                <w:kern w:val="0"/>
                <w:szCs w:val="21"/>
              </w:rPr>
            </w:pPr>
          </w:p>
        </w:tc>
      </w:tr>
    </w:tbl>
    <w:p w:rsidR="005904BF" w:rsidRPr="00C41C47" w:rsidRDefault="005904BF" w:rsidP="005904BF">
      <w:pPr>
        <w:spacing w:line="440" w:lineRule="exact"/>
        <w:ind w:firstLineChars="200" w:firstLine="480"/>
        <w:rPr>
          <w:rFonts w:ascii="宋体" w:hAnsi="宋体" w:cs="宋体"/>
          <w:sz w:val="24"/>
        </w:rPr>
      </w:pPr>
      <w:r w:rsidRPr="00C41C47">
        <w:rPr>
          <w:rFonts w:ascii="宋体" w:hAnsi="宋体" w:cs="宋体" w:hint="eastAsia"/>
          <w:sz w:val="24"/>
        </w:rPr>
        <w:t>说明：若供应商的投标报价低于本项目最高限价的50%或低于其他通过资格审查的平均投标报价的60%，由评委启动报价有效性</w:t>
      </w:r>
      <w:r w:rsidR="00F10646" w:rsidRPr="00C41C47">
        <w:rPr>
          <w:rFonts w:ascii="宋体" w:hAnsi="宋体" w:cs="宋体" w:hint="eastAsia"/>
          <w:sz w:val="24"/>
        </w:rPr>
        <w:t>的</w:t>
      </w:r>
      <w:r w:rsidRPr="00C41C47">
        <w:rPr>
          <w:rFonts w:ascii="宋体" w:hAnsi="宋体" w:cs="宋体" w:hint="eastAsia"/>
          <w:sz w:val="24"/>
        </w:rPr>
        <w:t>质疑程序。</w:t>
      </w:r>
    </w:p>
    <w:p w:rsidR="003C1050" w:rsidRPr="00C41C47" w:rsidRDefault="00435587">
      <w:pPr>
        <w:spacing w:line="440" w:lineRule="exact"/>
        <w:ind w:firstLineChars="200" w:firstLine="480"/>
        <w:rPr>
          <w:rFonts w:ascii="宋体"/>
          <w:color w:val="000000" w:themeColor="text1"/>
          <w:sz w:val="24"/>
        </w:rPr>
      </w:pPr>
      <w:r w:rsidRPr="00C41C47">
        <w:rPr>
          <w:rFonts w:ascii="宋体" w:hAnsi="宋体" w:hint="eastAsia"/>
          <w:color w:val="000000" w:themeColor="text1"/>
          <w:sz w:val="24"/>
        </w:rPr>
        <w:t>九</w:t>
      </w:r>
      <w:r w:rsidR="00EC2DBE" w:rsidRPr="00C41C47">
        <w:rPr>
          <w:rFonts w:ascii="宋体" w:hAnsi="宋体" w:hint="eastAsia"/>
          <w:color w:val="000000" w:themeColor="text1"/>
          <w:sz w:val="24"/>
        </w:rPr>
        <w:t>、评标程序</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hint="eastAsia"/>
          <w:color w:val="000000" w:themeColor="text1"/>
          <w:sz w:val="24"/>
          <w:lang w:val="zh-CN"/>
        </w:rPr>
        <w:t>评标工作由</w:t>
      </w:r>
      <w:r w:rsidR="002B34B9" w:rsidRPr="00C41C47">
        <w:rPr>
          <w:rFonts w:ascii="宋体" w:hAnsi="宋体" w:hint="eastAsia"/>
          <w:color w:val="000000" w:themeColor="text1"/>
          <w:sz w:val="24"/>
          <w:lang w:val="zh-CN"/>
        </w:rPr>
        <w:t>江苏天业工程咨询房地产估价有限责任公司</w:t>
      </w:r>
      <w:r w:rsidRPr="00C41C47">
        <w:rPr>
          <w:rFonts w:ascii="宋体" w:hAnsi="宋体" w:hint="eastAsia"/>
          <w:color w:val="000000" w:themeColor="text1"/>
          <w:sz w:val="24"/>
          <w:lang w:val="zh-CN"/>
        </w:rPr>
        <w:t>负责组织，具体评标事务由依法组建的评标委员会（以下简称</w:t>
      </w:r>
      <w:r w:rsidRPr="00C41C47">
        <w:rPr>
          <w:rFonts w:ascii="宋体" w:hAnsi="宋体" w:cs="宋体" w:hint="eastAsia"/>
          <w:color w:val="000000" w:themeColor="text1"/>
          <w:kern w:val="0"/>
          <w:sz w:val="24"/>
          <w:lang w:val="zh-CN"/>
        </w:rPr>
        <w:t>评委会</w:t>
      </w:r>
      <w:r w:rsidRPr="00C41C47">
        <w:rPr>
          <w:rFonts w:ascii="宋体" w:hAnsi="宋体" w:hint="eastAsia"/>
          <w:color w:val="000000" w:themeColor="text1"/>
          <w:sz w:val="24"/>
          <w:lang w:val="zh-CN"/>
        </w:rPr>
        <w:t>）负责。</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1.</w:t>
      </w:r>
      <w:r w:rsidRPr="00C41C47">
        <w:rPr>
          <w:rFonts w:ascii="宋体" w:hAnsi="宋体" w:hint="eastAsia"/>
          <w:color w:val="000000" w:themeColor="text1"/>
          <w:sz w:val="24"/>
        </w:rPr>
        <w:t>投标文件的资格审查</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hint="eastAsia"/>
          <w:color w:val="000000" w:themeColor="text1"/>
          <w:sz w:val="24"/>
          <w:lang w:val="zh-CN"/>
        </w:rPr>
        <w:t>依据法律法规和招标文件的规定，</w:t>
      </w:r>
      <w:r w:rsidR="007450FD" w:rsidRPr="00C41C47">
        <w:rPr>
          <w:rFonts w:ascii="宋体" w:hAnsi="宋体" w:hint="eastAsia"/>
          <w:color w:val="000000" w:themeColor="text1"/>
          <w:sz w:val="24"/>
          <w:lang w:val="zh-CN"/>
        </w:rPr>
        <w:t>招标代理</w:t>
      </w:r>
      <w:r w:rsidRPr="00C41C47">
        <w:rPr>
          <w:rFonts w:ascii="宋体" w:hAnsi="宋体" w:hint="eastAsia"/>
          <w:color w:val="000000" w:themeColor="text1"/>
          <w:sz w:val="24"/>
          <w:lang w:val="zh-CN"/>
        </w:rPr>
        <w:t>组织对投标文件中的资格证明文件等进行审查，以确定投标供人是否具备投标资格。不符合招标文件规定的资格要求的投标文件，将作为无效投标处理。</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2.</w:t>
      </w:r>
      <w:r w:rsidRPr="00C41C47">
        <w:rPr>
          <w:rFonts w:ascii="宋体" w:hAnsi="宋体" w:hint="eastAsia"/>
          <w:color w:val="000000" w:themeColor="text1"/>
          <w:sz w:val="24"/>
        </w:rPr>
        <w:t>投标文件的符合性审查</w:t>
      </w:r>
    </w:p>
    <w:p w:rsidR="003C1050" w:rsidRPr="00C41C47" w:rsidRDefault="00EC2DBE">
      <w:pPr>
        <w:spacing w:line="440" w:lineRule="exact"/>
        <w:ind w:firstLineChars="200" w:firstLine="480"/>
        <w:rPr>
          <w:rFonts w:ascii="宋体" w:cs="宋体"/>
          <w:color w:val="000000" w:themeColor="text1"/>
          <w:kern w:val="0"/>
          <w:sz w:val="24"/>
          <w:lang w:val="zh-CN"/>
        </w:rPr>
      </w:pPr>
      <w:r w:rsidRPr="00C41C47">
        <w:rPr>
          <w:rFonts w:ascii="宋体" w:hAnsi="宋体" w:cs="宋体"/>
          <w:color w:val="000000" w:themeColor="text1"/>
          <w:kern w:val="0"/>
          <w:sz w:val="24"/>
          <w:lang w:val="zh-CN"/>
        </w:rPr>
        <w:t>2.1</w:t>
      </w:r>
      <w:r w:rsidRPr="00C41C47">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如果投标文件实质上没有响应招标文件的要求，评委会可作无效投标处理。</w:t>
      </w:r>
    </w:p>
    <w:p w:rsidR="003C1050" w:rsidRPr="00C41C47" w:rsidRDefault="00EC2DBE">
      <w:pPr>
        <w:spacing w:line="440" w:lineRule="exact"/>
        <w:ind w:firstLineChars="200" w:firstLine="480"/>
        <w:rPr>
          <w:rFonts w:ascii="宋体" w:cs="宋体"/>
          <w:color w:val="000000" w:themeColor="text1"/>
          <w:kern w:val="0"/>
          <w:sz w:val="24"/>
          <w:lang w:val="zh-CN"/>
        </w:rPr>
      </w:pPr>
      <w:r w:rsidRPr="00C41C47">
        <w:rPr>
          <w:rFonts w:ascii="宋体" w:hAnsi="宋体" w:cs="宋体"/>
          <w:color w:val="000000" w:themeColor="text1"/>
          <w:kern w:val="0"/>
          <w:sz w:val="24"/>
          <w:lang w:val="zh-CN"/>
        </w:rPr>
        <w:t>2.2</w:t>
      </w:r>
      <w:r w:rsidRPr="00C41C47">
        <w:rPr>
          <w:rFonts w:ascii="宋体" w:hAnsi="宋体" w:cs="宋体" w:hint="eastAsia"/>
          <w:color w:val="000000" w:themeColor="text1"/>
          <w:kern w:val="0"/>
          <w:sz w:val="24"/>
          <w:lang w:val="zh-CN"/>
        </w:rPr>
        <w:t>投标人及其投标文件有下列情况之一的，在符合性审查时按照无效投标处理</w:t>
      </w:r>
      <w:r w:rsidRPr="00C41C47">
        <w:rPr>
          <w:rFonts w:ascii="宋体" w:hAnsi="宋体"/>
          <w:color w:val="000000" w:themeColor="text1"/>
          <w:sz w:val="24"/>
          <w:lang w:val="zh-CN"/>
        </w:rPr>
        <w:t>:</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Pr="00C41C47">
        <w:rPr>
          <w:rFonts w:ascii="宋体" w:hAnsi="宋体" w:cs="宋体" w:hint="eastAsia"/>
          <w:color w:val="000000" w:themeColor="text1"/>
          <w:kern w:val="0"/>
          <w:sz w:val="24"/>
        </w:rPr>
        <w:t>）未按照招标文件规定要求签署、盖章的；</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2</w:t>
      </w:r>
      <w:r w:rsidRPr="00C41C47">
        <w:rPr>
          <w:rFonts w:ascii="宋体" w:hAnsi="宋体" w:cs="宋体" w:hint="eastAsia"/>
          <w:color w:val="000000" w:themeColor="text1"/>
          <w:kern w:val="0"/>
          <w:sz w:val="24"/>
        </w:rPr>
        <w:t>）投标总价超出招标文件规定的预算金额或者最高限价的；</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3</w:t>
      </w:r>
      <w:r w:rsidRPr="00C41C47">
        <w:rPr>
          <w:rFonts w:ascii="宋体" w:hAnsi="宋体" w:cs="宋体" w:hint="eastAsia"/>
          <w:color w:val="000000" w:themeColor="text1"/>
          <w:kern w:val="0"/>
          <w:sz w:val="24"/>
        </w:rPr>
        <w:t>）不同投标人的投标文件由同一单位或者个人编制；</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lastRenderedPageBreak/>
        <w:t>（</w:t>
      </w:r>
      <w:r w:rsidRPr="00C41C47">
        <w:rPr>
          <w:rFonts w:ascii="宋体" w:hAnsi="宋体" w:cs="宋体"/>
          <w:color w:val="000000" w:themeColor="text1"/>
          <w:kern w:val="0"/>
          <w:sz w:val="24"/>
        </w:rPr>
        <w:t>4</w:t>
      </w:r>
      <w:r w:rsidRPr="00C41C47">
        <w:rPr>
          <w:rFonts w:ascii="宋体" w:hAnsi="宋体" w:cs="宋体" w:hint="eastAsia"/>
          <w:color w:val="000000" w:themeColor="text1"/>
          <w:kern w:val="0"/>
          <w:sz w:val="24"/>
        </w:rPr>
        <w:t>）不同投标人委托同一单位或者个人办理投标事宜；</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5</w:t>
      </w:r>
      <w:r w:rsidRPr="00C41C47">
        <w:rPr>
          <w:rFonts w:ascii="宋体" w:hAnsi="宋体" w:cs="宋体" w:hint="eastAsia"/>
          <w:color w:val="000000" w:themeColor="text1"/>
          <w:kern w:val="0"/>
          <w:sz w:val="24"/>
        </w:rPr>
        <w:t>）不同投标人的投标文件载明的项目管理成员或者联系人员为同一人；</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6</w:t>
      </w:r>
      <w:r w:rsidRPr="00C41C47">
        <w:rPr>
          <w:rFonts w:ascii="宋体" w:hAnsi="宋体" w:cs="宋体" w:hint="eastAsia"/>
          <w:color w:val="000000" w:themeColor="text1"/>
          <w:kern w:val="0"/>
          <w:sz w:val="24"/>
        </w:rPr>
        <w:t>）不同投标人的投标文件异常一致或者投标报价呈规律性差异；</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7</w:t>
      </w:r>
      <w:r w:rsidRPr="00C41C47">
        <w:rPr>
          <w:rFonts w:ascii="宋体" w:hAnsi="宋体" w:cs="宋体" w:hint="eastAsia"/>
          <w:color w:val="000000" w:themeColor="text1"/>
          <w:kern w:val="0"/>
          <w:sz w:val="24"/>
        </w:rPr>
        <w:t>）不同投标人的投标文件相互混装；</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008D3F8A" w:rsidRPr="00C41C47">
        <w:rPr>
          <w:rFonts w:ascii="宋体" w:hAnsi="宋体" w:cs="宋体"/>
          <w:color w:val="000000" w:themeColor="text1"/>
          <w:kern w:val="0"/>
          <w:sz w:val="24"/>
        </w:rPr>
        <w:t>8</w:t>
      </w:r>
      <w:r w:rsidRPr="00C41C47">
        <w:rPr>
          <w:rFonts w:ascii="宋体" w:hAnsi="宋体" w:cs="宋体" w:hint="eastAsia"/>
          <w:color w:val="000000" w:themeColor="text1"/>
          <w:kern w:val="0"/>
          <w:sz w:val="24"/>
        </w:rPr>
        <w:t>）投标文件含有采购人不能接受的附加条件的，或</w:t>
      </w:r>
      <w:r w:rsidRPr="00C41C47">
        <w:rPr>
          <w:rFonts w:ascii="宋体" w:hAnsi="宋体" w:hint="eastAsia"/>
          <w:color w:val="000000" w:themeColor="text1"/>
          <w:sz w:val="24"/>
        </w:rPr>
        <w:t>有损害采购人利益的规定的</w:t>
      </w:r>
      <w:r w:rsidRPr="00C41C47">
        <w:rPr>
          <w:rFonts w:ascii="宋体" w:hAnsi="宋体" w:cs="宋体" w:hint="eastAsia"/>
          <w:color w:val="000000" w:themeColor="text1"/>
          <w:kern w:val="0"/>
          <w:sz w:val="24"/>
        </w:rPr>
        <w:t>；</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008D3F8A" w:rsidRPr="00C41C47">
        <w:rPr>
          <w:rFonts w:ascii="宋体" w:hAnsi="宋体" w:cs="宋体"/>
          <w:color w:val="000000" w:themeColor="text1"/>
          <w:kern w:val="0"/>
          <w:sz w:val="24"/>
        </w:rPr>
        <w:t>9</w:t>
      </w:r>
      <w:r w:rsidRPr="00C41C47">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008D3F8A" w:rsidRPr="00C41C47">
        <w:rPr>
          <w:rFonts w:ascii="宋体" w:hAnsi="宋体" w:cs="宋体"/>
          <w:color w:val="000000" w:themeColor="text1"/>
          <w:kern w:val="0"/>
          <w:sz w:val="24"/>
        </w:rPr>
        <w:t>0</w:t>
      </w:r>
      <w:r w:rsidRPr="00C41C47">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008D3F8A" w:rsidRPr="00C41C47">
        <w:rPr>
          <w:rFonts w:ascii="宋体" w:hAnsi="宋体" w:cs="宋体"/>
          <w:color w:val="000000" w:themeColor="text1"/>
          <w:kern w:val="0"/>
          <w:sz w:val="24"/>
        </w:rPr>
        <w:t>1</w:t>
      </w:r>
      <w:r w:rsidRPr="00C41C47">
        <w:rPr>
          <w:rFonts w:ascii="宋体" w:hAnsi="宋体" w:cs="宋体" w:hint="eastAsia"/>
          <w:color w:val="000000" w:themeColor="text1"/>
          <w:kern w:val="0"/>
          <w:sz w:val="24"/>
        </w:rPr>
        <w:t>）重要内容或关键字迹模糊不清无法辨认的；</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008D3F8A" w:rsidRPr="00C41C47">
        <w:rPr>
          <w:rFonts w:ascii="宋体" w:hAnsi="宋体" w:cs="宋体"/>
          <w:color w:val="000000" w:themeColor="text1"/>
          <w:kern w:val="0"/>
          <w:sz w:val="24"/>
        </w:rPr>
        <w:t>2</w:t>
      </w:r>
      <w:r w:rsidRPr="00C41C47">
        <w:rPr>
          <w:rFonts w:ascii="宋体" w:hAnsi="宋体" w:cs="宋体" w:hint="eastAsia"/>
          <w:color w:val="000000" w:themeColor="text1"/>
          <w:kern w:val="0"/>
          <w:sz w:val="24"/>
        </w:rPr>
        <w:t>）投标有效期不足的；</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008D3F8A" w:rsidRPr="00C41C47">
        <w:rPr>
          <w:rFonts w:ascii="宋体" w:hAnsi="宋体" w:cs="宋体"/>
          <w:color w:val="000000" w:themeColor="text1"/>
          <w:kern w:val="0"/>
          <w:sz w:val="24"/>
        </w:rPr>
        <w:t>3</w:t>
      </w:r>
      <w:r w:rsidRPr="00C41C47">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rsidR="003C1050" w:rsidRPr="00C41C47" w:rsidRDefault="00EC2DBE">
      <w:pPr>
        <w:widowControl/>
        <w:spacing w:line="440" w:lineRule="exact"/>
        <w:ind w:firstLine="561"/>
        <w:jc w:val="left"/>
        <w:rPr>
          <w:rFonts w:ascii="宋体" w:cs="宋体"/>
          <w:color w:val="000000" w:themeColor="text1"/>
          <w:kern w:val="0"/>
          <w:sz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008D3F8A" w:rsidRPr="00C41C47">
        <w:rPr>
          <w:rFonts w:ascii="宋体" w:hAnsi="宋体" w:cs="宋体"/>
          <w:color w:val="000000" w:themeColor="text1"/>
          <w:kern w:val="0"/>
          <w:sz w:val="24"/>
        </w:rPr>
        <w:t>4</w:t>
      </w:r>
      <w:r w:rsidRPr="00C41C47">
        <w:rPr>
          <w:rFonts w:ascii="宋体" w:hAnsi="宋体" w:cs="宋体" w:hint="eastAsia"/>
          <w:color w:val="000000" w:themeColor="text1"/>
          <w:kern w:val="0"/>
          <w:sz w:val="24"/>
        </w:rPr>
        <w:t>）不符合招标文件中规定的其他实质性要求和条件的；</w:t>
      </w:r>
    </w:p>
    <w:p w:rsidR="003C1050" w:rsidRPr="00C41C47" w:rsidRDefault="00EC2DBE">
      <w:pPr>
        <w:widowControl/>
        <w:spacing w:line="430" w:lineRule="exact"/>
        <w:ind w:firstLine="561"/>
        <w:jc w:val="left"/>
        <w:rPr>
          <w:rFonts w:ascii="宋体" w:cs="宋体"/>
          <w:color w:val="000000" w:themeColor="text1"/>
          <w:kern w:val="0"/>
          <w:sz w:val="24"/>
          <w:szCs w:val="24"/>
        </w:rPr>
      </w:pPr>
      <w:r w:rsidRPr="00C41C47">
        <w:rPr>
          <w:rFonts w:ascii="宋体" w:hAnsi="宋体" w:cs="宋体" w:hint="eastAsia"/>
          <w:color w:val="000000" w:themeColor="text1"/>
          <w:kern w:val="0"/>
          <w:sz w:val="24"/>
        </w:rPr>
        <w:t>（</w:t>
      </w:r>
      <w:r w:rsidRPr="00C41C47">
        <w:rPr>
          <w:rFonts w:ascii="宋体" w:hAnsi="宋体" w:cs="宋体"/>
          <w:color w:val="000000" w:themeColor="text1"/>
          <w:kern w:val="0"/>
          <w:sz w:val="24"/>
        </w:rPr>
        <w:t>1</w:t>
      </w:r>
      <w:r w:rsidR="008D3F8A" w:rsidRPr="00C41C47">
        <w:rPr>
          <w:rFonts w:ascii="宋体" w:hAnsi="宋体" w:cs="宋体"/>
          <w:color w:val="000000" w:themeColor="text1"/>
          <w:kern w:val="0"/>
          <w:sz w:val="24"/>
        </w:rPr>
        <w:t>5</w:t>
      </w:r>
      <w:r w:rsidRPr="00C41C47">
        <w:rPr>
          <w:rFonts w:ascii="宋体" w:hAnsi="宋体" w:cs="宋体" w:hint="eastAsia"/>
          <w:color w:val="000000" w:themeColor="text1"/>
          <w:kern w:val="0"/>
          <w:sz w:val="24"/>
        </w:rPr>
        <w:t>）</w:t>
      </w:r>
      <w:r w:rsidRPr="00C41C47">
        <w:rPr>
          <w:rFonts w:ascii="宋体" w:hAnsi="宋体" w:cs="宋体" w:hint="eastAsia"/>
          <w:color w:val="000000" w:themeColor="text1"/>
          <w:kern w:val="0"/>
          <w:sz w:val="24"/>
          <w:szCs w:val="24"/>
        </w:rPr>
        <w:t>不符合法律、法规规定的其他无效情形，以及招标文件规定的其他无效情形；</w:t>
      </w:r>
    </w:p>
    <w:p w:rsidR="003C1050" w:rsidRPr="00C41C47" w:rsidRDefault="00EC2DBE">
      <w:pPr>
        <w:pStyle w:val="a0"/>
        <w:rPr>
          <w:color w:val="000000" w:themeColor="text1"/>
        </w:rPr>
      </w:pPr>
      <w:r w:rsidRPr="00C41C47">
        <w:rPr>
          <w:rFonts w:ascii="宋体" w:hAnsi="宋体" w:cs="宋体" w:hint="eastAsia"/>
          <w:color w:val="000000" w:themeColor="text1"/>
          <w:kern w:val="0"/>
        </w:rPr>
        <w:t>（</w:t>
      </w:r>
      <w:r w:rsidRPr="00C41C47">
        <w:rPr>
          <w:rFonts w:ascii="宋体" w:hAnsi="宋体" w:cs="宋体"/>
          <w:color w:val="000000" w:themeColor="text1"/>
          <w:kern w:val="0"/>
        </w:rPr>
        <w:t>1</w:t>
      </w:r>
      <w:r w:rsidR="008D3F8A" w:rsidRPr="00C41C47">
        <w:rPr>
          <w:rFonts w:ascii="宋体" w:hAnsi="宋体" w:cs="宋体"/>
          <w:color w:val="000000" w:themeColor="text1"/>
          <w:kern w:val="0"/>
        </w:rPr>
        <w:t>7</w:t>
      </w:r>
      <w:r w:rsidRPr="00C41C47">
        <w:rPr>
          <w:rFonts w:ascii="宋体" w:hAnsi="宋体" w:cs="宋体" w:hint="eastAsia"/>
          <w:color w:val="000000" w:themeColor="text1"/>
          <w:kern w:val="0"/>
        </w:rPr>
        <w:t>）</w:t>
      </w:r>
      <w:r w:rsidRPr="00C41C47">
        <w:rPr>
          <w:rFonts w:hint="eastAsia"/>
          <w:color w:val="000000" w:themeColor="text1"/>
        </w:rPr>
        <w:t>技术指标得分低于</w:t>
      </w:r>
      <w:r w:rsidR="00E02900" w:rsidRPr="00C41C47">
        <w:rPr>
          <w:color w:val="000000" w:themeColor="text1"/>
        </w:rPr>
        <w:t>18</w:t>
      </w:r>
      <w:r w:rsidRPr="00C41C47">
        <w:rPr>
          <w:rFonts w:hint="eastAsia"/>
          <w:color w:val="000000" w:themeColor="text1"/>
        </w:rPr>
        <w:t>分的</w:t>
      </w:r>
      <w:r w:rsidR="00E02900" w:rsidRPr="00C41C47">
        <w:rPr>
          <w:rFonts w:hint="eastAsia"/>
          <w:color w:val="000000" w:themeColor="text1"/>
        </w:rPr>
        <w:t>；</w:t>
      </w:r>
    </w:p>
    <w:p w:rsidR="00A662DF" w:rsidRPr="00C41C47" w:rsidRDefault="008D74DE" w:rsidP="00A662DF">
      <w:pPr>
        <w:pStyle w:val="a0"/>
        <w:rPr>
          <w:color w:val="000000" w:themeColor="text1"/>
        </w:rPr>
      </w:pPr>
      <w:r w:rsidRPr="00C41C47">
        <w:rPr>
          <w:rFonts w:ascii="宋体" w:hAnsi="宋体" w:cs="宋体" w:hint="eastAsia"/>
          <w:color w:val="000000" w:themeColor="text1"/>
          <w:kern w:val="0"/>
        </w:rPr>
        <w:t>（18）</w:t>
      </w:r>
      <w:r w:rsidR="00A662DF" w:rsidRPr="00C41C47">
        <w:rPr>
          <w:color w:val="000000" w:themeColor="text1"/>
        </w:rPr>
        <w:t>经</w:t>
      </w:r>
      <w:r w:rsidR="00A662DF" w:rsidRPr="00C41C47">
        <w:rPr>
          <w:rFonts w:hint="eastAsia"/>
          <w:color w:val="000000" w:themeColor="text1"/>
        </w:rPr>
        <w:t>2/3</w:t>
      </w:r>
      <w:r w:rsidR="00A662DF" w:rsidRPr="00C41C47">
        <w:rPr>
          <w:rFonts w:hint="eastAsia"/>
          <w:color w:val="000000" w:themeColor="text1"/>
        </w:rPr>
        <w:t>及</w:t>
      </w:r>
      <w:r w:rsidR="00A662DF" w:rsidRPr="00C41C47">
        <w:rPr>
          <w:color w:val="000000" w:themeColor="text1"/>
        </w:rPr>
        <w:t>以上评委</w:t>
      </w:r>
      <w:r w:rsidR="00A662DF" w:rsidRPr="00C41C47">
        <w:rPr>
          <w:rFonts w:hint="eastAsia"/>
          <w:color w:val="000000" w:themeColor="text1"/>
        </w:rPr>
        <w:t>确认</w:t>
      </w:r>
      <w:r w:rsidR="00A662DF" w:rsidRPr="00C41C47">
        <w:rPr>
          <w:color w:val="000000" w:themeColor="text1"/>
        </w:rPr>
        <w:t>投标品牌档次低于</w:t>
      </w:r>
      <w:r w:rsidR="00A662DF" w:rsidRPr="00C41C47">
        <w:rPr>
          <w:rFonts w:hint="eastAsia"/>
          <w:color w:val="000000" w:themeColor="text1"/>
        </w:rPr>
        <w:t>推荐</w:t>
      </w:r>
      <w:r w:rsidR="00A662DF" w:rsidRPr="00C41C47">
        <w:rPr>
          <w:color w:val="000000" w:themeColor="text1"/>
        </w:rPr>
        <w:t>品牌档次的</w:t>
      </w:r>
      <w:r w:rsidR="007C31D6" w:rsidRPr="00C41C47">
        <w:rPr>
          <w:rFonts w:hint="eastAsia"/>
          <w:color w:val="000000" w:themeColor="text1"/>
        </w:rPr>
        <w:t>；</w:t>
      </w:r>
    </w:p>
    <w:p w:rsidR="007C31D6" w:rsidRPr="00C41C47" w:rsidRDefault="007C31D6" w:rsidP="00A662DF">
      <w:pPr>
        <w:pStyle w:val="a0"/>
        <w:rPr>
          <w:color w:val="000000" w:themeColor="text1"/>
        </w:rPr>
      </w:pPr>
      <w:r w:rsidRPr="00C41C47">
        <w:rPr>
          <w:rFonts w:hint="eastAsia"/>
          <w:color w:val="000000" w:themeColor="text1"/>
        </w:rPr>
        <w:t>（</w:t>
      </w:r>
      <w:r w:rsidRPr="00C41C47">
        <w:rPr>
          <w:rFonts w:hint="eastAsia"/>
          <w:color w:val="000000" w:themeColor="text1"/>
        </w:rPr>
        <w:t>19</w:t>
      </w:r>
      <w:r w:rsidRPr="00C41C47">
        <w:rPr>
          <w:rFonts w:hint="eastAsia"/>
          <w:color w:val="000000" w:themeColor="text1"/>
        </w:rPr>
        <w:t>）免费质保期限、免费升级期限低于</w:t>
      </w:r>
      <w:r w:rsidRPr="00C41C47">
        <w:rPr>
          <w:rFonts w:hint="eastAsia"/>
          <w:color w:val="000000" w:themeColor="text1"/>
        </w:rPr>
        <w:t>2</w:t>
      </w:r>
      <w:r w:rsidRPr="00C41C47">
        <w:rPr>
          <w:rFonts w:hint="eastAsia"/>
          <w:color w:val="000000" w:themeColor="text1"/>
        </w:rPr>
        <w:t>年的；</w:t>
      </w:r>
    </w:p>
    <w:p w:rsidR="007C31D6" w:rsidRPr="00C41C47" w:rsidRDefault="007C31D6" w:rsidP="00A662DF">
      <w:pPr>
        <w:pStyle w:val="a0"/>
        <w:rPr>
          <w:szCs w:val="24"/>
        </w:rPr>
      </w:pPr>
      <w:r w:rsidRPr="00C41C47">
        <w:rPr>
          <w:rFonts w:hint="eastAsia"/>
          <w:color w:val="000000" w:themeColor="text1"/>
        </w:rPr>
        <w:t>（</w:t>
      </w:r>
      <w:r w:rsidRPr="00C41C47">
        <w:rPr>
          <w:rFonts w:hint="eastAsia"/>
          <w:color w:val="000000" w:themeColor="text1"/>
        </w:rPr>
        <w:t>20</w:t>
      </w:r>
      <w:r w:rsidRPr="00C41C47">
        <w:rPr>
          <w:rFonts w:hint="eastAsia"/>
          <w:color w:val="000000" w:themeColor="text1"/>
        </w:rPr>
        <w:t>）未</w:t>
      </w:r>
      <w:r w:rsidRPr="00C41C47">
        <w:rPr>
          <w:rFonts w:hint="eastAsia"/>
          <w:szCs w:val="24"/>
        </w:rPr>
        <w:t>赠送与硬件配套的智能控制软件；</w:t>
      </w:r>
    </w:p>
    <w:p w:rsidR="007C31D6" w:rsidRPr="00C41C47" w:rsidRDefault="007C31D6" w:rsidP="00A662DF">
      <w:pPr>
        <w:pStyle w:val="a0"/>
        <w:rPr>
          <w:color w:val="000000" w:themeColor="text1"/>
          <w:lang w:val="en-US"/>
        </w:rPr>
      </w:pPr>
      <w:r w:rsidRPr="00C41C47">
        <w:rPr>
          <w:rFonts w:hint="eastAsia"/>
          <w:color w:val="000000" w:themeColor="text1"/>
          <w:lang w:val="en-US"/>
        </w:rPr>
        <w:t>（</w:t>
      </w:r>
      <w:r w:rsidRPr="00C41C47">
        <w:rPr>
          <w:rFonts w:hint="eastAsia"/>
          <w:color w:val="000000" w:themeColor="text1"/>
          <w:lang w:val="en-US"/>
        </w:rPr>
        <w:t>21</w:t>
      </w:r>
      <w:r w:rsidRPr="00C41C47">
        <w:rPr>
          <w:rFonts w:hint="eastAsia"/>
          <w:color w:val="000000" w:themeColor="text1"/>
          <w:lang w:val="en-US"/>
        </w:rPr>
        <w:t>）未赠送与硬件配套的边缘控制编程软件的</w:t>
      </w:r>
      <w:r w:rsidR="00C41C47" w:rsidRPr="00C41C47">
        <w:rPr>
          <w:rFonts w:hint="eastAsia"/>
          <w:color w:val="000000" w:themeColor="text1"/>
          <w:lang w:val="en-US"/>
        </w:rPr>
        <w:t>；</w:t>
      </w:r>
    </w:p>
    <w:p w:rsidR="00C41C47" w:rsidRPr="00C41C47" w:rsidRDefault="00C41C47" w:rsidP="00A662DF">
      <w:pPr>
        <w:pStyle w:val="a0"/>
        <w:rPr>
          <w:color w:val="000000" w:themeColor="text1"/>
          <w:lang w:val="en-US"/>
        </w:rPr>
      </w:pPr>
      <w:r w:rsidRPr="00C41C47">
        <w:rPr>
          <w:rFonts w:hint="eastAsia"/>
          <w:color w:val="000000" w:themeColor="text1"/>
          <w:lang w:val="en-US"/>
        </w:rPr>
        <w:t>（</w:t>
      </w:r>
      <w:r w:rsidRPr="00C41C47">
        <w:rPr>
          <w:rFonts w:hint="eastAsia"/>
          <w:color w:val="000000" w:themeColor="text1"/>
          <w:lang w:val="en-US"/>
        </w:rPr>
        <w:t>22</w:t>
      </w:r>
      <w:r w:rsidRPr="00C41C47">
        <w:rPr>
          <w:rFonts w:hint="eastAsia"/>
          <w:color w:val="000000" w:themeColor="text1"/>
          <w:lang w:val="en-US"/>
        </w:rPr>
        <w:t>）</w:t>
      </w:r>
      <w:r w:rsidRPr="00C41C47">
        <w:rPr>
          <w:color w:val="000000" w:themeColor="text1"/>
          <w:lang w:val="en-US"/>
        </w:rPr>
        <w:t>不满足供货时间要求的。</w:t>
      </w:r>
    </w:p>
    <w:p w:rsidR="003C1050" w:rsidRPr="00C41C47" w:rsidRDefault="00EC2DBE" w:rsidP="00A662DF">
      <w:pPr>
        <w:pStyle w:val="a0"/>
        <w:rPr>
          <w:rFonts w:ascii="宋体" w:cs="宋体"/>
          <w:color w:val="000000" w:themeColor="text1"/>
        </w:rPr>
      </w:pPr>
      <w:r w:rsidRPr="00C41C47">
        <w:rPr>
          <w:rFonts w:ascii="宋体" w:hAnsi="宋体" w:cs="宋体"/>
          <w:color w:val="000000" w:themeColor="text1"/>
        </w:rPr>
        <w:t>2.3</w:t>
      </w:r>
      <w:r w:rsidRPr="00C41C47">
        <w:rPr>
          <w:rFonts w:ascii="宋体" w:hAnsi="宋体" w:cs="宋体" w:hint="eastAsia"/>
          <w:color w:val="000000" w:themeColor="text1"/>
        </w:rPr>
        <w:t>有下列情形之一的可予以废标</w:t>
      </w:r>
      <w:r w:rsidRPr="00C41C47">
        <w:rPr>
          <w:rFonts w:ascii="宋体" w:hAnsi="宋体" w:cs="宋体"/>
          <w:color w:val="000000" w:themeColor="text1"/>
        </w:rPr>
        <w:t>:</w:t>
      </w:r>
    </w:p>
    <w:p w:rsidR="003C1050" w:rsidRPr="00C41C47" w:rsidRDefault="00EC2DBE">
      <w:pPr>
        <w:widowControl/>
        <w:spacing w:line="440" w:lineRule="exact"/>
        <w:ind w:firstLineChars="200" w:firstLine="480"/>
        <w:rPr>
          <w:color w:val="000000" w:themeColor="text1"/>
          <w:kern w:val="0"/>
          <w:sz w:val="24"/>
        </w:rPr>
      </w:pPr>
      <w:r w:rsidRPr="00C41C47">
        <w:rPr>
          <w:rFonts w:hint="eastAsia"/>
          <w:color w:val="000000" w:themeColor="text1"/>
          <w:kern w:val="0"/>
          <w:sz w:val="24"/>
        </w:rPr>
        <w:t>（</w:t>
      </w:r>
      <w:r w:rsidRPr="00C41C47">
        <w:rPr>
          <w:color w:val="000000" w:themeColor="text1"/>
          <w:kern w:val="0"/>
          <w:sz w:val="24"/>
        </w:rPr>
        <w:t>1</w:t>
      </w:r>
      <w:r w:rsidRPr="00C41C47">
        <w:rPr>
          <w:rFonts w:hint="eastAsia"/>
          <w:color w:val="000000" w:themeColor="text1"/>
          <w:kern w:val="0"/>
          <w:sz w:val="24"/>
        </w:rPr>
        <w:t>）符合专业条件的供应商或者对招标文件作实质响应的供应商不足三家的；</w:t>
      </w:r>
    </w:p>
    <w:p w:rsidR="003C1050" w:rsidRPr="00C41C47" w:rsidRDefault="00EC2DBE">
      <w:pPr>
        <w:widowControl/>
        <w:spacing w:line="440" w:lineRule="exact"/>
        <w:ind w:firstLineChars="200" w:firstLine="480"/>
        <w:rPr>
          <w:color w:val="000000" w:themeColor="text1"/>
          <w:kern w:val="0"/>
          <w:sz w:val="24"/>
        </w:rPr>
      </w:pPr>
      <w:r w:rsidRPr="00C41C47">
        <w:rPr>
          <w:rFonts w:hint="eastAsia"/>
          <w:color w:val="000000" w:themeColor="text1"/>
          <w:kern w:val="0"/>
          <w:sz w:val="24"/>
        </w:rPr>
        <w:t>（</w:t>
      </w:r>
      <w:r w:rsidRPr="00C41C47">
        <w:rPr>
          <w:color w:val="000000" w:themeColor="text1"/>
          <w:kern w:val="0"/>
          <w:sz w:val="24"/>
        </w:rPr>
        <w:t>2</w:t>
      </w:r>
      <w:r w:rsidRPr="00C41C47">
        <w:rPr>
          <w:rFonts w:hint="eastAsia"/>
          <w:color w:val="000000" w:themeColor="text1"/>
          <w:kern w:val="0"/>
          <w:sz w:val="24"/>
        </w:rPr>
        <w:t>）出现影响采购公正的违法、违规行为的；</w:t>
      </w:r>
    </w:p>
    <w:p w:rsidR="003C1050" w:rsidRPr="00C41C47" w:rsidRDefault="00EC2DBE">
      <w:pPr>
        <w:widowControl/>
        <w:spacing w:line="440" w:lineRule="exact"/>
        <w:ind w:firstLineChars="200" w:firstLine="480"/>
        <w:rPr>
          <w:color w:val="000000" w:themeColor="text1"/>
          <w:kern w:val="0"/>
          <w:sz w:val="24"/>
        </w:rPr>
      </w:pPr>
      <w:r w:rsidRPr="00C41C47">
        <w:rPr>
          <w:rFonts w:hint="eastAsia"/>
          <w:color w:val="000000" w:themeColor="text1"/>
          <w:kern w:val="0"/>
          <w:sz w:val="24"/>
        </w:rPr>
        <w:t>（</w:t>
      </w:r>
      <w:r w:rsidRPr="00C41C47">
        <w:rPr>
          <w:color w:val="000000" w:themeColor="text1"/>
          <w:kern w:val="0"/>
          <w:sz w:val="24"/>
        </w:rPr>
        <w:t>3</w:t>
      </w:r>
      <w:r w:rsidRPr="00C41C47">
        <w:rPr>
          <w:rFonts w:hint="eastAsia"/>
          <w:color w:val="000000" w:themeColor="text1"/>
          <w:kern w:val="0"/>
          <w:sz w:val="24"/>
        </w:rPr>
        <w:t>）投标人的报价均超过了采购预算或最高限价，学校不能支付的；</w:t>
      </w:r>
    </w:p>
    <w:p w:rsidR="003C1050" w:rsidRPr="00C41C47" w:rsidRDefault="00EC2DBE">
      <w:pPr>
        <w:widowControl/>
        <w:spacing w:line="440" w:lineRule="exact"/>
        <w:ind w:firstLineChars="200" w:firstLine="480"/>
        <w:rPr>
          <w:color w:val="000000" w:themeColor="text1"/>
          <w:kern w:val="0"/>
          <w:sz w:val="24"/>
        </w:rPr>
      </w:pPr>
      <w:r w:rsidRPr="00C41C47">
        <w:rPr>
          <w:rFonts w:hint="eastAsia"/>
          <w:color w:val="000000" w:themeColor="text1"/>
          <w:kern w:val="0"/>
          <w:sz w:val="24"/>
        </w:rPr>
        <w:t>（</w:t>
      </w:r>
      <w:r w:rsidRPr="00C41C47">
        <w:rPr>
          <w:color w:val="000000" w:themeColor="text1"/>
          <w:kern w:val="0"/>
          <w:sz w:val="24"/>
        </w:rPr>
        <w:t>4</w:t>
      </w:r>
      <w:r w:rsidRPr="00C41C47">
        <w:rPr>
          <w:rFonts w:hint="eastAsia"/>
          <w:color w:val="000000" w:themeColor="text1"/>
          <w:kern w:val="0"/>
          <w:sz w:val="24"/>
        </w:rPr>
        <w:t>）因重要变故，采购任务取消的；</w:t>
      </w:r>
    </w:p>
    <w:p w:rsidR="003C1050" w:rsidRPr="00C41C47" w:rsidRDefault="00EC2DBE">
      <w:pPr>
        <w:widowControl/>
        <w:spacing w:line="440" w:lineRule="exact"/>
        <w:ind w:firstLineChars="200" w:firstLine="480"/>
        <w:rPr>
          <w:color w:val="000000" w:themeColor="text1"/>
          <w:kern w:val="0"/>
          <w:sz w:val="24"/>
        </w:rPr>
      </w:pPr>
      <w:r w:rsidRPr="00C41C47">
        <w:rPr>
          <w:rFonts w:hint="eastAsia"/>
          <w:color w:val="000000" w:themeColor="text1"/>
          <w:kern w:val="0"/>
          <w:sz w:val="24"/>
        </w:rPr>
        <w:t>（</w:t>
      </w:r>
      <w:r w:rsidRPr="00C41C47">
        <w:rPr>
          <w:color w:val="000000" w:themeColor="text1"/>
          <w:kern w:val="0"/>
          <w:sz w:val="24"/>
        </w:rPr>
        <w:t>5</w:t>
      </w:r>
      <w:r w:rsidRPr="00C41C47">
        <w:rPr>
          <w:rFonts w:hint="eastAsia"/>
          <w:color w:val="000000" w:themeColor="text1"/>
          <w:kern w:val="0"/>
          <w:sz w:val="24"/>
        </w:rPr>
        <w:t>）其他法律、法规、学校规章制度规定可以为废标的。</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lastRenderedPageBreak/>
        <w:t>3.</w:t>
      </w:r>
      <w:r w:rsidRPr="00C41C47">
        <w:rPr>
          <w:rFonts w:ascii="宋体" w:hAnsi="宋体" w:hint="eastAsia"/>
          <w:color w:val="000000" w:themeColor="text1"/>
          <w:sz w:val="24"/>
        </w:rPr>
        <w:t>投标文件的投标报价审查</w:t>
      </w:r>
    </w:p>
    <w:p w:rsidR="003C1050" w:rsidRPr="00C41C47" w:rsidRDefault="00EC2DBE">
      <w:pPr>
        <w:spacing w:line="440" w:lineRule="exact"/>
        <w:ind w:firstLineChars="200" w:firstLine="480"/>
        <w:rPr>
          <w:rFonts w:ascii="宋体"/>
          <w:bCs/>
          <w:color w:val="000000" w:themeColor="text1"/>
          <w:sz w:val="24"/>
        </w:rPr>
      </w:pPr>
      <w:r w:rsidRPr="00C41C47">
        <w:rPr>
          <w:rFonts w:ascii="宋体" w:hAnsi="宋体" w:hint="eastAsia"/>
          <w:bCs/>
          <w:color w:val="000000" w:themeColor="text1"/>
          <w:sz w:val="24"/>
        </w:rPr>
        <w:t>评委会将对确定为实质性响应的投标进行进一步审核，看其是否有计算上或累加上的算术错误，修正错误的原则</w:t>
      </w:r>
      <w:r w:rsidRPr="00C41C47">
        <w:rPr>
          <w:rFonts w:ascii="宋体" w:hAnsi="宋体"/>
          <w:bCs/>
          <w:color w:val="000000" w:themeColor="text1"/>
          <w:sz w:val="24"/>
        </w:rPr>
        <w:t>:</w:t>
      </w:r>
      <w:r w:rsidRPr="00C41C47">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4.</w:t>
      </w:r>
      <w:r w:rsidRPr="00C41C47">
        <w:rPr>
          <w:rFonts w:ascii="宋体" w:hAnsi="宋体" w:hint="eastAsia"/>
          <w:color w:val="000000" w:themeColor="text1"/>
          <w:sz w:val="24"/>
        </w:rPr>
        <w:t>投标文件的澄清</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5.</w:t>
      </w:r>
      <w:r w:rsidRPr="00C41C47">
        <w:rPr>
          <w:rFonts w:ascii="宋体" w:hAnsi="宋体" w:hint="eastAsia"/>
          <w:color w:val="000000" w:themeColor="text1"/>
          <w:sz w:val="24"/>
        </w:rPr>
        <w:t>评审及中标</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5.1</w:t>
      </w:r>
      <w:r w:rsidRPr="00C41C47">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5.2</w:t>
      </w:r>
      <w:r w:rsidRPr="00C41C47">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3C1050" w:rsidRPr="00C41C47" w:rsidRDefault="00EC2DBE">
      <w:pPr>
        <w:spacing w:line="440" w:lineRule="exact"/>
        <w:ind w:firstLineChars="200" w:firstLine="480"/>
        <w:rPr>
          <w:rFonts w:ascii="宋体"/>
          <w:color w:val="000000" w:themeColor="text1"/>
          <w:sz w:val="24"/>
        </w:rPr>
      </w:pPr>
      <w:r w:rsidRPr="00C41C47">
        <w:rPr>
          <w:rFonts w:ascii="宋体" w:hAnsi="宋体"/>
          <w:color w:val="000000" w:themeColor="text1"/>
          <w:sz w:val="24"/>
        </w:rPr>
        <w:t>5.3</w:t>
      </w:r>
      <w:r w:rsidRPr="00C41C47">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rsidR="003C1050" w:rsidRPr="00C41C47" w:rsidRDefault="00435587">
      <w:pPr>
        <w:widowControl/>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十</w:t>
      </w:r>
      <w:r w:rsidR="00EC2DBE" w:rsidRPr="00C41C47">
        <w:rPr>
          <w:rFonts w:hint="eastAsia"/>
          <w:color w:val="000000" w:themeColor="text1"/>
          <w:kern w:val="0"/>
          <w:sz w:val="24"/>
          <w:szCs w:val="24"/>
        </w:rPr>
        <w:t>、定标与签约</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color w:val="000000" w:themeColor="text1"/>
        </w:rPr>
        <w:t>1.</w:t>
      </w:r>
      <w:r w:rsidRPr="00C41C47">
        <w:rPr>
          <w:rFonts w:ascii="Times New Roman" w:hAnsi="Times New Roman" w:hint="eastAsia"/>
          <w:color w:val="000000" w:themeColor="text1"/>
        </w:rPr>
        <w:t>招标项目评审结果确定后，</w:t>
      </w:r>
      <w:r w:rsidR="007C31D6" w:rsidRPr="00C41C47">
        <w:rPr>
          <w:rFonts w:ascii="Times New Roman" w:hAnsi="Times New Roman" w:hint="eastAsia"/>
          <w:color w:val="000000" w:themeColor="text1"/>
        </w:rPr>
        <w:t>招标代理</w:t>
      </w:r>
      <w:r w:rsidR="005E567E" w:rsidRPr="00C41C47">
        <w:rPr>
          <w:rFonts w:ascii="Times New Roman" w:hAnsi="Times New Roman" w:hint="eastAsia"/>
          <w:color w:val="000000" w:themeColor="text1"/>
        </w:rPr>
        <w:t>将在（</w:t>
      </w:r>
      <w:r w:rsidR="007C31D6" w:rsidRPr="00C41C47">
        <w:rPr>
          <w:rFonts w:ascii="Times New Roman" w:hAnsi="Times New Roman" w:hint="eastAsia"/>
          <w:color w:val="000000" w:themeColor="text1"/>
        </w:rPr>
        <w:t>招标公告发布的网站）</w:t>
      </w:r>
      <w:r w:rsidRPr="00C41C47">
        <w:rPr>
          <w:rFonts w:ascii="Times New Roman" w:hAnsi="Times New Roman" w:hint="eastAsia"/>
          <w:color w:val="000000" w:themeColor="text1"/>
        </w:rPr>
        <w:t>第一时间公示评审结果，公示时间为</w:t>
      </w:r>
      <w:r w:rsidRPr="00C41C47">
        <w:rPr>
          <w:rFonts w:ascii="Times New Roman" w:hAnsi="Times New Roman"/>
          <w:color w:val="000000" w:themeColor="text1"/>
        </w:rPr>
        <w:t>1</w:t>
      </w:r>
      <w:r w:rsidRPr="00C41C47">
        <w:rPr>
          <w:rFonts w:ascii="Times New Roman" w:hAnsi="Times New Roman" w:hint="eastAsia"/>
          <w:color w:val="000000" w:themeColor="text1"/>
        </w:rPr>
        <w:t>个工作日，</w:t>
      </w:r>
      <w:r w:rsidRPr="00C41C47">
        <w:rPr>
          <w:rFonts w:ascii="Times New Roman" w:hAnsi="Times New Roman" w:hint="eastAsia"/>
          <w:color w:val="000000" w:themeColor="text1"/>
          <w:shd w:val="clear" w:color="auto" w:fill="FFFFFF"/>
        </w:rPr>
        <w:t>请注意及时查询</w:t>
      </w:r>
      <w:r w:rsidRPr="00C41C47">
        <w:rPr>
          <w:rFonts w:ascii="Times New Roman" w:hAnsi="Times New Roman" w:hint="eastAsia"/>
          <w:color w:val="000000" w:themeColor="text1"/>
        </w:rPr>
        <w:t>，对其它未中标</w:t>
      </w:r>
      <w:r w:rsidR="00006AFA" w:rsidRPr="00C41C47">
        <w:rPr>
          <w:rFonts w:ascii="Times New Roman" w:hAnsi="Times New Roman" w:hint="eastAsia"/>
          <w:color w:val="000000" w:themeColor="text1"/>
        </w:rPr>
        <w:t>人</w:t>
      </w:r>
      <w:r w:rsidRPr="00C41C47">
        <w:rPr>
          <w:rFonts w:ascii="Times New Roman" w:hAnsi="Times New Roman" w:hint="eastAsia"/>
          <w:color w:val="000000" w:themeColor="text1"/>
        </w:rPr>
        <w:t>将不单独通知，未中标的原因不进行解释。</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color w:val="000000" w:themeColor="text1"/>
        </w:rPr>
        <w:t>2.</w:t>
      </w:r>
      <w:r w:rsidRPr="00C41C47">
        <w:rPr>
          <w:rFonts w:ascii="Times New Roman" w:hAnsi="Times New Roman" w:hint="eastAsia"/>
          <w:color w:val="000000" w:themeColor="text1"/>
        </w:rPr>
        <w:t>中标候选人出现下列情况之一的，一经查实，将被取消中标资格：</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lastRenderedPageBreak/>
        <w:t>（</w:t>
      </w:r>
      <w:r w:rsidRPr="00C41C47">
        <w:rPr>
          <w:rFonts w:ascii="Times New Roman" w:hAnsi="Times New Roman"/>
          <w:color w:val="000000" w:themeColor="text1"/>
        </w:rPr>
        <w:t>1</w:t>
      </w:r>
      <w:r w:rsidRPr="00C41C47">
        <w:rPr>
          <w:rFonts w:ascii="Times New Roman" w:hAnsi="Times New Roman" w:hint="eastAsia"/>
          <w:color w:val="000000" w:themeColor="text1"/>
        </w:rPr>
        <w:t>）提供虚假材料谋取中标的；</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t>（</w:t>
      </w:r>
      <w:r w:rsidRPr="00C41C47">
        <w:rPr>
          <w:rFonts w:ascii="Times New Roman" w:hAnsi="Times New Roman"/>
          <w:color w:val="000000" w:themeColor="text1"/>
        </w:rPr>
        <w:t>2</w:t>
      </w:r>
      <w:r w:rsidRPr="00C41C47">
        <w:rPr>
          <w:rFonts w:ascii="Times New Roman" w:hAnsi="Times New Roman" w:hint="eastAsia"/>
          <w:color w:val="000000" w:themeColor="text1"/>
        </w:rPr>
        <w:t>）与评审专家、采购人、其他供应商或者</w:t>
      </w:r>
      <w:r w:rsidR="005E567E" w:rsidRPr="00C41C47">
        <w:rPr>
          <w:rFonts w:ascii="Times New Roman" w:hAnsi="Times New Roman" w:hint="eastAsia"/>
          <w:color w:val="000000" w:themeColor="text1"/>
        </w:rPr>
        <w:t>招标代理</w:t>
      </w:r>
      <w:r w:rsidRPr="00C41C47">
        <w:rPr>
          <w:rFonts w:ascii="Times New Roman" w:hAnsi="Times New Roman" w:hint="eastAsia"/>
          <w:color w:val="000000" w:themeColor="text1"/>
        </w:rPr>
        <w:t>工作人员恶意串通的；</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t>（</w:t>
      </w:r>
      <w:r w:rsidRPr="00C41C47">
        <w:rPr>
          <w:rFonts w:ascii="Times New Roman" w:hAnsi="Times New Roman"/>
          <w:color w:val="000000" w:themeColor="text1"/>
        </w:rPr>
        <w:t>3</w:t>
      </w:r>
      <w:r w:rsidRPr="00C41C47">
        <w:rPr>
          <w:rFonts w:ascii="Times New Roman" w:hAnsi="Times New Roman" w:hint="eastAsia"/>
          <w:color w:val="000000" w:themeColor="text1"/>
        </w:rPr>
        <w:t>）向评审专家、采购人或</w:t>
      </w:r>
      <w:r w:rsidR="005E567E" w:rsidRPr="00C41C47">
        <w:rPr>
          <w:rFonts w:ascii="Times New Roman" w:hAnsi="Times New Roman" w:hint="eastAsia"/>
          <w:color w:val="000000" w:themeColor="text1"/>
        </w:rPr>
        <w:t>招标代理工作人员</w:t>
      </w:r>
      <w:r w:rsidRPr="00C41C47">
        <w:rPr>
          <w:rFonts w:ascii="Times New Roman" w:hAnsi="Times New Roman" w:hint="eastAsia"/>
          <w:color w:val="000000" w:themeColor="text1"/>
        </w:rPr>
        <w:t>行贿或者提供其它不正当利益的；</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t>（</w:t>
      </w:r>
      <w:r w:rsidRPr="00C41C47">
        <w:rPr>
          <w:rFonts w:ascii="Times New Roman" w:hAnsi="Times New Roman"/>
          <w:color w:val="000000" w:themeColor="text1"/>
        </w:rPr>
        <w:t>4</w:t>
      </w:r>
      <w:r w:rsidRPr="00C41C47">
        <w:rPr>
          <w:rFonts w:ascii="Times New Roman" w:hAnsi="Times New Roman" w:hint="eastAsia"/>
          <w:color w:val="000000" w:themeColor="text1"/>
        </w:rPr>
        <w:t>）恶意竞争，投标总报价明显低于其自身合理成本且又无法提供证明的；</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t>（</w:t>
      </w:r>
      <w:r w:rsidRPr="00C41C47">
        <w:rPr>
          <w:rFonts w:ascii="Times New Roman" w:hAnsi="Times New Roman"/>
          <w:color w:val="000000" w:themeColor="text1"/>
        </w:rPr>
        <w:t>5</w:t>
      </w:r>
      <w:r w:rsidRPr="00C41C47">
        <w:rPr>
          <w:rFonts w:ascii="Times New Roman" w:hAnsi="Times New Roman" w:hint="eastAsia"/>
          <w:color w:val="000000" w:themeColor="text1"/>
        </w:rPr>
        <w:t>）不满足本招标文件规定的实质性要求，但在评标过程中又未被评委发现的；</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t>（</w:t>
      </w:r>
      <w:r w:rsidRPr="00C41C47">
        <w:rPr>
          <w:rFonts w:ascii="Times New Roman" w:hAnsi="Times New Roman"/>
          <w:color w:val="000000" w:themeColor="text1"/>
        </w:rPr>
        <w:t>6</w:t>
      </w:r>
      <w:r w:rsidRPr="00C41C47">
        <w:rPr>
          <w:rFonts w:ascii="Times New Roman" w:hAnsi="Times New Roman" w:hint="eastAsia"/>
          <w:color w:val="000000" w:themeColor="text1"/>
        </w:rPr>
        <w:t>）不符合法律、法规的规定的其它情形。</w:t>
      </w:r>
    </w:p>
    <w:p w:rsidR="003C1050" w:rsidRPr="00C41C47" w:rsidRDefault="00006AFA" w:rsidP="007B06D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hint="eastAsia"/>
          <w:color w:val="000000" w:themeColor="text1"/>
        </w:rPr>
        <w:t>在此情况下一经认定，采购人</w:t>
      </w:r>
      <w:r w:rsidR="00EC2DBE" w:rsidRPr="00C41C47">
        <w:rPr>
          <w:rFonts w:ascii="Times New Roman" w:hAnsi="Times New Roman" w:hint="eastAsia"/>
          <w:color w:val="000000" w:themeColor="text1"/>
        </w:rPr>
        <w:t>有权</w:t>
      </w:r>
      <w:r w:rsidR="007B06D8" w:rsidRPr="00C41C47">
        <w:rPr>
          <w:rFonts w:hint="eastAsia"/>
          <w:color w:val="000000" w:themeColor="text1"/>
          <w:spacing w:val="2"/>
        </w:rPr>
        <w:t>取消</w:t>
      </w:r>
      <w:r w:rsidR="007B06D8" w:rsidRPr="00C41C47">
        <w:rPr>
          <w:color w:val="000000" w:themeColor="text1"/>
          <w:spacing w:val="2"/>
        </w:rPr>
        <w:t>中标资格</w:t>
      </w:r>
      <w:r w:rsidR="007B06D8" w:rsidRPr="00C41C47">
        <w:rPr>
          <w:rFonts w:hint="eastAsia"/>
          <w:color w:val="000000" w:themeColor="text1"/>
          <w:spacing w:val="2"/>
        </w:rPr>
        <w:t>并列入学校采购不诚信企业名单，两年内不得参与学校所有采购项目。</w:t>
      </w:r>
      <w:r w:rsidRPr="00C41C47">
        <w:rPr>
          <w:rFonts w:ascii="Times New Roman" w:hAnsi="Times New Roman" w:hint="eastAsia"/>
          <w:color w:val="000000" w:themeColor="text1"/>
        </w:rPr>
        <w:t>采购人</w:t>
      </w:r>
      <w:r w:rsidR="00EC2DBE" w:rsidRPr="00C41C47">
        <w:rPr>
          <w:rFonts w:ascii="Times New Roman" w:hAnsi="Times New Roman" w:hint="eastAsia"/>
          <w:color w:val="000000" w:themeColor="text1"/>
        </w:rPr>
        <w:t>有权重新组织采购或递补中标候选人。</w:t>
      </w:r>
    </w:p>
    <w:p w:rsidR="003C1050" w:rsidRPr="00C41C47"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C41C47">
        <w:rPr>
          <w:rFonts w:ascii="Times New Roman" w:hAnsi="Times New Roman"/>
          <w:color w:val="000000" w:themeColor="text1"/>
        </w:rPr>
        <w:t>3.</w:t>
      </w:r>
      <w:r w:rsidRPr="00C41C47">
        <w:rPr>
          <w:rFonts w:ascii="Times New Roman" w:hAnsi="Times New Roman" w:hint="eastAsia"/>
          <w:color w:val="000000" w:themeColor="text1"/>
        </w:rPr>
        <w:t>质疑处理</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 xml:space="preserve">3.1 </w:t>
      </w:r>
      <w:r w:rsidRPr="00C41C47">
        <w:rPr>
          <w:rFonts w:hint="eastAsia"/>
          <w:color w:val="000000" w:themeColor="text1"/>
          <w:kern w:val="0"/>
          <w:sz w:val="24"/>
          <w:szCs w:val="24"/>
        </w:rPr>
        <w:t>投标人认为采购文件、采购过程和中标结果使自己的权益受到损害的，可以在知道或者应知其权益受到损害之日起七个工作日内，以书面形式向代理单位提出质疑。非书面形式、七个工作日之外以及匿名的质疑将不予受理。</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3.2</w:t>
      </w:r>
      <w:r w:rsidRPr="00C41C47">
        <w:rPr>
          <w:rFonts w:hint="eastAsia"/>
          <w:color w:val="000000" w:themeColor="text1"/>
          <w:kern w:val="0"/>
          <w:sz w:val="24"/>
          <w:szCs w:val="24"/>
        </w:rPr>
        <w:t>上述应知其权益受到损害之日是指：</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1</w:t>
      </w:r>
      <w:r w:rsidRPr="00C41C47">
        <w:rPr>
          <w:rFonts w:hint="eastAsia"/>
          <w:color w:val="000000" w:themeColor="text1"/>
          <w:kern w:val="0"/>
          <w:sz w:val="24"/>
          <w:szCs w:val="24"/>
        </w:rPr>
        <w:t>）对招标文件提出质疑的，为收到采购文件之日或者采购文件公告期限届满之日起计算；</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2</w:t>
      </w:r>
      <w:r w:rsidRPr="00C41C47">
        <w:rPr>
          <w:rFonts w:hint="eastAsia"/>
          <w:color w:val="000000" w:themeColor="text1"/>
          <w:kern w:val="0"/>
          <w:sz w:val="24"/>
          <w:szCs w:val="24"/>
        </w:rPr>
        <w:t>）对采购过程提出质疑的，为各采购程序环节结束之日起计算；</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3</w:t>
      </w:r>
      <w:r w:rsidRPr="00C41C47">
        <w:rPr>
          <w:rFonts w:hint="eastAsia"/>
          <w:color w:val="000000" w:themeColor="text1"/>
          <w:kern w:val="0"/>
          <w:sz w:val="24"/>
          <w:szCs w:val="24"/>
        </w:rPr>
        <w:t>）对中标结果提出质疑的，为中标结果公告期限届满之日起计算。</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 xml:space="preserve">3.3 </w:t>
      </w:r>
      <w:r w:rsidRPr="00C41C47">
        <w:rPr>
          <w:rFonts w:hint="eastAsia"/>
          <w:color w:val="000000" w:themeColor="text1"/>
          <w:kern w:val="0"/>
          <w:sz w:val="24"/>
          <w:szCs w:val="24"/>
        </w:rPr>
        <w:t>质疑供应商是指直接参加本次投标活动的供应商，未参加投标活动的供应商或在投标活动中自身权益未受到损害的供应商所提出的质疑不予受理。</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 xml:space="preserve">3.4 </w:t>
      </w:r>
      <w:r w:rsidRPr="00C41C47">
        <w:rPr>
          <w:rFonts w:hint="eastAsia"/>
          <w:color w:val="000000" w:themeColor="text1"/>
          <w:kern w:val="0"/>
          <w:sz w:val="24"/>
          <w:szCs w:val="24"/>
        </w:rPr>
        <w:t>质疑供应商在法定质疑期内应当一次性提出针对同一采购环节提出质疑。</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 xml:space="preserve">3.5 </w:t>
      </w:r>
      <w:r w:rsidRPr="00C41C47">
        <w:rPr>
          <w:rFonts w:hint="eastAsia"/>
          <w:color w:val="000000" w:themeColor="text1"/>
          <w:kern w:val="0"/>
          <w:sz w:val="24"/>
          <w:szCs w:val="24"/>
        </w:rPr>
        <w:t>质疑函必须以参加投标供应商法定代表人（签署本人姓名或印章）或授权代表</w:t>
      </w:r>
      <w:r w:rsidRPr="00C41C47">
        <w:rPr>
          <w:rFonts w:hint="eastAsia"/>
          <w:color w:val="000000" w:themeColor="text1"/>
          <w:kern w:val="0"/>
          <w:sz w:val="24"/>
          <w:szCs w:val="24"/>
        </w:rPr>
        <w:t>[</w:t>
      </w:r>
      <w:r w:rsidRPr="00C41C47">
        <w:rPr>
          <w:rFonts w:hint="eastAsia"/>
          <w:color w:val="000000" w:themeColor="text1"/>
          <w:kern w:val="0"/>
          <w:sz w:val="24"/>
          <w:szCs w:val="24"/>
        </w:rPr>
        <w:t>签署本人姓名或印章，应当同时提供法定代表人授权其办理质疑事项的授权书（授权中必须载明具体权限、期限和事项）</w:t>
      </w:r>
      <w:r w:rsidRPr="00C41C47">
        <w:rPr>
          <w:rFonts w:hint="eastAsia"/>
          <w:color w:val="000000" w:themeColor="text1"/>
          <w:kern w:val="0"/>
          <w:sz w:val="24"/>
          <w:szCs w:val="24"/>
        </w:rPr>
        <w:t>]</w:t>
      </w:r>
      <w:r w:rsidRPr="00C41C47">
        <w:rPr>
          <w:rFonts w:hint="eastAsia"/>
          <w:color w:val="000000" w:themeColor="text1"/>
          <w:kern w:val="0"/>
          <w:sz w:val="24"/>
          <w:szCs w:val="24"/>
        </w:rPr>
        <w:t>以原件送达的方式提交，未按上述要求提交的质疑函（含传真、电子邮件等）采购人有权不予受理。</w:t>
      </w:r>
    </w:p>
    <w:p w:rsidR="00546494" w:rsidRPr="00C41C47" w:rsidRDefault="00546494" w:rsidP="00546494">
      <w:pPr>
        <w:spacing w:line="440" w:lineRule="exact"/>
        <w:ind w:firstLineChars="200" w:firstLine="480"/>
        <w:rPr>
          <w:color w:val="000000" w:themeColor="text1"/>
          <w:spacing w:val="-20"/>
          <w:w w:val="90"/>
          <w:kern w:val="0"/>
          <w:sz w:val="24"/>
          <w:szCs w:val="24"/>
        </w:rPr>
      </w:pPr>
      <w:r w:rsidRPr="00C41C47">
        <w:rPr>
          <w:rFonts w:hint="eastAsia"/>
          <w:color w:val="000000" w:themeColor="text1"/>
          <w:kern w:val="0"/>
          <w:sz w:val="24"/>
          <w:szCs w:val="24"/>
        </w:rPr>
        <w:t xml:space="preserve">3.6 </w:t>
      </w:r>
      <w:r w:rsidRPr="00C41C47">
        <w:rPr>
          <w:rFonts w:hint="eastAsia"/>
          <w:color w:val="000000" w:themeColor="text1"/>
          <w:kern w:val="0"/>
          <w:sz w:val="24"/>
          <w:szCs w:val="24"/>
        </w:rPr>
        <w:t>质疑函应当包括以下主要内容，并按照“谁主张、谁举证”的原则，附上相关证明材料。否则，代理机构不予受理</w:t>
      </w:r>
      <w:r w:rsidRPr="00C41C47">
        <w:rPr>
          <w:rFonts w:hint="eastAsia"/>
          <w:color w:val="000000" w:themeColor="text1"/>
          <w:spacing w:val="-20"/>
          <w:w w:val="90"/>
          <w:kern w:val="0"/>
          <w:sz w:val="24"/>
          <w:szCs w:val="24"/>
        </w:rPr>
        <w:t>。（财政部政府采购供应商质疑范本：</w:t>
      </w:r>
      <w:r w:rsidRPr="00C41C47">
        <w:rPr>
          <w:rFonts w:hint="eastAsia"/>
          <w:color w:val="000000" w:themeColor="text1"/>
          <w:spacing w:val="-20"/>
          <w:w w:val="90"/>
          <w:kern w:val="0"/>
          <w:sz w:val="24"/>
          <w:szCs w:val="24"/>
        </w:rPr>
        <w:t>http://www.mof.gov.cn/gp/xxgkml/gks/201802/t20180201_2804587.html</w:t>
      </w:r>
      <w:r w:rsidRPr="00C41C47">
        <w:rPr>
          <w:rFonts w:hint="eastAsia"/>
          <w:color w:val="000000" w:themeColor="text1"/>
          <w:spacing w:val="-20"/>
          <w:w w:val="90"/>
          <w:kern w:val="0"/>
          <w:sz w:val="24"/>
          <w:szCs w:val="24"/>
        </w:rPr>
        <w:t>）</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lastRenderedPageBreak/>
        <w:t>（</w:t>
      </w:r>
      <w:r w:rsidRPr="00C41C47">
        <w:rPr>
          <w:rFonts w:hint="eastAsia"/>
          <w:color w:val="000000" w:themeColor="text1"/>
          <w:kern w:val="0"/>
          <w:sz w:val="24"/>
          <w:szCs w:val="24"/>
        </w:rPr>
        <w:t>1</w:t>
      </w:r>
      <w:r w:rsidRPr="00C41C47">
        <w:rPr>
          <w:rFonts w:hint="eastAsia"/>
          <w:color w:val="000000" w:themeColor="text1"/>
          <w:kern w:val="0"/>
          <w:sz w:val="24"/>
          <w:szCs w:val="24"/>
        </w:rPr>
        <w:t>）质疑投标人的名称、地址、邮编、联系人及联系电话；</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2</w:t>
      </w:r>
      <w:r w:rsidRPr="00C41C47">
        <w:rPr>
          <w:rFonts w:hint="eastAsia"/>
          <w:color w:val="000000" w:themeColor="text1"/>
          <w:kern w:val="0"/>
          <w:sz w:val="24"/>
          <w:szCs w:val="24"/>
        </w:rPr>
        <w:t>）质疑项目的名称、编号；</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3</w:t>
      </w:r>
      <w:r w:rsidRPr="00C41C47">
        <w:rPr>
          <w:rFonts w:hint="eastAsia"/>
          <w:color w:val="000000" w:themeColor="text1"/>
          <w:kern w:val="0"/>
          <w:sz w:val="24"/>
          <w:szCs w:val="24"/>
        </w:rPr>
        <w:t>）具体、明确的质疑事项和与质疑事实相关的请求；</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4</w:t>
      </w:r>
      <w:r w:rsidRPr="00C41C47">
        <w:rPr>
          <w:rFonts w:hint="eastAsia"/>
          <w:color w:val="000000" w:themeColor="text1"/>
          <w:kern w:val="0"/>
          <w:sz w:val="24"/>
          <w:szCs w:val="24"/>
        </w:rPr>
        <w:t>）事实依据；</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5</w:t>
      </w:r>
      <w:r w:rsidRPr="00C41C47">
        <w:rPr>
          <w:rFonts w:hint="eastAsia"/>
          <w:color w:val="000000" w:themeColor="text1"/>
          <w:kern w:val="0"/>
          <w:sz w:val="24"/>
          <w:szCs w:val="24"/>
        </w:rPr>
        <w:t>）必要的法律依据；</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6</w:t>
      </w:r>
      <w:r w:rsidRPr="00C41C47">
        <w:rPr>
          <w:rFonts w:hint="eastAsia"/>
          <w:color w:val="000000" w:themeColor="text1"/>
          <w:kern w:val="0"/>
          <w:sz w:val="24"/>
          <w:szCs w:val="24"/>
        </w:rPr>
        <w:t>）提起质疑的日期；</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w:t>
      </w:r>
      <w:r w:rsidRPr="00C41C47">
        <w:rPr>
          <w:rFonts w:hint="eastAsia"/>
          <w:color w:val="000000" w:themeColor="text1"/>
          <w:kern w:val="0"/>
          <w:sz w:val="24"/>
          <w:szCs w:val="24"/>
        </w:rPr>
        <w:t>7</w:t>
      </w:r>
      <w:r w:rsidRPr="00C41C47">
        <w:rPr>
          <w:rFonts w:hint="eastAsia"/>
          <w:color w:val="000000" w:themeColor="text1"/>
          <w:kern w:val="0"/>
          <w:sz w:val="24"/>
          <w:szCs w:val="24"/>
        </w:rPr>
        <w:t>）质疑函应当署名</w:t>
      </w:r>
      <w:r w:rsidRPr="00C41C47">
        <w:rPr>
          <w:rFonts w:hint="eastAsia"/>
          <w:color w:val="000000" w:themeColor="text1"/>
          <w:kern w:val="0"/>
          <w:sz w:val="24"/>
          <w:szCs w:val="24"/>
        </w:rPr>
        <w:t>:</w:t>
      </w:r>
      <w:r w:rsidRPr="00C41C47">
        <w:rPr>
          <w:rFonts w:hint="eastAsia"/>
          <w:color w:val="000000" w:themeColor="text1"/>
          <w:kern w:val="0"/>
          <w:sz w:val="24"/>
          <w:szCs w:val="24"/>
        </w:rPr>
        <w:t>应当由法定代表人签字并加盖单位公章。</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3.7</w:t>
      </w:r>
      <w:r w:rsidRPr="00C41C47">
        <w:rPr>
          <w:rFonts w:hint="eastAsia"/>
          <w:color w:val="000000" w:themeColor="text1"/>
          <w:kern w:val="0"/>
          <w:sz w:val="24"/>
          <w:szCs w:val="24"/>
        </w:rPr>
        <w:t>代理机构收到质疑函后，将对质疑的形式和内容进行审查，如质疑函内容、格式不符合规定，代理单位将告知质疑人进行补正。质疑人应当在法定质疑期限内进行补正并重新提交质疑函，拒不补正或者超过法定期限后未重新提交质疑函的，为无效质疑，代理单位有权不予受理。</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3.8</w:t>
      </w:r>
      <w:r w:rsidRPr="00C41C47">
        <w:rPr>
          <w:rFonts w:hint="eastAsia"/>
          <w:color w:val="000000" w:themeColor="text1"/>
          <w:kern w:val="0"/>
          <w:sz w:val="24"/>
          <w:szCs w:val="24"/>
        </w:rPr>
        <w:t>对于内容、格式符合规定的质疑函，</w:t>
      </w:r>
      <w:r w:rsidR="005E567E" w:rsidRPr="00C41C47">
        <w:rPr>
          <w:rFonts w:hint="eastAsia"/>
          <w:color w:val="000000" w:themeColor="text1"/>
          <w:kern w:val="0"/>
          <w:sz w:val="24"/>
          <w:szCs w:val="24"/>
        </w:rPr>
        <w:t>招标代理</w:t>
      </w:r>
      <w:r w:rsidRPr="00C41C47">
        <w:rPr>
          <w:rFonts w:hint="eastAsia"/>
          <w:color w:val="000000" w:themeColor="text1"/>
          <w:kern w:val="0"/>
          <w:sz w:val="24"/>
          <w:szCs w:val="24"/>
        </w:rPr>
        <w:t>将在七个工作日内以书面形式作出答复。</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 xml:space="preserve">3.9 </w:t>
      </w:r>
      <w:r w:rsidRPr="00C41C47">
        <w:rPr>
          <w:rFonts w:hint="eastAsia"/>
          <w:color w:val="000000" w:themeColor="text1"/>
          <w:kern w:val="0"/>
          <w:sz w:val="24"/>
          <w:szCs w:val="24"/>
        </w:rPr>
        <w:t>投标人提出书面质疑必须有理、有据，不得恶意质疑或提交虚假质疑。否则，一经查实，采购人有权依据政府采购的有关规定，报请相关主管部门对该投标人列入失信行为或不良行为记录名单，进行相应的行政处罚。</w:t>
      </w:r>
    </w:p>
    <w:p w:rsidR="00546494" w:rsidRPr="00C41C47" w:rsidRDefault="00546494" w:rsidP="00546494">
      <w:pPr>
        <w:spacing w:line="440" w:lineRule="exact"/>
        <w:ind w:firstLineChars="200" w:firstLine="480"/>
        <w:rPr>
          <w:color w:val="000000" w:themeColor="text1"/>
          <w:kern w:val="0"/>
          <w:sz w:val="24"/>
          <w:szCs w:val="24"/>
        </w:rPr>
      </w:pPr>
      <w:r w:rsidRPr="00C41C47">
        <w:rPr>
          <w:rFonts w:hint="eastAsia"/>
          <w:color w:val="000000" w:themeColor="text1"/>
          <w:kern w:val="0"/>
          <w:sz w:val="24"/>
          <w:szCs w:val="24"/>
        </w:rPr>
        <w:t xml:space="preserve">3.10 </w:t>
      </w:r>
      <w:r w:rsidRPr="00C41C47">
        <w:rPr>
          <w:rFonts w:hint="eastAsia"/>
          <w:color w:val="000000" w:themeColor="text1"/>
          <w:kern w:val="0"/>
          <w:sz w:val="24"/>
          <w:szCs w:val="24"/>
        </w:rPr>
        <w:t>投标人须对其所提供资料的真实性和投标行为的合法性负责，如有作假或违纪，一经发现立即取消投标（中标）资格，没收投标（履约）保证金，并将其列入不诚信行为记录名单，同时在网上进行实名通报，</w:t>
      </w:r>
      <w:r w:rsidR="005E567E" w:rsidRPr="00C41C47">
        <w:rPr>
          <w:rFonts w:hint="eastAsia"/>
          <w:color w:val="000000" w:themeColor="text1"/>
          <w:kern w:val="0"/>
          <w:sz w:val="24"/>
          <w:szCs w:val="24"/>
        </w:rPr>
        <w:t>2</w:t>
      </w:r>
      <w:r w:rsidRPr="00C41C47">
        <w:rPr>
          <w:rFonts w:hint="eastAsia"/>
          <w:color w:val="000000" w:themeColor="text1"/>
          <w:kern w:val="0"/>
          <w:sz w:val="24"/>
          <w:szCs w:val="24"/>
        </w:rPr>
        <w:t>年内禁止参加淮阴工学院的任何采购活动。</w:t>
      </w:r>
    </w:p>
    <w:p w:rsidR="003C1050" w:rsidRPr="00C41C47" w:rsidRDefault="00EC2DBE" w:rsidP="00546494">
      <w:pPr>
        <w:spacing w:line="440" w:lineRule="exact"/>
        <w:ind w:firstLineChars="200" w:firstLine="480"/>
        <w:rPr>
          <w:rFonts w:ascii="宋体" w:cs="宋体"/>
          <w:color w:val="000000" w:themeColor="text1"/>
          <w:sz w:val="24"/>
          <w:szCs w:val="24"/>
        </w:rPr>
      </w:pPr>
      <w:r w:rsidRPr="00C41C47">
        <w:rPr>
          <w:rFonts w:ascii="宋体" w:hAnsi="宋体"/>
          <w:color w:val="000000" w:themeColor="text1"/>
          <w:sz w:val="24"/>
          <w:szCs w:val="24"/>
        </w:rPr>
        <w:t>4.</w:t>
      </w:r>
      <w:r w:rsidRPr="00C41C47">
        <w:rPr>
          <w:rFonts w:ascii="宋体" w:hAnsi="宋体" w:hint="eastAsia"/>
          <w:color w:val="000000" w:themeColor="text1"/>
          <w:sz w:val="24"/>
          <w:szCs w:val="24"/>
        </w:rPr>
        <w:t>评审结果公示期满，中标</w:t>
      </w:r>
      <w:r w:rsidR="00006AFA" w:rsidRPr="00C41C47">
        <w:rPr>
          <w:rFonts w:ascii="宋体" w:hAnsi="宋体" w:hint="eastAsia"/>
          <w:color w:val="000000" w:themeColor="text1"/>
          <w:sz w:val="24"/>
          <w:szCs w:val="24"/>
        </w:rPr>
        <w:t>人</w:t>
      </w:r>
      <w:r w:rsidRPr="00C41C47">
        <w:rPr>
          <w:rFonts w:ascii="宋体" w:hAnsi="宋体" w:hint="eastAsia"/>
          <w:color w:val="000000" w:themeColor="text1"/>
          <w:sz w:val="24"/>
          <w:szCs w:val="24"/>
        </w:rPr>
        <w:t>在三个工作日内来</w:t>
      </w:r>
      <w:r w:rsidR="005E567E" w:rsidRPr="00C41C47">
        <w:rPr>
          <w:rFonts w:ascii="宋体" w:hAnsi="宋体" w:hint="eastAsia"/>
          <w:color w:val="000000" w:themeColor="text1"/>
          <w:sz w:val="24"/>
          <w:szCs w:val="24"/>
        </w:rPr>
        <w:t>招标代理</w:t>
      </w:r>
      <w:r w:rsidRPr="00C41C47">
        <w:rPr>
          <w:rFonts w:ascii="宋体" w:hAnsi="宋体" w:hint="eastAsia"/>
          <w:color w:val="000000" w:themeColor="text1"/>
          <w:sz w:val="24"/>
          <w:szCs w:val="24"/>
        </w:rPr>
        <w:t>领取中标通知书，并在七个工作日内与采购人签订合同。若发生中标商未按规定时间领取中标通知书或未按规定时间签订合同，</w:t>
      </w:r>
      <w:r w:rsidR="00006AFA" w:rsidRPr="00C41C47">
        <w:rPr>
          <w:rFonts w:ascii="宋体" w:hAnsi="宋体" w:hint="eastAsia"/>
          <w:color w:val="000000" w:themeColor="text1"/>
          <w:sz w:val="24"/>
          <w:szCs w:val="24"/>
        </w:rPr>
        <w:t>采购人</w:t>
      </w:r>
      <w:r w:rsidRPr="00C41C47">
        <w:rPr>
          <w:rFonts w:ascii="宋体" w:hAnsi="宋体" w:hint="eastAsia"/>
          <w:color w:val="000000" w:themeColor="text1"/>
          <w:sz w:val="24"/>
          <w:szCs w:val="24"/>
        </w:rPr>
        <w:t>将视该中标商放弃此次中标权，</w:t>
      </w:r>
      <w:r w:rsidR="00006AFA" w:rsidRPr="00C41C47">
        <w:rPr>
          <w:rFonts w:ascii="宋体" w:hAnsi="宋体" w:hint="eastAsia"/>
          <w:color w:val="000000" w:themeColor="text1"/>
          <w:sz w:val="24"/>
          <w:szCs w:val="24"/>
        </w:rPr>
        <w:t>采购人</w:t>
      </w:r>
      <w:r w:rsidRPr="00C41C47">
        <w:rPr>
          <w:rFonts w:ascii="宋体" w:hAnsi="宋体" w:hint="eastAsia"/>
          <w:color w:val="000000" w:themeColor="text1"/>
          <w:sz w:val="24"/>
          <w:szCs w:val="24"/>
        </w:rPr>
        <w:t>有权</w:t>
      </w:r>
      <w:r w:rsidR="007B06D8" w:rsidRPr="00C41C47">
        <w:rPr>
          <w:rFonts w:hint="eastAsia"/>
          <w:color w:val="000000" w:themeColor="text1"/>
          <w:spacing w:val="2"/>
          <w:kern w:val="0"/>
          <w:sz w:val="24"/>
          <w:szCs w:val="24"/>
        </w:rPr>
        <w:t>取消</w:t>
      </w:r>
      <w:r w:rsidR="007B06D8" w:rsidRPr="00C41C47">
        <w:rPr>
          <w:color w:val="000000" w:themeColor="text1"/>
          <w:spacing w:val="2"/>
          <w:kern w:val="0"/>
          <w:sz w:val="24"/>
          <w:szCs w:val="24"/>
        </w:rPr>
        <w:t>中标资格</w:t>
      </w:r>
      <w:r w:rsidR="007B06D8" w:rsidRPr="00C41C47">
        <w:rPr>
          <w:rFonts w:hint="eastAsia"/>
          <w:color w:val="000000" w:themeColor="text1"/>
          <w:spacing w:val="2"/>
          <w:kern w:val="0"/>
          <w:sz w:val="24"/>
          <w:szCs w:val="24"/>
        </w:rPr>
        <w:t>并列入学校采购不诚信企业名单，两年内不得参与学校所有采购项目。</w:t>
      </w:r>
      <w:r w:rsidR="00006AFA" w:rsidRPr="00C41C47">
        <w:rPr>
          <w:rFonts w:ascii="宋体" w:hAnsi="宋体" w:cs="宋体" w:hint="eastAsia"/>
          <w:color w:val="000000" w:themeColor="text1"/>
          <w:sz w:val="24"/>
          <w:szCs w:val="24"/>
        </w:rPr>
        <w:t>采购人</w:t>
      </w:r>
      <w:r w:rsidRPr="00C41C47">
        <w:rPr>
          <w:rFonts w:ascii="宋体" w:hAnsi="宋体" w:cs="宋体" w:hint="eastAsia"/>
          <w:color w:val="000000" w:themeColor="text1"/>
          <w:sz w:val="24"/>
          <w:szCs w:val="24"/>
        </w:rPr>
        <w:t>有权将中标资格授予排名第二的投标人或重新组织招标。</w:t>
      </w:r>
    </w:p>
    <w:p w:rsidR="003C1050" w:rsidRPr="00C41C47" w:rsidRDefault="00EC2DBE">
      <w:pPr>
        <w:spacing w:line="440" w:lineRule="exact"/>
        <w:ind w:firstLineChars="200" w:firstLine="480"/>
        <w:rPr>
          <w:rFonts w:ascii="宋体"/>
          <w:color w:val="000000" w:themeColor="text1"/>
          <w:sz w:val="24"/>
          <w:szCs w:val="24"/>
        </w:rPr>
      </w:pPr>
      <w:r w:rsidRPr="00C41C47">
        <w:rPr>
          <w:rFonts w:ascii="宋体" w:hAnsi="宋体"/>
          <w:color w:val="000000" w:themeColor="text1"/>
          <w:sz w:val="24"/>
          <w:szCs w:val="24"/>
        </w:rPr>
        <w:t>5.</w:t>
      </w:r>
      <w:r w:rsidRPr="00C41C47">
        <w:rPr>
          <w:rFonts w:ascii="宋体" w:hAnsi="宋体" w:hint="eastAsia"/>
          <w:color w:val="000000" w:themeColor="text1"/>
          <w:sz w:val="24"/>
          <w:szCs w:val="24"/>
        </w:rPr>
        <w:t>履约保证金</w:t>
      </w:r>
    </w:p>
    <w:p w:rsidR="003C1050" w:rsidRPr="00C41C47" w:rsidRDefault="00EC2DBE">
      <w:pPr>
        <w:spacing w:line="440" w:lineRule="exact"/>
        <w:ind w:firstLineChars="200" w:firstLine="480"/>
        <w:rPr>
          <w:rFonts w:ascii="宋体"/>
          <w:color w:val="000000" w:themeColor="text1"/>
          <w:sz w:val="24"/>
          <w:szCs w:val="24"/>
        </w:rPr>
      </w:pPr>
      <w:r w:rsidRPr="00C41C47">
        <w:rPr>
          <w:rFonts w:ascii="宋体" w:hAnsi="宋体"/>
          <w:color w:val="000000" w:themeColor="text1"/>
          <w:sz w:val="24"/>
          <w:szCs w:val="24"/>
        </w:rPr>
        <w:t>5.1</w:t>
      </w:r>
      <w:r w:rsidRPr="00C41C47">
        <w:rPr>
          <w:rFonts w:ascii="宋体" w:hAnsi="宋体" w:hint="eastAsia"/>
          <w:color w:val="000000" w:themeColor="text1"/>
          <w:sz w:val="24"/>
          <w:szCs w:val="24"/>
        </w:rPr>
        <w:t>为保证合同的顺利执行，中标</w:t>
      </w:r>
      <w:r w:rsidR="00006AFA" w:rsidRPr="00C41C47">
        <w:rPr>
          <w:rFonts w:ascii="宋体" w:hAnsi="宋体" w:hint="eastAsia"/>
          <w:color w:val="000000" w:themeColor="text1"/>
          <w:sz w:val="24"/>
          <w:szCs w:val="24"/>
        </w:rPr>
        <w:t>人</w:t>
      </w:r>
      <w:r w:rsidR="008D3F8A" w:rsidRPr="00C41C47">
        <w:rPr>
          <w:rFonts w:ascii="宋体" w:hAnsi="宋体" w:hint="eastAsia"/>
          <w:color w:val="000000" w:themeColor="text1"/>
          <w:sz w:val="24"/>
          <w:szCs w:val="24"/>
        </w:rPr>
        <w:t>须在</w:t>
      </w:r>
      <w:r w:rsidR="008D3F8A" w:rsidRPr="00C41C47">
        <w:rPr>
          <w:rFonts w:ascii="宋体" w:hAnsi="宋体"/>
          <w:color w:val="000000" w:themeColor="text1"/>
          <w:sz w:val="24"/>
          <w:szCs w:val="24"/>
        </w:rPr>
        <w:t>签订合同</w:t>
      </w:r>
      <w:r w:rsidR="008D3F8A" w:rsidRPr="00C41C47">
        <w:rPr>
          <w:rFonts w:ascii="宋体" w:hAnsi="宋体" w:hint="eastAsia"/>
          <w:color w:val="000000" w:themeColor="text1"/>
          <w:sz w:val="24"/>
          <w:szCs w:val="24"/>
        </w:rPr>
        <w:t>前</w:t>
      </w:r>
      <w:r w:rsidR="00006AFA" w:rsidRPr="00C41C47">
        <w:rPr>
          <w:rFonts w:ascii="宋体" w:hAnsi="宋体" w:hint="eastAsia"/>
          <w:color w:val="000000" w:themeColor="text1"/>
          <w:sz w:val="24"/>
          <w:szCs w:val="24"/>
        </w:rPr>
        <w:t>向</w:t>
      </w:r>
      <w:r w:rsidR="00006AFA" w:rsidRPr="00C41C47">
        <w:rPr>
          <w:rFonts w:ascii="宋体" w:hAnsi="宋体"/>
          <w:color w:val="000000" w:themeColor="text1"/>
          <w:sz w:val="24"/>
          <w:szCs w:val="24"/>
        </w:rPr>
        <w:t>淮阴工学院</w:t>
      </w:r>
      <w:r w:rsidR="008D3F8A" w:rsidRPr="00C41C47">
        <w:rPr>
          <w:rFonts w:ascii="宋体" w:hAnsi="宋体"/>
          <w:color w:val="000000" w:themeColor="text1"/>
          <w:sz w:val="24"/>
          <w:szCs w:val="24"/>
        </w:rPr>
        <w:t>交纳合同总额5%的履约保证金</w:t>
      </w:r>
      <w:r w:rsidR="00006AFA" w:rsidRPr="00C41C47">
        <w:rPr>
          <w:rFonts w:ascii="宋体" w:hAnsi="宋体" w:hint="eastAsia"/>
          <w:color w:val="000000" w:themeColor="text1"/>
          <w:sz w:val="24"/>
          <w:szCs w:val="24"/>
        </w:rPr>
        <w:t>（</w:t>
      </w:r>
      <w:r w:rsidR="00006AFA" w:rsidRPr="00C41C47">
        <w:rPr>
          <w:rFonts w:ascii="宋体" w:hAnsi="宋体" w:cs="仿宋" w:hint="eastAsia"/>
          <w:color w:val="000000" w:themeColor="text1"/>
          <w:sz w:val="24"/>
          <w:szCs w:val="24"/>
        </w:rPr>
        <w:t>银行开户名：淮阴工学院；开户行：淮安市建行中北分理处；银行帐号：</w:t>
      </w:r>
      <w:r w:rsidR="00006AFA" w:rsidRPr="00C41C47">
        <w:rPr>
          <w:rFonts w:ascii="宋体" w:hAnsi="宋体" w:cs="仿宋"/>
          <w:color w:val="000000" w:themeColor="text1"/>
          <w:sz w:val="24"/>
          <w:szCs w:val="24"/>
        </w:rPr>
        <w:t>32001724236051451171</w:t>
      </w:r>
      <w:r w:rsidR="00006AFA" w:rsidRPr="00C41C47">
        <w:rPr>
          <w:rFonts w:ascii="宋体" w:hAnsi="宋体" w:hint="eastAsia"/>
          <w:color w:val="000000" w:themeColor="text1"/>
          <w:sz w:val="24"/>
          <w:szCs w:val="24"/>
        </w:rPr>
        <w:t>）</w:t>
      </w:r>
      <w:r w:rsidRPr="00C41C47">
        <w:rPr>
          <w:rFonts w:ascii="宋体" w:hAnsi="宋体" w:hint="eastAsia"/>
          <w:color w:val="000000" w:themeColor="text1"/>
          <w:sz w:val="24"/>
          <w:szCs w:val="24"/>
        </w:rPr>
        <w:t>。</w:t>
      </w:r>
      <w:r w:rsidR="00006AFA" w:rsidRPr="00C41C47">
        <w:rPr>
          <w:rFonts w:ascii="宋体" w:hAnsi="宋体" w:hint="eastAsia"/>
          <w:color w:val="000000" w:themeColor="text1"/>
          <w:sz w:val="24"/>
          <w:szCs w:val="24"/>
        </w:rPr>
        <w:t>中标人未能履行合同规定的义务，采购人有权从履约保证金中取得补偿。</w:t>
      </w:r>
    </w:p>
    <w:p w:rsidR="003C1050" w:rsidRPr="00C41C47" w:rsidRDefault="00EC2DBE">
      <w:pPr>
        <w:spacing w:line="440" w:lineRule="exact"/>
        <w:ind w:firstLineChars="200" w:firstLine="480"/>
        <w:rPr>
          <w:rFonts w:ascii="宋体" w:hAnsi="宋体"/>
          <w:color w:val="000000" w:themeColor="text1"/>
          <w:sz w:val="24"/>
          <w:szCs w:val="24"/>
        </w:rPr>
      </w:pPr>
      <w:r w:rsidRPr="00C41C47">
        <w:rPr>
          <w:rFonts w:ascii="宋体" w:hAnsi="宋体"/>
          <w:color w:val="000000" w:themeColor="text1"/>
          <w:sz w:val="24"/>
          <w:szCs w:val="24"/>
        </w:rPr>
        <w:t>5.2</w:t>
      </w:r>
      <w:r w:rsidRPr="00C41C47">
        <w:rPr>
          <w:rFonts w:ascii="宋体" w:hAnsi="宋体" w:hint="eastAsia"/>
          <w:color w:val="000000" w:themeColor="text1"/>
          <w:sz w:val="24"/>
          <w:szCs w:val="24"/>
        </w:rPr>
        <w:t>履约保证金在项目验收合格后无息退还。中标人凭采购人签署的同意</w:t>
      </w:r>
      <w:r w:rsidRPr="00C41C47">
        <w:rPr>
          <w:rFonts w:ascii="宋体" w:hAnsi="宋体" w:hint="eastAsia"/>
          <w:color w:val="000000" w:themeColor="text1"/>
          <w:sz w:val="24"/>
          <w:szCs w:val="24"/>
        </w:rPr>
        <w:lastRenderedPageBreak/>
        <w:t>退还履约保证金的证明（格式详见招标文件第四章《履约保证金退还申请》），到淮阴工学院</w:t>
      </w:r>
      <w:r w:rsidR="00AA511D" w:rsidRPr="00C41C47">
        <w:rPr>
          <w:rFonts w:ascii="宋体" w:hAnsi="宋体" w:hint="eastAsia"/>
          <w:color w:val="000000" w:themeColor="text1"/>
          <w:sz w:val="24"/>
          <w:szCs w:val="24"/>
        </w:rPr>
        <w:t>计划</w:t>
      </w:r>
      <w:r w:rsidRPr="00C41C47">
        <w:rPr>
          <w:rFonts w:ascii="宋体" w:hAnsi="宋体" w:hint="eastAsia"/>
          <w:color w:val="000000" w:themeColor="text1"/>
          <w:sz w:val="24"/>
          <w:szCs w:val="24"/>
        </w:rPr>
        <w:t>财务处办理保证金退还手续。</w:t>
      </w:r>
    </w:p>
    <w:p w:rsidR="00AA511D" w:rsidRPr="00C41C47" w:rsidRDefault="00AC04B1" w:rsidP="00AC04B1">
      <w:pPr>
        <w:spacing w:line="440" w:lineRule="exact"/>
        <w:ind w:firstLineChars="200" w:firstLine="480"/>
        <w:rPr>
          <w:rFonts w:ascii="宋体" w:hAnsi="宋体"/>
          <w:color w:val="000000" w:themeColor="text1"/>
          <w:sz w:val="24"/>
          <w:szCs w:val="24"/>
        </w:rPr>
      </w:pPr>
      <w:r w:rsidRPr="00C41C47">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rsidR="003C1050" w:rsidRPr="00C41C47"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sidRPr="00C41C47">
        <w:rPr>
          <w:rFonts w:ascii="Times New Roman" w:hAnsi="Times New Roman"/>
          <w:color w:val="000000" w:themeColor="text1"/>
        </w:rPr>
        <w:t>6.</w:t>
      </w:r>
      <w:r w:rsidRPr="00C41C47">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3C1050" w:rsidRPr="00C41C47" w:rsidRDefault="00EC2DBE">
      <w:pPr>
        <w:spacing w:line="420" w:lineRule="exact"/>
        <w:ind w:firstLineChars="200" w:firstLine="480"/>
        <w:rPr>
          <w:color w:val="000000" w:themeColor="text1"/>
          <w:kern w:val="0"/>
          <w:sz w:val="24"/>
          <w:szCs w:val="24"/>
        </w:rPr>
      </w:pPr>
      <w:r w:rsidRPr="00C41C47">
        <w:rPr>
          <w:bCs/>
          <w:color w:val="000000" w:themeColor="text1"/>
          <w:sz w:val="24"/>
          <w:szCs w:val="24"/>
        </w:rPr>
        <w:t>7.</w:t>
      </w:r>
      <w:r w:rsidRPr="00C41C47">
        <w:rPr>
          <w:rFonts w:hint="eastAsia"/>
          <w:color w:val="000000" w:themeColor="text1"/>
          <w:sz w:val="24"/>
          <w:szCs w:val="24"/>
        </w:rPr>
        <w:t>投标人中标后，采购人发现其</w:t>
      </w:r>
      <w:r w:rsidRPr="00C41C47">
        <w:rPr>
          <w:rFonts w:hint="eastAsia"/>
          <w:bCs/>
          <w:color w:val="000000" w:themeColor="text1"/>
          <w:sz w:val="24"/>
          <w:szCs w:val="24"/>
        </w:rPr>
        <w:t>投标文件中有与招标文件相抵触之处、或投标文件中附有超出有关规定的条款，则仍以</w:t>
      </w:r>
      <w:r w:rsidRPr="00C41C47">
        <w:rPr>
          <w:rFonts w:hint="eastAsia"/>
          <w:color w:val="000000" w:themeColor="text1"/>
          <w:sz w:val="24"/>
          <w:szCs w:val="24"/>
        </w:rPr>
        <w:t>招标</w:t>
      </w:r>
      <w:r w:rsidRPr="00C41C47">
        <w:rPr>
          <w:rFonts w:hint="eastAsia"/>
          <w:bCs/>
          <w:color w:val="000000" w:themeColor="text1"/>
          <w:sz w:val="24"/>
          <w:szCs w:val="24"/>
        </w:rPr>
        <w:t>文件</w:t>
      </w:r>
      <w:r w:rsidRPr="00C41C47">
        <w:rPr>
          <w:rFonts w:hint="eastAsia"/>
          <w:color w:val="000000" w:themeColor="text1"/>
          <w:sz w:val="24"/>
          <w:szCs w:val="24"/>
        </w:rPr>
        <w:t>为准</w:t>
      </w:r>
      <w:r w:rsidRPr="00C41C47">
        <w:rPr>
          <w:rFonts w:hint="eastAsia"/>
          <w:bCs/>
          <w:color w:val="000000" w:themeColor="text1"/>
          <w:sz w:val="24"/>
          <w:szCs w:val="24"/>
        </w:rPr>
        <w:t>或以</w:t>
      </w:r>
      <w:r w:rsidRPr="00C41C47">
        <w:rPr>
          <w:rFonts w:hint="eastAsia"/>
          <w:color w:val="000000" w:themeColor="text1"/>
          <w:sz w:val="24"/>
          <w:szCs w:val="24"/>
        </w:rPr>
        <w:t>采购人解释为准。若投标人</w:t>
      </w:r>
      <w:r w:rsidRPr="00C41C47">
        <w:rPr>
          <w:rFonts w:hint="eastAsia"/>
          <w:bCs/>
          <w:color w:val="000000" w:themeColor="text1"/>
          <w:sz w:val="24"/>
          <w:szCs w:val="24"/>
        </w:rPr>
        <w:t>仍</w:t>
      </w:r>
      <w:r w:rsidRPr="00C41C47">
        <w:rPr>
          <w:rFonts w:hint="eastAsia"/>
          <w:color w:val="000000" w:themeColor="text1"/>
          <w:sz w:val="24"/>
          <w:szCs w:val="24"/>
        </w:rPr>
        <w:t>拒绝接受招标</w:t>
      </w:r>
      <w:r w:rsidRPr="00C41C47">
        <w:rPr>
          <w:rFonts w:hint="eastAsia"/>
          <w:bCs/>
          <w:color w:val="000000" w:themeColor="text1"/>
          <w:sz w:val="24"/>
          <w:szCs w:val="24"/>
        </w:rPr>
        <w:t>文件的规定或</w:t>
      </w:r>
      <w:r w:rsidRPr="00C41C47">
        <w:rPr>
          <w:rFonts w:hint="eastAsia"/>
          <w:color w:val="000000" w:themeColor="text1"/>
          <w:sz w:val="24"/>
          <w:szCs w:val="24"/>
        </w:rPr>
        <w:t>采购人的解释，采购人将解除对投标人做出的一切决定，由此造成的一切损失均由投标人承担。</w:t>
      </w:r>
    </w:p>
    <w:p w:rsidR="003C1050" w:rsidRPr="00C41C47"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sidRPr="00C41C47">
        <w:rPr>
          <w:rFonts w:ascii="Times New Roman" w:hAnsi="Times New Roman"/>
          <w:color w:val="000000" w:themeColor="text1"/>
        </w:rPr>
        <w:t>8.</w:t>
      </w:r>
      <w:r w:rsidRPr="00C41C47">
        <w:rPr>
          <w:rFonts w:ascii="Times New Roman" w:hAnsi="Times New Roman" w:hint="eastAsia"/>
          <w:color w:val="000000" w:themeColor="text1"/>
        </w:rPr>
        <w:t>货物和服务的追加和减少</w:t>
      </w:r>
    </w:p>
    <w:p w:rsidR="003C1050" w:rsidRPr="00C41C47"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sidRPr="00C41C47">
        <w:rPr>
          <w:rFonts w:ascii="Times New Roman" w:hAnsi="Times New Roman"/>
          <w:color w:val="000000" w:themeColor="text1"/>
        </w:rPr>
        <w:t>8.1</w:t>
      </w:r>
      <w:r w:rsidRPr="00C41C47">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sidRPr="00C41C47">
        <w:rPr>
          <w:rFonts w:ascii="Times New Roman" w:hAnsi="Times New Roman"/>
          <w:color w:val="000000" w:themeColor="text1"/>
        </w:rPr>
        <w:t>10%</w:t>
      </w:r>
      <w:r w:rsidRPr="00C41C47">
        <w:rPr>
          <w:rFonts w:ascii="Times New Roman" w:hAnsi="Times New Roman" w:hint="eastAsia"/>
          <w:color w:val="000000" w:themeColor="text1"/>
        </w:rPr>
        <w:t>。</w:t>
      </w:r>
    </w:p>
    <w:p w:rsidR="003C1050" w:rsidRPr="00C41C47"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sidRPr="00C41C47">
        <w:rPr>
          <w:rFonts w:ascii="Times New Roman" w:hAnsi="Times New Roman"/>
          <w:color w:val="000000" w:themeColor="text1"/>
        </w:rPr>
        <w:t>8.2</w:t>
      </w:r>
      <w:r w:rsidRPr="00C41C47">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rsidR="003C1050" w:rsidRPr="00C41C47" w:rsidRDefault="00EC2DBE">
      <w:pPr>
        <w:pStyle w:val="ab"/>
        <w:shd w:val="clear" w:color="auto" w:fill="FFFFFF"/>
        <w:spacing w:before="0" w:beforeAutospacing="0" w:after="0" w:afterAutospacing="0" w:line="420" w:lineRule="exact"/>
        <w:ind w:firstLine="435"/>
        <w:jc w:val="both"/>
        <w:rPr>
          <w:color w:val="000000" w:themeColor="text1"/>
        </w:rPr>
      </w:pPr>
      <w:r w:rsidRPr="00C41C47">
        <w:rPr>
          <w:rFonts w:ascii="Times New Roman" w:hAnsi="Times New Roman"/>
          <w:color w:val="000000" w:themeColor="text1"/>
        </w:rPr>
        <w:t>9.</w:t>
      </w:r>
      <w:r w:rsidRPr="00C41C47">
        <w:rPr>
          <w:rFonts w:ascii="Times New Roman" w:hAnsi="Times New Roman" w:hint="eastAsia"/>
          <w:color w:val="000000" w:themeColor="text1"/>
        </w:rPr>
        <w:t>投标人须对其所提供资料的真实性和投</w:t>
      </w:r>
      <w:r w:rsidRPr="00C41C47">
        <w:rPr>
          <w:rFonts w:hint="eastAsia"/>
          <w:color w:val="000000" w:themeColor="text1"/>
        </w:rPr>
        <w:t>标行为的合法性负责，如有作假或违纪，一经发现立即取消投标（中标）资格，没收</w:t>
      </w:r>
      <w:r w:rsidR="007B06D8" w:rsidRPr="00C41C47">
        <w:rPr>
          <w:rFonts w:hint="eastAsia"/>
          <w:color w:val="000000" w:themeColor="text1"/>
        </w:rPr>
        <w:t>履约</w:t>
      </w:r>
      <w:r w:rsidRPr="00C41C47">
        <w:rPr>
          <w:rFonts w:hint="eastAsia"/>
          <w:color w:val="000000" w:themeColor="text1"/>
        </w:rPr>
        <w:t>保证金，</w:t>
      </w:r>
      <w:r w:rsidR="007B06D8" w:rsidRPr="00C41C47">
        <w:rPr>
          <w:rFonts w:hint="eastAsia"/>
          <w:color w:val="000000" w:themeColor="text1"/>
          <w:spacing w:val="2"/>
        </w:rPr>
        <w:t>列入学校采购不诚信企业名单，两年内不得参与学校所有采购项目，</w:t>
      </w:r>
      <w:r w:rsidRPr="00C41C47">
        <w:rPr>
          <w:rFonts w:hint="eastAsia"/>
          <w:color w:val="000000" w:themeColor="text1"/>
        </w:rPr>
        <w:t>同时</w:t>
      </w:r>
      <w:r w:rsidR="007B06D8" w:rsidRPr="00C41C47">
        <w:rPr>
          <w:rFonts w:hint="eastAsia"/>
          <w:color w:val="000000" w:themeColor="text1"/>
        </w:rPr>
        <w:t>可在</w:t>
      </w:r>
      <w:r w:rsidRPr="00C41C47">
        <w:rPr>
          <w:rFonts w:hint="eastAsia"/>
          <w:color w:val="000000" w:themeColor="text1"/>
        </w:rPr>
        <w:t>网上进行实名通报，</w:t>
      </w:r>
      <w:r w:rsidR="007B06D8" w:rsidRPr="00C41C47">
        <w:rPr>
          <w:rFonts w:hint="eastAsia"/>
          <w:color w:val="000000" w:themeColor="text1"/>
        </w:rPr>
        <w:t>乃至向省市政府采购主管部门报告相关供应商的不诚信行为</w:t>
      </w:r>
      <w:r w:rsidRPr="00C41C47">
        <w:rPr>
          <w:rFonts w:hint="eastAsia"/>
          <w:color w:val="000000" w:themeColor="text1"/>
        </w:rPr>
        <w:t>。</w:t>
      </w:r>
    </w:p>
    <w:p w:rsidR="003C1050" w:rsidRPr="00C41C47" w:rsidRDefault="00EC2DBE">
      <w:pPr>
        <w:widowControl/>
        <w:shd w:val="clear" w:color="auto" w:fill="FFFFFF"/>
        <w:spacing w:line="420" w:lineRule="exact"/>
        <w:ind w:firstLine="440"/>
        <w:rPr>
          <w:color w:val="000000" w:themeColor="text1"/>
          <w:kern w:val="0"/>
          <w:sz w:val="24"/>
        </w:rPr>
      </w:pPr>
      <w:r w:rsidRPr="00C41C47">
        <w:rPr>
          <w:rFonts w:hint="eastAsia"/>
          <w:color w:val="000000" w:themeColor="text1"/>
          <w:kern w:val="0"/>
          <w:sz w:val="24"/>
          <w:szCs w:val="24"/>
        </w:rPr>
        <w:t>十</w:t>
      </w:r>
      <w:r w:rsidR="00435587" w:rsidRPr="00C41C47">
        <w:rPr>
          <w:rFonts w:hint="eastAsia"/>
          <w:color w:val="000000" w:themeColor="text1"/>
          <w:kern w:val="0"/>
          <w:sz w:val="24"/>
          <w:szCs w:val="24"/>
        </w:rPr>
        <w:t>一</w:t>
      </w:r>
      <w:r w:rsidRPr="00C41C47">
        <w:rPr>
          <w:rFonts w:hint="eastAsia"/>
          <w:color w:val="000000" w:themeColor="text1"/>
          <w:kern w:val="0"/>
          <w:sz w:val="24"/>
          <w:szCs w:val="24"/>
        </w:rPr>
        <w:t>、本次招标工作接受淮阴工学院</w:t>
      </w:r>
      <w:r w:rsidRPr="00C41C47">
        <w:rPr>
          <w:rFonts w:hint="eastAsia"/>
          <w:color w:val="000000" w:themeColor="text1"/>
          <w:sz w:val="24"/>
          <w:szCs w:val="24"/>
        </w:rPr>
        <w:t>纪委机关</w:t>
      </w:r>
      <w:r w:rsidRPr="00C41C47">
        <w:rPr>
          <w:rFonts w:hint="eastAsia"/>
          <w:color w:val="000000" w:themeColor="text1"/>
          <w:kern w:val="0"/>
          <w:sz w:val="24"/>
          <w:szCs w:val="24"/>
        </w:rPr>
        <w:t>监督，各投标人如对</w:t>
      </w:r>
      <w:r w:rsidR="00006AFA" w:rsidRPr="00C41C47">
        <w:rPr>
          <w:rFonts w:hint="eastAsia"/>
          <w:color w:val="000000" w:themeColor="text1"/>
          <w:kern w:val="0"/>
          <w:sz w:val="24"/>
          <w:szCs w:val="24"/>
        </w:rPr>
        <w:t>采购人</w:t>
      </w:r>
      <w:r w:rsidR="00481FC3" w:rsidRPr="00C41C47">
        <w:rPr>
          <w:rFonts w:hint="eastAsia"/>
          <w:color w:val="000000" w:themeColor="text1"/>
          <w:kern w:val="0"/>
          <w:sz w:val="24"/>
          <w:szCs w:val="24"/>
        </w:rPr>
        <w:t>或招标代理的</w:t>
      </w:r>
      <w:r w:rsidRPr="00C41C47">
        <w:rPr>
          <w:rFonts w:hint="eastAsia"/>
          <w:color w:val="000000" w:themeColor="text1"/>
          <w:kern w:val="0"/>
          <w:sz w:val="24"/>
          <w:szCs w:val="24"/>
        </w:rPr>
        <w:t>招标工作的公正性有异议，可向</w:t>
      </w:r>
      <w:r w:rsidR="00006AFA" w:rsidRPr="00C41C47">
        <w:rPr>
          <w:rFonts w:hint="eastAsia"/>
          <w:color w:val="000000" w:themeColor="text1"/>
          <w:kern w:val="0"/>
          <w:sz w:val="24"/>
          <w:szCs w:val="24"/>
        </w:rPr>
        <w:t>采购人</w:t>
      </w:r>
      <w:r w:rsidRPr="00C41C47">
        <w:rPr>
          <w:rFonts w:hint="eastAsia"/>
          <w:color w:val="000000" w:themeColor="text1"/>
          <w:sz w:val="24"/>
          <w:szCs w:val="24"/>
        </w:rPr>
        <w:t>纪委机关</w:t>
      </w:r>
      <w:r w:rsidRPr="00C41C47">
        <w:rPr>
          <w:rFonts w:hint="eastAsia"/>
          <w:color w:val="000000" w:themeColor="text1"/>
          <w:kern w:val="0"/>
          <w:sz w:val="24"/>
        </w:rPr>
        <w:t>投诉，投诉电话：</w:t>
      </w:r>
      <w:r w:rsidRPr="00C41C47">
        <w:rPr>
          <w:color w:val="000000" w:themeColor="text1"/>
          <w:kern w:val="0"/>
          <w:sz w:val="24"/>
        </w:rPr>
        <w:t>0517-83559156</w:t>
      </w:r>
      <w:r w:rsidRPr="00C41C47">
        <w:rPr>
          <w:rFonts w:hint="eastAsia"/>
          <w:color w:val="000000" w:themeColor="text1"/>
          <w:kern w:val="0"/>
          <w:sz w:val="24"/>
        </w:rPr>
        <w:t>、</w:t>
      </w:r>
      <w:r w:rsidRPr="00C41C47">
        <w:rPr>
          <w:color w:val="000000" w:themeColor="text1"/>
          <w:kern w:val="0"/>
          <w:sz w:val="24"/>
        </w:rPr>
        <w:t>83591013</w:t>
      </w:r>
      <w:r w:rsidRPr="00C41C47">
        <w:rPr>
          <w:rFonts w:hint="eastAsia"/>
          <w:color w:val="000000" w:themeColor="text1"/>
          <w:kern w:val="0"/>
          <w:sz w:val="24"/>
        </w:rPr>
        <w:t>。</w:t>
      </w:r>
    </w:p>
    <w:p w:rsidR="003C1050" w:rsidRPr="00C41C47" w:rsidRDefault="00435587">
      <w:pPr>
        <w:widowControl/>
        <w:shd w:val="clear" w:color="auto" w:fill="FFFFFF"/>
        <w:spacing w:line="420" w:lineRule="exact"/>
        <w:ind w:firstLine="440"/>
        <w:rPr>
          <w:color w:val="000000" w:themeColor="text1"/>
          <w:kern w:val="0"/>
          <w:sz w:val="24"/>
        </w:rPr>
      </w:pPr>
      <w:r w:rsidRPr="00C41C47">
        <w:rPr>
          <w:rFonts w:hint="eastAsia"/>
          <w:color w:val="000000" w:themeColor="text1"/>
          <w:kern w:val="0"/>
          <w:sz w:val="24"/>
        </w:rPr>
        <w:t>十二</w:t>
      </w:r>
      <w:r w:rsidR="00EC2DBE" w:rsidRPr="00C41C47">
        <w:rPr>
          <w:rFonts w:hint="eastAsia"/>
          <w:color w:val="000000" w:themeColor="text1"/>
          <w:kern w:val="0"/>
          <w:sz w:val="24"/>
        </w:rPr>
        <w:t>、本招标文件解释权归</w:t>
      </w:r>
      <w:r w:rsidR="005E567E" w:rsidRPr="00C41C47">
        <w:rPr>
          <w:rFonts w:hint="eastAsia"/>
          <w:color w:val="000000" w:themeColor="text1"/>
          <w:kern w:val="0"/>
          <w:sz w:val="24"/>
        </w:rPr>
        <w:t>采购人及招标代理机构</w:t>
      </w:r>
      <w:r w:rsidR="00EC2DBE" w:rsidRPr="00C41C47">
        <w:rPr>
          <w:rFonts w:hint="eastAsia"/>
          <w:color w:val="000000" w:themeColor="text1"/>
          <w:kern w:val="0"/>
          <w:sz w:val="24"/>
        </w:rPr>
        <w:t>。本招标文件可能会有改动，请在投标前仔细上网核查，恕不单独通知。</w:t>
      </w:r>
    </w:p>
    <w:p w:rsidR="003C1050" w:rsidRPr="00C41C47" w:rsidRDefault="00435587">
      <w:pPr>
        <w:widowControl/>
        <w:shd w:val="clear" w:color="auto" w:fill="FFFFFF"/>
        <w:spacing w:line="420" w:lineRule="exact"/>
        <w:ind w:firstLine="440"/>
        <w:rPr>
          <w:color w:val="000000" w:themeColor="text1"/>
          <w:kern w:val="0"/>
          <w:sz w:val="24"/>
        </w:rPr>
      </w:pPr>
      <w:r w:rsidRPr="00C41C47">
        <w:rPr>
          <w:rFonts w:hint="eastAsia"/>
          <w:color w:val="000000" w:themeColor="text1"/>
          <w:kern w:val="0"/>
          <w:sz w:val="24"/>
        </w:rPr>
        <w:t>十三</w:t>
      </w:r>
      <w:r w:rsidR="00EC2DBE" w:rsidRPr="00C41C47">
        <w:rPr>
          <w:rFonts w:hint="eastAsia"/>
          <w:color w:val="000000" w:themeColor="text1"/>
          <w:kern w:val="0"/>
          <w:sz w:val="24"/>
        </w:rPr>
        <w:t>、联系方式</w:t>
      </w:r>
    </w:p>
    <w:p w:rsidR="003C1050" w:rsidRPr="00C41C47" w:rsidRDefault="0093702C">
      <w:pPr>
        <w:spacing w:line="420" w:lineRule="exact"/>
        <w:ind w:firstLineChars="200" w:firstLine="480"/>
        <w:rPr>
          <w:color w:val="000000" w:themeColor="text1"/>
          <w:sz w:val="24"/>
        </w:rPr>
      </w:pPr>
      <w:r w:rsidRPr="00C41C47">
        <w:rPr>
          <w:rFonts w:hint="eastAsia"/>
          <w:color w:val="000000" w:themeColor="text1"/>
          <w:sz w:val="24"/>
        </w:rPr>
        <w:lastRenderedPageBreak/>
        <w:t>淮阴工学院</w:t>
      </w:r>
      <w:r w:rsidR="00EC2DBE" w:rsidRPr="00C41C47">
        <w:rPr>
          <w:rFonts w:hint="eastAsia"/>
          <w:color w:val="000000" w:themeColor="text1"/>
          <w:sz w:val="24"/>
        </w:rPr>
        <w:t>技术联系人：</w:t>
      </w:r>
      <w:r w:rsidR="008D74DE" w:rsidRPr="00C41C47">
        <w:rPr>
          <w:rFonts w:hint="eastAsia"/>
          <w:color w:val="000000" w:themeColor="text1"/>
          <w:sz w:val="24"/>
        </w:rPr>
        <w:t>丁</w:t>
      </w:r>
      <w:r w:rsidR="00DC3EB9" w:rsidRPr="00C41C47">
        <w:rPr>
          <w:rFonts w:hint="eastAsia"/>
          <w:color w:val="000000" w:themeColor="text1"/>
          <w:sz w:val="24"/>
        </w:rPr>
        <w:t>老师</w:t>
      </w:r>
      <w:r w:rsidR="00EC2DBE" w:rsidRPr="00C41C47">
        <w:rPr>
          <w:rFonts w:hint="eastAsia"/>
          <w:color w:val="000000" w:themeColor="text1"/>
          <w:sz w:val="24"/>
        </w:rPr>
        <w:t>，联系电话：</w:t>
      </w:r>
      <w:r w:rsidR="008D74DE" w:rsidRPr="00C41C47">
        <w:rPr>
          <w:rFonts w:hint="eastAsia"/>
          <w:color w:val="000000" w:themeColor="text1"/>
          <w:sz w:val="24"/>
        </w:rPr>
        <w:t>13016594199</w:t>
      </w:r>
      <w:r w:rsidR="00EC2DBE" w:rsidRPr="00C41C47">
        <w:rPr>
          <w:rFonts w:hint="eastAsia"/>
          <w:color w:val="000000" w:themeColor="text1"/>
          <w:sz w:val="24"/>
        </w:rPr>
        <w:t>；</w:t>
      </w:r>
    </w:p>
    <w:p w:rsidR="003C1050" w:rsidRPr="00C41C47" w:rsidRDefault="0093702C">
      <w:pPr>
        <w:spacing w:line="420" w:lineRule="exact"/>
        <w:ind w:firstLineChars="200" w:firstLine="480"/>
        <w:rPr>
          <w:color w:val="000000" w:themeColor="text1"/>
          <w:sz w:val="24"/>
        </w:rPr>
      </w:pPr>
      <w:r w:rsidRPr="00C41C47">
        <w:rPr>
          <w:rFonts w:hint="eastAsia"/>
          <w:color w:val="000000" w:themeColor="text1"/>
          <w:sz w:val="24"/>
        </w:rPr>
        <w:t>淮阴工学院</w:t>
      </w:r>
      <w:r w:rsidR="008D74DE" w:rsidRPr="00C41C47">
        <w:rPr>
          <w:rFonts w:hint="eastAsia"/>
          <w:color w:val="000000" w:themeColor="text1"/>
          <w:sz w:val="24"/>
        </w:rPr>
        <w:t>招标办联系人：王老师</w:t>
      </w:r>
      <w:r w:rsidR="00EC2DBE" w:rsidRPr="00C41C47">
        <w:rPr>
          <w:rFonts w:hint="eastAsia"/>
          <w:color w:val="000000" w:themeColor="text1"/>
          <w:sz w:val="24"/>
        </w:rPr>
        <w:t>，联系电话：</w:t>
      </w:r>
      <w:r w:rsidR="00EC2DBE" w:rsidRPr="00C41C47">
        <w:rPr>
          <w:color w:val="000000" w:themeColor="text1"/>
          <w:sz w:val="24"/>
        </w:rPr>
        <w:t>0517-83559815</w:t>
      </w:r>
      <w:r w:rsidR="00EC2DBE" w:rsidRPr="00C41C47">
        <w:rPr>
          <w:rFonts w:hint="eastAsia"/>
          <w:color w:val="000000" w:themeColor="text1"/>
          <w:sz w:val="24"/>
        </w:rPr>
        <w:t>；</w:t>
      </w:r>
    </w:p>
    <w:p w:rsidR="003C1050" w:rsidRPr="00C41C47" w:rsidRDefault="00546494">
      <w:pPr>
        <w:spacing w:line="420" w:lineRule="exact"/>
        <w:ind w:firstLineChars="200" w:firstLine="480"/>
        <w:rPr>
          <w:color w:val="000000" w:themeColor="text1"/>
          <w:sz w:val="24"/>
        </w:rPr>
      </w:pPr>
      <w:r w:rsidRPr="00C41C47">
        <w:rPr>
          <w:rFonts w:hint="eastAsia"/>
          <w:color w:val="000000" w:themeColor="text1"/>
          <w:sz w:val="24"/>
        </w:rPr>
        <w:t>采购人</w:t>
      </w:r>
      <w:r w:rsidR="00EC2DBE" w:rsidRPr="00C41C47">
        <w:rPr>
          <w:rFonts w:hint="eastAsia"/>
          <w:color w:val="000000" w:themeColor="text1"/>
          <w:sz w:val="24"/>
        </w:rPr>
        <w:t>联系</w:t>
      </w:r>
      <w:r w:rsidR="00EC2DBE" w:rsidRPr="00C41C47">
        <w:rPr>
          <w:rFonts w:ascii="宋体" w:hAnsi="宋体" w:cs="宋体" w:hint="eastAsia"/>
          <w:color w:val="000000" w:themeColor="text1"/>
          <w:kern w:val="0"/>
          <w:sz w:val="24"/>
          <w:szCs w:val="24"/>
        </w:rPr>
        <w:t>电子邮箱：</w:t>
      </w:r>
      <w:r w:rsidR="00EC2DBE" w:rsidRPr="00C41C47">
        <w:rPr>
          <w:rFonts w:ascii="宋体" w:hAnsi="宋体" w:cs="宋体"/>
          <w:color w:val="000000" w:themeColor="text1"/>
          <w:kern w:val="0"/>
          <w:sz w:val="24"/>
          <w:szCs w:val="24"/>
        </w:rPr>
        <w:t>zbb@hyit.edu.cn</w:t>
      </w:r>
    </w:p>
    <w:p w:rsidR="003C1050" w:rsidRPr="00C41C47" w:rsidRDefault="00EC2DBE">
      <w:pPr>
        <w:spacing w:line="420" w:lineRule="exact"/>
        <w:ind w:firstLineChars="200" w:firstLine="480"/>
        <w:rPr>
          <w:color w:val="000000" w:themeColor="text1"/>
          <w:sz w:val="24"/>
        </w:rPr>
      </w:pPr>
      <w:r w:rsidRPr="00C41C47">
        <w:rPr>
          <w:rFonts w:hint="eastAsia"/>
          <w:color w:val="000000" w:themeColor="text1"/>
          <w:sz w:val="24"/>
        </w:rPr>
        <w:t>联系地址：淮安市枚乘东路</w:t>
      </w:r>
      <w:r w:rsidRPr="00C41C47">
        <w:rPr>
          <w:color w:val="000000" w:themeColor="text1"/>
          <w:sz w:val="24"/>
        </w:rPr>
        <w:t>1</w:t>
      </w:r>
      <w:r w:rsidRPr="00C41C47">
        <w:rPr>
          <w:rFonts w:hint="eastAsia"/>
          <w:color w:val="000000" w:themeColor="text1"/>
          <w:sz w:val="24"/>
        </w:rPr>
        <w:t>号，淮阴工学院翔宇楼</w:t>
      </w:r>
      <w:r w:rsidRPr="00C41C47">
        <w:rPr>
          <w:color w:val="000000" w:themeColor="text1"/>
          <w:sz w:val="24"/>
        </w:rPr>
        <w:t>203</w:t>
      </w:r>
      <w:r w:rsidR="00546494" w:rsidRPr="00C41C47">
        <w:rPr>
          <w:rFonts w:hint="eastAsia"/>
          <w:color w:val="000000" w:themeColor="text1"/>
          <w:sz w:val="24"/>
        </w:rPr>
        <w:t>室</w:t>
      </w:r>
    </w:p>
    <w:p w:rsidR="00546494" w:rsidRPr="00C41C47" w:rsidRDefault="00546494" w:rsidP="00546494">
      <w:pPr>
        <w:spacing w:line="420" w:lineRule="exact"/>
        <w:ind w:firstLineChars="200" w:firstLine="480"/>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招标代理单位联系人：姚晨 15896199911</w:t>
      </w:r>
    </w:p>
    <w:p w:rsidR="00546494" w:rsidRPr="00C41C47" w:rsidRDefault="00546494" w:rsidP="00546494">
      <w:pPr>
        <w:spacing w:line="420" w:lineRule="exact"/>
        <w:ind w:firstLineChars="200" w:firstLine="480"/>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联系地址：淮安市清江浦区延安东路105号武夷大厦17楼江苏天业</w:t>
      </w:r>
    </w:p>
    <w:p w:rsidR="00546494" w:rsidRPr="00C41C47" w:rsidRDefault="00546494" w:rsidP="00546494">
      <w:pPr>
        <w:spacing w:line="420" w:lineRule="exact"/>
        <w:ind w:firstLineChars="200" w:firstLine="480"/>
        <w:rPr>
          <w:color w:val="000000" w:themeColor="text1"/>
          <w:sz w:val="24"/>
        </w:rPr>
      </w:pPr>
      <w:r w:rsidRPr="00C41C47">
        <w:rPr>
          <w:rFonts w:hint="eastAsia"/>
          <w:color w:val="000000" w:themeColor="text1"/>
          <w:sz w:val="24"/>
        </w:rPr>
        <w:t>招标代理联系</w:t>
      </w:r>
      <w:r w:rsidRPr="00C41C47">
        <w:rPr>
          <w:rFonts w:ascii="宋体" w:hAnsi="宋体" w:cs="宋体" w:hint="eastAsia"/>
          <w:color w:val="000000" w:themeColor="text1"/>
          <w:kern w:val="0"/>
          <w:sz w:val="24"/>
          <w:szCs w:val="24"/>
        </w:rPr>
        <w:t>电子邮箱：jstyhafgs@163.com</w:t>
      </w:r>
    </w:p>
    <w:p w:rsidR="00546494" w:rsidRPr="00C41C47" w:rsidRDefault="00546494" w:rsidP="00546494">
      <w:pPr>
        <w:pStyle w:val="a0"/>
        <w:rPr>
          <w:lang w:val="en-US"/>
        </w:rPr>
      </w:pPr>
    </w:p>
    <w:p w:rsidR="006E2BCC" w:rsidRPr="00C41C47" w:rsidRDefault="006E2BCC" w:rsidP="006E2BCC">
      <w:pPr>
        <w:pStyle w:val="a0"/>
        <w:rPr>
          <w:lang w:val="en-US"/>
        </w:rPr>
      </w:pPr>
    </w:p>
    <w:p w:rsidR="006E2BCC" w:rsidRPr="00C41C47" w:rsidRDefault="006E2BCC" w:rsidP="006E2BCC">
      <w:pPr>
        <w:pStyle w:val="a0"/>
        <w:rPr>
          <w:lang w:val="en-US"/>
        </w:rPr>
      </w:pPr>
    </w:p>
    <w:p w:rsidR="003C1050" w:rsidRPr="00C41C47" w:rsidRDefault="00EC2DBE" w:rsidP="00546494">
      <w:pPr>
        <w:widowControl/>
        <w:spacing w:line="420" w:lineRule="exact"/>
        <w:ind w:firstLineChars="1850" w:firstLine="4995"/>
        <w:jc w:val="right"/>
        <w:rPr>
          <w:color w:val="000000" w:themeColor="text1"/>
          <w:spacing w:val="15"/>
          <w:kern w:val="0"/>
          <w:sz w:val="24"/>
        </w:rPr>
      </w:pPr>
      <w:r w:rsidRPr="00C41C47">
        <w:rPr>
          <w:rFonts w:hint="eastAsia"/>
          <w:color w:val="000000" w:themeColor="text1"/>
          <w:spacing w:val="15"/>
          <w:kern w:val="0"/>
          <w:sz w:val="24"/>
        </w:rPr>
        <w:t>淮阴工学院</w:t>
      </w:r>
    </w:p>
    <w:p w:rsidR="00546494" w:rsidRPr="00C41C47" w:rsidRDefault="00546494" w:rsidP="00546494">
      <w:pPr>
        <w:pStyle w:val="a0"/>
        <w:jc w:val="right"/>
        <w:rPr>
          <w:lang w:val="en-US"/>
        </w:rPr>
      </w:pPr>
      <w:r w:rsidRPr="00C41C47">
        <w:rPr>
          <w:rFonts w:hint="eastAsia"/>
          <w:lang w:val="en-US"/>
        </w:rPr>
        <w:t>江苏天业工程咨询房地产估价有限责任公司</w:t>
      </w:r>
    </w:p>
    <w:p w:rsidR="003C1050" w:rsidRPr="00C41C47" w:rsidRDefault="00EC2DBE">
      <w:pPr>
        <w:widowControl/>
        <w:spacing w:line="420" w:lineRule="exact"/>
        <w:ind w:firstLineChars="2050" w:firstLine="5535"/>
        <w:rPr>
          <w:color w:val="000000" w:themeColor="text1"/>
          <w:spacing w:val="15"/>
          <w:kern w:val="0"/>
          <w:sz w:val="24"/>
        </w:rPr>
      </w:pPr>
      <w:r w:rsidRPr="00C41C47">
        <w:rPr>
          <w:rFonts w:hint="eastAsia"/>
          <w:color w:val="000000" w:themeColor="text1"/>
          <w:spacing w:val="15"/>
          <w:kern w:val="0"/>
          <w:sz w:val="24"/>
        </w:rPr>
        <w:t>2020</w:t>
      </w:r>
      <w:r w:rsidRPr="00C41C47">
        <w:rPr>
          <w:rFonts w:hint="eastAsia"/>
          <w:color w:val="000000" w:themeColor="text1"/>
          <w:spacing w:val="15"/>
          <w:kern w:val="0"/>
          <w:sz w:val="24"/>
        </w:rPr>
        <w:t>年</w:t>
      </w:r>
      <w:r w:rsidR="00AC04B1" w:rsidRPr="00C41C47">
        <w:rPr>
          <w:rFonts w:hint="eastAsia"/>
          <w:color w:val="000000" w:themeColor="text1"/>
          <w:spacing w:val="15"/>
          <w:kern w:val="0"/>
          <w:sz w:val="24"/>
        </w:rPr>
        <w:t>10</w:t>
      </w:r>
      <w:r w:rsidRPr="00C41C47">
        <w:rPr>
          <w:rFonts w:hint="eastAsia"/>
          <w:color w:val="000000" w:themeColor="text1"/>
          <w:spacing w:val="15"/>
          <w:kern w:val="0"/>
          <w:sz w:val="24"/>
        </w:rPr>
        <w:t>月</w:t>
      </w:r>
      <w:r w:rsidR="00AC04B1" w:rsidRPr="00C41C47">
        <w:rPr>
          <w:rFonts w:hint="eastAsia"/>
          <w:color w:val="000000" w:themeColor="text1"/>
          <w:spacing w:val="15"/>
          <w:kern w:val="0"/>
          <w:sz w:val="24"/>
        </w:rPr>
        <w:t>1</w:t>
      </w:r>
      <w:r w:rsidR="007450FD" w:rsidRPr="00C41C47">
        <w:rPr>
          <w:rFonts w:hint="eastAsia"/>
          <w:color w:val="000000" w:themeColor="text1"/>
          <w:spacing w:val="15"/>
          <w:kern w:val="0"/>
          <w:sz w:val="24"/>
        </w:rPr>
        <w:t>9</w:t>
      </w:r>
      <w:r w:rsidRPr="00C41C47">
        <w:rPr>
          <w:rFonts w:hint="eastAsia"/>
          <w:color w:val="000000" w:themeColor="text1"/>
          <w:spacing w:val="15"/>
          <w:kern w:val="0"/>
          <w:sz w:val="24"/>
        </w:rPr>
        <w:t>日</w:t>
      </w:r>
    </w:p>
    <w:p w:rsidR="003C1050" w:rsidRPr="00C41C47" w:rsidRDefault="00EC2DBE" w:rsidP="00A662DF">
      <w:pPr>
        <w:spacing w:line="440" w:lineRule="exact"/>
        <w:jc w:val="center"/>
        <w:rPr>
          <w:rFonts w:ascii="方正小标宋简体" w:eastAsia="方正小标宋简体"/>
          <w:color w:val="000000" w:themeColor="text1"/>
          <w:sz w:val="36"/>
          <w:szCs w:val="36"/>
        </w:rPr>
      </w:pPr>
      <w:r w:rsidRPr="00C41C47">
        <w:rPr>
          <w:color w:val="000000" w:themeColor="text1"/>
          <w:sz w:val="24"/>
          <w:szCs w:val="24"/>
        </w:rPr>
        <w:br w:type="page"/>
      </w:r>
      <w:r w:rsidRPr="00C41C47">
        <w:rPr>
          <w:rFonts w:ascii="方正小标宋简体" w:eastAsia="方正小标宋简体" w:hint="eastAsia"/>
          <w:color w:val="000000" w:themeColor="text1"/>
          <w:sz w:val="36"/>
          <w:szCs w:val="36"/>
        </w:rPr>
        <w:lastRenderedPageBreak/>
        <w:t>第二章</w:t>
      </w:r>
      <w:r w:rsidR="00C41C47">
        <w:rPr>
          <w:rFonts w:ascii="方正小标宋简体" w:eastAsia="方正小标宋简体" w:hint="eastAsia"/>
          <w:color w:val="000000" w:themeColor="text1"/>
          <w:sz w:val="36"/>
          <w:szCs w:val="36"/>
        </w:rPr>
        <w:t xml:space="preserve"> </w:t>
      </w:r>
      <w:r w:rsidRPr="00C41C47">
        <w:rPr>
          <w:rFonts w:ascii="方正小标宋简体" w:eastAsia="方正小标宋简体" w:hint="eastAsia"/>
          <w:color w:val="000000" w:themeColor="text1"/>
          <w:sz w:val="36"/>
          <w:szCs w:val="36"/>
        </w:rPr>
        <w:t>项目采购需求</w:t>
      </w:r>
    </w:p>
    <w:p w:rsidR="003C1050" w:rsidRPr="00C41C47" w:rsidRDefault="00EC2DBE">
      <w:pPr>
        <w:spacing w:line="360" w:lineRule="auto"/>
        <w:ind w:firstLineChars="200" w:firstLine="480"/>
        <w:rPr>
          <w:color w:val="000000" w:themeColor="text1"/>
          <w:sz w:val="24"/>
          <w:szCs w:val="22"/>
          <w:lang w:val="zh-CN"/>
        </w:rPr>
      </w:pPr>
      <w:r w:rsidRPr="00C41C47">
        <w:rPr>
          <w:rFonts w:hint="eastAsia"/>
          <w:color w:val="000000" w:themeColor="text1"/>
          <w:sz w:val="24"/>
          <w:szCs w:val="22"/>
          <w:lang w:val="zh-CN"/>
        </w:rPr>
        <w:t>一、采购清单</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970"/>
        <w:gridCol w:w="820"/>
        <w:gridCol w:w="850"/>
        <w:gridCol w:w="2739"/>
      </w:tblGrid>
      <w:tr w:rsidR="00A662DF" w:rsidRPr="00C41C47" w:rsidTr="00A662DF">
        <w:trPr>
          <w:trHeight w:val="297"/>
          <w:jc w:val="center"/>
        </w:trPr>
        <w:tc>
          <w:tcPr>
            <w:tcW w:w="771" w:type="dxa"/>
            <w:vAlign w:val="center"/>
          </w:tcPr>
          <w:p w:rsidR="00A662DF" w:rsidRPr="00C41C47" w:rsidRDefault="00A662DF">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序号</w:t>
            </w:r>
          </w:p>
        </w:tc>
        <w:tc>
          <w:tcPr>
            <w:tcW w:w="2970" w:type="dxa"/>
            <w:vAlign w:val="center"/>
          </w:tcPr>
          <w:p w:rsidR="00A662DF" w:rsidRPr="00C41C47" w:rsidRDefault="00A662DF">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产品名称</w:t>
            </w:r>
          </w:p>
        </w:tc>
        <w:tc>
          <w:tcPr>
            <w:tcW w:w="820" w:type="dxa"/>
            <w:vAlign w:val="center"/>
          </w:tcPr>
          <w:p w:rsidR="00A662DF" w:rsidRPr="00C41C47" w:rsidRDefault="00A662DF" w:rsidP="00F65B55">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数量</w:t>
            </w:r>
          </w:p>
        </w:tc>
        <w:tc>
          <w:tcPr>
            <w:tcW w:w="850" w:type="dxa"/>
            <w:vAlign w:val="center"/>
          </w:tcPr>
          <w:p w:rsidR="00A662DF" w:rsidRPr="00C41C47" w:rsidRDefault="00A662DF">
            <w:pPr>
              <w:widowControl/>
              <w:jc w:val="center"/>
              <w:rPr>
                <w:rFonts w:ascii="宋体" w:hAnsi="宋体" w:cs="宋体"/>
                <w:color w:val="000000" w:themeColor="text1"/>
                <w:kern w:val="0"/>
                <w:sz w:val="24"/>
                <w:szCs w:val="24"/>
              </w:rPr>
            </w:pPr>
            <w:r w:rsidRPr="00C41C47">
              <w:rPr>
                <w:rFonts w:ascii="宋体" w:hAnsi="宋体" w:cs="宋体"/>
                <w:color w:val="000000" w:themeColor="text1"/>
                <w:kern w:val="0"/>
                <w:sz w:val="24"/>
                <w:szCs w:val="24"/>
              </w:rPr>
              <w:t>单位</w:t>
            </w:r>
          </w:p>
        </w:tc>
        <w:tc>
          <w:tcPr>
            <w:tcW w:w="2739" w:type="dxa"/>
            <w:vAlign w:val="center"/>
          </w:tcPr>
          <w:p w:rsidR="00A662DF" w:rsidRPr="00C41C47" w:rsidRDefault="0059105C">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设备推荐品牌</w:t>
            </w:r>
          </w:p>
        </w:tc>
      </w:tr>
      <w:tr w:rsidR="00A662DF" w:rsidRPr="00C41C47" w:rsidTr="00A662DF">
        <w:trPr>
          <w:trHeight w:val="567"/>
          <w:jc w:val="center"/>
        </w:trPr>
        <w:tc>
          <w:tcPr>
            <w:tcW w:w="771" w:type="dxa"/>
            <w:vAlign w:val="center"/>
          </w:tcPr>
          <w:p w:rsidR="00A662DF" w:rsidRPr="00C41C47" w:rsidRDefault="00A662DF">
            <w:pPr>
              <w:jc w:val="center"/>
              <w:rPr>
                <w:rFonts w:ascii="宋体" w:hAnsi="宋体"/>
                <w:color w:val="000000" w:themeColor="text1"/>
                <w:sz w:val="24"/>
                <w:szCs w:val="24"/>
              </w:rPr>
            </w:pPr>
            <w:r w:rsidRPr="00C41C47">
              <w:rPr>
                <w:rFonts w:ascii="宋体" w:hAnsi="宋体" w:hint="eastAsia"/>
                <w:color w:val="000000" w:themeColor="text1"/>
                <w:sz w:val="24"/>
                <w:szCs w:val="24"/>
              </w:rPr>
              <w:t>1</w:t>
            </w:r>
          </w:p>
        </w:tc>
        <w:tc>
          <w:tcPr>
            <w:tcW w:w="2970" w:type="dxa"/>
            <w:vAlign w:val="center"/>
          </w:tcPr>
          <w:p w:rsidR="00A662DF" w:rsidRPr="00C41C47" w:rsidRDefault="00A662DF" w:rsidP="004F1D0B">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智能互联数据中心实验室</w:t>
            </w:r>
          </w:p>
        </w:tc>
        <w:tc>
          <w:tcPr>
            <w:tcW w:w="820" w:type="dxa"/>
            <w:vAlign w:val="center"/>
          </w:tcPr>
          <w:p w:rsidR="00A662DF" w:rsidRPr="00C41C47" w:rsidRDefault="00A662DF" w:rsidP="00F65B55">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1</w:t>
            </w:r>
          </w:p>
        </w:tc>
        <w:tc>
          <w:tcPr>
            <w:tcW w:w="850" w:type="dxa"/>
            <w:vAlign w:val="center"/>
          </w:tcPr>
          <w:p w:rsidR="00A662DF" w:rsidRPr="00C41C47" w:rsidRDefault="00A662DF" w:rsidP="004F1D0B">
            <w:pPr>
              <w:widowControl/>
              <w:jc w:val="center"/>
              <w:rPr>
                <w:rFonts w:ascii="宋体" w:hAnsi="宋体" w:cs="宋体"/>
                <w:color w:val="000000" w:themeColor="text1"/>
                <w:kern w:val="0"/>
                <w:sz w:val="24"/>
                <w:szCs w:val="24"/>
              </w:rPr>
            </w:pPr>
            <w:r w:rsidRPr="00C41C47">
              <w:rPr>
                <w:rFonts w:ascii="宋体" w:hAnsi="宋体" w:cs="宋体"/>
                <w:color w:val="000000" w:themeColor="text1"/>
                <w:kern w:val="0"/>
                <w:sz w:val="24"/>
                <w:szCs w:val="24"/>
              </w:rPr>
              <w:t>套</w:t>
            </w:r>
          </w:p>
        </w:tc>
        <w:tc>
          <w:tcPr>
            <w:tcW w:w="2739" w:type="dxa"/>
            <w:vAlign w:val="center"/>
          </w:tcPr>
          <w:p w:rsidR="00A662DF" w:rsidRPr="00C41C47" w:rsidRDefault="00A662DF" w:rsidP="0059105C">
            <w:pPr>
              <w:pStyle w:val="a0"/>
              <w:ind w:firstLineChars="0" w:firstLine="0"/>
              <w:rPr>
                <w:lang w:val="en-US"/>
              </w:rPr>
            </w:pPr>
            <w:r w:rsidRPr="00C41C47">
              <w:rPr>
                <w:rFonts w:hint="eastAsia"/>
                <w:lang w:val="en-US"/>
              </w:rPr>
              <w:t>ABB /</w:t>
            </w:r>
            <w:r w:rsidRPr="00C41C47">
              <w:rPr>
                <w:rFonts w:hint="eastAsia"/>
                <w:lang w:val="en-US"/>
              </w:rPr>
              <w:t>施耐德</w:t>
            </w:r>
            <w:r w:rsidRPr="00C41C47">
              <w:rPr>
                <w:rFonts w:hint="eastAsia"/>
                <w:lang w:val="en-US"/>
              </w:rPr>
              <w:t>/GE</w:t>
            </w:r>
            <w:r w:rsidR="0059105C" w:rsidRPr="00C41C47">
              <w:rPr>
                <w:rFonts w:hint="eastAsia"/>
                <w:lang w:val="en-US"/>
              </w:rPr>
              <w:t>或其它同档次品牌</w:t>
            </w:r>
          </w:p>
        </w:tc>
      </w:tr>
      <w:tr w:rsidR="00A662DF" w:rsidRPr="00C41C47" w:rsidTr="00A662DF">
        <w:trPr>
          <w:trHeight w:val="567"/>
          <w:jc w:val="center"/>
        </w:trPr>
        <w:tc>
          <w:tcPr>
            <w:tcW w:w="771" w:type="dxa"/>
            <w:vAlign w:val="center"/>
          </w:tcPr>
          <w:p w:rsidR="00A662DF" w:rsidRPr="00C41C47" w:rsidRDefault="00A662DF">
            <w:pPr>
              <w:jc w:val="center"/>
              <w:rPr>
                <w:rFonts w:ascii="宋体" w:hAnsi="宋体"/>
                <w:color w:val="000000" w:themeColor="text1"/>
                <w:sz w:val="24"/>
                <w:szCs w:val="24"/>
              </w:rPr>
            </w:pPr>
            <w:r w:rsidRPr="00C41C47">
              <w:rPr>
                <w:rFonts w:ascii="宋体" w:hAnsi="宋体" w:hint="eastAsia"/>
                <w:color w:val="000000" w:themeColor="text1"/>
                <w:sz w:val="24"/>
                <w:szCs w:val="24"/>
              </w:rPr>
              <w:t>2</w:t>
            </w:r>
          </w:p>
        </w:tc>
        <w:tc>
          <w:tcPr>
            <w:tcW w:w="2970" w:type="dxa"/>
            <w:vAlign w:val="center"/>
          </w:tcPr>
          <w:p w:rsidR="00A662DF" w:rsidRPr="00C41C47" w:rsidRDefault="00A662DF" w:rsidP="004F1D0B">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智慧电力工程实验室</w:t>
            </w:r>
          </w:p>
        </w:tc>
        <w:tc>
          <w:tcPr>
            <w:tcW w:w="820" w:type="dxa"/>
            <w:vAlign w:val="center"/>
          </w:tcPr>
          <w:p w:rsidR="00A662DF" w:rsidRPr="00C41C47" w:rsidRDefault="00A662DF" w:rsidP="00F65B55">
            <w:pPr>
              <w:widowControl/>
              <w:jc w:val="center"/>
              <w:rPr>
                <w:rFonts w:ascii="宋体" w:hAnsi="宋体" w:cs="宋体"/>
                <w:color w:val="000000" w:themeColor="text1"/>
                <w:kern w:val="0"/>
                <w:sz w:val="24"/>
                <w:szCs w:val="24"/>
              </w:rPr>
            </w:pPr>
            <w:r w:rsidRPr="00C41C47">
              <w:rPr>
                <w:rFonts w:ascii="宋体" w:hAnsi="宋体" w:cs="宋体" w:hint="eastAsia"/>
                <w:color w:val="000000" w:themeColor="text1"/>
                <w:kern w:val="0"/>
                <w:sz w:val="24"/>
                <w:szCs w:val="24"/>
              </w:rPr>
              <w:t>4</w:t>
            </w:r>
          </w:p>
        </w:tc>
        <w:tc>
          <w:tcPr>
            <w:tcW w:w="850" w:type="dxa"/>
            <w:vAlign w:val="center"/>
          </w:tcPr>
          <w:p w:rsidR="00A662DF" w:rsidRPr="00C41C47" w:rsidRDefault="00A662DF" w:rsidP="004F1D0B">
            <w:pPr>
              <w:widowControl/>
              <w:jc w:val="center"/>
              <w:rPr>
                <w:rFonts w:ascii="宋体" w:hAnsi="宋体" w:cs="宋体"/>
                <w:color w:val="000000" w:themeColor="text1"/>
                <w:kern w:val="0"/>
                <w:sz w:val="24"/>
                <w:szCs w:val="24"/>
              </w:rPr>
            </w:pPr>
            <w:r w:rsidRPr="00C41C47">
              <w:rPr>
                <w:rFonts w:ascii="宋体" w:hAnsi="宋体" w:cs="宋体"/>
                <w:color w:val="000000" w:themeColor="text1"/>
                <w:kern w:val="0"/>
                <w:sz w:val="24"/>
                <w:szCs w:val="24"/>
              </w:rPr>
              <w:t>套</w:t>
            </w:r>
          </w:p>
        </w:tc>
        <w:tc>
          <w:tcPr>
            <w:tcW w:w="2739" w:type="dxa"/>
            <w:vAlign w:val="center"/>
          </w:tcPr>
          <w:p w:rsidR="00A662DF" w:rsidRPr="00C41C47" w:rsidRDefault="00A662DF" w:rsidP="0059105C">
            <w:pPr>
              <w:pStyle w:val="a0"/>
              <w:ind w:firstLineChars="0" w:firstLine="0"/>
              <w:rPr>
                <w:lang w:val="en-US"/>
              </w:rPr>
            </w:pPr>
            <w:r w:rsidRPr="00C41C47">
              <w:rPr>
                <w:rFonts w:hint="eastAsia"/>
                <w:lang w:val="en-US"/>
              </w:rPr>
              <w:t>ABB /</w:t>
            </w:r>
            <w:r w:rsidRPr="00C41C47">
              <w:rPr>
                <w:rFonts w:hint="eastAsia"/>
                <w:lang w:val="en-US"/>
              </w:rPr>
              <w:t>施耐德</w:t>
            </w:r>
            <w:r w:rsidRPr="00C41C47">
              <w:rPr>
                <w:rFonts w:hint="eastAsia"/>
                <w:lang w:val="en-US"/>
              </w:rPr>
              <w:t>/GE</w:t>
            </w:r>
            <w:r w:rsidR="0059105C" w:rsidRPr="00C41C47">
              <w:rPr>
                <w:rFonts w:hint="eastAsia"/>
                <w:lang w:val="en-US"/>
              </w:rPr>
              <w:t>或其它同档次品牌</w:t>
            </w:r>
          </w:p>
        </w:tc>
      </w:tr>
    </w:tbl>
    <w:p w:rsidR="00E02900" w:rsidRPr="00C41C47" w:rsidRDefault="0059105C" w:rsidP="0059105C">
      <w:pPr>
        <w:pStyle w:val="a0"/>
        <w:ind w:firstLine="482"/>
        <w:rPr>
          <w:color w:val="000000" w:themeColor="text1"/>
          <w:lang w:val="en-US"/>
        </w:rPr>
      </w:pPr>
      <w:r w:rsidRPr="00C41C47">
        <w:rPr>
          <w:rFonts w:hint="eastAsia"/>
          <w:b/>
          <w:bCs/>
          <w:color w:val="000000" w:themeColor="text1"/>
        </w:rPr>
        <w:t>备注：</w:t>
      </w:r>
      <w:r w:rsidR="00E02900" w:rsidRPr="00C41C47">
        <w:rPr>
          <w:color w:val="000000" w:themeColor="text1"/>
        </w:rPr>
        <w:t>投标人可以投标质量</w:t>
      </w:r>
      <w:r w:rsidR="00E02900" w:rsidRPr="00C41C47">
        <w:rPr>
          <w:rFonts w:hint="eastAsia"/>
          <w:color w:val="000000" w:themeColor="text1"/>
        </w:rPr>
        <w:t>、</w:t>
      </w:r>
      <w:r w:rsidR="00E02900" w:rsidRPr="00C41C47">
        <w:rPr>
          <w:color w:val="000000" w:themeColor="text1"/>
        </w:rPr>
        <w:t>性能更优的</w:t>
      </w:r>
      <w:r w:rsidR="00E02900" w:rsidRPr="00C41C47">
        <w:rPr>
          <w:rFonts w:hint="eastAsia"/>
          <w:color w:val="000000" w:themeColor="text1"/>
        </w:rPr>
        <w:t>其</w:t>
      </w:r>
      <w:r w:rsidRPr="00C41C47">
        <w:rPr>
          <w:rFonts w:hint="eastAsia"/>
          <w:color w:val="000000" w:themeColor="text1"/>
        </w:rPr>
        <w:t>它</w:t>
      </w:r>
      <w:r w:rsidR="00E02900" w:rsidRPr="00C41C47">
        <w:rPr>
          <w:color w:val="000000" w:themeColor="text1"/>
        </w:rPr>
        <w:t>品牌产品，但</w:t>
      </w:r>
      <w:r w:rsidR="00E02900" w:rsidRPr="00C41C47">
        <w:rPr>
          <w:rFonts w:hint="eastAsia"/>
          <w:color w:val="000000" w:themeColor="text1"/>
        </w:rPr>
        <w:t>若</w:t>
      </w:r>
      <w:r w:rsidR="00E02900" w:rsidRPr="00C41C47">
        <w:rPr>
          <w:color w:val="000000" w:themeColor="text1"/>
        </w:rPr>
        <w:t>经</w:t>
      </w:r>
      <w:r w:rsidR="00E02900" w:rsidRPr="00C41C47">
        <w:rPr>
          <w:rFonts w:hint="eastAsia"/>
          <w:color w:val="000000" w:themeColor="text1"/>
        </w:rPr>
        <w:t>2/3</w:t>
      </w:r>
      <w:r w:rsidR="00E02900" w:rsidRPr="00C41C47">
        <w:rPr>
          <w:rFonts w:hint="eastAsia"/>
          <w:color w:val="000000" w:themeColor="text1"/>
        </w:rPr>
        <w:t>及</w:t>
      </w:r>
      <w:r w:rsidR="00E02900" w:rsidRPr="00C41C47">
        <w:rPr>
          <w:color w:val="000000" w:themeColor="text1"/>
        </w:rPr>
        <w:t>以上评委</w:t>
      </w:r>
      <w:r w:rsidR="00E02900" w:rsidRPr="00C41C47">
        <w:rPr>
          <w:rFonts w:hint="eastAsia"/>
          <w:color w:val="000000" w:themeColor="text1"/>
        </w:rPr>
        <w:t>确认</w:t>
      </w:r>
      <w:r w:rsidR="00E02900" w:rsidRPr="00C41C47">
        <w:rPr>
          <w:color w:val="000000" w:themeColor="text1"/>
        </w:rPr>
        <w:t>投标品牌档次低于</w:t>
      </w:r>
      <w:r w:rsidR="00E02900" w:rsidRPr="00C41C47">
        <w:rPr>
          <w:rFonts w:hint="eastAsia"/>
          <w:color w:val="000000" w:themeColor="text1"/>
        </w:rPr>
        <w:t>推荐</w:t>
      </w:r>
      <w:r w:rsidR="00E02900" w:rsidRPr="00C41C47">
        <w:rPr>
          <w:color w:val="000000" w:themeColor="text1"/>
        </w:rPr>
        <w:t>品牌档次的，</w:t>
      </w:r>
      <w:r w:rsidR="00E02900" w:rsidRPr="00C41C47">
        <w:rPr>
          <w:rFonts w:hint="eastAsia"/>
          <w:color w:val="000000" w:themeColor="text1"/>
        </w:rPr>
        <w:t>作</w:t>
      </w:r>
      <w:r w:rsidR="00E02900" w:rsidRPr="00C41C47">
        <w:rPr>
          <w:color w:val="000000" w:themeColor="text1"/>
        </w:rPr>
        <w:t>无效投标处理。</w:t>
      </w:r>
    </w:p>
    <w:p w:rsidR="00F302BB" w:rsidRPr="00C41C47" w:rsidRDefault="00F302BB" w:rsidP="00A662DF">
      <w:pPr>
        <w:spacing w:line="360" w:lineRule="auto"/>
        <w:ind w:firstLineChars="200" w:firstLine="480"/>
        <w:rPr>
          <w:color w:val="000000" w:themeColor="text1"/>
          <w:sz w:val="24"/>
          <w:lang w:val="zh-CN"/>
        </w:rPr>
      </w:pPr>
      <w:r w:rsidRPr="00C41C47">
        <w:rPr>
          <w:rFonts w:hint="eastAsia"/>
          <w:color w:val="000000" w:themeColor="text1"/>
          <w:sz w:val="24"/>
          <w:lang w:val="zh-CN"/>
        </w:rPr>
        <w:t>二</w:t>
      </w:r>
      <w:r w:rsidRPr="00C41C47">
        <w:rPr>
          <w:color w:val="000000" w:themeColor="text1"/>
          <w:sz w:val="24"/>
          <w:lang w:val="zh-CN"/>
        </w:rPr>
        <w:t>、</w:t>
      </w:r>
      <w:r w:rsidR="00EC2DBE" w:rsidRPr="00C41C47">
        <w:rPr>
          <w:rFonts w:hint="eastAsia"/>
          <w:color w:val="000000" w:themeColor="text1"/>
          <w:sz w:val="24"/>
          <w:lang w:val="zh-CN"/>
        </w:rPr>
        <w:t>技术参数与性能要求</w:t>
      </w:r>
    </w:p>
    <w:p w:rsidR="00F302BB" w:rsidRPr="00C41C47" w:rsidRDefault="00CD5623" w:rsidP="00CD5623">
      <w:pPr>
        <w:pStyle w:val="a0"/>
        <w:ind w:firstLine="482"/>
        <w:rPr>
          <w:b/>
          <w:color w:val="000000" w:themeColor="text1"/>
          <w:lang w:val="en-US"/>
        </w:rPr>
      </w:pPr>
      <w:r w:rsidRPr="00C41C47">
        <w:rPr>
          <w:b/>
          <w:color w:val="000000" w:themeColor="text1"/>
          <w:lang w:val="en-US"/>
        </w:rPr>
        <w:t>1</w:t>
      </w:r>
      <w:r w:rsidRPr="00C41C47">
        <w:rPr>
          <w:rFonts w:hint="eastAsia"/>
          <w:b/>
          <w:color w:val="000000" w:themeColor="text1"/>
          <w:lang w:val="en-US"/>
        </w:rPr>
        <w:t>.</w:t>
      </w:r>
      <w:r w:rsidR="006F7F82" w:rsidRPr="00C41C47">
        <w:rPr>
          <w:rFonts w:ascii="宋体" w:hAnsi="宋体" w:cs="宋体" w:hint="eastAsia"/>
          <w:b/>
          <w:color w:val="000000" w:themeColor="text1"/>
          <w:kern w:val="0"/>
          <w:szCs w:val="24"/>
        </w:rPr>
        <w:t>智能互联数据中心</w:t>
      </w:r>
      <w:r w:rsidR="00F01BC3" w:rsidRPr="00C41C47">
        <w:rPr>
          <w:rFonts w:ascii="宋体" w:hAnsi="宋体" w:cs="宋体" w:hint="eastAsia"/>
          <w:b/>
          <w:color w:val="000000" w:themeColor="text1"/>
          <w:kern w:val="0"/>
          <w:szCs w:val="24"/>
        </w:rPr>
        <w:t>实验室</w:t>
      </w:r>
    </w:p>
    <w:p w:rsidR="0025127A" w:rsidRPr="00C41C47" w:rsidRDefault="00CD5623" w:rsidP="00CD5623">
      <w:pPr>
        <w:pStyle w:val="af1"/>
        <w:widowControl/>
        <w:spacing w:line="360" w:lineRule="auto"/>
        <w:ind w:left="420" w:firstLineChars="0" w:firstLine="0"/>
        <w:jc w:val="left"/>
        <w:rPr>
          <w:b/>
          <w:sz w:val="24"/>
          <w:szCs w:val="24"/>
        </w:rPr>
      </w:pPr>
      <w:r w:rsidRPr="00C41C47">
        <w:rPr>
          <w:b/>
          <w:sz w:val="24"/>
          <w:szCs w:val="24"/>
        </w:rPr>
        <w:t>1.1</w:t>
      </w:r>
      <w:r w:rsidR="008F7930" w:rsidRPr="00C41C47">
        <w:rPr>
          <w:b/>
          <w:sz w:val="24"/>
          <w:szCs w:val="24"/>
        </w:rPr>
        <w:t>总体要求</w:t>
      </w:r>
    </w:p>
    <w:p w:rsidR="0025127A" w:rsidRPr="00C41C47" w:rsidRDefault="008F7930" w:rsidP="008F7930">
      <w:pPr>
        <w:pStyle w:val="af1"/>
        <w:widowControl/>
        <w:spacing w:line="360" w:lineRule="auto"/>
        <w:ind w:left="420" w:firstLineChars="0" w:firstLine="0"/>
        <w:jc w:val="left"/>
        <w:rPr>
          <w:sz w:val="24"/>
          <w:szCs w:val="24"/>
        </w:rPr>
      </w:pPr>
      <w:r w:rsidRPr="00C41C47">
        <w:rPr>
          <w:rFonts w:ascii="宋体" w:hAnsi="宋体" w:cs="宋体" w:hint="eastAsia"/>
          <w:color w:val="000000" w:themeColor="text1"/>
          <w:kern w:val="0"/>
          <w:sz w:val="24"/>
          <w:szCs w:val="24"/>
        </w:rPr>
        <w:t>（1）</w:t>
      </w:r>
      <w:r w:rsidR="0025127A" w:rsidRPr="00C41C47">
        <w:rPr>
          <w:rFonts w:ascii="宋体" w:hAnsi="宋体" w:cs="宋体" w:hint="eastAsia"/>
          <w:color w:val="000000" w:themeColor="text1"/>
          <w:kern w:val="0"/>
          <w:sz w:val="24"/>
          <w:szCs w:val="24"/>
        </w:rPr>
        <w:t>智能互联数据中心</w:t>
      </w:r>
      <w:r w:rsidR="0025127A" w:rsidRPr="00C41C47">
        <w:rPr>
          <w:sz w:val="24"/>
          <w:szCs w:val="24"/>
        </w:rPr>
        <w:t>每套包含</w:t>
      </w:r>
      <w:r w:rsidR="0025127A" w:rsidRPr="00C41C47">
        <w:rPr>
          <w:sz w:val="24"/>
          <w:szCs w:val="24"/>
        </w:rPr>
        <w:t>1</w:t>
      </w:r>
      <w:r w:rsidR="00AD7B60" w:rsidRPr="00C41C47">
        <w:rPr>
          <w:rFonts w:hint="eastAsia"/>
          <w:sz w:val="24"/>
          <w:szCs w:val="24"/>
        </w:rPr>
        <w:t>套</w:t>
      </w:r>
      <w:r w:rsidR="000E1D34" w:rsidRPr="00C41C47">
        <w:rPr>
          <w:rFonts w:hint="eastAsia"/>
          <w:sz w:val="24"/>
          <w:szCs w:val="24"/>
        </w:rPr>
        <w:t>下位硬件</w:t>
      </w:r>
      <w:r w:rsidR="0025127A" w:rsidRPr="00C41C47">
        <w:rPr>
          <w:sz w:val="24"/>
          <w:szCs w:val="24"/>
        </w:rPr>
        <w:t>、</w:t>
      </w:r>
      <w:r w:rsidR="0025127A" w:rsidRPr="00C41C47">
        <w:rPr>
          <w:sz w:val="24"/>
          <w:szCs w:val="24"/>
        </w:rPr>
        <w:t>1</w:t>
      </w:r>
      <w:r w:rsidR="0025127A" w:rsidRPr="00C41C47">
        <w:rPr>
          <w:sz w:val="24"/>
          <w:szCs w:val="24"/>
        </w:rPr>
        <w:t>台</w:t>
      </w:r>
      <w:r w:rsidR="000E1D34" w:rsidRPr="00C41C47">
        <w:rPr>
          <w:rFonts w:hint="eastAsia"/>
          <w:sz w:val="24"/>
          <w:szCs w:val="24"/>
        </w:rPr>
        <w:t>远程运维控制</w:t>
      </w:r>
      <w:r w:rsidR="0025127A" w:rsidRPr="00C41C47">
        <w:rPr>
          <w:sz w:val="24"/>
          <w:szCs w:val="24"/>
        </w:rPr>
        <w:t>台、</w:t>
      </w:r>
      <w:r w:rsidR="000E1D34" w:rsidRPr="00C41C47">
        <w:rPr>
          <w:rFonts w:hint="eastAsia"/>
          <w:sz w:val="24"/>
          <w:szCs w:val="24"/>
        </w:rPr>
        <w:t>1</w:t>
      </w:r>
      <w:r w:rsidR="000E1D34" w:rsidRPr="00C41C47">
        <w:rPr>
          <w:rFonts w:hint="eastAsia"/>
          <w:sz w:val="24"/>
          <w:szCs w:val="24"/>
        </w:rPr>
        <w:t>套虚拟设备</w:t>
      </w:r>
      <w:r w:rsidR="0025127A" w:rsidRPr="00C41C47">
        <w:rPr>
          <w:rFonts w:hint="eastAsia"/>
          <w:sz w:val="24"/>
          <w:szCs w:val="24"/>
        </w:rPr>
        <w:t>、</w:t>
      </w:r>
      <w:r w:rsidR="0025127A" w:rsidRPr="00C41C47">
        <w:rPr>
          <w:rFonts w:hint="eastAsia"/>
          <w:sz w:val="24"/>
          <w:szCs w:val="24"/>
        </w:rPr>
        <w:t>1</w:t>
      </w:r>
      <w:r w:rsidR="0025127A" w:rsidRPr="00C41C47">
        <w:rPr>
          <w:rFonts w:hint="eastAsia"/>
          <w:sz w:val="24"/>
          <w:szCs w:val="24"/>
        </w:rPr>
        <w:t>套</w:t>
      </w:r>
      <w:r w:rsidR="000E1D34" w:rsidRPr="00C41C47">
        <w:rPr>
          <w:rFonts w:hint="eastAsia"/>
          <w:sz w:val="24"/>
          <w:szCs w:val="24"/>
        </w:rPr>
        <w:t>中央控制</w:t>
      </w:r>
      <w:r w:rsidR="0025127A" w:rsidRPr="00C41C47">
        <w:rPr>
          <w:rFonts w:hint="eastAsia"/>
          <w:sz w:val="24"/>
          <w:szCs w:val="24"/>
        </w:rPr>
        <w:t>大屏</w:t>
      </w:r>
      <w:r w:rsidR="0025127A" w:rsidRPr="00C41C47">
        <w:rPr>
          <w:sz w:val="24"/>
          <w:szCs w:val="24"/>
        </w:rPr>
        <w:t>；</w:t>
      </w:r>
    </w:p>
    <w:p w:rsidR="0025127A" w:rsidRPr="00C41C47" w:rsidRDefault="008F7930" w:rsidP="008F7930">
      <w:pPr>
        <w:pStyle w:val="af1"/>
        <w:widowControl/>
        <w:spacing w:line="360" w:lineRule="auto"/>
        <w:ind w:left="420" w:firstLineChars="0" w:firstLine="0"/>
        <w:jc w:val="left"/>
        <w:rPr>
          <w:sz w:val="24"/>
          <w:szCs w:val="24"/>
        </w:rPr>
      </w:pPr>
      <w:r w:rsidRPr="00C41C47">
        <w:rPr>
          <w:rFonts w:ascii="Arial" w:hAnsi="Arial" w:cs="Arial" w:hint="eastAsia"/>
          <w:color w:val="333333"/>
          <w:sz w:val="20"/>
          <w:shd w:val="clear" w:color="auto" w:fill="FFFFFF"/>
        </w:rPr>
        <w:t>（</w:t>
      </w:r>
      <w:r w:rsidRPr="00C41C47">
        <w:rPr>
          <w:rFonts w:ascii="Arial" w:hAnsi="Arial" w:cs="Arial" w:hint="eastAsia"/>
          <w:color w:val="333333"/>
          <w:sz w:val="20"/>
          <w:shd w:val="clear" w:color="auto" w:fill="FFFFFF"/>
        </w:rPr>
        <w:t>2</w:t>
      </w:r>
      <w:r w:rsidRPr="00C41C47">
        <w:rPr>
          <w:rFonts w:ascii="Arial" w:hAnsi="Arial" w:cs="Arial" w:hint="eastAsia"/>
          <w:color w:val="333333"/>
          <w:sz w:val="20"/>
          <w:shd w:val="clear" w:color="auto" w:fill="FFFFFF"/>
        </w:rPr>
        <w:t>）</w:t>
      </w:r>
      <w:r w:rsidRPr="00C41C47">
        <w:rPr>
          <w:rFonts w:ascii="宋体" w:hAnsi="宋体" w:cs="宋体" w:hint="eastAsia"/>
          <w:color w:val="000000" w:themeColor="text1"/>
          <w:sz w:val="24"/>
        </w:rPr>
        <w:t>★</w:t>
      </w:r>
      <w:r w:rsidR="0025127A" w:rsidRPr="00C41C47">
        <w:rPr>
          <w:rFonts w:ascii="宋体" w:hAnsi="宋体" w:cs="宋体" w:hint="eastAsia"/>
          <w:color w:val="000000" w:themeColor="text1"/>
          <w:kern w:val="0"/>
          <w:sz w:val="24"/>
          <w:szCs w:val="24"/>
        </w:rPr>
        <w:t>智能互联数据中心</w:t>
      </w:r>
      <w:r w:rsidR="000E1D34" w:rsidRPr="00C41C47">
        <w:rPr>
          <w:rFonts w:ascii="宋体" w:hAnsi="宋体" w:cs="宋体" w:hint="eastAsia"/>
          <w:color w:val="000000" w:themeColor="text1"/>
          <w:kern w:val="0"/>
          <w:sz w:val="24"/>
          <w:szCs w:val="24"/>
        </w:rPr>
        <w:t>实验室</w:t>
      </w:r>
      <w:r w:rsidR="0025127A" w:rsidRPr="00C41C47">
        <w:rPr>
          <w:sz w:val="24"/>
          <w:szCs w:val="24"/>
        </w:rPr>
        <w:t>需与</w:t>
      </w:r>
      <w:r w:rsidR="00375805" w:rsidRPr="00C41C47">
        <w:rPr>
          <w:rFonts w:ascii="宋体" w:hAnsi="宋体" w:cs="宋体" w:hint="eastAsia"/>
          <w:color w:val="000000" w:themeColor="text1"/>
          <w:kern w:val="0"/>
          <w:sz w:val="24"/>
          <w:szCs w:val="24"/>
        </w:rPr>
        <w:t>智慧电力工程实验室</w:t>
      </w:r>
      <w:r w:rsidR="000E1D34" w:rsidRPr="00C41C47">
        <w:rPr>
          <w:rFonts w:ascii="宋体" w:hAnsi="宋体" w:cs="宋体" w:hint="eastAsia"/>
          <w:color w:val="000000" w:themeColor="text1"/>
          <w:kern w:val="0"/>
          <w:sz w:val="24"/>
          <w:szCs w:val="24"/>
        </w:rPr>
        <w:t>和其他机器人进行</w:t>
      </w:r>
      <w:r w:rsidR="0025127A" w:rsidRPr="00C41C47">
        <w:rPr>
          <w:sz w:val="24"/>
          <w:szCs w:val="24"/>
        </w:rPr>
        <w:t>通讯；</w:t>
      </w:r>
    </w:p>
    <w:p w:rsidR="000E1D34" w:rsidRPr="00C41C47" w:rsidRDefault="008F7930" w:rsidP="008F7930">
      <w:pPr>
        <w:pStyle w:val="af1"/>
        <w:widowControl/>
        <w:spacing w:line="360" w:lineRule="auto"/>
        <w:ind w:left="420" w:firstLineChars="0" w:firstLine="0"/>
        <w:jc w:val="left"/>
        <w:rPr>
          <w:sz w:val="24"/>
          <w:szCs w:val="24"/>
        </w:rPr>
      </w:pPr>
      <w:r w:rsidRPr="00C41C47">
        <w:rPr>
          <w:rFonts w:hint="eastAsia"/>
          <w:sz w:val="24"/>
          <w:szCs w:val="24"/>
        </w:rPr>
        <w:t>（</w:t>
      </w:r>
      <w:r w:rsidRPr="00C41C47">
        <w:rPr>
          <w:rFonts w:hint="eastAsia"/>
          <w:sz w:val="24"/>
          <w:szCs w:val="24"/>
        </w:rPr>
        <w:t>3</w:t>
      </w:r>
      <w:r w:rsidRPr="00C41C47">
        <w:rPr>
          <w:rFonts w:hint="eastAsia"/>
          <w:sz w:val="24"/>
          <w:szCs w:val="24"/>
        </w:rPr>
        <w:t>）</w:t>
      </w:r>
      <w:r w:rsidR="000E1D34" w:rsidRPr="00C41C47">
        <w:rPr>
          <w:rFonts w:hint="eastAsia"/>
          <w:sz w:val="24"/>
          <w:szCs w:val="24"/>
        </w:rPr>
        <w:t>集中显示实验室内部数据、配电数据、机器人数据。整栋实验大楼数据综合能耗系统（预留接口）。支持故障分析、产量分析、能源分析、维保分析、数字孪生等功能</w:t>
      </w:r>
      <w:r w:rsidR="00AD7685" w:rsidRPr="00C41C47">
        <w:rPr>
          <w:rFonts w:hint="eastAsia"/>
          <w:sz w:val="24"/>
          <w:szCs w:val="24"/>
        </w:rPr>
        <w:t>；</w:t>
      </w:r>
    </w:p>
    <w:p w:rsidR="0059105C" w:rsidRPr="00C41C47" w:rsidRDefault="0059105C" w:rsidP="008F7930">
      <w:pPr>
        <w:pStyle w:val="af1"/>
        <w:widowControl/>
        <w:spacing w:line="360" w:lineRule="auto"/>
        <w:ind w:left="420" w:firstLineChars="0" w:firstLine="0"/>
        <w:jc w:val="left"/>
        <w:rPr>
          <w:sz w:val="24"/>
          <w:szCs w:val="24"/>
        </w:rPr>
      </w:pPr>
      <w:r w:rsidRPr="00C41C47">
        <w:rPr>
          <w:rFonts w:hint="eastAsia"/>
          <w:sz w:val="24"/>
          <w:szCs w:val="24"/>
        </w:rPr>
        <w:t>（</w:t>
      </w:r>
      <w:r w:rsidRPr="00C41C47">
        <w:rPr>
          <w:rFonts w:hint="eastAsia"/>
          <w:sz w:val="24"/>
          <w:szCs w:val="24"/>
        </w:rPr>
        <w:t>4</w:t>
      </w:r>
      <w:r w:rsidRPr="00C41C47">
        <w:rPr>
          <w:rFonts w:hint="eastAsia"/>
          <w:sz w:val="24"/>
          <w:szCs w:val="24"/>
        </w:rPr>
        <w:t>）赠送与硬件配套的智能控制软件，否则作为无效标处理。</w:t>
      </w:r>
    </w:p>
    <w:p w:rsidR="0025127A" w:rsidRPr="00C41C47" w:rsidRDefault="00CD5623" w:rsidP="00CD5623">
      <w:pPr>
        <w:pStyle w:val="af1"/>
        <w:widowControl/>
        <w:spacing w:line="360" w:lineRule="auto"/>
        <w:ind w:left="420" w:firstLineChars="0" w:firstLine="0"/>
        <w:jc w:val="left"/>
        <w:rPr>
          <w:b/>
          <w:sz w:val="24"/>
          <w:szCs w:val="24"/>
        </w:rPr>
      </w:pPr>
      <w:r w:rsidRPr="00C41C47">
        <w:rPr>
          <w:rFonts w:hint="eastAsia"/>
          <w:b/>
          <w:sz w:val="24"/>
          <w:szCs w:val="24"/>
        </w:rPr>
        <w:t>1</w:t>
      </w:r>
      <w:r w:rsidRPr="00C41C47">
        <w:rPr>
          <w:b/>
          <w:sz w:val="24"/>
          <w:szCs w:val="24"/>
        </w:rPr>
        <w:t>.2</w:t>
      </w:r>
      <w:r w:rsidR="00AD7685" w:rsidRPr="00C41C47">
        <w:rPr>
          <w:rFonts w:hint="eastAsia"/>
          <w:b/>
          <w:sz w:val="24"/>
          <w:szCs w:val="24"/>
        </w:rPr>
        <w:t>下位硬件</w:t>
      </w:r>
    </w:p>
    <w:p w:rsidR="0025127A" w:rsidRPr="00C41C47" w:rsidRDefault="008F7930" w:rsidP="008F7930">
      <w:pPr>
        <w:pStyle w:val="af1"/>
        <w:widowControl/>
        <w:spacing w:line="360" w:lineRule="auto"/>
        <w:ind w:left="420" w:firstLineChars="0" w:firstLine="0"/>
        <w:jc w:val="left"/>
        <w:rPr>
          <w:sz w:val="24"/>
          <w:szCs w:val="24"/>
        </w:rPr>
      </w:pPr>
      <w:r w:rsidRPr="00C41C47">
        <w:rPr>
          <w:rFonts w:hint="eastAsia"/>
          <w:sz w:val="24"/>
          <w:szCs w:val="24"/>
        </w:rPr>
        <w:t>（</w:t>
      </w:r>
      <w:r w:rsidRPr="00C41C47">
        <w:rPr>
          <w:rFonts w:hint="eastAsia"/>
          <w:sz w:val="24"/>
          <w:szCs w:val="24"/>
        </w:rPr>
        <w:t>1</w:t>
      </w:r>
      <w:r w:rsidRPr="00C41C47">
        <w:rPr>
          <w:rFonts w:hint="eastAsia"/>
          <w:sz w:val="24"/>
          <w:szCs w:val="24"/>
        </w:rPr>
        <w:t>）</w:t>
      </w:r>
      <w:r w:rsidR="0025127A" w:rsidRPr="00C41C47">
        <w:rPr>
          <w:rFonts w:hint="eastAsia"/>
          <w:sz w:val="24"/>
          <w:szCs w:val="24"/>
        </w:rPr>
        <w:t>操作系统：</w:t>
      </w:r>
      <w:r w:rsidR="0025127A" w:rsidRPr="00C41C47">
        <w:rPr>
          <w:rFonts w:hint="eastAsia"/>
          <w:sz w:val="24"/>
          <w:szCs w:val="24"/>
        </w:rPr>
        <w:t>Linux</w:t>
      </w:r>
      <w:r w:rsidR="0025127A" w:rsidRPr="00C41C47">
        <w:rPr>
          <w:rFonts w:hint="eastAsia"/>
          <w:sz w:val="24"/>
          <w:szCs w:val="24"/>
        </w:rPr>
        <w:t>，处理器：</w:t>
      </w:r>
      <w:r w:rsidR="0025127A" w:rsidRPr="00C41C47">
        <w:rPr>
          <w:rFonts w:hint="eastAsia"/>
          <w:sz w:val="24"/>
          <w:szCs w:val="24"/>
        </w:rPr>
        <w:t>i5</w:t>
      </w:r>
      <w:r w:rsidR="0025127A" w:rsidRPr="00C41C47">
        <w:rPr>
          <w:rFonts w:hint="eastAsia"/>
          <w:sz w:val="24"/>
          <w:szCs w:val="24"/>
        </w:rPr>
        <w:t>；硬盘总容量：</w:t>
      </w:r>
      <w:r w:rsidR="0025127A" w:rsidRPr="00C41C47">
        <w:rPr>
          <w:rFonts w:hint="eastAsia"/>
          <w:sz w:val="24"/>
          <w:szCs w:val="24"/>
        </w:rPr>
        <w:t>1TB</w:t>
      </w:r>
      <w:r w:rsidR="0025127A" w:rsidRPr="00C41C47">
        <w:rPr>
          <w:rFonts w:hint="eastAsia"/>
          <w:sz w:val="24"/>
          <w:szCs w:val="24"/>
        </w:rPr>
        <w:t>；内存总容量：</w:t>
      </w:r>
      <w:r w:rsidR="0025127A" w:rsidRPr="00C41C47">
        <w:rPr>
          <w:rFonts w:hint="eastAsia"/>
          <w:sz w:val="24"/>
          <w:szCs w:val="24"/>
        </w:rPr>
        <w:t>16G</w:t>
      </w:r>
      <w:r w:rsidR="0025127A" w:rsidRPr="00C41C47">
        <w:rPr>
          <w:rFonts w:hint="eastAsia"/>
          <w:sz w:val="24"/>
          <w:szCs w:val="24"/>
        </w:rPr>
        <w:t>，</w:t>
      </w:r>
      <w:r w:rsidR="0025127A" w:rsidRPr="00C41C47">
        <w:rPr>
          <w:rFonts w:hint="eastAsia"/>
          <w:sz w:val="24"/>
          <w:szCs w:val="24"/>
        </w:rPr>
        <w:t>4G</w:t>
      </w:r>
      <w:r w:rsidR="0025127A" w:rsidRPr="00C41C47">
        <w:rPr>
          <w:rFonts w:hint="eastAsia"/>
          <w:sz w:val="24"/>
          <w:szCs w:val="24"/>
        </w:rPr>
        <w:t>独显，</w:t>
      </w:r>
      <w:r w:rsidR="0025127A" w:rsidRPr="00C41C47">
        <w:rPr>
          <w:rFonts w:hint="eastAsia"/>
          <w:sz w:val="24"/>
          <w:szCs w:val="24"/>
        </w:rPr>
        <w:t>4</w:t>
      </w:r>
      <w:r w:rsidR="0025127A" w:rsidRPr="00C41C47">
        <w:rPr>
          <w:rFonts w:hint="eastAsia"/>
          <w:sz w:val="24"/>
          <w:szCs w:val="24"/>
        </w:rPr>
        <w:t>个</w:t>
      </w:r>
      <w:r w:rsidR="0025127A" w:rsidRPr="00C41C47">
        <w:rPr>
          <w:rFonts w:hint="eastAsia"/>
          <w:sz w:val="24"/>
          <w:szCs w:val="24"/>
        </w:rPr>
        <w:t>HDMI</w:t>
      </w:r>
      <w:r w:rsidR="0025127A" w:rsidRPr="00C41C47">
        <w:rPr>
          <w:rFonts w:hint="eastAsia"/>
          <w:sz w:val="24"/>
          <w:szCs w:val="24"/>
        </w:rPr>
        <w:t>接口；</w:t>
      </w:r>
      <w:r w:rsidR="00AD7685" w:rsidRPr="00C41C47">
        <w:rPr>
          <w:rFonts w:hint="eastAsia"/>
          <w:sz w:val="24"/>
          <w:szCs w:val="24"/>
        </w:rPr>
        <w:t>21</w:t>
      </w:r>
      <w:r w:rsidR="00AD7685" w:rsidRPr="00C41C47">
        <w:rPr>
          <w:rFonts w:hint="eastAsia"/>
          <w:sz w:val="24"/>
          <w:szCs w:val="24"/>
        </w:rPr>
        <w:t>英寸显示器</w:t>
      </w:r>
      <w:r w:rsidR="00AD7685" w:rsidRPr="00C41C47">
        <w:rPr>
          <w:rFonts w:hint="eastAsia"/>
          <w:sz w:val="24"/>
          <w:szCs w:val="24"/>
        </w:rPr>
        <w:t>4</w:t>
      </w:r>
      <w:r w:rsidR="00AD7685" w:rsidRPr="00C41C47">
        <w:rPr>
          <w:rFonts w:hint="eastAsia"/>
          <w:sz w:val="24"/>
          <w:szCs w:val="24"/>
        </w:rPr>
        <w:t>台；</w:t>
      </w:r>
      <w:r w:rsidR="00AD7685" w:rsidRPr="00C41C47">
        <w:rPr>
          <w:sz w:val="24"/>
          <w:szCs w:val="24"/>
        </w:rPr>
        <w:t>HDMI</w:t>
      </w:r>
      <w:r w:rsidR="00AD7685" w:rsidRPr="00C41C47">
        <w:rPr>
          <w:rFonts w:hint="eastAsia"/>
          <w:sz w:val="24"/>
          <w:szCs w:val="24"/>
        </w:rPr>
        <w:t>接口</w:t>
      </w:r>
      <w:r w:rsidR="00AD7685" w:rsidRPr="00C41C47">
        <w:rPr>
          <w:kern w:val="0"/>
          <w:sz w:val="24"/>
          <w:szCs w:val="24"/>
        </w:rPr>
        <w:t>≥</w:t>
      </w:r>
      <w:r w:rsidR="00AD7685" w:rsidRPr="00C41C47">
        <w:rPr>
          <w:rFonts w:hint="eastAsia"/>
          <w:kern w:val="0"/>
          <w:sz w:val="24"/>
          <w:szCs w:val="24"/>
        </w:rPr>
        <w:t>1</w:t>
      </w:r>
      <w:r w:rsidR="00AD7685" w:rsidRPr="00C41C47">
        <w:rPr>
          <w:rFonts w:hint="eastAsia"/>
          <w:kern w:val="0"/>
          <w:sz w:val="24"/>
          <w:szCs w:val="24"/>
        </w:rPr>
        <w:t>、</w:t>
      </w:r>
      <w:r w:rsidR="00AD7685" w:rsidRPr="00C41C47">
        <w:rPr>
          <w:sz w:val="24"/>
          <w:szCs w:val="24"/>
        </w:rPr>
        <w:t>VGA</w:t>
      </w:r>
      <w:r w:rsidR="00AD7685" w:rsidRPr="00C41C47">
        <w:rPr>
          <w:rFonts w:hint="eastAsia"/>
          <w:sz w:val="24"/>
          <w:szCs w:val="24"/>
        </w:rPr>
        <w:t>接口</w:t>
      </w:r>
      <w:r w:rsidR="00AD7685" w:rsidRPr="00C41C47">
        <w:rPr>
          <w:kern w:val="0"/>
          <w:sz w:val="24"/>
          <w:szCs w:val="24"/>
        </w:rPr>
        <w:t>≥</w:t>
      </w:r>
      <w:r w:rsidR="00AD7685" w:rsidRPr="00C41C47">
        <w:rPr>
          <w:rFonts w:hint="eastAsia"/>
          <w:kern w:val="0"/>
          <w:sz w:val="24"/>
          <w:szCs w:val="24"/>
        </w:rPr>
        <w:t>1</w:t>
      </w:r>
      <w:r w:rsidR="00AD7685" w:rsidRPr="00C41C47">
        <w:rPr>
          <w:rFonts w:hint="eastAsia"/>
          <w:kern w:val="0"/>
          <w:sz w:val="24"/>
          <w:szCs w:val="24"/>
        </w:rPr>
        <w:t>，</w:t>
      </w:r>
      <w:r w:rsidR="00AD7685" w:rsidRPr="00C41C47">
        <w:rPr>
          <w:sz w:val="24"/>
          <w:szCs w:val="24"/>
        </w:rPr>
        <w:t>亮度</w:t>
      </w:r>
      <w:r w:rsidR="00AD7685" w:rsidRPr="00C41C47">
        <w:rPr>
          <w:sz w:val="24"/>
          <w:szCs w:val="24"/>
        </w:rPr>
        <w:t>≥200cd/m2</w:t>
      </w:r>
      <w:r w:rsidR="00AD7685" w:rsidRPr="00C41C47">
        <w:rPr>
          <w:rFonts w:hint="eastAsia"/>
          <w:sz w:val="24"/>
          <w:szCs w:val="24"/>
        </w:rPr>
        <w:t>、分辨率</w:t>
      </w:r>
      <w:r w:rsidR="00AD7685" w:rsidRPr="00C41C47">
        <w:rPr>
          <w:rFonts w:hint="eastAsia"/>
          <w:sz w:val="24"/>
          <w:szCs w:val="24"/>
        </w:rPr>
        <w:t>1980x1080</w:t>
      </w:r>
      <w:r w:rsidR="00AD7685" w:rsidRPr="00C41C47">
        <w:rPr>
          <w:rFonts w:hint="eastAsia"/>
          <w:sz w:val="24"/>
          <w:szCs w:val="24"/>
        </w:rPr>
        <w:t>；</w:t>
      </w:r>
    </w:p>
    <w:p w:rsidR="0025127A" w:rsidRPr="00C41C47" w:rsidRDefault="00CD5623" w:rsidP="00CD5623">
      <w:pPr>
        <w:pStyle w:val="af1"/>
        <w:widowControl/>
        <w:spacing w:line="360" w:lineRule="auto"/>
        <w:ind w:left="420" w:firstLineChars="0" w:firstLine="0"/>
        <w:jc w:val="left"/>
        <w:rPr>
          <w:b/>
          <w:sz w:val="24"/>
          <w:szCs w:val="24"/>
        </w:rPr>
      </w:pPr>
      <w:r w:rsidRPr="00C41C47">
        <w:rPr>
          <w:rFonts w:hint="eastAsia"/>
          <w:b/>
          <w:sz w:val="24"/>
          <w:szCs w:val="24"/>
        </w:rPr>
        <w:t>1</w:t>
      </w:r>
      <w:r w:rsidRPr="00C41C47">
        <w:rPr>
          <w:b/>
          <w:sz w:val="24"/>
          <w:szCs w:val="24"/>
        </w:rPr>
        <w:t>.3</w:t>
      </w:r>
      <w:r w:rsidR="00AD7685" w:rsidRPr="00C41C47">
        <w:rPr>
          <w:rFonts w:hint="eastAsia"/>
          <w:b/>
          <w:sz w:val="24"/>
          <w:szCs w:val="24"/>
        </w:rPr>
        <w:t>远程运维控制</w:t>
      </w:r>
      <w:r w:rsidR="00AD7685" w:rsidRPr="00C41C47">
        <w:rPr>
          <w:b/>
          <w:sz w:val="24"/>
          <w:szCs w:val="24"/>
        </w:rPr>
        <w:t>台</w:t>
      </w:r>
      <w:r w:rsidR="0025127A" w:rsidRPr="00C41C47">
        <w:rPr>
          <w:b/>
          <w:sz w:val="24"/>
          <w:szCs w:val="24"/>
        </w:rPr>
        <w:t>：</w:t>
      </w:r>
    </w:p>
    <w:p w:rsidR="0025127A" w:rsidRPr="00C41C47" w:rsidRDefault="008F7930" w:rsidP="008F7930">
      <w:pPr>
        <w:pStyle w:val="af1"/>
        <w:widowControl/>
        <w:spacing w:line="360" w:lineRule="auto"/>
        <w:ind w:left="420" w:firstLineChars="0" w:firstLine="0"/>
        <w:jc w:val="left"/>
        <w:rPr>
          <w:sz w:val="24"/>
          <w:szCs w:val="24"/>
        </w:rPr>
      </w:pPr>
      <w:r w:rsidRPr="00C41C47">
        <w:rPr>
          <w:rFonts w:hint="eastAsia"/>
          <w:sz w:val="24"/>
          <w:szCs w:val="24"/>
        </w:rPr>
        <w:t>（</w:t>
      </w:r>
      <w:r w:rsidRPr="00C41C47">
        <w:rPr>
          <w:rFonts w:hint="eastAsia"/>
          <w:sz w:val="24"/>
          <w:szCs w:val="24"/>
        </w:rPr>
        <w:t>1</w:t>
      </w:r>
      <w:r w:rsidRPr="00C41C47">
        <w:rPr>
          <w:rFonts w:hint="eastAsia"/>
          <w:sz w:val="24"/>
          <w:szCs w:val="24"/>
        </w:rPr>
        <w:t>）</w:t>
      </w:r>
      <w:r w:rsidR="0025127A" w:rsidRPr="00C41C47">
        <w:rPr>
          <w:sz w:val="24"/>
          <w:szCs w:val="24"/>
        </w:rPr>
        <w:t>宽</w:t>
      </w:r>
      <w:r w:rsidR="00A67111">
        <w:rPr>
          <w:sz w:val="24"/>
          <w:szCs w:val="24"/>
        </w:rPr>
        <w:t>4000</w:t>
      </w:r>
      <w:r w:rsidR="00A67111">
        <w:rPr>
          <w:rFonts w:hint="eastAsia"/>
          <w:sz w:val="24"/>
          <w:szCs w:val="24"/>
        </w:rPr>
        <w:t>mm</w:t>
      </w:r>
      <w:r w:rsidR="0025127A" w:rsidRPr="00C41C47">
        <w:rPr>
          <w:sz w:val="24"/>
          <w:szCs w:val="24"/>
        </w:rPr>
        <w:t>×</w:t>
      </w:r>
      <w:r w:rsidR="0025127A" w:rsidRPr="00C41C47">
        <w:rPr>
          <w:sz w:val="24"/>
          <w:szCs w:val="24"/>
        </w:rPr>
        <w:t>深</w:t>
      </w:r>
      <w:r w:rsidR="0025127A" w:rsidRPr="00C41C47">
        <w:rPr>
          <w:sz w:val="24"/>
          <w:szCs w:val="24"/>
        </w:rPr>
        <w:t>1000</w:t>
      </w:r>
      <w:r w:rsidR="00A67111">
        <w:rPr>
          <w:rFonts w:hint="eastAsia"/>
          <w:sz w:val="24"/>
          <w:szCs w:val="24"/>
        </w:rPr>
        <w:t>mm</w:t>
      </w:r>
      <w:r w:rsidR="0025127A" w:rsidRPr="00C41C47">
        <w:rPr>
          <w:sz w:val="24"/>
          <w:szCs w:val="24"/>
        </w:rPr>
        <w:t>×</w:t>
      </w:r>
      <w:r w:rsidR="0025127A" w:rsidRPr="00C41C47">
        <w:rPr>
          <w:sz w:val="24"/>
          <w:szCs w:val="24"/>
        </w:rPr>
        <w:t>高</w:t>
      </w:r>
      <w:r w:rsidR="0025127A" w:rsidRPr="00C41C47">
        <w:rPr>
          <w:sz w:val="24"/>
          <w:szCs w:val="24"/>
        </w:rPr>
        <w:t>755</w:t>
      </w:r>
      <w:r w:rsidR="00A67111">
        <w:rPr>
          <w:rFonts w:hint="eastAsia"/>
          <w:sz w:val="24"/>
          <w:szCs w:val="24"/>
        </w:rPr>
        <w:t>mm</w:t>
      </w:r>
      <w:r w:rsidR="00AD7685" w:rsidRPr="00C41C47">
        <w:rPr>
          <w:rFonts w:hint="eastAsia"/>
          <w:sz w:val="24"/>
          <w:szCs w:val="24"/>
        </w:rPr>
        <w:t>，配套座椅；</w:t>
      </w:r>
    </w:p>
    <w:p w:rsidR="0025127A" w:rsidRPr="00C41C47" w:rsidRDefault="008F7930" w:rsidP="008F7930">
      <w:pPr>
        <w:pStyle w:val="af1"/>
        <w:widowControl/>
        <w:spacing w:line="360" w:lineRule="auto"/>
        <w:ind w:left="420" w:firstLineChars="0" w:firstLine="0"/>
        <w:jc w:val="left"/>
        <w:rPr>
          <w:sz w:val="24"/>
          <w:szCs w:val="24"/>
        </w:rPr>
      </w:pPr>
      <w:r w:rsidRPr="00C41C47">
        <w:rPr>
          <w:rFonts w:hint="eastAsia"/>
          <w:sz w:val="24"/>
          <w:szCs w:val="24"/>
        </w:rPr>
        <w:t>（</w:t>
      </w:r>
      <w:r w:rsidRPr="00C41C47">
        <w:rPr>
          <w:rFonts w:hint="eastAsia"/>
          <w:sz w:val="24"/>
          <w:szCs w:val="24"/>
        </w:rPr>
        <w:t>2</w:t>
      </w:r>
      <w:r w:rsidRPr="00C41C47">
        <w:rPr>
          <w:rFonts w:hint="eastAsia"/>
          <w:sz w:val="24"/>
          <w:szCs w:val="24"/>
        </w:rPr>
        <w:t>）</w:t>
      </w:r>
      <w:r w:rsidR="0025127A" w:rsidRPr="00C41C47">
        <w:rPr>
          <w:sz w:val="24"/>
          <w:szCs w:val="24"/>
        </w:rPr>
        <w:t>框架结构：模块化设计内部主框架为</w:t>
      </w:r>
      <w:r w:rsidR="0025127A" w:rsidRPr="00C41C47">
        <w:rPr>
          <w:sz w:val="24"/>
          <w:szCs w:val="24"/>
        </w:rPr>
        <w:t>2.0mm</w:t>
      </w:r>
      <w:r w:rsidR="0025127A" w:rsidRPr="00C41C47">
        <w:rPr>
          <w:sz w:val="24"/>
          <w:szCs w:val="24"/>
        </w:rPr>
        <w:t>冷轧钢板，前后门板为</w:t>
      </w:r>
      <w:r w:rsidR="0025127A" w:rsidRPr="00C41C47">
        <w:rPr>
          <w:sz w:val="24"/>
          <w:szCs w:val="24"/>
        </w:rPr>
        <w:t>1.2mm</w:t>
      </w:r>
      <w:r w:rsidR="0025127A" w:rsidRPr="00C41C47">
        <w:rPr>
          <w:sz w:val="24"/>
          <w:szCs w:val="24"/>
        </w:rPr>
        <w:t>冷轧钢板，背墙采用铝型材，防静电喷塑处理</w:t>
      </w:r>
      <w:r w:rsidR="0025127A" w:rsidRPr="00C41C47">
        <w:rPr>
          <w:rFonts w:hint="eastAsia"/>
          <w:sz w:val="24"/>
          <w:szCs w:val="24"/>
        </w:rPr>
        <w:t>，</w:t>
      </w:r>
      <w:r w:rsidR="0025127A" w:rsidRPr="00C41C47">
        <w:rPr>
          <w:sz w:val="24"/>
          <w:szCs w:val="24"/>
        </w:rPr>
        <w:t>有用于显示器支架悬挂的凹槽。</w:t>
      </w:r>
    </w:p>
    <w:p w:rsidR="0025127A" w:rsidRPr="00C41C47" w:rsidRDefault="008F7930" w:rsidP="008F7930">
      <w:pPr>
        <w:widowControl/>
        <w:spacing w:line="360" w:lineRule="auto"/>
        <w:ind w:firstLineChars="200" w:firstLine="480"/>
        <w:jc w:val="left"/>
        <w:rPr>
          <w:sz w:val="24"/>
          <w:szCs w:val="24"/>
        </w:rPr>
      </w:pPr>
      <w:r w:rsidRPr="00C41C47">
        <w:rPr>
          <w:rFonts w:hint="eastAsia"/>
          <w:sz w:val="24"/>
          <w:szCs w:val="24"/>
        </w:rPr>
        <w:lastRenderedPageBreak/>
        <w:t>（</w:t>
      </w:r>
      <w:r w:rsidRPr="00C41C47">
        <w:rPr>
          <w:rFonts w:hint="eastAsia"/>
          <w:sz w:val="24"/>
          <w:szCs w:val="24"/>
        </w:rPr>
        <w:t>3</w:t>
      </w:r>
      <w:r w:rsidRPr="00C41C47">
        <w:rPr>
          <w:rFonts w:hint="eastAsia"/>
          <w:sz w:val="24"/>
          <w:szCs w:val="24"/>
        </w:rPr>
        <w:t>）</w:t>
      </w:r>
      <w:r w:rsidR="0025127A" w:rsidRPr="00C41C47">
        <w:rPr>
          <w:sz w:val="24"/>
          <w:szCs w:val="24"/>
        </w:rPr>
        <w:t>台面板：实木颗粒板，</w:t>
      </w:r>
      <w:r w:rsidR="0025127A" w:rsidRPr="00C41C47">
        <w:rPr>
          <w:sz w:val="24"/>
          <w:szCs w:val="24"/>
        </w:rPr>
        <w:t>E1</w:t>
      </w:r>
      <w:r w:rsidR="0025127A" w:rsidRPr="00C41C47">
        <w:rPr>
          <w:sz w:val="24"/>
          <w:szCs w:val="24"/>
        </w:rPr>
        <w:t>级环保标准。上下表面为高压耐磨耐火板。整体厚度</w:t>
      </w:r>
      <w:r w:rsidR="0025127A" w:rsidRPr="00C41C47">
        <w:rPr>
          <w:sz w:val="24"/>
          <w:szCs w:val="24"/>
        </w:rPr>
        <w:t>20mm</w:t>
      </w:r>
      <w:r w:rsidR="0025127A" w:rsidRPr="00C41C47">
        <w:rPr>
          <w:sz w:val="24"/>
          <w:szCs w:val="24"/>
        </w:rPr>
        <w:t>，安全负荷大于</w:t>
      </w:r>
      <w:r w:rsidR="0025127A" w:rsidRPr="00C41C47">
        <w:rPr>
          <w:sz w:val="24"/>
          <w:szCs w:val="24"/>
        </w:rPr>
        <w:t>250kg</w:t>
      </w:r>
      <w:r w:rsidR="0025127A" w:rsidRPr="00C41C47">
        <w:rPr>
          <w:sz w:val="24"/>
          <w:szCs w:val="24"/>
        </w:rPr>
        <w:t>；</w:t>
      </w:r>
    </w:p>
    <w:p w:rsidR="0025127A" w:rsidRPr="00C41C47" w:rsidRDefault="00CD5623" w:rsidP="00CD5623">
      <w:pPr>
        <w:pStyle w:val="af1"/>
        <w:widowControl/>
        <w:spacing w:line="360" w:lineRule="auto"/>
        <w:ind w:left="420" w:firstLineChars="0" w:firstLine="0"/>
        <w:jc w:val="left"/>
        <w:rPr>
          <w:b/>
          <w:sz w:val="24"/>
          <w:szCs w:val="24"/>
        </w:rPr>
      </w:pPr>
      <w:r w:rsidRPr="00C41C47">
        <w:rPr>
          <w:b/>
          <w:sz w:val="24"/>
          <w:szCs w:val="24"/>
        </w:rPr>
        <w:t>1.4</w:t>
      </w:r>
      <w:r w:rsidR="00DE0599" w:rsidRPr="00C41C47">
        <w:rPr>
          <w:rFonts w:hint="eastAsia"/>
          <w:b/>
          <w:sz w:val="24"/>
          <w:szCs w:val="24"/>
        </w:rPr>
        <w:t>中央控制</w:t>
      </w:r>
      <w:r w:rsidR="0025127A" w:rsidRPr="00C41C47">
        <w:rPr>
          <w:rFonts w:hint="eastAsia"/>
          <w:b/>
          <w:sz w:val="24"/>
          <w:szCs w:val="24"/>
        </w:rPr>
        <w:t>大屏</w:t>
      </w:r>
      <w:r w:rsidR="0025127A" w:rsidRPr="00C41C47">
        <w:rPr>
          <w:b/>
          <w:sz w:val="24"/>
          <w:szCs w:val="24"/>
        </w:rPr>
        <w:t>：</w:t>
      </w:r>
    </w:p>
    <w:p w:rsidR="0025127A" w:rsidRPr="00C41C47" w:rsidRDefault="008F7930" w:rsidP="008F7930">
      <w:pPr>
        <w:widowControl/>
        <w:spacing w:line="360" w:lineRule="auto"/>
        <w:ind w:firstLineChars="200" w:firstLine="480"/>
        <w:jc w:val="left"/>
        <w:rPr>
          <w:sz w:val="24"/>
          <w:szCs w:val="24"/>
        </w:rPr>
      </w:pPr>
      <w:r w:rsidRPr="00C41C47">
        <w:rPr>
          <w:rFonts w:hint="eastAsia"/>
          <w:sz w:val="24"/>
          <w:szCs w:val="24"/>
        </w:rPr>
        <w:t>（</w:t>
      </w:r>
      <w:r w:rsidRPr="00C41C47">
        <w:rPr>
          <w:rFonts w:hint="eastAsia"/>
          <w:sz w:val="24"/>
          <w:szCs w:val="24"/>
        </w:rPr>
        <w:t>1</w:t>
      </w:r>
      <w:r w:rsidRPr="00C41C47">
        <w:rPr>
          <w:rFonts w:hint="eastAsia"/>
          <w:sz w:val="24"/>
          <w:szCs w:val="24"/>
        </w:rPr>
        <w:t>）</w:t>
      </w:r>
      <w:r w:rsidR="0025127A" w:rsidRPr="00C41C47">
        <w:rPr>
          <w:rFonts w:hint="eastAsia"/>
          <w:sz w:val="24"/>
          <w:szCs w:val="24"/>
        </w:rPr>
        <w:t>55</w:t>
      </w:r>
      <w:r w:rsidR="0025127A" w:rsidRPr="00C41C47">
        <w:rPr>
          <w:rFonts w:hint="eastAsia"/>
          <w:sz w:val="24"/>
          <w:szCs w:val="24"/>
        </w:rPr>
        <w:t>寸液晶屏，</w:t>
      </w:r>
      <w:r w:rsidR="0025127A" w:rsidRPr="00C41C47">
        <w:rPr>
          <w:rFonts w:hint="eastAsia"/>
          <w:sz w:val="24"/>
          <w:szCs w:val="24"/>
        </w:rPr>
        <w:t>2*3</w:t>
      </w:r>
      <w:r w:rsidR="0025127A" w:rsidRPr="00C41C47">
        <w:rPr>
          <w:rFonts w:hint="eastAsia"/>
          <w:sz w:val="24"/>
          <w:szCs w:val="24"/>
        </w:rPr>
        <w:t>；</w:t>
      </w:r>
    </w:p>
    <w:p w:rsidR="0025127A" w:rsidRPr="00C41C47" w:rsidRDefault="008F7930" w:rsidP="008F7930">
      <w:pPr>
        <w:widowControl/>
        <w:spacing w:line="360" w:lineRule="auto"/>
        <w:ind w:firstLineChars="200" w:firstLine="480"/>
        <w:jc w:val="left"/>
        <w:rPr>
          <w:sz w:val="24"/>
          <w:szCs w:val="24"/>
        </w:rPr>
      </w:pPr>
      <w:r w:rsidRPr="00C41C47">
        <w:rPr>
          <w:rFonts w:hint="eastAsia"/>
          <w:sz w:val="24"/>
          <w:szCs w:val="24"/>
        </w:rPr>
        <w:t>（</w:t>
      </w:r>
      <w:r w:rsidRPr="00C41C47">
        <w:rPr>
          <w:rFonts w:hint="eastAsia"/>
          <w:sz w:val="24"/>
          <w:szCs w:val="24"/>
        </w:rPr>
        <w:t>2</w:t>
      </w:r>
      <w:r w:rsidRPr="00C41C47">
        <w:rPr>
          <w:rFonts w:hint="eastAsia"/>
          <w:sz w:val="24"/>
          <w:szCs w:val="24"/>
        </w:rPr>
        <w:t>）</w:t>
      </w:r>
      <w:r w:rsidR="0025127A" w:rsidRPr="00C41C47">
        <w:rPr>
          <w:rFonts w:hint="eastAsia"/>
          <w:sz w:val="24"/>
          <w:szCs w:val="24"/>
        </w:rPr>
        <w:t>物理拼缝</w:t>
      </w:r>
      <w:r w:rsidR="0025127A" w:rsidRPr="00C41C47">
        <w:rPr>
          <w:rFonts w:hint="eastAsia"/>
          <w:sz w:val="24"/>
          <w:szCs w:val="24"/>
        </w:rPr>
        <w:t>3.5mm</w:t>
      </w:r>
      <w:r w:rsidR="0025127A" w:rsidRPr="00C41C47">
        <w:rPr>
          <w:rFonts w:hint="eastAsia"/>
          <w:sz w:val="24"/>
          <w:szCs w:val="24"/>
        </w:rPr>
        <w:t>，单屏清晰度</w:t>
      </w:r>
      <w:r w:rsidR="0025127A" w:rsidRPr="00C41C47">
        <w:rPr>
          <w:rFonts w:hint="eastAsia"/>
          <w:sz w:val="24"/>
          <w:szCs w:val="24"/>
        </w:rPr>
        <w:t>1920*1080</w:t>
      </w:r>
      <w:r w:rsidR="0025127A" w:rsidRPr="00C41C47">
        <w:rPr>
          <w:rFonts w:hint="eastAsia"/>
          <w:sz w:val="24"/>
          <w:szCs w:val="24"/>
        </w:rPr>
        <w:t>；</w:t>
      </w:r>
    </w:p>
    <w:p w:rsidR="0025127A" w:rsidRPr="00C41C47" w:rsidRDefault="008F7930" w:rsidP="008F7930">
      <w:pPr>
        <w:widowControl/>
        <w:spacing w:line="360" w:lineRule="auto"/>
        <w:ind w:firstLineChars="200" w:firstLine="480"/>
        <w:jc w:val="left"/>
        <w:rPr>
          <w:sz w:val="24"/>
          <w:szCs w:val="24"/>
        </w:rPr>
      </w:pPr>
      <w:r w:rsidRPr="00C41C47">
        <w:rPr>
          <w:rFonts w:hint="eastAsia"/>
          <w:sz w:val="24"/>
          <w:szCs w:val="24"/>
        </w:rPr>
        <w:t>（</w:t>
      </w:r>
      <w:r w:rsidRPr="00C41C47">
        <w:rPr>
          <w:rFonts w:hint="eastAsia"/>
          <w:sz w:val="24"/>
          <w:szCs w:val="24"/>
        </w:rPr>
        <w:t>3</w:t>
      </w:r>
      <w:r w:rsidRPr="00C41C47">
        <w:rPr>
          <w:rFonts w:hint="eastAsia"/>
          <w:sz w:val="24"/>
          <w:szCs w:val="24"/>
        </w:rPr>
        <w:t>）</w:t>
      </w:r>
      <w:r w:rsidR="0025127A" w:rsidRPr="00C41C47">
        <w:rPr>
          <w:rFonts w:hint="eastAsia"/>
          <w:sz w:val="24"/>
          <w:szCs w:val="24"/>
        </w:rPr>
        <w:t>支持</w:t>
      </w:r>
      <w:r w:rsidR="0025127A" w:rsidRPr="00C41C47">
        <w:rPr>
          <w:rFonts w:hint="eastAsia"/>
          <w:sz w:val="24"/>
          <w:szCs w:val="24"/>
        </w:rPr>
        <w:t>7x24x365</w:t>
      </w:r>
      <w:r w:rsidR="0025127A" w:rsidRPr="00C41C47">
        <w:rPr>
          <w:rFonts w:hint="eastAsia"/>
          <w:sz w:val="24"/>
          <w:szCs w:val="24"/>
        </w:rPr>
        <w:t>天开机；</w:t>
      </w:r>
    </w:p>
    <w:p w:rsidR="0025127A" w:rsidRPr="00C41C47" w:rsidRDefault="008F7930" w:rsidP="008F7930">
      <w:pPr>
        <w:widowControl/>
        <w:spacing w:line="360" w:lineRule="auto"/>
        <w:ind w:firstLineChars="200" w:firstLine="480"/>
        <w:jc w:val="left"/>
        <w:rPr>
          <w:sz w:val="24"/>
          <w:szCs w:val="24"/>
        </w:rPr>
      </w:pPr>
      <w:r w:rsidRPr="00C41C47">
        <w:rPr>
          <w:rFonts w:hint="eastAsia"/>
          <w:sz w:val="24"/>
          <w:szCs w:val="24"/>
        </w:rPr>
        <w:t>（</w:t>
      </w:r>
      <w:r w:rsidRPr="00C41C47">
        <w:rPr>
          <w:rFonts w:hint="eastAsia"/>
          <w:sz w:val="24"/>
          <w:szCs w:val="24"/>
        </w:rPr>
        <w:t>4</w:t>
      </w:r>
      <w:r w:rsidRPr="00C41C47">
        <w:rPr>
          <w:rFonts w:hint="eastAsia"/>
          <w:sz w:val="24"/>
          <w:szCs w:val="24"/>
        </w:rPr>
        <w:t>）</w:t>
      </w:r>
      <w:r w:rsidR="0025127A" w:rsidRPr="00C41C47">
        <w:rPr>
          <w:rFonts w:hint="eastAsia"/>
          <w:sz w:val="24"/>
          <w:szCs w:val="24"/>
        </w:rPr>
        <w:t>配置</w:t>
      </w:r>
      <w:r w:rsidR="0025127A" w:rsidRPr="00C41C47">
        <w:rPr>
          <w:rFonts w:hint="eastAsia"/>
          <w:sz w:val="24"/>
          <w:szCs w:val="24"/>
        </w:rPr>
        <w:t>6</w:t>
      </w:r>
      <w:r w:rsidR="0025127A" w:rsidRPr="00C41C47">
        <w:rPr>
          <w:rFonts w:hint="eastAsia"/>
          <w:sz w:val="24"/>
          <w:szCs w:val="24"/>
        </w:rPr>
        <w:t>路</w:t>
      </w:r>
      <w:r w:rsidR="0025127A" w:rsidRPr="00C41C47">
        <w:rPr>
          <w:rFonts w:hint="eastAsia"/>
          <w:sz w:val="24"/>
          <w:szCs w:val="24"/>
        </w:rPr>
        <w:t>HDMI</w:t>
      </w:r>
      <w:r w:rsidR="0025127A" w:rsidRPr="00C41C47">
        <w:rPr>
          <w:rFonts w:hint="eastAsia"/>
          <w:sz w:val="24"/>
          <w:szCs w:val="24"/>
        </w:rPr>
        <w:t>或</w:t>
      </w:r>
      <w:r w:rsidR="0025127A" w:rsidRPr="00C41C47">
        <w:rPr>
          <w:rFonts w:hint="eastAsia"/>
          <w:sz w:val="24"/>
          <w:szCs w:val="24"/>
        </w:rPr>
        <w:t>DVI</w:t>
      </w:r>
      <w:r w:rsidR="0025127A" w:rsidRPr="00C41C47">
        <w:rPr>
          <w:rFonts w:hint="eastAsia"/>
          <w:sz w:val="24"/>
          <w:szCs w:val="24"/>
        </w:rPr>
        <w:t>输入；</w:t>
      </w:r>
    </w:p>
    <w:p w:rsidR="0025127A" w:rsidRPr="00C41C47" w:rsidRDefault="008F7930" w:rsidP="008F7930">
      <w:pPr>
        <w:widowControl/>
        <w:spacing w:line="360" w:lineRule="auto"/>
        <w:ind w:firstLineChars="200" w:firstLine="480"/>
        <w:jc w:val="left"/>
        <w:rPr>
          <w:sz w:val="24"/>
          <w:szCs w:val="24"/>
        </w:rPr>
      </w:pPr>
      <w:r w:rsidRPr="00C41C47">
        <w:rPr>
          <w:rFonts w:hint="eastAsia"/>
          <w:sz w:val="24"/>
          <w:szCs w:val="24"/>
        </w:rPr>
        <w:t>（</w:t>
      </w:r>
      <w:r w:rsidRPr="00C41C47">
        <w:rPr>
          <w:rFonts w:hint="eastAsia"/>
          <w:sz w:val="24"/>
          <w:szCs w:val="24"/>
        </w:rPr>
        <w:t>5</w:t>
      </w:r>
      <w:r w:rsidRPr="00C41C47">
        <w:rPr>
          <w:rFonts w:hint="eastAsia"/>
          <w:sz w:val="24"/>
          <w:szCs w:val="24"/>
        </w:rPr>
        <w:t>）</w:t>
      </w:r>
      <w:r w:rsidR="0025127A" w:rsidRPr="00C41C47">
        <w:rPr>
          <w:rFonts w:hint="eastAsia"/>
          <w:sz w:val="24"/>
          <w:szCs w:val="24"/>
        </w:rPr>
        <w:t>配置高清数字信号线、控制线、电源板、转换器等；</w:t>
      </w:r>
    </w:p>
    <w:p w:rsidR="00DE0599" w:rsidRPr="00C41C47" w:rsidRDefault="00CD5623" w:rsidP="00CD5623">
      <w:pPr>
        <w:pStyle w:val="af1"/>
        <w:widowControl/>
        <w:spacing w:line="360" w:lineRule="auto"/>
        <w:ind w:left="420" w:firstLineChars="0" w:firstLine="0"/>
        <w:jc w:val="left"/>
        <w:rPr>
          <w:b/>
          <w:sz w:val="24"/>
          <w:szCs w:val="24"/>
        </w:rPr>
      </w:pPr>
      <w:r w:rsidRPr="00C41C47">
        <w:rPr>
          <w:rFonts w:hint="eastAsia"/>
          <w:b/>
          <w:sz w:val="24"/>
          <w:szCs w:val="24"/>
        </w:rPr>
        <w:t>1</w:t>
      </w:r>
      <w:r w:rsidRPr="00C41C47">
        <w:rPr>
          <w:b/>
          <w:sz w:val="24"/>
          <w:szCs w:val="24"/>
        </w:rPr>
        <w:t>.5</w:t>
      </w:r>
      <w:r w:rsidR="00DE0599" w:rsidRPr="00C41C47">
        <w:rPr>
          <w:rFonts w:hint="eastAsia"/>
          <w:b/>
          <w:sz w:val="24"/>
          <w:szCs w:val="24"/>
        </w:rPr>
        <w:t>虚拟现实设备</w:t>
      </w:r>
      <w:r w:rsidR="00AD7685" w:rsidRPr="00C41C47">
        <w:rPr>
          <w:rFonts w:hint="eastAsia"/>
          <w:b/>
          <w:sz w:val="24"/>
          <w:szCs w:val="24"/>
        </w:rPr>
        <w:t>：</w:t>
      </w:r>
    </w:p>
    <w:p w:rsidR="008F7930" w:rsidRPr="00C41C47" w:rsidRDefault="00AD7685" w:rsidP="008F7930">
      <w:pPr>
        <w:pStyle w:val="af1"/>
        <w:widowControl/>
        <w:spacing w:line="360" w:lineRule="auto"/>
        <w:ind w:left="420" w:firstLineChars="0" w:firstLine="0"/>
        <w:rPr>
          <w:sz w:val="24"/>
          <w:szCs w:val="24"/>
        </w:rPr>
      </w:pPr>
      <w:r w:rsidRPr="00C41C47">
        <w:rPr>
          <w:rFonts w:hint="eastAsia"/>
          <w:sz w:val="24"/>
          <w:szCs w:val="24"/>
        </w:rPr>
        <w:t>支持通过机器人软件构建</w:t>
      </w:r>
      <w:r w:rsidRPr="00C41C47">
        <w:rPr>
          <w:rFonts w:hint="eastAsia"/>
          <w:sz w:val="24"/>
          <w:szCs w:val="24"/>
        </w:rPr>
        <w:t>VR3.0</w:t>
      </w:r>
      <w:r w:rsidRPr="00C41C47">
        <w:rPr>
          <w:rFonts w:hint="eastAsia"/>
          <w:sz w:val="24"/>
          <w:szCs w:val="24"/>
        </w:rPr>
        <w:t>教学，</w:t>
      </w:r>
      <w:r w:rsidRPr="00C41C47">
        <w:rPr>
          <w:rFonts w:hint="eastAsia"/>
          <w:sz w:val="24"/>
          <w:szCs w:val="24"/>
        </w:rPr>
        <w:t>VR</w:t>
      </w:r>
      <w:r w:rsidRPr="00C41C47">
        <w:rPr>
          <w:rFonts w:hint="eastAsia"/>
          <w:sz w:val="24"/>
          <w:szCs w:val="24"/>
        </w:rPr>
        <w:t>软件和工业现场机器人深度融合，</w:t>
      </w:r>
    </w:p>
    <w:p w:rsidR="00AD7685" w:rsidRPr="00C41C47" w:rsidRDefault="00AD7685" w:rsidP="008F7930">
      <w:pPr>
        <w:widowControl/>
        <w:spacing w:line="360" w:lineRule="auto"/>
        <w:rPr>
          <w:sz w:val="24"/>
          <w:szCs w:val="24"/>
        </w:rPr>
      </w:pPr>
      <w:r w:rsidRPr="00C41C47">
        <w:rPr>
          <w:rFonts w:hint="eastAsia"/>
          <w:sz w:val="24"/>
          <w:szCs w:val="24"/>
        </w:rPr>
        <w:t>在</w:t>
      </w:r>
      <w:r w:rsidRPr="00C41C47">
        <w:rPr>
          <w:rFonts w:hint="eastAsia"/>
          <w:sz w:val="24"/>
          <w:szCs w:val="24"/>
        </w:rPr>
        <w:t>VR</w:t>
      </w:r>
      <w:r w:rsidRPr="00C41C47">
        <w:rPr>
          <w:rFonts w:hint="eastAsia"/>
          <w:sz w:val="24"/>
          <w:szCs w:val="24"/>
        </w:rPr>
        <w:t>软件里编辑的程序不做任何修改就可以导入至真实机器人系统内工作。</w:t>
      </w:r>
    </w:p>
    <w:p w:rsidR="00DE0599" w:rsidRPr="00C41C47" w:rsidRDefault="008F7930" w:rsidP="00AD7685">
      <w:pPr>
        <w:pStyle w:val="Flietext"/>
        <w:ind w:left="420"/>
        <w:rPr>
          <w:b/>
          <w:sz w:val="24"/>
          <w:szCs w:val="24"/>
        </w:rPr>
      </w:pPr>
      <w:r w:rsidRPr="00C41C47">
        <w:rPr>
          <w:rFonts w:hAnsi="宋体" w:hint="eastAsia"/>
          <w:b/>
          <w:sz w:val="24"/>
          <w:szCs w:val="24"/>
        </w:rPr>
        <w:t>（</w:t>
      </w:r>
      <w:r w:rsidRPr="00C41C47">
        <w:rPr>
          <w:rFonts w:hAnsi="宋体" w:hint="eastAsia"/>
          <w:b/>
          <w:sz w:val="24"/>
          <w:szCs w:val="24"/>
        </w:rPr>
        <w:t>1</w:t>
      </w:r>
      <w:r w:rsidRPr="00C41C47">
        <w:rPr>
          <w:rFonts w:hAnsi="宋体" w:hint="eastAsia"/>
          <w:b/>
          <w:sz w:val="24"/>
          <w:szCs w:val="24"/>
        </w:rPr>
        <w:t>）</w:t>
      </w:r>
      <w:r w:rsidR="00DE0599" w:rsidRPr="00C41C47">
        <w:rPr>
          <w:rFonts w:hAnsi="宋体" w:hint="eastAsia"/>
          <w:b/>
          <w:sz w:val="24"/>
          <w:szCs w:val="24"/>
        </w:rPr>
        <w:t>头盔</w:t>
      </w:r>
      <w:r w:rsidR="00DE0599" w:rsidRPr="00C41C47">
        <w:rPr>
          <w:rFonts w:hAnsi="宋体"/>
          <w:b/>
          <w:sz w:val="24"/>
          <w:szCs w:val="24"/>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1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①</w:t>
      </w:r>
      <w:r w:rsidRPr="00C41C47">
        <w:rPr>
          <w:rFonts w:ascii="Times New Roman"/>
          <w:color w:val="000000" w:themeColor="text1"/>
          <w:lang w:val="en-US"/>
        </w:rPr>
        <w:fldChar w:fldCharType="end"/>
      </w:r>
      <w:r w:rsidR="00DE0599" w:rsidRPr="00C41C47">
        <w:rPr>
          <w:rFonts w:ascii="Times New Roman"/>
          <w:color w:val="000000" w:themeColor="text1"/>
          <w:lang w:val="en-US"/>
        </w:rPr>
        <w:t>屏幕</w:t>
      </w:r>
      <w:r w:rsidR="00DE0599" w:rsidRPr="00C41C47">
        <w:rPr>
          <w:rFonts w:ascii="Times New Roman" w:hAnsi="Times New Roman" w:hint="eastAsia"/>
          <w:color w:val="000000" w:themeColor="text1"/>
          <w:lang w:val="en-US"/>
        </w:rPr>
        <w:t>：</w:t>
      </w:r>
      <w:r w:rsidR="00DE0599" w:rsidRPr="00C41C47">
        <w:rPr>
          <w:rFonts w:ascii="Times New Roman" w:hAnsi="Times New Roman"/>
          <w:color w:val="000000" w:themeColor="text1"/>
          <w:lang w:val="en-US"/>
        </w:rPr>
        <w:t>2</w:t>
      </w:r>
      <w:r w:rsidR="00DE0599" w:rsidRPr="00C41C47">
        <w:rPr>
          <w:rFonts w:ascii="Times New Roman"/>
          <w:color w:val="000000" w:themeColor="text1"/>
          <w:lang w:val="en-US"/>
        </w:rPr>
        <w:t>个</w:t>
      </w:r>
      <w:r w:rsidR="00DE0599" w:rsidRPr="00C41C47">
        <w:rPr>
          <w:rFonts w:ascii="Times New Roman" w:hAnsi="Times New Roman"/>
          <w:color w:val="000000" w:themeColor="text1"/>
          <w:lang w:val="en-US"/>
        </w:rPr>
        <w:t>3.4</w:t>
      </w:r>
      <w:r w:rsidR="00DE0599" w:rsidRPr="00C41C47">
        <w:rPr>
          <w:rFonts w:ascii="Times New Roman"/>
          <w:color w:val="000000" w:themeColor="text1"/>
          <w:lang w:val="en-US"/>
        </w:rPr>
        <w:t>英寸屏幕；</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2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②</w:t>
      </w:r>
      <w:r w:rsidRPr="00C41C47">
        <w:rPr>
          <w:rFonts w:ascii="Times New Roman"/>
          <w:color w:val="000000" w:themeColor="text1"/>
          <w:lang w:val="en-US"/>
        </w:rPr>
        <w:fldChar w:fldCharType="end"/>
      </w:r>
      <w:r w:rsidR="00DE0599" w:rsidRPr="00C41C47">
        <w:rPr>
          <w:rFonts w:ascii="Times New Roman"/>
          <w:color w:val="000000" w:themeColor="text1"/>
          <w:lang w:val="en-US"/>
        </w:rPr>
        <w:t>分辨率</w:t>
      </w:r>
      <w:r w:rsidR="00DE0599" w:rsidRPr="00C41C47">
        <w:rPr>
          <w:rFonts w:ascii="Times New Roman" w:hAnsi="Times New Roman" w:hint="eastAsia"/>
          <w:color w:val="000000" w:themeColor="text1"/>
          <w:lang w:val="en-US"/>
        </w:rPr>
        <w:t>：</w:t>
      </w:r>
      <w:r w:rsidR="00DE0599" w:rsidRPr="00C41C47">
        <w:rPr>
          <w:rFonts w:ascii="Times New Roman"/>
          <w:color w:val="000000" w:themeColor="text1"/>
          <w:lang w:val="en-US"/>
        </w:rPr>
        <w:t>单眼分辨率</w:t>
      </w:r>
      <w:r w:rsidR="00DE0599" w:rsidRPr="00C41C47">
        <w:rPr>
          <w:color w:val="333333"/>
          <w:szCs w:val="24"/>
        </w:rPr>
        <w:t>≥</w:t>
      </w:r>
      <w:r w:rsidR="00DE0599" w:rsidRPr="00C41C47">
        <w:rPr>
          <w:rFonts w:ascii="Times New Roman" w:hAnsi="Times New Roman"/>
          <w:color w:val="000000" w:themeColor="text1"/>
          <w:lang w:val="en-US"/>
        </w:rPr>
        <w:t>1440 x 1700</w:t>
      </w:r>
      <w:r w:rsidR="00DE0599" w:rsidRPr="00C41C47">
        <w:rPr>
          <w:rFonts w:ascii="Times New Roman"/>
          <w:color w:val="000000" w:themeColor="text1"/>
          <w:lang w:val="en-US"/>
        </w:rPr>
        <w:t>（双眼分辨率</w:t>
      </w:r>
      <w:r w:rsidR="00DE0599" w:rsidRPr="00C41C47">
        <w:rPr>
          <w:color w:val="333333"/>
          <w:szCs w:val="24"/>
        </w:rPr>
        <w:t>≥</w:t>
      </w:r>
      <w:r w:rsidR="00DE0599" w:rsidRPr="00C41C47">
        <w:rPr>
          <w:rFonts w:ascii="Times New Roman" w:hAnsi="Times New Roman"/>
          <w:color w:val="000000" w:themeColor="text1"/>
          <w:lang w:val="en-US"/>
        </w:rPr>
        <w:t>2880 x1700</w:t>
      </w:r>
      <w:r w:rsidR="00DE0599" w:rsidRPr="00C41C47">
        <w:rPr>
          <w:rFonts w:ascii="Times New Roman"/>
          <w:color w:val="000000" w:themeColor="text1"/>
          <w:lang w:val="en-US"/>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3 \* GB3</w:instrText>
      </w:r>
      <w:r w:rsidRPr="00C41C47">
        <w:rPr>
          <w:rFonts w:ascii="Times New Roman"/>
          <w:color w:val="000000" w:themeColor="text1"/>
          <w:lang w:val="en-US"/>
        </w:rPr>
        <w:fldChar w:fldCharType="separate"/>
      </w:r>
      <w:r w:rsidR="008F7930" w:rsidRPr="00C41C47">
        <w:rPr>
          <w:rFonts w:ascii="Times New Roman" w:hint="eastAsia"/>
          <w:color w:val="000000" w:themeColor="text1"/>
          <w:lang w:val="en-US"/>
        </w:rPr>
        <w:t>③</w:t>
      </w:r>
      <w:r w:rsidRPr="00C41C47">
        <w:rPr>
          <w:rFonts w:ascii="Times New Roman"/>
          <w:color w:val="000000" w:themeColor="text1"/>
          <w:lang w:val="en-US"/>
        </w:rPr>
        <w:fldChar w:fldCharType="end"/>
      </w:r>
      <w:r w:rsidR="00DE0599" w:rsidRPr="00C41C47">
        <w:rPr>
          <w:rFonts w:ascii="Times New Roman"/>
          <w:color w:val="000000" w:themeColor="text1"/>
          <w:lang w:val="en-US"/>
        </w:rPr>
        <w:t>刷新率</w:t>
      </w:r>
      <w:r w:rsidR="00DE0599" w:rsidRPr="00C41C47">
        <w:rPr>
          <w:color w:val="333333"/>
          <w:szCs w:val="24"/>
        </w:rPr>
        <w:t>≥</w:t>
      </w:r>
      <w:r w:rsidR="00DE0599" w:rsidRPr="00C41C47">
        <w:rPr>
          <w:rFonts w:ascii="Times New Roman" w:hAnsi="Times New Roman"/>
          <w:color w:val="000000" w:themeColor="text1"/>
          <w:lang w:val="en-US"/>
        </w:rPr>
        <w:t xml:space="preserve"> 90 Hz</w:t>
      </w:r>
      <w:r w:rsidR="00DE0599" w:rsidRPr="00C41C47">
        <w:rPr>
          <w:rFonts w:ascii="Times New Roman"/>
          <w:color w:val="000000" w:themeColor="text1"/>
          <w:lang w:val="en-US"/>
        </w:rPr>
        <w:t>；</w:t>
      </w:r>
      <w:r w:rsidR="00DE0599" w:rsidRPr="00C41C47">
        <w:rPr>
          <w:rFonts w:ascii="Times New Roman" w:hint="eastAsia"/>
          <w:color w:val="000000" w:themeColor="text1"/>
          <w:lang w:val="en-US"/>
        </w:rPr>
        <w:t>最大</w:t>
      </w:r>
      <w:r w:rsidR="00DE0599" w:rsidRPr="00C41C47">
        <w:rPr>
          <w:rFonts w:ascii="Times New Roman"/>
          <w:color w:val="000000" w:themeColor="text1"/>
          <w:lang w:val="en-US"/>
        </w:rPr>
        <w:t>视场角</w:t>
      </w:r>
      <w:r w:rsidR="00DE0599" w:rsidRPr="00C41C47">
        <w:rPr>
          <w:color w:val="333333"/>
          <w:szCs w:val="24"/>
        </w:rPr>
        <w:t>≥</w:t>
      </w:r>
      <w:r w:rsidR="00DE0599" w:rsidRPr="00C41C47">
        <w:rPr>
          <w:rFonts w:ascii="Times New Roman" w:hAnsi="Times New Roman"/>
          <w:color w:val="000000" w:themeColor="text1"/>
          <w:lang w:val="en-US"/>
        </w:rPr>
        <w:t>110</w:t>
      </w:r>
      <w:r w:rsidR="00DE0599" w:rsidRPr="00C41C47">
        <w:rPr>
          <w:rFonts w:ascii="Times New Roman"/>
          <w:color w:val="000000" w:themeColor="text1"/>
          <w:lang w:val="en-US"/>
        </w:rPr>
        <w:t>度；</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4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④</w:t>
      </w:r>
      <w:r w:rsidRPr="00C41C47">
        <w:rPr>
          <w:rFonts w:ascii="Times New Roman"/>
          <w:color w:val="000000" w:themeColor="text1"/>
          <w:lang w:val="en-US"/>
        </w:rPr>
        <w:fldChar w:fldCharType="end"/>
      </w:r>
      <w:r w:rsidR="00DE0599" w:rsidRPr="00C41C47">
        <w:rPr>
          <w:rFonts w:ascii="Times New Roman"/>
          <w:color w:val="000000" w:themeColor="text1"/>
          <w:lang w:val="en-US"/>
        </w:rPr>
        <w:t>音频</w:t>
      </w:r>
      <w:r w:rsidR="00DE0599" w:rsidRPr="00C41C47">
        <w:rPr>
          <w:rFonts w:ascii="Times New Roman" w:hAnsi="Times New Roman" w:hint="eastAsia"/>
          <w:color w:val="000000" w:themeColor="text1"/>
          <w:lang w:val="en-US"/>
        </w:rPr>
        <w:t>：</w:t>
      </w:r>
      <w:r w:rsidR="00DE0599" w:rsidRPr="00C41C47">
        <w:rPr>
          <w:rFonts w:ascii="Times New Roman"/>
          <w:color w:val="000000" w:themeColor="text1"/>
          <w:lang w:val="en-US"/>
        </w:rPr>
        <w:t>立体声耳机；输入</w:t>
      </w:r>
      <w:r w:rsidR="00DE0599" w:rsidRPr="00C41C47">
        <w:rPr>
          <w:rFonts w:ascii="Times New Roman" w:hAnsi="Times New Roman" w:hint="eastAsia"/>
          <w:color w:val="000000" w:themeColor="text1"/>
          <w:lang w:val="en-US"/>
        </w:rPr>
        <w:t>：</w:t>
      </w:r>
      <w:r w:rsidR="00DE0599" w:rsidRPr="00C41C47">
        <w:rPr>
          <w:rFonts w:ascii="Times New Roman"/>
          <w:color w:val="000000" w:themeColor="text1"/>
          <w:lang w:val="en-US"/>
        </w:rPr>
        <w:t>集成麦克风，头戴式设备按钮；</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5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⑤</w:t>
      </w:r>
      <w:r w:rsidRPr="00C41C47">
        <w:rPr>
          <w:rFonts w:ascii="Times New Roman"/>
          <w:color w:val="000000" w:themeColor="text1"/>
          <w:lang w:val="en-US"/>
        </w:rPr>
        <w:fldChar w:fldCharType="end"/>
      </w:r>
      <w:r w:rsidR="00DE0599" w:rsidRPr="00C41C47">
        <w:rPr>
          <w:rFonts w:ascii="Times New Roman"/>
          <w:color w:val="000000" w:themeColor="text1"/>
          <w:lang w:val="en-US"/>
        </w:rPr>
        <w:t>连接口</w:t>
      </w:r>
      <w:r w:rsidR="00DE0599" w:rsidRPr="00C41C47">
        <w:rPr>
          <w:rFonts w:ascii="Times New Roman" w:hAnsi="Times New Roman" w:hint="eastAsia"/>
          <w:color w:val="000000" w:themeColor="text1"/>
          <w:lang w:val="en-US"/>
        </w:rPr>
        <w:t>：</w:t>
      </w:r>
      <w:r w:rsidR="00DE0599" w:rsidRPr="00C41C47">
        <w:rPr>
          <w:rFonts w:ascii="Times New Roman" w:hAnsi="Times New Roman"/>
          <w:color w:val="000000" w:themeColor="text1"/>
          <w:lang w:val="en-US"/>
        </w:rPr>
        <w:t>USB-C 3.0</w:t>
      </w:r>
      <w:r w:rsidR="00DE0599" w:rsidRPr="00C41C47">
        <w:rPr>
          <w:rFonts w:ascii="Times New Roman"/>
          <w:color w:val="000000" w:themeColor="text1"/>
          <w:lang w:val="en-US"/>
        </w:rPr>
        <w:t>，</w:t>
      </w:r>
      <w:r w:rsidR="00DE0599" w:rsidRPr="00C41C47">
        <w:rPr>
          <w:rFonts w:ascii="Times New Roman" w:hAnsi="Times New Roman"/>
          <w:color w:val="000000" w:themeColor="text1"/>
          <w:lang w:val="en-US"/>
        </w:rPr>
        <w:t>DP 1.2</w:t>
      </w:r>
      <w:r w:rsidR="00DE0599" w:rsidRPr="00C41C47">
        <w:rPr>
          <w:rFonts w:ascii="Times New Roman"/>
          <w:color w:val="000000" w:themeColor="text1"/>
          <w:lang w:val="en-US"/>
        </w:rPr>
        <w:t>，与面板的专用连接；</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6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⑥</w:t>
      </w:r>
      <w:r w:rsidRPr="00C41C47">
        <w:rPr>
          <w:rFonts w:ascii="Times New Roman"/>
          <w:color w:val="000000" w:themeColor="text1"/>
          <w:lang w:val="en-US"/>
        </w:rPr>
        <w:fldChar w:fldCharType="end"/>
      </w:r>
      <w:r w:rsidR="00DE0599" w:rsidRPr="00C41C47">
        <w:rPr>
          <w:rFonts w:ascii="Times New Roman"/>
          <w:color w:val="000000" w:themeColor="text1"/>
          <w:lang w:val="en-US"/>
        </w:rPr>
        <w:t>传感器</w:t>
      </w:r>
      <w:r w:rsidR="00DE0599" w:rsidRPr="00C41C47">
        <w:rPr>
          <w:rFonts w:ascii="Times New Roman" w:hAnsi="Times New Roman" w:hint="eastAsia"/>
          <w:color w:val="000000" w:themeColor="text1"/>
          <w:lang w:val="en-US"/>
        </w:rPr>
        <w:t>：</w:t>
      </w:r>
      <w:r w:rsidR="00DE0599" w:rsidRPr="00C41C47">
        <w:rPr>
          <w:rFonts w:ascii="Times New Roman" w:hAnsi="Times New Roman"/>
          <w:color w:val="000000" w:themeColor="text1"/>
          <w:lang w:val="en-US"/>
        </w:rPr>
        <w:t>G-sensor</w:t>
      </w:r>
      <w:r w:rsidR="00DE0599" w:rsidRPr="00C41C47">
        <w:rPr>
          <w:rFonts w:ascii="Times New Roman"/>
          <w:color w:val="000000" w:themeColor="text1"/>
          <w:lang w:val="en-US"/>
        </w:rPr>
        <w:t>校正、陀螺仪、双眼舒适度设置</w:t>
      </w:r>
      <w:r w:rsidR="00DE0599" w:rsidRPr="00C41C47">
        <w:rPr>
          <w:rFonts w:ascii="Times New Roman" w:hAnsi="Times New Roman"/>
          <w:color w:val="000000" w:themeColor="text1"/>
          <w:lang w:val="en-US"/>
        </w:rPr>
        <w:t>(IPD)</w:t>
      </w:r>
      <w:r w:rsidR="00DE0599" w:rsidRPr="00C41C47">
        <w:rPr>
          <w:rFonts w:ascii="Times New Roman"/>
          <w:color w:val="000000" w:themeColor="text1"/>
          <w:lang w:val="en-US"/>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7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⑦</w:t>
      </w:r>
      <w:r w:rsidRPr="00C41C47">
        <w:rPr>
          <w:rFonts w:ascii="Times New Roman"/>
          <w:color w:val="000000" w:themeColor="text1"/>
          <w:lang w:val="en-US"/>
        </w:rPr>
        <w:fldChar w:fldCharType="end"/>
      </w:r>
      <w:r w:rsidR="00DE0599" w:rsidRPr="00C41C47">
        <w:rPr>
          <w:rFonts w:ascii="Times New Roman"/>
          <w:color w:val="000000" w:themeColor="text1"/>
          <w:lang w:val="en-US"/>
        </w:rPr>
        <w:t>人体工学设计</w:t>
      </w:r>
      <w:r w:rsidR="00DE0599" w:rsidRPr="00C41C47">
        <w:rPr>
          <w:rFonts w:ascii="Times New Roman" w:hAnsi="Times New Roman" w:hint="eastAsia"/>
          <w:color w:val="000000" w:themeColor="text1"/>
          <w:lang w:val="en-US"/>
        </w:rPr>
        <w:t>：</w:t>
      </w:r>
      <w:r w:rsidR="00DE0599" w:rsidRPr="00C41C47">
        <w:rPr>
          <w:rFonts w:ascii="Times New Roman"/>
          <w:color w:val="000000" w:themeColor="text1"/>
          <w:lang w:val="en-US"/>
        </w:rPr>
        <w:t>翻盖式面罩、可调式双眼舒适度设置</w:t>
      </w:r>
      <w:r w:rsidR="00DE0599" w:rsidRPr="00C41C47">
        <w:rPr>
          <w:rFonts w:ascii="Times New Roman" w:hAnsi="Times New Roman"/>
          <w:color w:val="000000" w:themeColor="text1"/>
          <w:lang w:val="en-US"/>
        </w:rPr>
        <w:t>(IPD)</w:t>
      </w:r>
      <w:r w:rsidR="00DE0599" w:rsidRPr="00C41C47">
        <w:rPr>
          <w:rFonts w:ascii="Times New Roman"/>
          <w:color w:val="000000" w:themeColor="text1"/>
          <w:lang w:val="en-US"/>
        </w:rPr>
        <w:t>、可调式头带；</w:t>
      </w:r>
    </w:p>
    <w:p w:rsidR="00DE0599" w:rsidRPr="00C41C47" w:rsidRDefault="008F7930" w:rsidP="00A67111">
      <w:pPr>
        <w:pStyle w:val="Flietext"/>
        <w:spacing w:beforeLines="50"/>
        <w:ind w:left="420"/>
        <w:rPr>
          <w:rFonts w:hAnsi="宋体"/>
          <w:b/>
          <w:sz w:val="24"/>
          <w:szCs w:val="24"/>
        </w:rPr>
      </w:pPr>
      <w:r w:rsidRPr="00C41C47">
        <w:rPr>
          <w:rFonts w:hAnsi="宋体" w:hint="eastAsia"/>
          <w:b/>
          <w:sz w:val="24"/>
          <w:szCs w:val="24"/>
        </w:rPr>
        <w:t>（</w:t>
      </w:r>
      <w:r w:rsidRPr="00C41C47">
        <w:rPr>
          <w:rFonts w:hAnsi="宋体" w:hint="eastAsia"/>
          <w:b/>
          <w:sz w:val="24"/>
          <w:szCs w:val="24"/>
        </w:rPr>
        <w:t>2</w:t>
      </w:r>
      <w:r w:rsidRPr="00C41C47">
        <w:rPr>
          <w:rFonts w:hAnsi="宋体" w:hint="eastAsia"/>
          <w:b/>
          <w:sz w:val="24"/>
          <w:szCs w:val="24"/>
        </w:rPr>
        <w:t>）</w:t>
      </w:r>
      <w:r w:rsidR="00DE0599" w:rsidRPr="00C41C47">
        <w:rPr>
          <w:rFonts w:hAnsi="宋体" w:hint="eastAsia"/>
          <w:b/>
          <w:sz w:val="24"/>
          <w:szCs w:val="24"/>
        </w:rPr>
        <w:t>主机</w:t>
      </w:r>
      <w:r w:rsidR="00DE0599" w:rsidRPr="00C41C47">
        <w:rPr>
          <w:rFonts w:hAnsi="宋体"/>
          <w:b/>
          <w:sz w:val="24"/>
          <w:szCs w:val="24"/>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1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①</w:t>
      </w:r>
      <w:r w:rsidRPr="00C41C47">
        <w:rPr>
          <w:rFonts w:ascii="Times New Roman"/>
          <w:color w:val="000000" w:themeColor="text1"/>
          <w:lang w:val="en-US"/>
        </w:rPr>
        <w:fldChar w:fldCharType="end"/>
      </w:r>
      <w:r w:rsidR="00DE0599" w:rsidRPr="00C41C47">
        <w:rPr>
          <w:rFonts w:ascii="Times New Roman" w:hAnsi="Times New Roman" w:hint="eastAsia"/>
          <w:color w:val="000000" w:themeColor="text1"/>
          <w:lang w:val="en-US"/>
        </w:rPr>
        <w:t>系统：</w:t>
      </w:r>
      <w:r w:rsidR="00DE0599" w:rsidRPr="00C41C47">
        <w:rPr>
          <w:rFonts w:ascii="Times New Roman" w:hAnsi="Times New Roman" w:hint="eastAsia"/>
          <w:color w:val="000000" w:themeColor="text1"/>
          <w:lang w:val="en-US"/>
        </w:rPr>
        <w:t>Windows 10</w:t>
      </w:r>
      <w:r w:rsidR="00DE0599" w:rsidRPr="00C41C47">
        <w:rPr>
          <w:rFonts w:ascii="Times New Roman" w:hAnsi="Times New Roman" w:hint="eastAsia"/>
          <w:color w:val="000000" w:themeColor="text1"/>
          <w:lang w:val="en-US"/>
        </w:rPr>
        <w:t>；硬盘容量：</w:t>
      </w:r>
      <w:r w:rsidR="00DE0599" w:rsidRPr="00C41C47">
        <w:rPr>
          <w:rFonts w:ascii="Times New Roman" w:hAnsi="Times New Roman" w:hint="eastAsia"/>
          <w:color w:val="000000" w:themeColor="text1"/>
          <w:lang w:val="en-US"/>
        </w:rPr>
        <w:t>512GB SSD</w:t>
      </w:r>
      <w:r w:rsidR="00DE0599" w:rsidRPr="00C41C47">
        <w:rPr>
          <w:rFonts w:ascii="Times New Roman" w:hAnsi="Times New Roman" w:hint="eastAsia"/>
          <w:color w:val="000000" w:themeColor="text1"/>
          <w:lang w:val="en-US"/>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2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②</w:t>
      </w:r>
      <w:r w:rsidRPr="00C41C47">
        <w:rPr>
          <w:rFonts w:ascii="Times New Roman"/>
          <w:color w:val="000000" w:themeColor="text1"/>
          <w:lang w:val="en-US"/>
        </w:rPr>
        <w:fldChar w:fldCharType="end"/>
      </w:r>
      <w:r w:rsidR="00DE0599" w:rsidRPr="00C41C47">
        <w:rPr>
          <w:rFonts w:ascii="Times New Roman" w:hAnsi="Times New Roman" w:hint="eastAsia"/>
          <w:color w:val="000000" w:themeColor="text1"/>
          <w:lang w:val="en-US"/>
        </w:rPr>
        <w:t>显卡：</w:t>
      </w:r>
      <w:r w:rsidR="00DE0599" w:rsidRPr="00C41C47">
        <w:rPr>
          <w:rFonts w:ascii="Times New Roman" w:hAnsi="Times New Roman" w:hint="eastAsia"/>
          <w:color w:val="000000" w:themeColor="text1"/>
          <w:lang w:val="en-US"/>
        </w:rPr>
        <w:t>GTX1660Ti</w:t>
      </w:r>
      <w:r w:rsidR="00DE0599" w:rsidRPr="00C41C47">
        <w:rPr>
          <w:rFonts w:ascii="Times New Roman" w:hAnsi="Times New Roman" w:hint="eastAsia"/>
          <w:color w:val="000000" w:themeColor="text1"/>
          <w:lang w:val="en-US"/>
        </w:rPr>
        <w:t>；处理器：</w:t>
      </w:r>
      <w:r w:rsidR="00DE0599" w:rsidRPr="00C41C47">
        <w:rPr>
          <w:rFonts w:ascii="Times New Roman" w:hAnsi="Times New Roman" w:hint="eastAsia"/>
          <w:color w:val="000000" w:themeColor="text1"/>
          <w:lang w:val="en-US"/>
        </w:rPr>
        <w:t>Intel i5</w:t>
      </w:r>
      <w:r w:rsidR="00DE0599" w:rsidRPr="00C41C47">
        <w:rPr>
          <w:rFonts w:ascii="Times New Roman" w:hAnsi="Times New Roman" w:hint="eastAsia"/>
          <w:color w:val="000000" w:themeColor="text1"/>
          <w:lang w:val="en-US"/>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3 \* GB3</w:instrText>
      </w:r>
      <w:r w:rsidRPr="00C41C47">
        <w:rPr>
          <w:rFonts w:ascii="Times New Roman"/>
          <w:color w:val="000000" w:themeColor="text1"/>
          <w:lang w:val="en-US"/>
        </w:rPr>
        <w:fldChar w:fldCharType="separate"/>
      </w:r>
      <w:r w:rsidR="008F7930" w:rsidRPr="00C41C47">
        <w:rPr>
          <w:rFonts w:ascii="Times New Roman" w:hint="eastAsia"/>
          <w:color w:val="000000" w:themeColor="text1"/>
          <w:lang w:val="en-US"/>
        </w:rPr>
        <w:t>③</w:t>
      </w:r>
      <w:r w:rsidRPr="00C41C47">
        <w:rPr>
          <w:rFonts w:ascii="Times New Roman"/>
          <w:color w:val="000000" w:themeColor="text1"/>
          <w:lang w:val="en-US"/>
        </w:rPr>
        <w:fldChar w:fldCharType="end"/>
      </w:r>
      <w:r w:rsidR="00DE0599" w:rsidRPr="00C41C47">
        <w:rPr>
          <w:rFonts w:ascii="Times New Roman" w:hAnsi="Times New Roman" w:hint="eastAsia"/>
          <w:color w:val="000000" w:themeColor="text1"/>
          <w:lang w:val="en-US"/>
        </w:rPr>
        <w:t>内存容量：</w:t>
      </w:r>
      <w:r w:rsidR="00DE0599" w:rsidRPr="00C41C47">
        <w:rPr>
          <w:rFonts w:ascii="Times New Roman" w:hAnsi="Times New Roman" w:hint="eastAsia"/>
          <w:color w:val="000000" w:themeColor="text1"/>
          <w:lang w:val="en-US"/>
        </w:rPr>
        <w:t>8G</w:t>
      </w:r>
      <w:r w:rsidR="00DE0599" w:rsidRPr="00C41C47">
        <w:rPr>
          <w:rFonts w:ascii="Times New Roman" w:hAnsi="Times New Roman" w:hint="eastAsia"/>
          <w:color w:val="000000" w:themeColor="text1"/>
          <w:lang w:val="en-US"/>
        </w:rPr>
        <w:t>；</w:t>
      </w:r>
    </w:p>
    <w:p w:rsidR="00DE0599" w:rsidRPr="00C41C47" w:rsidRDefault="008F7930" w:rsidP="00A67111">
      <w:pPr>
        <w:pStyle w:val="Flietext"/>
        <w:spacing w:beforeLines="50"/>
        <w:ind w:left="420"/>
        <w:rPr>
          <w:rFonts w:hAnsi="宋体"/>
          <w:b/>
          <w:sz w:val="24"/>
          <w:szCs w:val="24"/>
        </w:rPr>
      </w:pPr>
      <w:r w:rsidRPr="00C41C47">
        <w:rPr>
          <w:rFonts w:hAnsi="宋体" w:hint="eastAsia"/>
          <w:b/>
          <w:sz w:val="24"/>
          <w:szCs w:val="24"/>
        </w:rPr>
        <w:t>（</w:t>
      </w:r>
      <w:r w:rsidRPr="00C41C47">
        <w:rPr>
          <w:rFonts w:hAnsi="宋体" w:hint="eastAsia"/>
          <w:b/>
          <w:sz w:val="24"/>
          <w:szCs w:val="24"/>
        </w:rPr>
        <w:t>3</w:t>
      </w:r>
      <w:r w:rsidRPr="00C41C47">
        <w:rPr>
          <w:rFonts w:hAnsi="宋体" w:hint="eastAsia"/>
          <w:b/>
          <w:sz w:val="24"/>
          <w:szCs w:val="24"/>
        </w:rPr>
        <w:t>）</w:t>
      </w:r>
      <w:r w:rsidR="00DE0599" w:rsidRPr="00C41C47">
        <w:rPr>
          <w:rFonts w:hAnsi="宋体" w:hint="eastAsia"/>
          <w:b/>
          <w:sz w:val="24"/>
          <w:szCs w:val="24"/>
        </w:rPr>
        <w:t>显示器</w:t>
      </w:r>
      <w:r w:rsidR="00DE0599" w:rsidRPr="00C41C47">
        <w:rPr>
          <w:rFonts w:hAnsi="宋体"/>
          <w:b/>
          <w:sz w:val="24"/>
          <w:szCs w:val="24"/>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1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①</w:t>
      </w:r>
      <w:r w:rsidRPr="00C41C47">
        <w:rPr>
          <w:rFonts w:ascii="Times New Roman"/>
          <w:color w:val="000000" w:themeColor="text1"/>
          <w:lang w:val="en-US"/>
        </w:rPr>
        <w:fldChar w:fldCharType="end"/>
      </w:r>
      <w:r w:rsidR="00DE0599" w:rsidRPr="00C41C47">
        <w:rPr>
          <w:rFonts w:ascii="Times New Roman" w:hAnsi="Times New Roman"/>
          <w:color w:val="000000" w:themeColor="text1"/>
          <w:lang w:val="en-US"/>
        </w:rPr>
        <w:t>32</w:t>
      </w:r>
      <w:r w:rsidR="00DE0599" w:rsidRPr="00C41C47">
        <w:rPr>
          <w:rFonts w:ascii="Times New Roman" w:hAnsi="Times New Roman"/>
          <w:color w:val="000000" w:themeColor="text1"/>
          <w:lang w:val="en-US"/>
        </w:rPr>
        <w:t>英寸、</w:t>
      </w:r>
      <w:r w:rsidR="00DE0599" w:rsidRPr="00C41C47">
        <w:rPr>
          <w:rFonts w:ascii="Times New Roman" w:hAnsi="Times New Roman"/>
          <w:szCs w:val="24"/>
          <w:lang w:val="en-US"/>
        </w:rPr>
        <w:t>HDMI</w:t>
      </w:r>
      <w:r w:rsidR="00DE0599" w:rsidRPr="00C41C47">
        <w:rPr>
          <w:rFonts w:ascii="Times New Roman"/>
          <w:szCs w:val="24"/>
        </w:rPr>
        <w:t>接口</w:t>
      </w:r>
      <w:r w:rsidR="00DE0599" w:rsidRPr="00C41C47">
        <w:rPr>
          <w:rFonts w:ascii="Times New Roman" w:hAnsi="Times New Roman"/>
          <w:kern w:val="0"/>
          <w:szCs w:val="24"/>
          <w:lang w:val="en-US"/>
        </w:rPr>
        <w:t>≥1</w:t>
      </w:r>
      <w:r w:rsidR="00DE0599" w:rsidRPr="00C41C47">
        <w:rPr>
          <w:rFonts w:ascii="Times New Roman"/>
          <w:kern w:val="0"/>
          <w:szCs w:val="24"/>
        </w:rPr>
        <w:t>、</w:t>
      </w:r>
      <w:r w:rsidR="00DE0599" w:rsidRPr="00C41C47">
        <w:rPr>
          <w:rFonts w:ascii="Times New Roman" w:hAnsi="Times New Roman"/>
          <w:szCs w:val="24"/>
          <w:lang w:val="en-US"/>
        </w:rPr>
        <w:t>VGA</w:t>
      </w:r>
      <w:r w:rsidR="00DE0599" w:rsidRPr="00C41C47">
        <w:rPr>
          <w:rFonts w:ascii="Times New Roman"/>
          <w:szCs w:val="24"/>
        </w:rPr>
        <w:t>接口</w:t>
      </w:r>
      <w:r w:rsidR="00DE0599" w:rsidRPr="00C41C47">
        <w:rPr>
          <w:rFonts w:ascii="Times New Roman" w:hAnsi="Times New Roman"/>
          <w:kern w:val="0"/>
          <w:szCs w:val="24"/>
          <w:lang w:val="en-US"/>
        </w:rPr>
        <w:t>≥1</w:t>
      </w:r>
      <w:r w:rsidR="00DE0599" w:rsidRPr="00C41C47">
        <w:rPr>
          <w:rFonts w:ascii="Times New Roman"/>
          <w:szCs w:val="24"/>
          <w:lang w:val="en-US"/>
        </w:rPr>
        <w:t>；</w:t>
      </w:r>
      <w:r w:rsidR="00DE0599" w:rsidRPr="00C41C47">
        <w:rPr>
          <w:rFonts w:ascii="Times New Roman" w:hAnsi="Times New Roman"/>
          <w:color w:val="000000" w:themeColor="text1"/>
          <w:lang w:val="en-US"/>
        </w:rPr>
        <w:t>；</w:t>
      </w:r>
    </w:p>
    <w:p w:rsidR="00DE0599" w:rsidRPr="00C41C47" w:rsidRDefault="00F407A3" w:rsidP="008F7930">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2 \* GB3</w:instrText>
      </w:r>
      <w:r w:rsidRPr="00C41C47">
        <w:rPr>
          <w:rFonts w:ascii="Times New Roman"/>
          <w:color w:val="000000" w:themeColor="text1"/>
          <w:lang w:val="en-US"/>
        </w:rPr>
        <w:fldChar w:fldCharType="separate"/>
      </w:r>
      <w:r w:rsidR="008F7930" w:rsidRPr="00C41C47">
        <w:rPr>
          <w:rFonts w:ascii="Times New Roman" w:hint="eastAsia"/>
          <w:noProof/>
          <w:color w:val="000000" w:themeColor="text1"/>
          <w:lang w:val="en-US"/>
        </w:rPr>
        <w:t>②</w:t>
      </w:r>
      <w:r w:rsidRPr="00C41C47">
        <w:rPr>
          <w:rFonts w:ascii="Times New Roman"/>
          <w:color w:val="000000" w:themeColor="text1"/>
          <w:lang w:val="en-US"/>
        </w:rPr>
        <w:fldChar w:fldCharType="end"/>
      </w:r>
      <w:r w:rsidR="00DE0599" w:rsidRPr="00C41C47">
        <w:rPr>
          <w:rFonts w:ascii="Times New Roman"/>
          <w:szCs w:val="24"/>
        </w:rPr>
        <w:t>面板类型：</w:t>
      </w:r>
      <w:r w:rsidR="00DE0599" w:rsidRPr="00C41C47">
        <w:rPr>
          <w:rFonts w:ascii="Times New Roman" w:hAnsi="Times New Roman"/>
          <w:szCs w:val="24"/>
        </w:rPr>
        <w:t>IPS</w:t>
      </w:r>
      <w:r w:rsidR="00DE0599" w:rsidRPr="00C41C47">
        <w:rPr>
          <w:rFonts w:ascii="Times New Roman"/>
          <w:szCs w:val="24"/>
        </w:rPr>
        <w:t>；亮度</w:t>
      </w:r>
      <w:r w:rsidR="00DE0599" w:rsidRPr="00C41C47">
        <w:rPr>
          <w:rFonts w:ascii="Times New Roman" w:hAnsi="Times New Roman"/>
          <w:szCs w:val="24"/>
        </w:rPr>
        <w:t>≥300cd/m2</w:t>
      </w:r>
      <w:r w:rsidR="00DE0599" w:rsidRPr="00C41C47">
        <w:rPr>
          <w:rFonts w:ascii="Times New Roman"/>
          <w:szCs w:val="24"/>
        </w:rPr>
        <w:t>、分辨率</w:t>
      </w:r>
      <w:r w:rsidR="00DE0599" w:rsidRPr="00C41C47">
        <w:rPr>
          <w:rFonts w:ascii="Times New Roman" w:hAnsi="Times New Roman"/>
          <w:szCs w:val="24"/>
        </w:rPr>
        <w:t>1980x1080</w:t>
      </w:r>
      <w:r w:rsidR="00DE0599" w:rsidRPr="00C41C47">
        <w:rPr>
          <w:rFonts w:ascii="Times New Roman"/>
          <w:szCs w:val="24"/>
        </w:rPr>
        <w:t>；；</w:t>
      </w:r>
    </w:p>
    <w:p w:rsidR="00DE0599" w:rsidRPr="00C41C47" w:rsidRDefault="00F407A3" w:rsidP="00CD5623">
      <w:pPr>
        <w:pStyle w:val="a0"/>
        <w:ind w:left="900" w:firstLineChars="0" w:firstLine="0"/>
        <w:rPr>
          <w:rFonts w:ascii="Times New Roman" w:hAnsi="Times New Roman"/>
          <w:color w:val="000000" w:themeColor="text1"/>
          <w:lang w:val="en-US"/>
        </w:rPr>
      </w:pPr>
      <w:r w:rsidRPr="00C41C47">
        <w:rPr>
          <w:rFonts w:ascii="Times New Roman"/>
          <w:color w:val="000000" w:themeColor="text1"/>
          <w:lang w:val="en-US"/>
        </w:rPr>
        <w:fldChar w:fldCharType="begin"/>
      </w:r>
      <w:r w:rsidR="008F7930" w:rsidRPr="00C41C47">
        <w:rPr>
          <w:rFonts w:ascii="Times New Roman" w:hint="eastAsia"/>
          <w:color w:val="000000" w:themeColor="text1"/>
          <w:lang w:val="en-US"/>
        </w:rPr>
        <w:instrText>= 3 \* GB3</w:instrText>
      </w:r>
      <w:r w:rsidRPr="00C41C47">
        <w:rPr>
          <w:rFonts w:ascii="Times New Roman"/>
          <w:color w:val="000000" w:themeColor="text1"/>
          <w:lang w:val="en-US"/>
        </w:rPr>
        <w:fldChar w:fldCharType="separate"/>
      </w:r>
      <w:r w:rsidR="008F7930" w:rsidRPr="00C41C47">
        <w:rPr>
          <w:rFonts w:ascii="Times New Roman" w:hint="eastAsia"/>
          <w:color w:val="000000" w:themeColor="text1"/>
          <w:lang w:val="en-US"/>
        </w:rPr>
        <w:t>③</w:t>
      </w:r>
      <w:r w:rsidRPr="00C41C47">
        <w:rPr>
          <w:rFonts w:ascii="Times New Roman"/>
          <w:color w:val="000000" w:themeColor="text1"/>
          <w:lang w:val="en-US"/>
        </w:rPr>
        <w:fldChar w:fldCharType="end"/>
      </w:r>
      <w:r w:rsidR="00DE0599" w:rsidRPr="00C41C47">
        <w:rPr>
          <w:rFonts w:ascii="Times New Roman" w:hAnsi="Times New Roman"/>
          <w:color w:val="000000" w:themeColor="text1"/>
          <w:lang w:val="en-US"/>
        </w:rPr>
        <w:t>响应时间：</w:t>
      </w:r>
      <w:r w:rsidR="00DE0599" w:rsidRPr="00C41C47">
        <w:rPr>
          <w:rFonts w:ascii="Times New Roman" w:hAnsi="Times New Roman"/>
          <w:color w:val="000000" w:themeColor="text1"/>
          <w:lang w:val="en-US"/>
        </w:rPr>
        <w:t>2ms</w:t>
      </w:r>
      <w:r w:rsidR="00DE0599" w:rsidRPr="00C41C47">
        <w:rPr>
          <w:rFonts w:ascii="Times New Roman" w:hAnsi="Times New Roman"/>
          <w:color w:val="000000" w:themeColor="text1"/>
          <w:lang w:val="en-US"/>
        </w:rPr>
        <w:t>；</w:t>
      </w:r>
    </w:p>
    <w:p w:rsidR="00E24F46" w:rsidRPr="00C41C47" w:rsidRDefault="00CD5623" w:rsidP="00CD5623">
      <w:pPr>
        <w:pStyle w:val="af1"/>
        <w:widowControl/>
        <w:spacing w:line="360" w:lineRule="auto"/>
        <w:ind w:left="420" w:firstLineChars="0" w:firstLine="0"/>
        <w:jc w:val="left"/>
        <w:rPr>
          <w:b/>
          <w:sz w:val="24"/>
          <w:szCs w:val="24"/>
        </w:rPr>
      </w:pPr>
      <w:r w:rsidRPr="00C41C47">
        <w:rPr>
          <w:rFonts w:hint="eastAsia"/>
          <w:b/>
          <w:sz w:val="24"/>
          <w:szCs w:val="24"/>
        </w:rPr>
        <w:t>1</w:t>
      </w:r>
      <w:r w:rsidRPr="00C41C47">
        <w:rPr>
          <w:b/>
          <w:sz w:val="24"/>
          <w:szCs w:val="24"/>
        </w:rPr>
        <w:t>.6</w:t>
      </w:r>
      <w:r w:rsidR="00CD0B71" w:rsidRPr="00C41C47">
        <w:rPr>
          <w:rFonts w:hint="eastAsia"/>
          <w:b/>
          <w:sz w:val="24"/>
          <w:szCs w:val="24"/>
        </w:rPr>
        <w:t>配套赠送</w:t>
      </w:r>
      <w:r w:rsidR="00F51A6B" w:rsidRPr="00C41C47">
        <w:rPr>
          <w:rFonts w:hint="eastAsia"/>
          <w:b/>
          <w:sz w:val="24"/>
          <w:szCs w:val="24"/>
        </w:rPr>
        <w:t>软件</w:t>
      </w:r>
      <w:r w:rsidR="00F33646" w:rsidRPr="00C41C47">
        <w:rPr>
          <w:rFonts w:hint="eastAsia"/>
          <w:b/>
          <w:sz w:val="24"/>
          <w:szCs w:val="24"/>
        </w:rPr>
        <w:t>参数：</w:t>
      </w:r>
    </w:p>
    <w:p w:rsidR="0025127A" w:rsidRPr="00C41C47" w:rsidRDefault="0038329A" w:rsidP="0038329A">
      <w:pPr>
        <w:widowControl/>
        <w:spacing w:line="360" w:lineRule="auto"/>
        <w:ind w:firstLineChars="200" w:firstLine="482"/>
        <w:jc w:val="left"/>
        <w:rPr>
          <w:b/>
          <w:sz w:val="24"/>
          <w:szCs w:val="24"/>
        </w:rPr>
      </w:pPr>
      <w:r w:rsidRPr="00C41C47">
        <w:rPr>
          <w:rFonts w:hint="eastAsia"/>
          <w:b/>
          <w:sz w:val="24"/>
          <w:szCs w:val="24"/>
        </w:rPr>
        <w:lastRenderedPageBreak/>
        <w:t>（</w:t>
      </w:r>
      <w:r w:rsidRPr="00C41C47">
        <w:rPr>
          <w:rFonts w:hint="eastAsia"/>
          <w:b/>
          <w:sz w:val="24"/>
          <w:szCs w:val="24"/>
        </w:rPr>
        <w:t>1</w:t>
      </w:r>
      <w:r w:rsidRPr="00C41C47">
        <w:rPr>
          <w:rFonts w:hint="eastAsia"/>
          <w:b/>
          <w:sz w:val="24"/>
          <w:szCs w:val="24"/>
        </w:rPr>
        <w:t>）</w:t>
      </w:r>
      <w:r w:rsidR="0025127A" w:rsidRPr="00C41C47">
        <w:rPr>
          <w:b/>
          <w:sz w:val="24"/>
          <w:szCs w:val="24"/>
        </w:rPr>
        <w:t>智能控制软件</w:t>
      </w:r>
      <w:r w:rsidR="000D48C4" w:rsidRPr="00C41C47">
        <w:rPr>
          <w:rFonts w:hint="eastAsia"/>
          <w:b/>
          <w:sz w:val="24"/>
          <w:szCs w:val="24"/>
        </w:rPr>
        <w:t>（</w:t>
      </w:r>
      <w:r w:rsidR="00362518" w:rsidRPr="00C41C47">
        <w:rPr>
          <w:rFonts w:hint="eastAsia"/>
          <w:b/>
          <w:sz w:val="24"/>
          <w:szCs w:val="24"/>
        </w:rPr>
        <w:t>数量：</w:t>
      </w:r>
      <w:r w:rsidR="000D48C4" w:rsidRPr="00C41C47">
        <w:rPr>
          <w:rFonts w:hint="eastAsia"/>
          <w:b/>
          <w:sz w:val="24"/>
          <w:szCs w:val="24"/>
        </w:rPr>
        <w:t>1</w:t>
      </w:r>
      <w:r w:rsidR="000D48C4" w:rsidRPr="00C41C47">
        <w:rPr>
          <w:rFonts w:hint="eastAsia"/>
          <w:b/>
          <w:sz w:val="24"/>
          <w:szCs w:val="24"/>
        </w:rPr>
        <w:t>套）</w:t>
      </w:r>
      <w:r w:rsidR="0025127A" w:rsidRPr="00C41C47">
        <w:rPr>
          <w:b/>
          <w:sz w:val="24"/>
          <w:szCs w:val="24"/>
        </w:rPr>
        <w:t>：</w:t>
      </w:r>
    </w:p>
    <w:p w:rsidR="0025127A" w:rsidRPr="00C41C47" w:rsidRDefault="00F407A3" w:rsidP="0038329A">
      <w:pPr>
        <w:pStyle w:val="af1"/>
        <w:widowControl/>
        <w:spacing w:line="360" w:lineRule="auto"/>
        <w:ind w:left="420" w:firstLineChars="100" w:firstLine="210"/>
        <w:jc w:val="left"/>
        <w:rPr>
          <w:sz w:val="24"/>
          <w:szCs w:val="24"/>
        </w:rPr>
      </w:pPr>
      <w:r w:rsidRPr="00C41C47">
        <w:rPr>
          <w:color w:val="000000" w:themeColor="text1"/>
        </w:rPr>
        <w:fldChar w:fldCharType="begin"/>
      </w:r>
      <w:r w:rsidR="0038329A" w:rsidRPr="00C41C47">
        <w:rPr>
          <w:rFonts w:hint="eastAsia"/>
          <w:color w:val="000000" w:themeColor="text1"/>
        </w:rPr>
        <w:instrText>= 1 \* GB3</w:instrText>
      </w:r>
      <w:r w:rsidRPr="00C41C47">
        <w:rPr>
          <w:color w:val="000000" w:themeColor="text1"/>
        </w:rPr>
        <w:fldChar w:fldCharType="separate"/>
      </w:r>
      <w:r w:rsidR="0038329A" w:rsidRPr="00C41C47">
        <w:rPr>
          <w:rFonts w:hint="eastAsia"/>
          <w:noProof/>
          <w:color w:val="000000" w:themeColor="text1"/>
        </w:rPr>
        <w:t>①</w:t>
      </w:r>
      <w:r w:rsidRPr="00C41C47">
        <w:rPr>
          <w:color w:val="000000" w:themeColor="text1"/>
        </w:rPr>
        <w:fldChar w:fldCharType="end"/>
      </w:r>
      <w:r w:rsidR="008F7930" w:rsidRPr="00C41C47">
        <w:rPr>
          <w:rFonts w:ascii="宋体" w:hAnsi="宋体" w:cs="宋体" w:hint="eastAsia"/>
          <w:color w:val="000000" w:themeColor="text1"/>
          <w:sz w:val="24"/>
        </w:rPr>
        <w:t>★</w:t>
      </w:r>
      <w:r w:rsidR="0025127A" w:rsidRPr="00C41C47">
        <w:rPr>
          <w:sz w:val="24"/>
          <w:szCs w:val="24"/>
        </w:rPr>
        <w:t>支持</w:t>
      </w:r>
      <w:r w:rsidR="0025127A" w:rsidRPr="00C41C47">
        <w:rPr>
          <w:sz w:val="24"/>
          <w:szCs w:val="24"/>
        </w:rPr>
        <w:t>Python</w:t>
      </w:r>
      <w:r w:rsidR="0025127A" w:rsidRPr="00C41C47">
        <w:rPr>
          <w:sz w:val="24"/>
          <w:szCs w:val="24"/>
        </w:rPr>
        <w:t>二次开发；</w:t>
      </w:r>
    </w:p>
    <w:p w:rsidR="0025127A" w:rsidRPr="00C41C47" w:rsidRDefault="00F407A3" w:rsidP="00CD5623">
      <w:pPr>
        <w:pStyle w:val="af1"/>
        <w:widowControl/>
        <w:spacing w:line="360" w:lineRule="auto"/>
        <w:ind w:left="420" w:firstLineChars="50" w:firstLine="120"/>
        <w:jc w:val="left"/>
        <w:rPr>
          <w:sz w:val="24"/>
          <w:szCs w:val="24"/>
        </w:rPr>
      </w:pPr>
      <w:r w:rsidRPr="00C41C47">
        <w:rPr>
          <w:sz w:val="24"/>
          <w:szCs w:val="24"/>
        </w:rPr>
        <w:fldChar w:fldCharType="begin"/>
      </w:r>
      <w:r w:rsidR="0038329A" w:rsidRPr="00C41C47">
        <w:rPr>
          <w:rFonts w:hint="eastAsia"/>
          <w:sz w:val="24"/>
          <w:szCs w:val="24"/>
        </w:rPr>
        <w:instrText>= 2 \* GB3</w:instrText>
      </w:r>
      <w:r w:rsidRPr="00C41C47">
        <w:rPr>
          <w:sz w:val="24"/>
          <w:szCs w:val="24"/>
        </w:rPr>
        <w:fldChar w:fldCharType="separate"/>
      </w:r>
      <w:r w:rsidR="0038329A" w:rsidRPr="00C41C47">
        <w:rPr>
          <w:rFonts w:hint="eastAsia"/>
          <w:noProof/>
          <w:sz w:val="24"/>
          <w:szCs w:val="24"/>
        </w:rPr>
        <w:t>②</w:t>
      </w:r>
      <w:r w:rsidRPr="00C41C47">
        <w:rPr>
          <w:sz w:val="24"/>
          <w:szCs w:val="24"/>
        </w:rPr>
        <w:fldChar w:fldCharType="end"/>
      </w:r>
      <w:r w:rsidR="0025127A" w:rsidRPr="00C41C47">
        <w:rPr>
          <w:sz w:val="24"/>
          <w:szCs w:val="24"/>
        </w:rPr>
        <w:t>系统软件可以离线编程，在线修改参数，被修改的参数具备自动备份功能可以恢复；</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 3 \* GB3</w:instrText>
      </w:r>
      <w:r w:rsidRPr="00C41C47">
        <w:rPr>
          <w:sz w:val="24"/>
          <w:szCs w:val="24"/>
        </w:rPr>
        <w:fldChar w:fldCharType="separate"/>
      </w:r>
      <w:r w:rsidR="0038329A" w:rsidRPr="00C41C47">
        <w:rPr>
          <w:rFonts w:hint="eastAsia"/>
          <w:noProof/>
          <w:sz w:val="24"/>
          <w:szCs w:val="24"/>
        </w:rPr>
        <w:t>③</w:t>
      </w:r>
      <w:r w:rsidRPr="00C41C47">
        <w:rPr>
          <w:sz w:val="24"/>
          <w:szCs w:val="24"/>
        </w:rPr>
        <w:fldChar w:fldCharType="end"/>
      </w:r>
      <w:r w:rsidR="0025127A" w:rsidRPr="00C41C47">
        <w:rPr>
          <w:sz w:val="24"/>
          <w:szCs w:val="24"/>
        </w:rPr>
        <w:t>系统软件可以在线调试，可以单步运行、跟踪、仿真调试；</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 4 \* GB3</w:instrText>
      </w:r>
      <w:r w:rsidRPr="00C41C47">
        <w:rPr>
          <w:sz w:val="24"/>
          <w:szCs w:val="24"/>
        </w:rPr>
        <w:fldChar w:fldCharType="separate"/>
      </w:r>
      <w:r w:rsidR="0038329A" w:rsidRPr="00C41C47">
        <w:rPr>
          <w:rFonts w:hint="eastAsia"/>
          <w:noProof/>
          <w:sz w:val="24"/>
          <w:szCs w:val="24"/>
        </w:rPr>
        <w:t>④</w:t>
      </w:r>
      <w:r w:rsidRPr="00C41C47">
        <w:rPr>
          <w:sz w:val="24"/>
          <w:szCs w:val="24"/>
        </w:rPr>
        <w:fldChar w:fldCharType="end"/>
      </w:r>
      <w:r w:rsidR="0025127A" w:rsidRPr="00C41C47">
        <w:rPr>
          <w:sz w:val="24"/>
          <w:szCs w:val="24"/>
        </w:rPr>
        <w:t>系统软件任何画面更新时间小于</w:t>
      </w:r>
      <w:r w:rsidR="0025127A" w:rsidRPr="00C41C47">
        <w:rPr>
          <w:sz w:val="24"/>
          <w:szCs w:val="24"/>
        </w:rPr>
        <w:t>500</w:t>
      </w:r>
      <w:r w:rsidR="0025127A" w:rsidRPr="00C41C47">
        <w:rPr>
          <w:sz w:val="24"/>
          <w:szCs w:val="24"/>
        </w:rPr>
        <w:t>毫秒，且可以由编程软件定义；</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 5 \* GB3</w:instrText>
      </w:r>
      <w:r w:rsidRPr="00C41C47">
        <w:rPr>
          <w:sz w:val="24"/>
          <w:szCs w:val="24"/>
        </w:rPr>
        <w:fldChar w:fldCharType="separate"/>
      </w:r>
      <w:r w:rsidR="0038329A" w:rsidRPr="00C41C47">
        <w:rPr>
          <w:rFonts w:hint="eastAsia"/>
          <w:noProof/>
          <w:sz w:val="24"/>
          <w:szCs w:val="24"/>
        </w:rPr>
        <w:t>⑤</w:t>
      </w:r>
      <w:r w:rsidRPr="00C41C47">
        <w:rPr>
          <w:sz w:val="24"/>
          <w:szCs w:val="24"/>
        </w:rPr>
        <w:fldChar w:fldCharType="end"/>
      </w:r>
      <w:r w:rsidR="0025127A" w:rsidRPr="00C41C47">
        <w:rPr>
          <w:sz w:val="24"/>
          <w:szCs w:val="24"/>
        </w:rPr>
        <w:t>系统可集成安全控制器，满足</w:t>
      </w:r>
      <w:r w:rsidR="0025127A" w:rsidRPr="00C41C47">
        <w:rPr>
          <w:sz w:val="24"/>
          <w:szCs w:val="24"/>
        </w:rPr>
        <w:t>IEC 61508 SIL3</w:t>
      </w:r>
      <w:r w:rsidR="0025127A" w:rsidRPr="00C41C47">
        <w:rPr>
          <w:sz w:val="24"/>
          <w:szCs w:val="24"/>
        </w:rPr>
        <w:t>功能安全一致性标准</w:t>
      </w:r>
      <w:r w:rsidR="0038329A" w:rsidRPr="00C41C47">
        <w:rPr>
          <w:rFonts w:hint="eastAsia"/>
          <w:sz w:val="24"/>
          <w:szCs w:val="24"/>
        </w:rPr>
        <w:t>；</w:t>
      </w:r>
    </w:p>
    <w:p w:rsidR="0025127A" w:rsidRPr="00C41C47" w:rsidRDefault="00F407A3" w:rsidP="0038329A">
      <w:pPr>
        <w:pStyle w:val="af1"/>
        <w:widowControl/>
        <w:spacing w:line="360" w:lineRule="auto"/>
        <w:ind w:left="420" w:firstLineChars="0" w:firstLine="0"/>
        <w:jc w:val="left"/>
        <w:rPr>
          <w:sz w:val="24"/>
          <w:szCs w:val="24"/>
        </w:rPr>
      </w:pPr>
      <w:r w:rsidRPr="00C41C47">
        <w:rPr>
          <w:rFonts w:ascii="宋体" w:hAnsi="宋体" w:cs="宋体"/>
          <w:color w:val="000000" w:themeColor="text1"/>
          <w:sz w:val="24"/>
        </w:rPr>
        <w:fldChar w:fldCharType="begin"/>
      </w:r>
      <w:r w:rsidR="0038329A" w:rsidRPr="00C41C47">
        <w:rPr>
          <w:rFonts w:ascii="宋体" w:hAnsi="宋体" w:cs="宋体" w:hint="eastAsia"/>
          <w:color w:val="000000" w:themeColor="text1"/>
          <w:sz w:val="24"/>
        </w:rPr>
        <w:instrText>= 6 \* GB3</w:instrText>
      </w:r>
      <w:r w:rsidRPr="00C41C47">
        <w:rPr>
          <w:rFonts w:ascii="宋体" w:hAnsi="宋体" w:cs="宋体"/>
          <w:color w:val="000000" w:themeColor="text1"/>
          <w:sz w:val="24"/>
        </w:rPr>
        <w:fldChar w:fldCharType="separate"/>
      </w:r>
      <w:r w:rsidR="0038329A" w:rsidRPr="00C41C47">
        <w:rPr>
          <w:rFonts w:ascii="宋体" w:hAnsi="宋体" w:cs="宋体" w:hint="eastAsia"/>
          <w:noProof/>
          <w:color w:val="000000" w:themeColor="text1"/>
          <w:sz w:val="24"/>
        </w:rPr>
        <w:t>⑥</w:t>
      </w:r>
      <w:r w:rsidRPr="00C41C47">
        <w:rPr>
          <w:rFonts w:ascii="宋体" w:hAnsi="宋体" w:cs="宋体"/>
          <w:color w:val="000000" w:themeColor="text1"/>
          <w:sz w:val="24"/>
        </w:rPr>
        <w:fldChar w:fldCharType="end"/>
      </w:r>
      <w:r w:rsidR="008F7930" w:rsidRPr="00C41C47">
        <w:rPr>
          <w:rFonts w:ascii="宋体" w:hAnsi="宋体" w:cs="宋体" w:hint="eastAsia"/>
          <w:color w:val="000000" w:themeColor="text1"/>
          <w:sz w:val="24"/>
        </w:rPr>
        <w:t>★</w:t>
      </w:r>
      <w:r w:rsidR="0025127A" w:rsidRPr="00C41C47">
        <w:rPr>
          <w:sz w:val="24"/>
          <w:szCs w:val="24"/>
        </w:rPr>
        <w:t>支持多用户并行工程设计开发，以及离线工程开发，在一个物理计算机上运行多达</w:t>
      </w:r>
      <w:r w:rsidR="0025127A" w:rsidRPr="00C41C47">
        <w:rPr>
          <w:sz w:val="24"/>
          <w:szCs w:val="24"/>
        </w:rPr>
        <w:t>16</w:t>
      </w:r>
      <w:r w:rsidR="0025127A" w:rsidRPr="00C41C47">
        <w:rPr>
          <w:sz w:val="24"/>
          <w:szCs w:val="24"/>
        </w:rPr>
        <w:t>个运行系统可以执行多运行项目；</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 7 \* GB3</w:instrText>
      </w:r>
      <w:r w:rsidRPr="00C41C47">
        <w:rPr>
          <w:sz w:val="24"/>
          <w:szCs w:val="24"/>
        </w:rPr>
        <w:fldChar w:fldCharType="separate"/>
      </w:r>
      <w:r w:rsidR="0038329A" w:rsidRPr="00C41C47">
        <w:rPr>
          <w:rFonts w:hint="eastAsia"/>
          <w:noProof/>
          <w:sz w:val="24"/>
          <w:szCs w:val="24"/>
        </w:rPr>
        <w:t>⑦</w:t>
      </w:r>
      <w:r w:rsidRPr="00C41C47">
        <w:rPr>
          <w:sz w:val="24"/>
          <w:szCs w:val="24"/>
        </w:rPr>
        <w:fldChar w:fldCharType="end"/>
      </w:r>
      <w:r w:rsidR="0025127A" w:rsidRPr="00C41C47">
        <w:rPr>
          <w:sz w:val="24"/>
          <w:szCs w:val="24"/>
        </w:rPr>
        <w:t>支持多种现场总线协议，</w:t>
      </w:r>
      <w:r w:rsidR="0025127A" w:rsidRPr="00C41C47">
        <w:rPr>
          <w:sz w:val="24"/>
          <w:szCs w:val="24"/>
        </w:rPr>
        <w:t>OPC UA/Profibus-DP /CAN/CAN OPEN/Modbus/</w:t>
      </w:r>
      <w:r w:rsidR="0025127A" w:rsidRPr="00C41C47">
        <w:rPr>
          <w:sz w:val="24"/>
          <w:szCs w:val="24"/>
        </w:rPr>
        <w:t>工业以太网等；</w:t>
      </w:r>
    </w:p>
    <w:p w:rsidR="0025127A" w:rsidRPr="00C41C47" w:rsidRDefault="00F407A3" w:rsidP="0038329A">
      <w:pPr>
        <w:pStyle w:val="af1"/>
        <w:widowControl/>
        <w:spacing w:line="360" w:lineRule="auto"/>
        <w:ind w:left="420" w:firstLineChars="0" w:firstLine="0"/>
        <w:jc w:val="left"/>
        <w:rPr>
          <w:sz w:val="24"/>
          <w:szCs w:val="24"/>
        </w:rPr>
      </w:pPr>
      <w:r w:rsidRPr="00C41C47">
        <w:rPr>
          <w:rFonts w:ascii="宋体" w:hAnsi="宋体" w:cs="宋体"/>
          <w:color w:val="000000" w:themeColor="text1"/>
          <w:sz w:val="24"/>
        </w:rPr>
        <w:fldChar w:fldCharType="begin"/>
      </w:r>
      <w:r w:rsidR="0038329A" w:rsidRPr="00C41C47">
        <w:rPr>
          <w:rFonts w:ascii="宋体" w:hAnsi="宋体" w:cs="宋体" w:hint="eastAsia"/>
          <w:color w:val="000000" w:themeColor="text1"/>
          <w:sz w:val="24"/>
        </w:rPr>
        <w:instrText>= 8 \* GB3</w:instrText>
      </w:r>
      <w:r w:rsidRPr="00C41C47">
        <w:rPr>
          <w:rFonts w:ascii="宋体" w:hAnsi="宋体" w:cs="宋体"/>
          <w:color w:val="000000" w:themeColor="text1"/>
          <w:sz w:val="24"/>
        </w:rPr>
        <w:fldChar w:fldCharType="separate"/>
      </w:r>
      <w:r w:rsidR="0038329A" w:rsidRPr="00C41C47">
        <w:rPr>
          <w:rFonts w:ascii="宋体" w:hAnsi="宋体" w:cs="宋体" w:hint="eastAsia"/>
          <w:noProof/>
          <w:color w:val="000000" w:themeColor="text1"/>
          <w:sz w:val="24"/>
        </w:rPr>
        <w:t>⑧</w:t>
      </w:r>
      <w:r w:rsidRPr="00C41C47">
        <w:rPr>
          <w:rFonts w:ascii="宋体" w:hAnsi="宋体" w:cs="宋体"/>
          <w:color w:val="000000" w:themeColor="text1"/>
          <w:sz w:val="24"/>
        </w:rPr>
        <w:fldChar w:fldCharType="end"/>
      </w:r>
      <w:r w:rsidR="008F7930" w:rsidRPr="00C41C47">
        <w:rPr>
          <w:rFonts w:ascii="宋体" w:hAnsi="宋体" w:cs="宋体" w:hint="eastAsia"/>
          <w:color w:val="000000" w:themeColor="text1"/>
          <w:sz w:val="24"/>
        </w:rPr>
        <w:t>★</w:t>
      </w:r>
      <w:r w:rsidR="0025127A" w:rsidRPr="00C41C47">
        <w:rPr>
          <w:sz w:val="24"/>
          <w:szCs w:val="24"/>
        </w:rPr>
        <w:t>支持</w:t>
      </w:r>
      <w:r w:rsidR="0025127A" w:rsidRPr="00C41C47">
        <w:rPr>
          <w:sz w:val="24"/>
          <w:szCs w:val="24"/>
        </w:rPr>
        <w:t>XML /JSON</w:t>
      </w:r>
      <w:r w:rsidR="0025127A" w:rsidRPr="00C41C47">
        <w:rPr>
          <w:sz w:val="24"/>
          <w:szCs w:val="24"/>
        </w:rPr>
        <w:t>开放的系统连接协议，提供</w:t>
      </w:r>
      <w:r w:rsidR="0025127A" w:rsidRPr="00C41C47">
        <w:rPr>
          <w:sz w:val="24"/>
          <w:szCs w:val="24"/>
        </w:rPr>
        <w:t>ODBC/JDBC</w:t>
      </w:r>
      <w:r w:rsidR="0025127A" w:rsidRPr="00C41C47">
        <w:rPr>
          <w:sz w:val="24"/>
          <w:szCs w:val="24"/>
        </w:rPr>
        <w:t>接口，自动生成基于网页的所有系统报告文档，可提供</w:t>
      </w:r>
      <w:r w:rsidR="0025127A" w:rsidRPr="00C41C47">
        <w:rPr>
          <w:sz w:val="24"/>
          <w:szCs w:val="24"/>
        </w:rPr>
        <w:t>Jasper Reports</w:t>
      </w:r>
      <w:r w:rsidR="0025127A" w:rsidRPr="00C41C47">
        <w:rPr>
          <w:sz w:val="24"/>
          <w:szCs w:val="24"/>
        </w:rPr>
        <w:t>，实现各种形式的客户化报表；</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 9 \* GB3</w:instrText>
      </w:r>
      <w:r w:rsidRPr="00C41C47">
        <w:rPr>
          <w:sz w:val="24"/>
          <w:szCs w:val="24"/>
        </w:rPr>
        <w:fldChar w:fldCharType="separate"/>
      </w:r>
      <w:r w:rsidR="0038329A" w:rsidRPr="00C41C47">
        <w:rPr>
          <w:rFonts w:hint="eastAsia"/>
          <w:noProof/>
          <w:sz w:val="24"/>
          <w:szCs w:val="24"/>
        </w:rPr>
        <w:t>⑨</w:t>
      </w:r>
      <w:r w:rsidRPr="00C41C47">
        <w:rPr>
          <w:sz w:val="24"/>
          <w:szCs w:val="24"/>
        </w:rPr>
        <w:fldChar w:fldCharType="end"/>
      </w:r>
      <w:r w:rsidR="0025127A" w:rsidRPr="00C41C47">
        <w:rPr>
          <w:sz w:val="24"/>
          <w:szCs w:val="24"/>
        </w:rPr>
        <w:t>数据报表支持商务</w:t>
      </w:r>
      <w:r w:rsidR="0025127A" w:rsidRPr="00C41C47">
        <w:rPr>
          <w:sz w:val="24"/>
          <w:szCs w:val="24"/>
        </w:rPr>
        <w:t>BI</w:t>
      </w:r>
      <w:r w:rsidR="0025127A" w:rsidRPr="00C41C47">
        <w:rPr>
          <w:sz w:val="24"/>
          <w:szCs w:val="24"/>
        </w:rPr>
        <w:t>报表，同时支持</w:t>
      </w:r>
      <w:r w:rsidR="0025127A" w:rsidRPr="00C41C47">
        <w:rPr>
          <w:sz w:val="24"/>
          <w:szCs w:val="24"/>
        </w:rPr>
        <w:t>25</w:t>
      </w:r>
      <w:r w:rsidR="0025127A" w:rsidRPr="00C41C47">
        <w:rPr>
          <w:sz w:val="24"/>
          <w:szCs w:val="24"/>
        </w:rPr>
        <w:t>个客户端访问；</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 10 \* GB3</w:instrText>
      </w:r>
      <w:r w:rsidRPr="00C41C47">
        <w:rPr>
          <w:sz w:val="24"/>
          <w:szCs w:val="24"/>
        </w:rPr>
        <w:fldChar w:fldCharType="separate"/>
      </w:r>
      <w:r w:rsidR="0038329A" w:rsidRPr="00C41C47">
        <w:rPr>
          <w:rFonts w:hint="eastAsia"/>
          <w:noProof/>
          <w:sz w:val="24"/>
          <w:szCs w:val="24"/>
        </w:rPr>
        <w:t>⑩</w:t>
      </w:r>
      <w:r w:rsidRPr="00C41C47">
        <w:rPr>
          <w:sz w:val="24"/>
          <w:szCs w:val="24"/>
        </w:rPr>
        <w:fldChar w:fldCharType="end"/>
      </w:r>
      <w:r w:rsidR="0025127A" w:rsidRPr="00C41C47">
        <w:rPr>
          <w:sz w:val="24"/>
          <w:szCs w:val="24"/>
        </w:rPr>
        <w:t>趋势支持算法，同时可以支持</w:t>
      </w:r>
      <w:r w:rsidR="0025127A" w:rsidRPr="00C41C47">
        <w:rPr>
          <w:sz w:val="24"/>
          <w:szCs w:val="24"/>
        </w:rPr>
        <w:t>20</w:t>
      </w:r>
      <w:r w:rsidR="0025127A" w:rsidRPr="00C41C47">
        <w:rPr>
          <w:sz w:val="24"/>
          <w:szCs w:val="24"/>
        </w:rPr>
        <w:t>条曲线的查询；</w:t>
      </w:r>
    </w:p>
    <w:p w:rsidR="0025127A"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5F5D9C" w:rsidRPr="00C41C47">
        <w:rPr>
          <w:rFonts w:hint="eastAsia"/>
          <w:sz w:val="24"/>
          <w:szCs w:val="24"/>
        </w:rPr>
        <w:instrText>eq \o\ac(</w:instrText>
      </w:r>
      <w:r w:rsidR="005F5D9C" w:rsidRPr="00C41C47">
        <w:rPr>
          <w:rFonts w:hint="eastAsia"/>
          <w:sz w:val="24"/>
          <w:szCs w:val="24"/>
        </w:rPr>
        <w:instrText>○</w:instrText>
      </w:r>
      <w:r w:rsidR="005F5D9C" w:rsidRPr="00C41C47">
        <w:rPr>
          <w:rFonts w:hint="eastAsia"/>
          <w:sz w:val="24"/>
          <w:szCs w:val="24"/>
        </w:rPr>
        <w:instrText>,</w:instrText>
      </w:r>
      <w:r w:rsidR="005F5D9C" w:rsidRPr="00C41C47">
        <w:rPr>
          <w:rFonts w:hint="eastAsia"/>
          <w:position w:val="3"/>
          <w:sz w:val="16"/>
          <w:szCs w:val="24"/>
        </w:rPr>
        <w:instrText>11</w:instrText>
      </w:r>
      <w:r w:rsidR="005F5D9C" w:rsidRPr="00C41C47">
        <w:rPr>
          <w:rFonts w:hint="eastAsia"/>
          <w:sz w:val="24"/>
          <w:szCs w:val="24"/>
        </w:rPr>
        <w:instrText>)</w:instrText>
      </w:r>
      <w:r w:rsidRPr="00C41C47">
        <w:rPr>
          <w:sz w:val="24"/>
          <w:szCs w:val="24"/>
        </w:rPr>
        <w:fldChar w:fldCharType="end"/>
      </w:r>
      <w:r w:rsidR="0025127A" w:rsidRPr="00C41C47">
        <w:rPr>
          <w:sz w:val="24"/>
          <w:szCs w:val="24"/>
        </w:rPr>
        <w:t>系统的审计跟踪符合</w:t>
      </w:r>
      <w:r w:rsidR="0025127A" w:rsidRPr="00C41C47">
        <w:rPr>
          <w:sz w:val="24"/>
          <w:szCs w:val="24"/>
        </w:rPr>
        <w:t>FDA 21 CFR chapter 11</w:t>
      </w:r>
      <w:r w:rsidR="0025127A" w:rsidRPr="00C41C47">
        <w:rPr>
          <w:sz w:val="24"/>
          <w:szCs w:val="24"/>
        </w:rPr>
        <w:t>和</w:t>
      </w:r>
      <w:r w:rsidR="0025127A" w:rsidRPr="00C41C47">
        <w:rPr>
          <w:sz w:val="24"/>
          <w:szCs w:val="24"/>
        </w:rPr>
        <w:t>GAMP 4</w:t>
      </w:r>
      <w:r w:rsidR="0025127A" w:rsidRPr="00C41C47">
        <w:rPr>
          <w:sz w:val="24"/>
          <w:szCs w:val="24"/>
        </w:rPr>
        <w:t>所提出的要求；</w:t>
      </w:r>
    </w:p>
    <w:p w:rsidR="00DB0AC8"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38329A" w:rsidRPr="00C41C47">
        <w:rPr>
          <w:rFonts w:hint="eastAsia"/>
          <w:sz w:val="24"/>
          <w:szCs w:val="24"/>
        </w:rPr>
        <w:instrText>eq \o\ac(</w:instrText>
      </w:r>
      <w:r w:rsidR="0038329A" w:rsidRPr="00C41C47">
        <w:rPr>
          <w:rFonts w:hint="eastAsia"/>
          <w:sz w:val="24"/>
          <w:szCs w:val="24"/>
        </w:rPr>
        <w:instrText>○</w:instrText>
      </w:r>
      <w:r w:rsidR="0038329A" w:rsidRPr="00C41C47">
        <w:rPr>
          <w:rFonts w:hint="eastAsia"/>
          <w:sz w:val="24"/>
          <w:szCs w:val="24"/>
        </w:rPr>
        <w:instrText>,</w:instrText>
      </w:r>
      <w:r w:rsidR="0038329A" w:rsidRPr="00C41C47">
        <w:rPr>
          <w:rFonts w:hint="eastAsia"/>
          <w:position w:val="3"/>
          <w:sz w:val="16"/>
          <w:szCs w:val="24"/>
        </w:rPr>
        <w:instrText>12</w:instrText>
      </w:r>
      <w:r w:rsidR="0038329A" w:rsidRPr="00C41C47">
        <w:rPr>
          <w:rFonts w:hint="eastAsia"/>
          <w:sz w:val="24"/>
          <w:szCs w:val="24"/>
        </w:rPr>
        <w:instrText>)</w:instrText>
      </w:r>
      <w:r w:rsidRPr="00C41C47">
        <w:rPr>
          <w:sz w:val="24"/>
          <w:szCs w:val="24"/>
        </w:rPr>
        <w:fldChar w:fldCharType="end"/>
      </w:r>
      <w:r w:rsidR="00DB0AC8" w:rsidRPr="00C41C47">
        <w:rPr>
          <w:rFonts w:hint="eastAsia"/>
          <w:sz w:val="24"/>
          <w:szCs w:val="24"/>
        </w:rPr>
        <w:t>能耗管理模块：支持</w:t>
      </w:r>
      <w:r w:rsidR="00144226" w:rsidRPr="00C41C47">
        <w:rPr>
          <w:sz w:val="24"/>
          <w:szCs w:val="24"/>
        </w:rPr>
        <w:t>定期测量</w:t>
      </w:r>
      <w:r w:rsidR="00144226" w:rsidRPr="00C41C47">
        <w:rPr>
          <w:rFonts w:hint="eastAsia"/>
          <w:sz w:val="24"/>
          <w:szCs w:val="24"/>
        </w:rPr>
        <w:t>、</w:t>
      </w:r>
      <w:r w:rsidR="00DB0AC8" w:rsidRPr="00C41C47">
        <w:rPr>
          <w:rFonts w:hint="eastAsia"/>
          <w:sz w:val="24"/>
          <w:szCs w:val="24"/>
        </w:rPr>
        <w:t>查看周期内的</w:t>
      </w:r>
      <w:r w:rsidR="00144226" w:rsidRPr="00C41C47">
        <w:rPr>
          <w:rFonts w:hint="eastAsia"/>
          <w:sz w:val="24"/>
          <w:szCs w:val="24"/>
        </w:rPr>
        <w:t>设备</w:t>
      </w:r>
      <w:r w:rsidR="00DB0AC8" w:rsidRPr="00C41C47">
        <w:rPr>
          <w:rFonts w:hint="eastAsia"/>
          <w:sz w:val="24"/>
          <w:szCs w:val="24"/>
        </w:rPr>
        <w:t>能耗数据（日</w:t>
      </w:r>
      <w:r w:rsidR="00DB0AC8" w:rsidRPr="00C41C47">
        <w:rPr>
          <w:rFonts w:hint="eastAsia"/>
          <w:sz w:val="24"/>
          <w:szCs w:val="24"/>
        </w:rPr>
        <w:t>/</w:t>
      </w:r>
      <w:r w:rsidR="00DB0AC8" w:rsidRPr="00C41C47">
        <w:rPr>
          <w:rFonts w:hint="eastAsia"/>
          <w:sz w:val="24"/>
          <w:szCs w:val="24"/>
        </w:rPr>
        <w:t>月</w:t>
      </w:r>
      <w:r w:rsidR="00DB0AC8" w:rsidRPr="00C41C47">
        <w:rPr>
          <w:rFonts w:hint="eastAsia"/>
          <w:sz w:val="24"/>
          <w:szCs w:val="24"/>
        </w:rPr>
        <w:t>/</w:t>
      </w:r>
      <w:r w:rsidR="00DB0AC8" w:rsidRPr="00C41C47">
        <w:rPr>
          <w:rFonts w:hint="eastAsia"/>
          <w:sz w:val="24"/>
          <w:szCs w:val="24"/>
        </w:rPr>
        <w:t>年）；</w:t>
      </w:r>
      <w:r w:rsidRPr="00C41C47">
        <w:rPr>
          <w:sz w:val="24"/>
          <w:szCs w:val="24"/>
        </w:rPr>
        <w:fldChar w:fldCharType="begin"/>
      </w:r>
      <w:r w:rsidR="005F5D9C" w:rsidRPr="00C41C47">
        <w:rPr>
          <w:rFonts w:hint="eastAsia"/>
          <w:sz w:val="24"/>
          <w:szCs w:val="24"/>
        </w:rPr>
        <w:instrText>eq \o\ac(</w:instrText>
      </w:r>
      <w:r w:rsidR="005F5D9C" w:rsidRPr="00C41C47">
        <w:rPr>
          <w:rFonts w:hint="eastAsia"/>
          <w:sz w:val="24"/>
          <w:szCs w:val="24"/>
        </w:rPr>
        <w:instrText>○</w:instrText>
      </w:r>
      <w:r w:rsidR="005F5D9C" w:rsidRPr="00C41C47">
        <w:rPr>
          <w:rFonts w:hint="eastAsia"/>
          <w:sz w:val="24"/>
          <w:szCs w:val="24"/>
        </w:rPr>
        <w:instrText>,</w:instrText>
      </w:r>
      <w:r w:rsidR="005F5D9C" w:rsidRPr="00C41C47">
        <w:rPr>
          <w:rFonts w:hint="eastAsia"/>
          <w:position w:val="3"/>
          <w:sz w:val="16"/>
          <w:szCs w:val="24"/>
        </w:rPr>
        <w:instrText>13</w:instrText>
      </w:r>
      <w:r w:rsidR="005F5D9C" w:rsidRPr="00C41C47">
        <w:rPr>
          <w:rFonts w:hint="eastAsia"/>
          <w:sz w:val="24"/>
          <w:szCs w:val="24"/>
        </w:rPr>
        <w:instrText>)</w:instrText>
      </w:r>
      <w:r w:rsidRPr="00C41C47">
        <w:rPr>
          <w:sz w:val="24"/>
          <w:szCs w:val="24"/>
        </w:rPr>
        <w:fldChar w:fldCharType="end"/>
      </w:r>
      <w:r w:rsidR="00C76066" w:rsidRPr="00C41C47">
        <w:rPr>
          <w:rFonts w:hint="eastAsia"/>
          <w:sz w:val="24"/>
          <w:szCs w:val="24"/>
        </w:rPr>
        <w:t>实现</w:t>
      </w:r>
      <w:r w:rsidR="00C76066" w:rsidRPr="00C41C47">
        <w:rPr>
          <w:sz w:val="24"/>
          <w:szCs w:val="24"/>
        </w:rPr>
        <w:t>能源消耗的可视化、能源设备实时监测、</w:t>
      </w:r>
      <w:r w:rsidR="00144226" w:rsidRPr="00C41C47">
        <w:rPr>
          <w:sz w:val="24"/>
          <w:szCs w:val="24"/>
        </w:rPr>
        <w:t>监控</w:t>
      </w:r>
      <w:r w:rsidR="00C76066" w:rsidRPr="00C41C47">
        <w:rPr>
          <w:sz w:val="24"/>
          <w:szCs w:val="24"/>
        </w:rPr>
        <w:t>能源计划管理、能源分析预测、优化节能等</w:t>
      </w:r>
      <w:r w:rsidR="00144226" w:rsidRPr="00C41C47">
        <w:rPr>
          <w:sz w:val="24"/>
          <w:szCs w:val="24"/>
        </w:rPr>
        <w:t>；</w:t>
      </w:r>
      <w:r w:rsidR="00144226" w:rsidRPr="00C41C47">
        <w:rPr>
          <w:rFonts w:hint="eastAsia"/>
          <w:sz w:val="24"/>
          <w:szCs w:val="24"/>
        </w:rPr>
        <w:t>如：</w:t>
      </w:r>
      <w:r w:rsidR="00144226" w:rsidRPr="00C41C47">
        <w:rPr>
          <w:sz w:val="24"/>
          <w:szCs w:val="24"/>
        </w:rPr>
        <w:t>调查本期内任何偏离预期的能源使用，并将偏差及所确定的原因进行完整归档；对可测量的事物进行管理和优化；通过负载管理调整能耗</w:t>
      </w:r>
      <w:r w:rsidR="00144226" w:rsidRPr="00C41C47">
        <w:rPr>
          <w:rFonts w:hint="eastAsia"/>
          <w:sz w:val="24"/>
          <w:szCs w:val="24"/>
        </w:rPr>
        <w:t>、</w:t>
      </w:r>
      <w:r w:rsidR="00144226" w:rsidRPr="00C41C47">
        <w:rPr>
          <w:sz w:val="24"/>
          <w:szCs w:val="24"/>
        </w:rPr>
        <w:t>控制峰值负载；</w:t>
      </w:r>
    </w:p>
    <w:p w:rsidR="00DB0AC8"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5F5D9C" w:rsidRPr="00C41C47">
        <w:rPr>
          <w:rFonts w:hint="eastAsia"/>
          <w:sz w:val="24"/>
          <w:szCs w:val="24"/>
        </w:rPr>
        <w:instrText>eq \o\ac(</w:instrText>
      </w:r>
      <w:r w:rsidR="005F5D9C" w:rsidRPr="00C41C47">
        <w:rPr>
          <w:rFonts w:hint="eastAsia"/>
          <w:sz w:val="24"/>
          <w:szCs w:val="24"/>
        </w:rPr>
        <w:instrText>○</w:instrText>
      </w:r>
      <w:r w:rsidR="005F5D9C" w:rsidRPr="00C41C47">
        <w:rPr>
          <w:rFonts w:hint="eastAsia"/>
          <w:sz w:val="24"/>
          <w:szCs w:val="24"/>
        </w:rPr>
        <w:instrText>,</w:instrText>
      </w:r>
      <w:r w:rsidR="005F5D9C" w:rsidRPr="00C41C47">
        <w:rPr>
          <w:rFonts w:hint="eastAsia"/>
          <w:position w:val="3"/>
          <w:sz w:val="16"/>
          <w:szCs w:val="24"/>
        </w:rPr>
        <w:instrText>14</w:instrText>
      </w:r>
      <w:r w:rsidR="005F5D9C" w:rsidRPr="00C41C47">
        <w:rPr>
          <w:rFonts w:hint="eastAsia"/>
          <w:sz w:val="24"/>
          <w:szCs w:val="24"/>
        </w:rPr>
        <w:instrText>)</w:instrText>
      </w:r>
      <w:r w:rsidRPr="00C41C47">
        <w:rPr>
          <w:sz w:val="24"/>
          <w:szCs w:val="24"/>
        </w:rPr>
        <w:fldChar w:fldCharType="end"/>
      </w:r>
      <w:r w:rsidR="007575AE" w:rsidRPr="00C41C47">
        <w:rPr>
          <w:rFonts w:hint="eastAsia"/>
          <w:sz w:val="24"/>
          <w:szCs w:val="24"/>
        </w:rPr>
        <w:t>全生命周期管理</w:t>
      </w:r>
      <w:r w:rsidR="00DB0AC8" w:rsidRPr="00C41C47">
        <w:rPr>
          <w:rFonts w:hint="eastAsia"/>
          <w:sz w:val="24"/>
          <w:szCs w:val="24"/>
        </w:rPr>
        <w:t>模块：支持查看实时的电气寿命状态，</w:t>
      </w:r>
      <w:r w:rsidR="007575AE" w:rsidRPr="00C41C47">
        <w:rPr>
          <w:rFonts w:hint="eastAsia"/>
          <w:sz w:val="24"/>
          <w:szCs w:val="24"/>
        </w:rPr>
        <w:t>设置保养规程及设备规程，生成保养计划及工单，可实现工单维护及查询，寿命到达时发出报警信息；故障代码维护，故障查询、维护及故障保修单填报；实现对设备的各项指标考核，详细采集设备日常运行记录和故障维修信息、操作履历，将这些数据纳入数据库管理，统计故障频次、分析故障及核算维修费用，作为性能分析的数据来源；</w:t>
      </w:r>
    </w:p>
    <w:p w:rsidR="00DB0AC8" w:rsidRPr="00C41C47" w:rsidRDefault="00F407A3" w:rsidP="0038329A">
      <w:pPr>
        <w:pStyle w:val="af1"/>
        <w:widowControl/>
        <w:spacing w:line="360" w:lineRule="auto"/>
        <w:ind w:left="420" w:firstLineChars="0" w:firstLine="0"/>
        <w:jc w:val="left"/>
        <w:rPr>
          <w:sz w:val="24"/>
          <w:szCs w:val="24"/>
        </w:rPr>
      </w:pPr>
      <w:r w:rsidRPr="00C41C47">
        <w:rPr>
          <w:sz w:val="24"/>
          <w:szCs w:val="24"/>
        </w:rPr>
        <w:lastRenderedPageBreak/>
        <w:fldChar w:fldCharType="begin"/>
      </w:r>
      <w:r w:rsidR="005F5D9C" w:rsidRPr="00C41C47">
        <w:rPr>
          <w:rFonts w:hint="eastAsia"/>
          <w:sz w:val="24"/>
          <w:szCs w:val="24"/>
        </w:rPr>
        <w:instrText>eq \o\ac(</w:instrText>
      </w:r>
      <w:r w:rsidR="005F5D9C" w:rsidRPr="00C41C47">
        <w:rPr>
          <w:rFonts w:hint="eastAsia"/>
          <w:sz w:val="24"/>
          <w:szCs w:val="24"/>
        </w:rPr>
        <w:instrText>○</w:instrText>
      </w:r>
      <w:r w:rsidR="005F5D9C" w:rsidRPr="00C41C47">
        <w:rPr>
          <w:rFonts w:hint="eastAsia"/>
          <w:sz w:val="24"/>
          <w:szCs w:val="24"/>
        </w:rPr>
        <w:instrText>,</w:instrText>
      </w:r>
      <w:r w:rsidR="005F5D9C" w:rsidRPr="00C41C47">
        <w:rPr>
          <w:rFonts w:hint="eastAsia"/>
          <w:position w:val="3"/>
          <w:sz w:val="16"/>
          <w:szCs w:val="24"/>
        </w:rPr>
        <w:instrText>15</w:instrText>
      </w:r>
      <w:r w:rsidR="005F5D9C" w:rsidRPr="00C41C47">
        <w:rPr>
          <w:rFonts w:hint="eastAsia"/>
          <w:sz w:val="24"/>
          <w:szCs w:val="24"/>
        </w:rPr>
        <w:instrText>)</w:instrText>
      </w:r>
      <w:r w:rsidRPr="00C41C47">
        <w:rPr>
          <w:sz w:val="24"/>
          <w:szCs w:val="24"/>
        </w:rPr>
        <w:fldChar w:fldCharType="end"/>
      </w:r>
      <w:r w:rsidR="00DB0AC8" w:rsidRPr="00C41C47">
        <w:rPr>
          <w:rFonts w:hint="eastAsia"/>
          <w:sz w:val="24"/>
          <w:szCs w:val="24"/>
        </w:rPr>
        <w:t>设备故障追踪模块：</w:t>
      </w:r>
      <w:r w:rsidR="007575AE" w:rsidRPr="00C41C47">
        <w:rPr>
          <w:rFonts w:hint="eastAsia"/>
          <w:sz w:val="24"/>
          <w:szCs w:val="24"/>
        </w:rPr>
        <w:t>可以实时查看设备实时报警及历史报警信息，并可以选择不同时段查看报警情况及报警类型归类分析；</w:t>
      </w:r>
    </w:p>
    <w:p w:rsidR="007575AE"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5F5D9C" w:rsidRPr="00C41C47">
        <w:rPr>
          <w:rFonts w:hint="eastAsia"/>
          <w:sz w:val="24"/>
          <w:szCs w:val="24"/>
        </w:rPr>
        <w:instrText>eq \o\ac(</w:instrText>
      </w:r>
      <w:r w:rsidR="005F5D9C" w:rsidRPr="00C41C47">
        <w:rPr>
          <w:rFonts w:hint="eastAsia"/>
          <w:sz w:val="24"/>
          <w:szCs w:val="24"/>
        </w:rPr>
        <w:instrText>○</w:instrText>
      </w:r>
      <w:r w:rsidR="005F5D9C" w:rsidRPr="00C41C47">
        <w:rPr>
          <w:rFonts w:hint="eastAsia"/>
          <w:sz w:val="24"/>
          <w:szCs w:val="24"/>
        </w:rPr>
        <w:instrText>,</w:instrText>
      </w:r>
      <w:r w:rsidR="005F5D9C" w:rsidRPr="00C41C47">
        <w:rPr>
          <w:rFonts w:hint="eastAsia"/>
          <w:position w:val="3"/>
          <w:sz w:val="16"/>
          <w:szCs w:val="24"/>
        </w:rPr>
        <w:instrText>16</w:instrText>
      </w:r>
      <w:r w:rsidR="005F5D9C" w:rsidRPr="00C41C47">
        <w:rPr>
          <w:rFonts w:hint="eastAsia"/>
          <w:sz w:val="24"/>
          <w:szCs w:val="24"/>
        </w:rPr>
        <w:instrText>)</w:instrText>
      </w:r>
      <w:r w:rsidRPr="00C41C47">
        <w:rPr>
          <w:sz w:val="24"/>
          <w:szCs w:val="24"/>
        </w:rPr>
        <w:fldChar w:fldCharType="end"/>
      </w:r>
      <w:r w:rsidR="00DB0AC8" w:rsidRPr="00C41C47">
        <w:rPr>
          <w:rFonts w:hint="eastAsia"/>
          <w:sz w:val="24"/>
          <w:szCs w:val="24"/>
        </w:rPr>
        <w:t>设备</w:t>
      </w:r>
      <w:r w:rsidR="007575AE" w:rsidRPr="00C41C47">
        <w:rPr>
          <w:rFonts w:hint="eastAsia"/>
          <w:sz w:val="24"/>
          <w:szCs w:val="24"/>
        </w:rPr>
        <w:t>管理及控制</w:t>
      </w:r>
      <w:r w:rsidR="00DB0AC8" w:rsidRPr="00C41C47">
        <w:rPr>
          <w:rFonts w:hint="eastAsia"/>
          <w:sz w:val="24"/>
          <w:szCs w:val="24"/>
        </w:rPr>
        <w:t>模块：</w:t>
      </w:r>
      <w:r w:rsidR="007575AE" w:rsidRPr="00C41C47">
        <w:rPr>
          <w:rFonts w:hint="eastAsia"/>
          <w:sz w:val="24"/>
          <w:szCs w:val="24"/>
        </w:rPr>
        <w:t>定义设备基本信息，基于设备编码实现设备查询及维护，设备管理模块准确、详实记录设备的所有信息；支持远程控制设备合分闸状态，读取相应电气参数信息，如：电流、电压、功率等；</w:t>
      </w:r>
    </w:p>
    <w:p w:rsidR="00F33646" w:rsidRPr="00C41C47" w:rsidRDefault="00F407A3" w:rsidP="0038329A">
      <w:pPr>
        <w:pStyle w:val="af1"/>
        <w:widowControl/>
        <w:spacing w:line="360" w:lineRule="auto"/>
        <w:ind w:left="420" w:firstLineChars="0" w:firstLine="0"/>
        <w:jc w:val="left"/>
        <w:rPr>
          <w:sz w:val="24"/>
          <w:szCs w:val="24"/>
        </w:rPr>
      </w:pPr>
      <w:r w:rsidRPr="00C41C47">
        <w:rPr>
          <w:sz w:val="24"/>
          <w:szCs w:val="24"/>
        </w:rPr>
        <w:fldChar w:fldCharType="begin"/>
      </w:r>
      <w:r w:rsidR="005F5D9C" w:rsidRPr="00C41C47">
        <w:rPr>
          <w:rFonts w:hint="eastAsia"/>
          <w:sz w:val="24"/>
          <w:szCs w:val="24"/>
        </w:rPr>
        <w:instrText>eq \o\ac(</w:instrText>
      </w:r>
      <w:r w:rsidR="005F5D9C" w:rsidRPr="00C41C47">
        <w:rPr>
          <w:rFonts w:hint="eastAsia"/>
          <w:sz w:val="24"/>
          <w:szCs w:val="24"/>
        </w:rPr>
        <w:instrText>○</w:instrText>
      </w:r>
      <w:r w:rsidR="005F5D9C" w:rsidRPr="00C41C47">
        <w:rPr>
          <w:rFonts w:hint="eastAsia"/>
          <w:sz w:val="24"/>
          <w:szCs w:val="24"/>
        </w:rPr>
        <w:instrText>,</w:instrText>
      </w:r>
      <w:r w:rsidR="005F5D9C" w:rsidRPr="00C41C47">
        <w:rPr>
          <w:rFonts w:hint="eastAsia"/>
          <w:position w:val="3"/>
          <w:sz w:val="16"/>
          <w:szCs w:val="24"/>
        </w:rPr>
        <w:instrText>17</w:instrText>
      </w:r>
      <w:r w:rsidR="005F5D9C" w:rsidRPr="00C41C47">
        <w:rPr>
          <w:rFonts w:hint="eastAsia"/>
          <w:sz w:val="24"/>
          <w:szCs w:val="24"/>
        </w:rPr>
        <w:instrText>)</w:instrText>
      </w:r>
      <w:r w:rsidRPr="00C41C47">
        <w:rPr>
          <w:sz w:val="24"/>
          <w:szCs w:val="24"/>
        </w:rPr>
        <w:fldChar w:fldCharType="end"/>
      </w:r>
      <w:r w:rsidR="00144226" w:rsidRPr="00C41C47">
        <w:rPr>
          <w:rFonts w:hint="eastAsia"/>
          <w:sz w:val="24"/>
          <w:szCs w:val="24"/>
        </w:rPr>
        <w:t>设备</w:t>
      </w:r>
      <w:r w:rsidR="007575AE" w:rsidRPr="00C41C47">
        <w:rPr>
          <w:rFonts w:hint="eastAsia"/>
          <w:sz w:val="24"/>
          <w:szCs w:val="24"/>
        </w:rPr>
        <w:t>文档管理</w:t>
      </w:r>
      <w:r w:rsidR="004432CB" w:rsidRPr="00C41C47">
        <w:rPr>
          <w:rFonts w:hint="eastAsia"/>
          <w:sz w:val="24"/>
          <w:szCs w:val="24"/>
        </w:rPr>
        <w:t>模块</w:t>
      </w:r>
      <w:r w:rsidR="007575AE" w:rsidRPr="00C41C47">
        <w:rPr>
          <w:rFonts w:hint="eastAsia"/>
          <w:sz w:val="24"/>
          <w:szCs w:val="24"/>
        </w:rPr>
        <w:t>：</w:t>
      </w:r>
      <w:r w:rsidR="00144226" w:rsidRPr="00C41C47">
        <w:rPr>
          <w:rFonts w:hint="eastAsia"/>
          <w:sz w:val="24"/>
          <w:szCs w:val="24"/>
        </w:rPr>
        <w:t>与设备相关的资料信息包括档案资料、技术资料、电子软件资料、维护作业指导书等，为实现设备资料的有效管理和共享，必须将设备资料有序管理，实现网络版的电子资料室，将设备文档的查询、上传及维护。</w:t>
      </w:r>
    </w:p>
    <w:p w:rsidR="006F7F82" w:rsidRPr="00C41C47" w:rsidRDefault="00CD5623" w:rsidP="00A67111">
      <w:pPr>
        <w:pStyle w:val="a0"/>
        <w:spacing w:afterLines="50"/>
        <w:ind w:firstLine="482"/>
        <w:rPr>
          <w:b/>
          <w:color w:val="000000" w:themeColor="text1"/>
          <w:lang w:val="en-US"/>
        </w:rPr>
      </w:pPr>
      <w:r w:rsidRPr="00C41C47">
        <w:rPr>
          <w:rFonts w:hint="eastAsia"/>
          <w:b/>
          <w:color w:val="000000" w:themeColor="text1"/>
          <w:lang w:val="en-US"/>
        </w:rPr>
        <w:t>2</w:t>
      </w:r>
      <w:r w:rsidRPr="00C41C47">
        <w:rPr>
          <w:b/>
          <w:color w:val="000000" w:themeColor="text1"/>
          <w:lang w:val="en-US"/>
        </w:rPr>
        <w:t>.</w:t>
      </w:r>
      <w:r w:rsidR="00F01BC3" w:rsidRPr="00C41C47">
        <w:rPr>
          <w:rFonts w:ascii="宋体" w:hAnsi="宋体" w:cs="宋体" w:hint="eastAsia"/>
          <w:b/>
          <w:color w:val="000000" w:themeColor="text1"/>
          <w:kern w:val="0"/>
          <w:szCs w:val="24"/>
        </w:rPr>
        <w:t>智慧电力工程实验室</w:t>
      </w:r>
    </w:p>
    <w:p w:rsidR="000539DD" w:rsidRPr="00C41C47" w:rsidRDefault="00CD5623" w:rsidP="00CD5623">
      <w:pPr>
        <w:pStyle w:val="af1"/>
        <w:adjustRightInd w:val="0"/>
        <w:snapToGrid w:val="0"/>
        <w:spacing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.1</w:t>
      </w:r>
      <w:r w:rsidR="000539DD" w:rsidRPr="00C41C47">
        <w:rPr>
          <w:rFonts w:hAnsi="宋体"/>
          <w:b/>
          <w:sz w:val="24"/>
          <w:szCs w:val="24"/>
        </w:rPr>
        <w:t>总体要求：</w:t>
      </w:r>
    </w:p>
    <w:p w:rsidR="00694193" w:rsidRPr="00C41C47" w:rsidRDefault="003B2838" w:rsidP="005F5D9C">
      <w:pPr>
        <w:pStyle w:val="af1"/>
        <w:adjustRightInd w:val="0"/>
        <w:snapToGrid w:val="0"/>
        <w:spacing w:line="360" w:lineRule="auto"/>
        <w:ind w:left="425" w:firstLineChars="0" w:firstLine="0"/>
        <w:jc w:val="left"/>
        <w:rPr>
          <w:b/>
          <w:bCs/>
          <w:sz w:val="24"/>
          <w:szCs w:val="24"/>
        </w:rPr>
      </w:pPr>
      <w:r w:rsidRPr="00C41C47">
        <w:rPr>
          <w:rFonts w:hAnsi="宋体" w:hint="eastAsia"/>
          <w:b/>
          <w:bCs/>
          <w:sz w:val="24"/>
          <w:szCs w:val="24"/>
        </w:rPr>
        <w:t>（</w:t>
      </w:r>
      <w:r w:rsidRPr="00C41C47">
        <w:rPr>
          <w:rFonts w:hAnsi="宋体" w:hint="eastAsia"/>
          <w:b/>
          <w:bCs/>
          <w:sz w:val="24"/>
          <w:szCs w:val="24"/>
        </w:rPr>
        <w:t>1</w:t>
      </w:r>
      <w:r w:rsidRPr="00C41C47">
        <w:rPr>
          <w:rFonts w:hAnsi="宋体" w:hint="eastAsia"/>
          <w:b/>
          <w:bCs/>
          <w:sz w:val="24"/>
          <w:szCs w:val="24"/>
        </w:rPr>
        <w:t>）</w:t>
      </w:r>
      <w:r w:rsidR="000539DD" w:rsidRPr="00C41C47">
        <w:rPr>
          <w:rFonts w:hAnsi="宋体"/>
          <w:b/>
          <w:bCs/>
          <w:sz w:val="24"/>
          <w:szCs w:val="24"/>
        </w:rPr>
        <w:t>本项目包含</w:t>
      </w:r>
      <w:r w:rsidR="00907632" w:rsidRPr="00C41C47">
        <w:rPr>
          <w:b/>
          <w:bCs/>
          <w:sz w:val="24"/>
          <w:szCs w:val="24"/>
        </w:rPr>
        <w:t>4</w:t>
      </w:r>
      <w:r w:rsidR="000539DD" w:rsidRPr="00C41C47">
        <w:rPr>
          <w:rFonts w:hAnsi="宋体"/>
          <w:b/>
          <w:bCs/>
          <w:sz w:val="24"/>
          <w:szCs w:val="24"/>
        </w:rPr>
        <w:t>套</w:t>
      </w:r>
      <w:r w:rsidR="00F01BC3" w:rsidRPr="00C41C47">
        <w:rPr>
          <w:rFonts w:ascii="宋体" w:hAnsi="宋体" w:cs="宋体" w:hint="eastAsia"/>
          <w:b/>
          <w:color w:val="000000" w:themeColor="text1"/>
          <w:kern w:val="0"/>
          <w:sz w:val="24"/>
          <w:szCs w:val="24"/>
        </w:rPr>
        <w:t>智慧电力工程实验</w:t>
      </w:r>
      <w:r w:rsidR="005B3FF5" w:rsidRPr="00C41C47">
        <w:rPr>
          <w:rFonts w:ascii="宋体" w:hAnsi="宋体" w:cs="宋体" w:hint="eastAsia"/>
          <w:b/>
          <w:color w:val="000000" w:themeColor="text1"/>
          <w:kern w:val="0"/>
          <w:sz w:val="24"/>
          <w:szCs w:val="24"/>
        </w:rPr>
        <w:t>平台</w:t>
      </w:r>
      <w:r w:rsidR="000539DD" w:rsidRPr="00C41C47">
        <w:rPr>
          <w:rFonts w:hAnsi="宋体"/>
          <w:b/>
          <w:sz w:val="24"/>
          <w:szCs w:val="24"/>
        </w:rPr>
        <w:t>，</w:t>
      </w:r>
      <w:r w:rsidR="000539DD" w:rsidRPr="00C41C47">
        <w:rPr>
          <w:rFonts w:hAnsi="宋体"/>
          <w:b/>
          <w:bCs/>
          <w:sz w:val="24"/>
          <w:szCs w:val="24"/>
        </w:rPr>
        <w:t>所有设备需为工业级生产设备</w:t>
      </w:r>
      <w:r w:rsidR="00442AD1" w:rsidRPr="00C41C47">
        <w:rPr>
          <w:rFonts w:hAnsi="宋体" w:hint="eastAsia"/>
          <w:b/>
          <w:bCs/>
          <w:sz w:val="24"/>
          <w:szCs w:val="24"/>
        </w:rPr>
        <w:t>；</w:t>
      </w:r>
    </w:p>
    <w:p w:rsidR="000539DD" w:rsidRPr="00C41C47" w:rsidRDefault="003B2838" w:rsidP="003B2838">
      <w:pPr>
        <w:pStyle w:val="af1"/>
        <w:adjustRightInd w:val="0"/>
        <w:snapToGrid w:val="0"/>
        <w:spacing w:line="360" w:lineRule="auto"/>
        <w:ind w:left="425" w:firstLineChars="0" w:firstLine="0"/>
        <w:jc w:val="left"/>
        <w:rPr>
          <w:bCs/>
          <w:sz w:val="24"/>
          <w:szCs w:val="24"/>
        </w:rPr>
      </w:pPr>
      <w:r w:rsidRPr="00C41C47">
        <w:rPr>
          <w:rFonts w:hAnsi="宋体" w:hint="eastAsia"/>
          <w:sz w:val="24"/>
          <w:szCs w:val="24"/>
        </w:rPr>
        <w:t>（</w:t>
      </w:r>
      <w:r w:rsidRPr="00C41C47">
        <w:rPr>
          <w:rFonts w:hAnsi="宋体" w:hint="eastAsia"/>
          <w:sz w:val="24"/>
          <w:szCs w:val="24"/>
        </w:rPr>
        <w:t>2</w:t>
      </w:r>
      <w:r w:rsidRPr="00C41C47">
        <w:rPr>
          <w:rFonts w:hAnsi="宋体" w:hint="eastAsia"/>
          <w:sz w:val="24"/>
          <w:szCs w:val="24"/>
        </w:rPr>
        <w:t>）</w:t>
      </w:r>
      <w:r w:rsidR="00531A8F" w:rsidRPr="00C41C47">
        <w:rPr>
          <w:rFonts w:hint="eastAsia"/>
          <w:sz w:val="24"/>
          <w:szCs w:val="24"/>
        </w:rPr>
        <w:t>赠送与硬件配套的边缘控制编程软件，否则作为无效标处理。</w:t>
      </w:r>
      <w:r w:rsidR="000539DD" w:rsidRPr="00C41C47">
        <w:rPr>
          <w:rFonts w:hAnsi="宋体"/>
          <w:sz w:val="24"/>
          <w:szCs w:val="24"/>
        </w:rPr>
        <w:t>为方便教学和达到最优性能要求，</w:t>
      </w:r>
      <w:r w:rsidR="00717D15" w:rsidRPr="00C41C47">
        <w:rPr>
          <w:rFonts w:hAnsi="宋体" w:hint="eastAsia"/>
          <w:sz w:val="24"/>
          <w:szCs w:val="24"/>
        </w:rPr>
        <w:t>配套赠送</w:t>
      </w:r>
      <w:r w:rsidR="00AE27DA" w:rsidRPr="00C41C47">
        <w:rPr>
          <w:rFonts w:hAnsi="宋体" w:hint="eastAsia"/>
          <w:sz w:val="24"/>
          <w:szCs w:val="24"/>
        </w:rPr>
        <w:t>的</w:t>
      </w:r>
      <w:r w:rsidR="00AE27DA" w:rsidRPr="00C41C47">
        <w:rPr>
          <w:rFonts w:ascii="宋体" w:hAnsi="宋体" w:cs="宋体" w:hint="eastAsia"/>
          <w:color w:val="000000"/>
          <w:kern w:val="0"/>
          <w:sz w:val="24"/>
          <w:szCs w:val="24"/>
        </w:rPr>
        <w:t>边缘控制器编程软件</w:t>
      </w:r>
      <w:r w:rsidR="000539DD" w:rsidRPr="00C41C47">
        <w:rPr>
          <w:rFonts w:hAnsi="宋体"/>
          <w:sz w:val="24"/>
          <w:szCs w:val="24"/>
        </w:rPr>
        <w:t>应与边缘控制器、电量测量仪表、塑壳断路器、</w:t>
      </w:r>
      <w:r w:rsidR="00717D15" w:rsidRPr="00C41C47">
        <w:rPr>
          <w:rFonts w:hAnsi="宋体"/>
          <w:sz w:val="24"/>
          <w:szCs w:val="24"/>
        </w:rPr>
        <w:t>软启驱动、变频驱动、马达保护器驱动</w:t>
      </w:r>
      <w:r w:rsidR="000539DD" w:rsidRPr="00C41C47">
        <w:rPr>
          <w:rFonts w:hAnsi="宋体"/>
          <w:sz w:val="24"/>
          <w:szCs w:val="24"/>
        </w:rPr>
        <w:t>等主要元器件</w:t>
      </w:r>
      <w:r w:rsidR="00907632" w:rsidRPr="00C41C47">
        <w:rPr>
          <w:rFonts w:hAnsi="宋体" w:hint="eastAsia"/>
          <w:sz w:val="24"/>
          <w:szCs w:val="24"/>
        </w:rPr>
        <w:t>同一</w:t>
      </w:r>
      <w:r w:rsidR="000539DD" w:rsidRPr="00C41C47">
        <w:rPr>
          <w:rFonts w:hAnsi="宋体"/>
          <w:sz w:val="24"/>
          <w:szCs w:val="24"/>
        </w:rPr>
        <w:t>品牌</w:t>
      </w:r>
      <w:r w:rsidR="00907632" w:rsidRPr="00C41C47">
        <w:rPr>
          <w:rFonts w:hAnsi="宋体" w:hint="eastAsia"/>
          <w:sz w:val="24"/>
          <w:szCs w:val="24"/>
        </w:rPr>
        <w:t>或完全兼容</w:t>
      </w:r>
      <w:r w:rsidR="00442AD1" w:rsidRPr="00C41C47">
        <w:rPr>
          <w:rFonts w:hAnsi="宋体" w:hint="eastAsia"/>
          <w:sz w:val="24"/>
          <w:szCs w:val="24"/>
        </w:rPr>
        <w:t>；</w:t>
      </w:r>
    </w:p>
    <w:p w:rsidR="000539DD" w:rsidRPr="00C41C47" w:rsidRDefault="003B2838" w:rsidP="003B2838">
      <w:pPr>
        <w:pStyle w:val="af1"/>
        <w:adjustRightInd w:val="0"/>
        <w:snapToGrid w:val="0"/>
        <w:spacing w:line="360" w:lineRule="auto"/>
        <w:ind w:left="425" w:firstLineChars="0" w:firstLine="0"/>
        <w:jc w:val="left"/>
        <w:rPr>
          <w:b/>
          <w:bCs/>
          <w:sz w:val="24"/>
          <w:szCs w:val="24"/>
        </w:rPr>
      </w:pPr>
      <w:r w:rsidRPr="00C41C47">
        <w:rPr>
          <w:rFonts w:ascii="宋体" w:hAnsi="宋体" w:cs="宋体" w:hint="eastAsia"/>
          <w:color w:val="000000" w:themeColor="text1"/>
          <w:sz w:val="24"/>
        </w:rPr>
        <w:t>（3）</w:t>
      </w:r>
      <w:r w:rsidR="008F7930" w:rsidRPr="00C41C47">
        <w:rPr>
          <w:rFonts w:ascii="宋体" w:hAnsi="宋体" w:cs="宋体" w:hint="eastAsia"/>
          <w:color w:val="000000" w:themeColor="text1"/>
          <w:sz w:val="24"/>
        </w:rPr>
        <w:t>★</w:t>
      </w:r>
      <w:r w:rsidR="00375805" w:rsidRPr="00C41C47">
        <w:rPr>
          <w:rFonts w:ascii="宋体" w:hAnsi="宋体" w:cs="宋体" w:hint="eastAsia"/>
          <w:b/>
          <w:color w:val="000000" w:themeColor="text1"/>
          <w:kern w:val="0"/>
          <w:sz w:val="24"/>
          <w:szCs w:val="24"/>
        </w:rPr>
        <w:t>智慧电力工程实验室</w:t>
      </w:r>
      <w:r w:rsidR="000539DD" w:rsidRPr="00C41C47">
        <w:rPr>
          <w:rFonts w:hAnsi="宋体"/>
          <w:b/>
          <w:bCs/>
          <w:sz w:val="24"/>
          <w:szCs w:val="24"/>
        </w:rPr>
        <w:t>需在投标文件中出具其详细设计方案（包含配电一次图及二次图）；</w:t>
      </w:r>
    </w:p>
    <w:p w:rsidR="000539DD" w:rsidRPr="00C41C47" w:rsidRDefault="003B2838" w:rsidP="003B2838">
      <w:pPr>
        <w:pStyle w:val="af1"/>
        <w:adjustRightInd w:val="0"/>
        <w:snapToGrid w:val="0"/>
        <w:spacing w:line="360" w:lineRule="auto"/>
        <w:ind w:left="425" w:firstLineChars="0" w:firstLine="0"/>
        <w:jc w:val="left"/>
        <w:rPr>
          <w:sz w:val="24"/>
          <w:szCs w:val="24"/>
        </w:rPr>
      </w:pPr>
      <w:r w:rsidRPr="00C41C47">
        <w:rPr>
          <w:rFonts w:hAnsi="宋体" w:hint="eastAsia"/>
          <w:bCs/>
          <w:sz w:val="24"/>
          <w:szCs w:val="24"/>
        </w:rPr>
        <w:t>（</w:t>
      </w:r>
      <w:r w:rsidRPr="00C41C47">
        <w:rPr>
          <w:rFonts w:hAnsi="宋体" w:hint="eastAsia"/>
          <w:bCs/>
          <w:sz w:val="24"/>
          <w:szCs w:val="24"/>
        </w:rPr>
        <w:t>4</w:t>
      </w:r>
      <w:r w:rsidRPr="00C41C47">
        <w:rPr>
          <w:rFonts w:hAnsi="宋体" w:hint="eastAsia"/>
          <w:bCs/>
          <w:sz w:val="24"/>
          <w:szCs w:val="24"/>
        </w:rPr>
        <w:t>）</w:t>
      </w:r>
      <w:r w:rsidR="00375805" w:rsidRPr="00C41C47">
        <w:rPr>
          <w:rFonts w:hAnsi="宋体" w:hint="eastAsia"/>
          <w:bCs/>
          <w:sz w:val="24"/>
          <w:szCs w:val="24"/>
        </w:rPr>
        <w:t>智慧电力工程实验室</w:t>
      </w:r>
      <w:r w:rsidR="000539DD" w:rsidRPr="00C41C47">
        <w:rPr>
          <w:rFonts w:hAnsi="宋体"/>
          <w:sz w:val="24"/>
          <w:szCs w:val="24"/>
        </w:rPr>
        <w:t>每套设备均可独立开展电力通讯基础实训，且需实现每个学生均可对实验室内任何一台智能设备进行采集或控制；</w:t>
      </w:r>
    </w:p>
    <w:p w:rsidR="000539DD" w:rsidRPr="00C41C47" w:rsidRDefault="003B2838" w:rsidP="003B2838">
      <w:pPr>
        <w:pStyle w:val="af1"/>
        <w:adjustRightInd w:val="0"/>
        <w:snapToGrid w:val="0"/>
        <w:spacing w:line="360" w:lineRule="auto"/>
        <w:ind w:left="425" w:firstLineChars="0" w:firstLine="0"/>
        <w:jc w:val="left"/>
        <w:rPr>
          <w:sz w:val="24"/>
          <w:szCs w:val="24"/>
        </w:rPr>
      </w:pPr>
      <w:r w:rsidRPr="00C41C47">
        <w:rPr>
          <w:rFonts w:hAnsi="宋体" w:hint="eastAsia"/>
          <w:sz w:val="24"/>
          <w:szCs w:val="24"/>
        </w:rPr>
        <w:t>（</w:t>
      </w:r>
      <w:r w:rsidRPr="00C41C47">
        <w:rPr>
          <w:rFonts w:hAnsi="宋体" w:hint="eastAsia"/>
          <w:sz w:val="24"/>
          <w:szCs w:val="24"/>
        </w:rPr>
        <w:t>5</w:t>
      </w:r>
      <w:r w:rsidRPr="00C41C47">
        <w:rPr>
          <w:rFonts w:hAnsi="宋体" w:hint="eastAsia"/>
          <w:sz w:val="24"/>
          <w:szCs w:val="24"/>
        </w:rPr>
        <w:t>）</w:t>
      </w:r>
      <w:r w:rsidR="000539DD" w:rsidRPr="00C41C47">
        <w:rPr>
          <w:rFonts w:hAnsi="宋体"/>
          <w:sz w:val="24"/>
          <w:szCs w:val="24"/>
        </w:rPr>
        <w:t>每套包含</w:t>
      </w:r>
      <w:r w:rsidR="000539DD" w:rsidRPr="00C41C47">
        <w:rPr>
          <w:sz w:val="24"/>
          <w:szCs w:val="24"/>
        </w:rPr>
        <w:t>1</w:t>
      </w:r>
      <w:r w:rsidR="000539DD" w:rsidRPr="00C41C47">
        <w:rPr>
          <w:rFonts w:hAnsi="宋体"/>
          <w:sz w:val="24"/>
          <w:szCs w:val="24"/>
        </w:rPr>
        <w:t>套边缘控制器、</w:t>
      </w:r>
      <w:r w:rsidR="000539DD" w:rsidRPr="00C41C47">
        <w:rPr>
          <w:sz w:val="24"/>
          <w:szCs w:val="24"/>
        </w:rPr>
        <w:t>1</w:t>
      </w:r>
      <w:r w:rsidR="000539DD" w:rsidRPr="00C41C47">
        <w:rPr>
          <w:rFonts w:hAnsi="宋体"/>
          <w:sz w:val="24"/>
          <w:szCs w:val="24"/>
        </w:rPr>
        <w:t>台电量测量仪表、</w:t>
      </w:r>
      <w:r w:rsidR="000539DD" w:rsidRPr="00C41C47">
        <w:rPr>
          <w:sz w:val="24"/>
          <w:szCs w:val="24"/>
        </w:rPr>
        <w:t>1</w:t>
      </w:r>
      <w:r w:rsidR="005B3FF5" w:rsidRPr="00C41C47">
        <w:rPr>
          <w:rFonts w:hAnsi="宋体"/>
          <w:sz w:val="24"/>
          <w:szCs w:val="24"/>
        </w:rPr>
        <w:t>台塑壳断路器、</w:t>
      </w:r>
      <w:r w:rsidR="000539DD" w:rsidRPr="00C41C47">
        <w:rPr>
          <w:sz w:val="24"/>
          <w:szCs w:val="24"/>
        </w:rPr>
        <w:t>1</w:t>
      </w:r>
      <w:r w:rsidR="000539DD" w:rsidRPr="00C41C47">
        <w:rPr>
          <w:rFonts w:hAnsi="宋体"/>
          <w:sz w:val="24"/>
          <w:szCs w:val="24"/>
        </w:rPr>
        <w:t>套软启驱动、</w:t>
      </w:r>
      <w:r w:rsidR="000539DD" w:rsidRPr="00C41C47">
        <w:rPr>
          <w:sz w:val="24"/>
          <w:szCs w:val="24"/>
        </w:rPr>
        <w:t>1</w:t>
      </w:r>
      <w:r w:rsidR="000539DD" w:rsidRPr="00C41C47">
        <w:rPr>
          <w:rFonts w:hAnsi="宋体"/>
          <w:sz w:val="24"/>
          <w:szCs w:val="24"/>
        </w:rPr>
        <w:t>套变频驱动、</w:t>
      </w:r>
      <w:r w:rsidR="000539DD" w:rsidRPr="00C41C47">
        <w:rPr>
          <w:sz w:val="24"/>
          <w:szCs w:val="24"/>
        </w:rPr>
        <w:t>1</w:t>
      </w:r>
      <w:r w:rsidR="000539DD" w:rsidRPr="00C41C47">
        <w:rPr>
          <w:rFonts w:hAnsi="宋体"/>
          <w:sz w:val="24"/>
          <w:szCs w:val="24"/>
        </w:rPr>
        <w:t>套马达保护器驱动、</w:t>
      </w:r>
      <w:r w:rsidR="000539DD" w:rsidRPr="00C41C47">
        <w:rPr>
          <w:sz w:val="24"/>
          <w:szCs w:val="24"/>
        </w:rPr>
        <w:t>2</w:t>
      </w:r>
      <w:r w:rsidR="000539DD" w:rsidRPr="00C41C47">
        <w:rPr>
          <w:rFonts w:hAnsi="宋体"/>
          <w:sz w:val="24"/>
          <w:szCs w:val="24"/>
        </w:rPr>
        <w:t>台电机；</w:t>
      </w:r>
    </w:p>
    <w:p w:rsidR="00AE27DA" w:rsidRPr="00C41C47" w:rsidRDefault="003B2838" w:rsidP="003B2838">
      <w:pPr>
        <w:pStyle w:val="af1"/>
        <w:adjustRightInd w:val="0"/>
        <w:snapToGrid w:val="0"/>
        <w:spacing w:line="360" w:lineRule="auto"/>
        <w:ind w:left="425" w:firstLineChars="0" w:firstLine="0"/>
        <w:jc w:val="left"/>
        <w:rPr>
          <w:sz w:val="24"/>
          <w:szCs w:val="24"/>
        </w:rPr>
      </w:pPr>
      <w:r w:rsidRPr="00C41C47">
        <w:rPr>
          <w:rFonts w:hAnsi="宋体" w:hint="eastAsia"/>
          <w:bCs/>
          <w:sz w:val="24"/>
          <w:szCs w:val="24"/>
        </w:rPr>
        <w:t>（</w:t>
      </w:r>
      <w:r w:rsidRPr="00C41C47">
        <w:rPr>
          <w:rFonts w:hAnsi="宋体" w:hint="eastAsia"/>
          <w:bCs/>
          <w:sz w:val="24"/>
          <w:szCs w:val="24"/>
        </w:rPr>
        <w:t>6</w:t>
      </w:r>
      <w:r w:rsidRPr="00C41C47">
        <w:rPr>
          <w:rFonts w:hAnsi="宋体" w:hint="eastAsia"/>
          <w:bCs/>
          <w:sz w:val="24"/>
          <w:szCs w:val="24"/>
        </w:rPr>
        <w:t>）</w:t>
      </w:r>
      <w:r w:rsidR="00375805" w:rsidRPr="00C41C47">
        <w:rPr>
          <w:rFonts w:hAnsi="宋体" w:hint="eastAsia"/>
          <w:bCs/>
          <w:sz w:val="24"/>
          <w:szCs w:val="24"/>
        </w:rPr>
        <w:t>智慧电力工程实验室</w:t>
      </w:r>
      <w:r w:rsidR="00AE27DA" w:rsidRPr="00C41C47">
        <w:rPr>
          <w:rFonts w:hAnsi="宋体"/>
          <w:sz w:val="24"/>
          <w:szCs w:val="24"/>
        </w:rPr>
        <w:t>需包含至少</w:t>
      </w:r>
      <w:r w:rsidR="00AE27DA" w:rsidRPr="00C41C47">
        <w:rPr>
          <w:sz w:val="24"/>
          <w:szCs w:val="24"/>
        </w:rPr>
        <w:t>3</w:t>
      </w:r>
      <w:r w:rsidR="00AE27DA" w:rsidRPr="00C41C47">
        <w:rPr>
          <w:rFonts w:hAnsi="宋体"/>
          <w:sz w:val="24"/>
          <w:szCs w:val="24"/>
        </w:rPr>
        <w:t>种通讯方式，如：</w:t>
      </w:r>
      <w:r w:rsidR="00AE27DA" w:rsidRPr="00C41C47">
        <w:rPr>
          <w:sz w:val="24"/>
          <w:szCs w:val="24"/>
        </w:rPr>
        <w:t>IEC61850/Modbus / Profibus / Powerlink / Lora</w:t>
      </w:r>
      <w:r w:rsidR="00AE27DA" w:rsidRPr="00C41C47">
        <w:rPr>
          <w:rFonts w:hAnsi="宋体"/>
          <w:sz w:val="24"/>
          <w:szCs w:val="24"/>
        </w:rPr>
        <w:t>等通讯方</w:t>
      </w:r>
      <w:r w:rsidRPr="00C41C47">
        <w:rPr>
          <w:rFonts w:hAnsi="宋体"/>
          <w:sz w:val="24"/>
          <w:szCs w:val="24"/>
        </w:rPr>
        <w:t>式，主要设备均带智能通讯接口（通讯接口类型见设备技术参数要求）</w:t>
      </w:r>
      <w:r w:rsidRPr="00C41C47">
        <w:rPr>
          <w:rFonts w:hAnsi="宋体" w:hint="eastAsia"/>
          <w:sz w:val="24"/>
          <w:szCs w:val="24"/>
        </w:rPr>
        <w:t>。</w:t>
      </w:r>
    </w:p>
    <w:p w:rsidR="00AE27DA" w:rsidRPr="00C41C47" w:rsidRDefault="00CD5623" w:rsidP="00CD5623">
      <w:pPr>
        <w:pStyle w:val="af1"/>
        <w:adjustRightInd w:val="0"/>
        <w:snapToGrid w:val="0"/>
        <w:spacing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.2</w:t>
      </w:r>
      <w:r w:rsidR="00AE27DA" w:rsidRPr="00C41C47">
        <w:rPr>
          <w:rFonts w:hAnsi="宋体"/>
          <w:b/>
          <w:sz w:val="24"/>
          <w:szCs w:val="24"/>
        </w:rPr>
        <w:t>塑壳断路器：</w:t>
      </w:r>
    </w:p>
    <w:p w:rsidR="00AE27DA" w:rsidRPr="00C41C47" w:rsidRDefault="00AE27DA" w:rsidP="00AE27DA">
      <w:pPr>
        <w:pStyle w:val="Body"/>
        <w:spacing w:after="0" w:line="360" w:lineRule="auto"/>
        <w:ind w:left="0" w:firstLineChars="200" w:firstLine="480"/>
        <w:rPr>
          <w:rFonts w:ascii="Times New Roman" w:hAnsi="Times New Roman"/>
          <w:color w:val="000000"/>
          <w:sz w:val="24"/>
          <w:szCs w:val="24"/>
          <w:lang w:eastAsia="zh-CN"/>
        </w:rPr>
      </w:pPr>
      <w:r w:rsidRPr="00C41C47">
        <w:rPr>
          <w:rFonts w:ascii="Times New Roman" w:hAnsi="宋体"/>
          <w:color w:val="000000"/>
          <w:sz w:val="24"/>
          <w:szCs w:val="24"/>
          <w:lang w:eastAsia="zh-CN"/>
        </w:rPr>
        <w:t>额定电流</w:t>
      </w:r>
      <w:r w:rsidRPr="00C41C47">
        <w:rPr>
          <w:rFonts w:ascii="Times New Roman" w:hAnsi="Times New Roman"/>
          <w:color w:val="000000"/>
          <w:sz w:val="24"/>
          <w:szCs w:val="24"/>
          <w:lang w:eastAsia="zh-CN"/>
        </w:rPr>
        <w:t>25A</w:t>
      </w:r>
      <w:r w:rsidRPr="00C41C47">
        <w:rPr>
          <w:rFonts w:ascii="Times New Roman" w:hAnsi="宋体"/>
          <w:sz w:val="24"/>
          <w:szCs w:val="24"/>
          <w:lang w:eastAsia="zh-CN"/>
        </w:rPr>
        <w:t>，</w:t>
      </w:r>
      <w:r w:rsidRPr="00C41C47">
        <w:rPr>
          <w:rFonts w:ascii="Times New Roman" w:hAnsi="宋体"/>
          <w:color w:val="000000"/>
          <w:sz w:val="24"/>
          <w:szCs w:val="24"/>
          <w:lang w:eastAsia="zh-CN"/>
        </w:rPr>
        <w:t>额定工作电压：</w:t>
      </w:r>
      <w:r w:rsidRPr="00C41C47">
        <w:rPr>
          <w:rFonts w:ascii="Times New Roman" w:hAnsi="Times New Roman"/>
          <w:color w:val="000000"/>
          <w:sz w:val="24"/>
          <w:szCs w:val="24"/>
          <w:lang w:eastAsia="zh-CN"/>
        </w:rPr>
        <w:t>690VAC</w:t>
      </w:r>
      <w:r w:rsidRPr="00C41C47">
        <w:rPr>
          <w:rFonts w:ascii="Times New Roman" w:hAnsi="宋体"/>
          <w:color w:val="000000"/>
          <w:sz w:val="24"/>
          <w:szCs w:val="24"/>
          <w:lang w:eastAsia="zh-CN"/>
        </w:rPr>
        <w:t>、额定绝缘电压：</w:t>
      </w:r>
      <w:r w:rsidRPr="00C41C47">
        <w:rPr>
          <w:rFonts w:ascii="Times New Roman" w:hAnsi="Times New Roman"/>
          <w:color w:val="000000"/>
          <w:sz w:val="24"/>
          <w:szCs w:val="24"/>
          <w:lang w:eastAsia="zh-CN"/>
        </w:rPr>
        <w:t>800V AC</w:t>
      </w:r>
      <w:r w:rsidRPr="00C41C47">
        <w:rPr>
          <w:rFonts w:ascii="Times New Roman" w:hAnsi="宋体"/>
          <w:color w:val="000000"/>
          <w:sz w:val="24"/>
          <w:szCs w:val="24"/>
          <w:lang w:eastAsia="zh-CN"/>
        </w:rPr>
        <w:t>、满足系统要求</w:t>
      </w:r>
      <w:r w:rsidRPr="00C41C47">
        <w:rPr>
          <w:rFonts w:ascii="Times New Roman" w:hAnsi="宋体"/>
          <w:sz w:val="24"/>
          <w:szCs w:val="24"/>
          <w:lang w:eastAsia="zh-CN"/>
        </w:rPr>
        <w:t>。</w:t>
      </w:r>
      <w:r w:rsidRPr="00C41C47">
        <w:rPr>
          <w:rFonts w:ascii="Times New Roman" w:hAnsi="宋体"/>
          <w:bCs/>
          <w:sz w:val="24"/>
          <w:szCs w:val="24"/>
          <w:lang w:eastAsia="zh-CN"/>
        </w:rPr>
        <w:t>机械寿命：</w:t>
      </w:r>
      <w:r w:rsidRPr="00C41C47">
        <w:rPr>
          <w:rFonts w:ascii="Times New Roman" w:hAnsi="Times New Roman"/>
          <w:bCs/>
          <w:sz w:val="24"/>
          <w:szCs w:val="24"/>
          <w:lang w:eastAsia="zh-CN"/>
        </w:rPr>
        <w:t>20000</w:t>
      </w:r>
      <w:r w:rsidRPr="00C41C47">
        <w:rPr>
          <w:rFonts w:ascii="Times New Roman" w:hAnsi="宋体"/>
          <w:bCs/>
          <w:sz w:val="24"/>
          <w:szCs w:val="24"/>
          <w:lang w:eastAsia="zh-CN"/>
        </w:rPr>
        <w:t>次，电气寿命：</w:t>
      </w:r>
      <w:r w:rsidRPr="00C41C47">
        <w:rPr>
          <w:rFonts w:ascii="Times New Roman" w:hAnsi="Times New Roman"/>
          <w:bCs/>
          <w:sz w:val="24"/>
          <w:szCs w:val="24"/>
          <w:lang w:eastAsia="zh-CN"/>
        </w:rPr>
        <w:t>8000</w:t>
      </w:r>
      <w:r w:rsidRPr="00C41C47">
        <w:rPr>
          <w:rFonts w:ascii="Times New Roman" w:hAnsi="宋体"/>
          <w:bCs/>
          <w:sz w:val="24"/>
          <w:szCs w:val="24"/>
          <w:lang w:eastAsia="zh-CN"/>
        </w:rPr>
        <w:t>次。</w:t>
      </w:r>
      <w:r w:rsidRPr="00C41C47">
        <w:rPr>
          <w:rFonts w:ascii="Times New Roman" w:hAnsi="Times New Roman"/>
          <w:sz w:val="24"/>
          <w:szCs w:val="24"/>
          <w:lang w:eastAsia="zh-CN"/>
        </w:rPr>
        <w:t>415Vac</w:t>
      </w:r>
      <w:r w:rsidRPr="00C41C47">
        <w:rPr>
          <w:rFonts w:ascii="Times New Roman" w:hAnsi="宋体"/>
          <w:sz w:val="24"/>
          <w:szCs w:val="24"/>
          <w:lang w:eastAsia="zh-CN"/>
        </w:rPr>
        <w:t>极限分断能力：</w:t>
      </w:r>
      <w:r w:rsidRPr="00C41C47">
        <w:rPr>
          <w:rFonts w:ascii="Times New Roman" w:hAnsi="Times New Roman"/>
          <w:sz w:val="24"/>
          <w:szCs w:val="24"/>
          <w:lang w:eastAsia="zh-CN"/>
        </w:rPr>
        <w:t>200KA</w:t>
      </w:r>
      <w:r w:rsidRPr="00C41C47">
        <w:rPr>
          <w:rFonts w:ascii="Times New Roman" w:hAnsi="宋体"/>
          <w:sz w:val="24"/>
          <w:szCs w:val="24"/>
          <w:lang w:eastAsia="zh-CN"/>
        </w:rPr>
        <w:t>。</w:t>
      </w:r>
      <w:r w:rsidRPr="00C41C47">
        <w:rPr>
          <w:rFonts w:ascii="Times New Roman" w:hAnsi="宋体"/>
          <w:color w:val="000000"/>
          <w:sz w:val="24"/>
          <w:szCs w:val="24"/>
          <w:lang w:eastAsia="zh-CN"/>
        </w:rPr>
        <w:t>断路器电子脱扣器可现场扩展、升级，如在后期通过增加相应模块满</w:t>
      </w:r>
      <w:r w:rsidRPr="00C41C47">
        <w:rPr>
          <w:rFonts w:ascii="Times New Roman" w:hAnsi="宋体"/>
          <w:color w:val="000000"/>
          <w:sz w:val="24"/>
          <w:szCs w:val="24"/>
          <w:lang w:eastAsia="zh-CN"/>
        </w:rPr>
        <w:lastRenderedPageBreak/>
        <w:t>足显示、测量等需求；双重绝缘，主回路和控制回路以及操作部分完全双重隔离</w:t>
      </w:r>
      <w:r w:rsidRPr="00C41C47">
        <w:rPr>
          <w:rFonts w:ascii="Times New Roman" w:hAnsi="宋体"/>
          <w:sz w:val="24"/>
          <w:szCs w:val="24"/>
          <w:lang w:eastAsia="zh-CN"/>
        </w:rPr>
        <w:t>。</w:t>
      </w:r>
      <w:r w:rsidRPr="00C41C47">
        <w:rPr>
          <w:rFonts w:ascii="Times New Roman" w:hAnsi="宋体"/>
          <w:color w:val="000000"/>
          <w:sz w:val="24"/>
          <w:szCs w:val="24"/>
          <w:lang w:eastAsia="zh-CN"/>
        </w:rPr>
        <w:t>上下进线具有相同分断能力，满足极高短路电流分断要求</w:t>
      </w:r>
      <w:r w:rsidRPr="00C41C47">
        <w:rPr>
          <w:rFonts w:ascii="Times New Roman" w:hAnsi="宋体"/>
          <w:sz w:val="24"/>
          <w:szCs w:val="24"/>
          <w:lang w:eastAsia="zh-CN"/>
        </w:rPr>
        <w:t>。</w:t>
      </w:r>
    </w:p>
    <w:p w:rsidR="00AE27DA" w:rsidRPr="00C41C47" w:rsidRDefault="003B2838" w:rsidP="00601D2F">
      <w:pPr>
        <w:pStyle w:val="Body"/>
        <w:spacing w:after="0" w:line="360" w:lineRule="auto"/>
        <w:ind w:left="0" w:firstLineChars="150" w:firstLine="360"/>
        <w:rPr>
          <w:rFonts w:ascii="Times New Roman" w:hAnsi="Times New Roman"/>
          <w:sz w:val="24"/>
          <w:szCs w:val="24"/>
          <w:lang w:eastAsia="zh-CN"/>
        </w:rPr>
      </w:pPr>
      <w:r w:rsidRPr="00C41C47">
        <w:rPr>
          <w:rFonts w:ascii="宋体" w:hAnsi="宋体" w:cs="宋体" w:hint="eastAsia"/>
          <w:color w:val="000000" w:themeColor="text1"/>
          <w:sz w:val="24"/>
          <w:lang w:eastAsia="zh-CN"/>
        </w:rPr>
        <w:t>（1）</w:t>
      </w:r>
      <w:r w:rsidR="008F7930" w:rsidRPr="00C41C47">
        <w:rPr>
          <w:rFonts w:ascii="宋体" w:hAnsi="宋体" w:cs="宋体" w:hint="eastAsia"/>
          <w:color w:val="000000" w:themeColor="text1"/>
          <w:sz w:val="24"/>
          <w:lang w:eastAsia="zh-CN"/>
        </w:rPr>
        <w:t>★</w:t>
      </w:r>
      <w:r w:rsidR="00AE27DA" w:rsidRPr="00C41C47">
        <w:rPr>
          <w:rFonts w:ascii="Times New Roman" w:hAnsi="宋体"/>
          <w:sz w:val="24"/>
          <w:szCs w:val="24"/>
          <w:lang w:eastAsia="zh-CN"/>
        </w:rPr>
        <w:t>具备保护及通讯功能：具备</w:t>
      </w:r>
      <w:r w:rsidR="00AE27DA" w:rsidRPr="00C41C47">
        <w:rPr>
          <w:rFonts w:ascii="Times New Roman" w:hAnsi="Times New Roman"/>
          <w:sz w:val="24"/>
          <w:szCs w:val="24"/>
          <w:lang w:eastAsia="zh-CN"/>
        </w:rPr>
        <w:t>LSI</w:t>
      </w:r>
      <w:r w:rsidR="00AE27DA" w:rsidRPr="00C41C47">
        <w:rPr>
          <w:rFonts w:ascii="Times New Roman" w:hAnsi="宋体"/>
          <w:sz w:val="24"/>
          <w:szCs w:val="24"/>
          <w:lang w:eastAsia="zh-CN"/>
        </w:rPr>
        <w:t>三段保护，提供标准</w:t>
      </w:r>
      <w:r w:rsidR="00AE27DA" w:rsidRPr="00C41C47">
        <w:rPr>
          <w:rFonts w:ascii="Times New Roman" w:hAnsi="Times New Roman"/>
          <w:sz w:val="24"/>
          <w:szCs w:val="24"/>
          <w:lang w:eastAsia="zh-CN"/>
        </w:rPr>
        <w:t>Modbus</w:t>
      </w:r>
      <w:r w:rsidR="00AE27DA" w:rsidRPr="00C41C47">
        <w:rPr>
          <w:rFonts w:ascii="Times New Roman" w:hAnsi="宋体"/>
          <w:sz w:val="24"/>
          <w:szCs w:val="24"/>
          <w:lang w:eastAsia="zh-CN"/>
        </w:rPr>
        <w:t>或</w:t>
      </w:r>
      <w:r w:rsidR="00AE27DA" w:rsidRPr="00C41C47">
        <w:rPr>
          <w:rFonts w:ascii="Times New Roman" w:hAnsi="Times New Roman"/>
          <w:sz w:val="24"/>
          <w:szCs w:val="24"/>
          <w:lang w:eastAsia="zh-CN"/>
        </w:rPr>
        <w:t>IEC61850</w:t>
      </w:r>
      <w:r w:rsidR="00AE27DA" w:rsidRPr="00C41C47">
        <w:rPr>
          <w:rFonts w:ascii="Times New Roman" w:hAnsi="宋体"/>
          <w:sz w:val="24"/>
          <w:szCs w:val="24"/>
          <w:lang w:eastAsia="zh-CN"/>
        </w:rPr>
        <w:t>通讯接口</w:t>
      </w:r>
      <w:r w:rsidR="00601D2F" w:rsidRPr="00C41C47">
        <w:rPr>
          <w:rFonts w:ascii="Times New Roman" w:hAnsi="宋体" w:hint="eastAsia"/>
          <w:sz w:val="24"/>
          <w:szCs w:val="24"/>
          <w:lang w:eastAsia="zh-CN"/>
        </w:rPr>
        <w:t>。</w:t>
      </w:r>
    </w:p>
    <w:p w:rsidR="00AE27DA" w:rsidRPr="00C41C47" w:rsidRDefault="003B2838" w:rsidP="00601D2F">
      <w:pPr>
        <w:pStyle w:val="Body"/>
        <w:spacing w:after="0" w:line="360" w:lineRule="auto"/>
        <w:ind w:left="0" w:firstLineChars="150" w:firstLine="360"/>
        <w:rPr>
          <w:rFonts w:ascii="Times New Roman" w:hAnsi="Times New Roman"/>
          <w:bCs/>
          <w:sz w:val="24"/>
          <w:szCs w:val="24"/>
          <w:lang w:eastAsia="zh-CN"/>
        </w:rPr>
      </w:pPr>
      <w:r w:rsidRPr="00C41C47">
        <w:rPr>
          <w:rFonts w:ascii="Times New Roman" w:hAnsi="宋体" w:hint="eastAsia"/>
          <w:bCs/>
          <w:color w:val="000000"/>
          <w:sz w:val="24"/>
          <w:szCs w:val="24"/>
          <w:lang w:eastAsia="zh-CN"/>
        </w:rPr>
        <w:t>（</w:t>
      </w:r>
      <w:r w:rsidRPr="00C41C47">
        <w:rPr>
          <w:rFonts w:ascii="Times New Roman" w:hAnsi="宋体" w:hint="eastAsia"/>
          <w:bCs/>
          <w:color w:val="000000"/>
          <w:sz w:val="24"/>
          <w:szCs w:val="24"/>
          <w:lang w:eastAsia="zh-CN"/>
        </w:rPr>
        <w:t>2</w:t>
      </w:r>
      <w:r w:rsidRPr="00C41C47">
        <w:rPr>
          <w:rFonts w:ascii="Times New Roman" w:hAnsi="宋体" w:hint="eastAsia"/>
          <w:bCs/>
          <w:color w:val="000000"/>
          <w:sz w:val="24"/>
          <w:szCs w:val="24"/>
          <w:lang w:eastAsia="zh-CN"/>
        </w:rPr>
        <w:t>）</w:t>
      </w:r>
      <w:r w:rsidR="00AE27DA" w:rsidRPr="00C41C47">
        <w:rPr>
          <w:rFonts w:ascii="Times New Roman" w:hAnsi="宋体"/>
          <w:bCs/>
          <w:color w:val="000000"/>
          <w:sz w:val="24"/>
          <w:szCs w:val="24"/>
          <w:lang w:eastAsia="zh-CN"/>
        </w:rPr>
        <w:t>维护功能：总操作次数、总脱扣次数、脱扣测试次数、手动操作次数、每个保护脱扣次数、最后脱扣数据记录</w:t>
      </w:r>
      <w:r w:rsidR="00601D2F" w:rsidRPr="00C41C47">
        <w:rPr>
          <w:rFonts w:ascii="Times New Roman" w:hAnsi="宋体" w:hint="eastAsia"/>
          <w:bCs/>
          <w:color w:val="000000"/>
          <w:sz w:val="24"/>
          <w:szCs w:val="24"/>
          <w:lang w:eastAsia="zh-CN"/>
        </w:rPr>
        <w:t>。</w:t>
      </w:r>
    </w:p>
    <w:p w:rsidR="00AE27DA" w:rsidRPr="00C41C47" w:rsidRDefault="003B2838" w:rsidP="00601D2F">
      <w:pPr>
        <w:pStyle w:val="Body"/>
        <w:spacing w:after="0" w:line="360" w:lineRule="auto"/>
        <w:ind w:left="0" w:firstLineChars="150" w:firstLine="360"/>
        <w:rPr>
          <w:rFonts w:ascii="Times New Roman" w:hAnsi="Times New Roman"/>
          <w:color w:val="000000"/>
          <w:sz w:val="24"/>
          <w:szCs w:val="24"/>
          <w:lang w:eastAsia="zh-CN"/>
        </w:rPr>
      </w:pPr>
      <w:r w:rsidRPr="00C41C47">
        <w:rPr>
          <w:rFonts w:ascii="Times New Roman" w:hAnsi="宋体" w:hint="eastAsia"/>
          <w:color w:val="000000"/>
          <w:sz w:val="24"/>
          <w:szCs w:val="24"/>
          <w:lang w:eastAsia="zh-CN"/>
        </w:rPr>
        <w:t>（</w:t>
      </w:r>
      <w:r w:rsidRPr="00C41C47">
        <w:rPr>
          <w:rFonts w:ascii="Times New Roman" w:hAnsi="宋体" w:hint="eastAsia"/>
          <w:color w:val="000000"/>
          <w:sz w:val="24"/>
          <w:szCs w:val="24"/>
          <w:lang w:eastAsia="zh-CN"/>
        </w:rPr>
        <w:t>3</w:t>
      </w:r>
      <w:r w:rsidRPr="00C41C47">
        <w:rPr>
          <w:rFonts w:ascii="Times New Roman" w:hAnsi="宋体" w:hint="eastAsia"/>
          <w:color w:val="000000"/>
          <w:sz w:val="24"/>
          <w:szCs w:val="24"/>
          <w:lang w:eastAsia="zh-CN"/>
        </w:rPr>
        <w:t>）</w:t>
      </w:r>
      <w:r w:rsidR="00AE27DA" w:rsidRPr="00C41C47">
        <w:rPr>
          <w:rFonts w:ascii="Times New Roman" w:hAnsi="宋体"/>
          <w:color w:val="000000"/>
          <w:sz w:val="24"/>
          <w:szCs w:val="24"/>
          <w:lang w:eastAsia="zh-CN"/>
        </w:rPr>
        <w:t>断路器电气保护单元支持测试</w:t>
      </w:r>
      <w:r w:rsidR="00AE27DA" w:rsidRPr="00C41C47">
        <w:rPr>
          <w:rFonts w:ascii="Times New Roman" w:hAnsi="Times New Roman"/>
          <w:color w:val="000000"/>
          <w:sz w:val="24"/>
          <w:szCs w:val="24"/>
          <w:lang w:eastAsia="zh-CN"/>
        </w:rPr>
        <w:t>LSI</w:t>
      </w:r>
      <w:r w:rsidR="00AE27DA" w:rsidRPr="00C41C47">
        <w:rPr>
          <w:rFonts w:ascii="Times New Roman" w:hAnsi="宋体"/>
          <w:color w:val="000000"/>
          <w:sz w:val="24"/>
          <w:szCs w:val="24"/>
          <w:lang w:eastAsia="zh-CN"/>
        </w:rPr>
        <w:t>功能并形成相关报表；</w:t>
      </w:r>
      <w:r w:rsidR="00AE27DA" w:rsidRPr="00C41C47">
        <w:rPr>
          <w:rFonts w:hAnsi="宋体"/>
          <w:sz w:val="24"/>
          <w:szCs w:val="24"/>
          <w:lang w:eastAsia="zh-CN"/>
        </w:rPr>
        <w:t>需提供演示材料，演示方式可以通过软件或视频，演示时长不超过</w:t>
      </w:r>
      <w:r w:rsidR="00AE27DA" w:rsidRPr="00C41C47">
        <w:rPr>
          <w:rFonts w:hAnsi="宋体" w:hint="eastAsia"/>
          <w:sz w:val="24"/>
          <w:szCs w:val="24"/>
          <w:lang w:eastAsia="zh-CN"/>
        </w:rPr>
        <w:t>1</w:t>
      </w:r>
      <w:r w:rsidR="00531A8F" w:rsidRPr="00C41C47">
        <w:rPr>
          <w:rFonts w:hAnsi="宋体"/>
          <w:sz w:val="24"/>
          <w:szCs w:val="24"/>
          <w:lang w:eastAsia="zh-CN"/>
        </w:rPr>
        <w:t>0</w:t>
      </w:r>
      <w:r w:rsidR="00AE27DA" w:rsidRPr="00C41C47">
        <w:rPr>
          <w:rFonts w:hAnsi="宋体"/>
          <w:sz w:val="24"/>
          <w:szCs w:val="24"/>
          <w:lang w:eastAsia="zh-CN"/>
        </w:rPr>
        <w:t>分钟，格式需支持主流系统及软件。同时，投标文件中还应提供演示内容的截图（</w:t>
      </w:r>
      <w:r w:rsidR="00AE27DA" w:rsidRPr="00C41C47">
        <w:rPr>
          <w:rFonts w:hAnsi="宋体"/>
          <w:sz w:val="24"/>
          <w:szCs w:val="24"/>
          <w:lang w:eastAsia="zh-CN"/>
        </w:rPr>
        <w:t>10-15</w:t>
      </w:r>
      <w:r w:rsidR="00AE27DA" w:rsidRPr="00C41C47">
        <w:rPr>
          <w:rFonts w:hAnsi="宋体"/>
          <w:sz w:val="24"/>
          <w:szCs w:val="24"/>
          <w:lang w:eastAsia="zh-CN"/>
        </w:rPr>
        <w:t>张）</w:t>
      </w:r>
      <w:r w:rsidR="00601D2F" w:rsidRPr="00C41C47">
        <w:rPr>
          <w:rFonts w:ascii="Times New Roman" w:hAnsi="宋体" w:hint="eastAsia"/>
          <w:color w:val="000000"/>
          <w:sz w:val="24"/>
          <w:szCs w:val="24"/>
          <w:lang w:eastAsia="zh-CN"/>
        </w:rPr>
        <w:t>。</w:t>
      </w:r>
    </w:p>
    <w:p w:rsidR="00AE27DA" w:rsidRPr="00C41C47" w:rsidRDefault="003B2838" w:rsidP="00601D2F">
      <w:pPr>
        <w:pStyle w:val="Body"/>
        <w:spacing w:after="0" w:line="360" w:lineRule="auto"/>
        <w:ind w:left="0" w:firstLineChars="100" w:firstLine="240"/>
        <w:rPr>
          <w:rFonts w:ascii="Times New Roman" w:hAnsi="Times New Roman"/>
          <w:color w:val="000000"/>
          <w:sz w:val="24"/>
          <w:szCs w:val="24"/>
          <w:lang w:eastAsia="zh-CN"/>
        </w:rPr>
      </w:pPr>
      <w:r w:rsidRPr="00C41C47">
        <w:rPr>
          <w:rFonts w:ascii="Times New Roman" w:hAnsi="宋体" w:hint="eastAsia"/>
          <w:color w:val="000000"/>
          <w:sz w:val="24"/>
          <w:szCs w:val="24"/>
          <w:lang w:eastAsia="zh-CN"/>
        </w:rPr>
        <w:t>（</w:t>
      </w:r>
      <w:r w:rsidRPr="00C41C47">
        <w:rPr>
          <w:rFonts w:ascii="Times New Roman" w:hAnsi="宋体" w:hint="eastAsia"/>
          <w:color w:val="000000"/>
          <w:sz w:val="24"/>
          <w:szCs w:val="24"/>
          <w:lang w:eastAsia="zh-CN"/>
        </w:rPr>
        <w:t>4</w:t>
      </w:r>
      <w:r w:rsidRPr="00C41C47">
        <w:rPr>
          <w:rFonts w:ascii="Times New Roman" w:hAnsi="宋体" w:hint="eastAsia"/>
          <w:color w:val="000000"/>
          <w:sz w:val="24"/>
          <w:szCs w:val="24"/>
          <w:lang w:eastAsia="zh-CN"/>
        </w:rPr>
        <w:t>）</w:t>
      </w:r>
      <w:r w:rsidR="00AE27DA" w:rsidRPr="00C41C47">
        <w:rPr>
          <w:rFonts w:ascii="Times New Roman" w:hAnsi="宋体"/>
          <w:color w:val="000000"/>
          <w:sz w:val="24"/>
          <w:szCs w:val="24"/>
          <w:lang w:eastAsia="zh-CN"/>
        </w:rPr>
        <w:t>断路器需实现远程分合闸控制。</w:t>
      </w:r>
    </w:p>
    <w:p w:rsidR="00AE27DA" w:rsidRPr="00C41C47" w:rsidRDefault="00CD5623" w:rsidP="00A67111">
      <w:pPr>
        <w:pStyle w:val="af1"/>
        <w:adjustRightInd w:val="0"/>
        <w:snapToGrid w:val="0"/>
        <w:spacing w:beforeLines="50"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.3</w:t>
      </w:r>
      <w:r w:rsidR="00AE27DA" w:rsidRPr="00C41C47">
        <w:rPr>
          <w:rFonts w:hAnsi="宋体"/>
          <w:b/>
          <w:sz w:val="24"/>
          <w:szCs w:val="24"/>
        </w:rPr>
        <w:t>智能马达控制器：</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w:t>
      </w:r>
      <w:r w:rsidRPr="00C41C47">
        <w:rPr>
          <w:rFonts w:hAnsi="宋体" w:hint="eastAsia"/>
          <w:sz w:val="24"/>
          <w:szCs w:val="24"/>
        </w:rPr>
        <w:t>1</w:t>
      </w:r>
      <w:r w:rsidRPr="00C41C47">
        <w:rPr>
          <w:rFonts w:hAnsi="宋体" w:hint="eastAsia"/>
          <w:sz w:val="24"/>
          <w:szCs w:val="24"/>
        </w:rPr>
        <w:t>）</w:t>
      </w:r>
      <w:r w:rsidR="00AE27DA" w:rsidRPr="00C41C47">
        <w:rPr>
          <w:rFonts w:hAnsi="宋体"/>
          <w:sz w:val="24"/>
          <w:szCs w:val="24"/>
        </w:rPr>
        <w:t>支持热过载、起动时间过长、断相、三相不平衡、堵转、欠压、接地故障，轻载空载等保护功能；</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w:t>
      </w:r>
      <w:r w:rsidRPr="00C41C47">
        <w:rPr>
          <w:rFonts w:hAnsi="宋体" w:hint="eastAsia"/>
          <w:sz w:val="24"/>
          <w:szCs w:val="24"/>
        </w:rPr>
        <w:t>2</w:t>
      </w:r>
      <w:r w:rsidRPr="00C41C47">
        <w:rPr>
          <w:rFonts w:hAnsi="宋体" w:hint="eastAsia"/>
          <w:sz w:val="24"/>
          <w:szCs w:val="24"/>
        </w:rPr>
        <w:t>）</w:t>
      </w:r>
      <w:r w:rsidR="00AE27DA" w:rsidRPr="00C41C47">
        <w:rPr>
          <w:rFonts w:hAnsi="宋体"/>
          <w:sz w:val="24"/>
          <w:szCs w:val="24"/>
        </w:rPr>
        <w:t>支持直接起动、正反转起动、星三角起动、双速控制、软起动器等起动控制方式；</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w:t>
      </w:r>
      <w:r w:rsidRPr="00C41C47">
        <w:rPr>
          <w:rFonts w:hAnsi="宋体" w:hint="eastAsia"/>
          <w:sz w:val="24"/>
          <w:szCs w:val="24"/>
        </w:rPr>
        <w:t>3</w:t>
      </w:r>
      <w:r w:rsidRPr="00C41C47">
        <w:rPr>
          <w:rFonts w:hAnsi="宋体" w:hint="eastAsia"/>
          <w:sz w:val="24"/>
          <w:szCs w:val="24"/>
        </w:rPr>
        <w:t>）</w:t>
      </w:r>
      <w:r w:rsidR="00AE27DA" w:rsidRPr="00C41C47">
        <w:rPr>
          <w:rFonts w:hAnsi="宋体"/>
          <w:sz w:val="24"/>
          <w:szCs w:val="24"/>
        </w:rPr>
        <w:t>提供三相电流、热容值、三相电压、有功功率、视在功率、功率因数、电度量数据；</w:t>
      </w:r>
    </w:p>
    <w:p w:rsidR="00AE27DA" w:rsidRPr="00C41C47" w:rsidRDefault="003B2838" w:rsidP="003B2838">
      <w:pPr>
        <w:widowControl/>
        <w:spacing w:line="360" w:lineRule="auto"/>
        <w:ind w:left="425"/>
        <w:jc w:val="left"/>
        <w:textAlignment w:val="center"/>
        <w:rPr>
          <w:sz w:val="24"/>
          <w:szCs w:val="24"/>
        </w:rPr>
      </w:pPr>
      <w:r w:rsidRPr="00C41C47">
        <w:rPr>
          <w:rFonts w:ascii="宋体" w:hAnsi="宋体" w:cs="宋体" w:hint="eastAsia"/>
          <w:color w:val="000000" w:themeColor="text1"/>
          <w:sz w:val="24"/>
        </w:rPr>
        <w:t>(4)</w:t>
      </w:r>
      <w:r w:rsidR="008F7930" w:rsidRPr="00C41C47">
        <w:rPr>
          <w:rFonts w:ascii="宋体" w:hAnsi="宋体" w:cs="宋体" w:hint="eastAsia"/>
          <w:color w:val="000000" w:themeColor="text1"/>
          <w:sz w:val="24"/>
        </w:rPr>
        <w:t>★</w:t>
      </w:r>
      <w:r w:rsidR="00AE27DA" w:rsidRPr="00C41C47">
        <w:rPr>
          <w:rFonts w:hAnsi="宋体"/>
          <w:sz w:val="24"/>
          <w:szCs w:val="24"/>
        </w:rPr>
        <w:t>配置</w:t>
      </w:r>
      <w:r w:rsidR="00AE27DA" w:rsidRPr="00C41C47">
        <w:rPr>
          <w:sz w:val="24"/>
          <w:szCs w:val="24"/>
        </w:rPr>
        <w:t>Profibus</w:t>
      </w:r>
      <w:r w:rsidR="00AE27DA" w:rsidRPr="00C41C47">
        <w:rPr>
          <w:rFonts w:hAnsi="宋体"/>
          <w:sz w:val="24"/>
          <w:szCs w:val="24"/>
        </w:rPr>
        <w:t>通讯接口；</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(5)</w:t>
      </w:r>
      <w:r w:rsidR="00AE27DA" w:rsidRPr="00C41C47">
        <w:rPr>
          <w:rFonts w:hAnsi="宋体"/>
          <w:sz w:val="24"/>
          <w:szCs w:val="24"/>
        </w:rPr>
        <w:t>主回路额定工作电压</w:t>
      </w:r>
      <w:r w:rsidR="00AE27DA" w:rsidRPr="00C41C47">
        <w:rPr>
          <w:sz w:val="24"/>
          <w:szCs w:val="24"/>
        </w:rPr>
        <w:t>230VAC</w:t>
      </w:r>
      <w:r w:rsidR="00AE27DA" w:rsidRPr="00C41C47">
        <w:rPr>
          <w:rFonts w:hAnsi="宋体"/>
          <w:sz w:val="24"/>
          <w:szCs w:val="24"/>
        </w:rPr>
        <w:t>至</w:t>
      </w:r>
      <w:r w:rsidR="00AE27DA" w:rsidRPr="00C41C47">
        <w:rPr>
          <w:sz w:val="24"/>
          <w:szCs w:val="24"/>
        </w:rPr>
        <w:t>400VAC</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(6)</w:t>
      </w:r>
      <w:r w:rsidR="00AE27DA" w:rsidRPr="00C41C47">
        <w:rPr>
          <w:rFonts w:hAnsi="宋体"/>
          <w:sz w:val="24"/>
          <w:szCs w:val="24"/>
        </w:rPr>
        <w:t>主回路额定工作电流</w:t>
      </w:r>
      <w:r w:rsidR="00AE27DA" w:rsidRPr="00C41C47">
        <w:rPr>
          <w:sz w:val="24"/>
          <w:szCs w:val="24"/>
        </w:rPr>
        <w:t>0.24A</w:t>
      </w:r>
      <w:r w:rsidR="00AE27DA" w:rsidRPr="00C41C47">
        <w:rPr>
          <w:rFonts w:hAnsi="宋体"/>
          <w:sz w:val="24"/>
          <w:szCs w:val="24"/>
        </w:rPr>
        <w:t>至</w:t>
      </w:r>
      <w:r w:rsidR="00AE27DA" w:rsidRPr="00C41C47">
        <w:rPr>
          <w:sz w:val="24"/>
          <w:szCs w:val="24"/>
        </w:rPr>
        <w:t>63A</w:t>
      </w:r>
      <w:r w:rsidR="00AE27DA" w:rsidRPr="00C41C47">
        <w:rPr>
          <w:rFonts w:hAnsi="宋体"/>
          <w:sz w:val="24"/>
          <w:szCs w:val="24"/>
        </w:rPr>
        <w:t>。</w:t>
      </w:r>
    </w:p>
    <w:p w:rsidR="00AE27DA" w:rsidRPr="00C41C47" w:rsidRDefault="00CD5623" w:rsidP="00CD5623">
      <w:pPr>
        <w:pStyle w:val="af1"/>
        <w:adjustRightInd w:val="0"/>
        <w:snapToGrid w:val="0"/>
        <w:spacing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.4</w:t>
      </w:r>
      <w:r w:rsidR="00AE27DA" w:rsidRPr="00C41C47">
        <w:rPr>
          <w:rFonts w:hAnsi="宋体"/>
          <w:b/>
          <w:sz w:val="24"/>
          <w:szCs w:val="24"/>
        </w:rPr>
        <w:t>软启动器：</w:t>
      </w:r>
    </w:p>
    <w:p w:rsidR="00AE27DA" w:rsidRPr="00C41C47" w:rsidRDefault="003B2838" w:rsidP="003B2838">
      <w:pPr>
        <w:widowControl/>
        <w:spacing w:line="360" w:lineRule="auto"/>
        <w:ind w:left="425"/>
        <w:jc w:val="left"/>
        <w:textAlignment w:val="center"/>
        <w:rPr>
          <w:sz w:val="24"/>
          <w:szCs w:val="24"/>
        </w:rPr>
      </w:pPr>
      <w:r w:rsidRPr="00C41C47">
        <w:rPr>
          <w:rFonts w:ascii="宋体" w:hAnsi="宋体" w:cs="宋体" w:hint="eastAsia"/>
          <w:color w:val="000000" w:themeColor="text1"/>
          <w:sz w:val="24"/>
        </w:rPr>
        <w:t>(1)</w:t>
      </w:r>
      <w:r w:rsidR="008F7930" w:rsidRPr="00C41C47">
        <w:rPr>
          <w:rFonts w:ascii="宋体" w:hAnsi="宋体" w:cs="宋体" w:hint="eastAsia"/>
          <w:color w:val="000000" w:themeColor="text1"/>
          <w:sz w:val="24"/>
        </w:rPr>
        <w:t>★</w:t>
      </w:r>
      <w:r w:rsidR="00AE27DA" w:rsidRPr="00C41C47">
        <w:rPr>
          <w:rFonts w:hAnsi="宋体"/>
          <w:sz w:val="24"/>
          <w:szCs w:val="24"/>
        </w:rPr>
        <w:t>配置</w:t>
      </w:r>
      <w:r w:rsidR="00AE27DA" w:rsidRPr="00C41C47">
        <w:rPr>
          <w:sz w:val="24"/>
          <w:szCs w:val="24"/>
        </w:rPr>
        <w:t>Profibus</w:t>
      </w:r>
      <w:r w:rsidR="00AE27DA" w:rsidRPr="00C41C47">
        <w:rPr>
          <w:rFonts w:hAnsi="宋体"/>
          <w:sz w:val="24"/>
          <w:szCs w:val="24"/>
        </w:rPr>
        <w:t>通讯接口；</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(2)</w:t>
      </w:r>
      <w:r w:rsidR="00AE27DA" w:rsidRPr="00C41C47">
        <w:rPr>
          <w:rFonts w:hAnsi="宋体"/>
          <w:sz w:val="24"/>
          <w:szCs w:val="24"/>
        </w:rPr>
        <w:t>额定电压</w:t>
      </w:r>
      <w:r w:rsidR="00AE27DA" w:rsidRPr="00C41C47">
        <w:rPr>
          <w:sz w:val="24"/>
          <w:szCs w:val="24"/>
        </w:rPr>
        <w:t>208–600VAC</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(3)</w:t>
      </w:r>
      <w:r w:rsidR="00AE27DA" w:rsidRPr="00C41C47">
        <w:rPr>
          <w:rFonts w:hAnsi="宋体"/>
          <w:sz w:val="24"/>
          <w:szCs w:val="24"/>
        </w:rPr>
        <w:t>额定控制回路电压</w:t>
      </w:r>
      <w:r w:rsidR="00AE27DA" w:rsidRPr="00C41C47">
        <w:rPr>
          <w:sz w:val="24"/>
          <w:szCs w:val="24"/>
        </w:rPr>
        <w:t>100–250V,50/60 Hz</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(4)</w:t>
      </w:r>
      <w:r w:rsidR="00AE27DA" w:rsidRPr="00C41C47">
        <w:rPr>
          <w:rFonts w:hAnsi="宋体"/>
          <w:sz w:val="24"/>
          <w:szCs w:val="24"/>
        </w:rPr>
        <w:t>内置旁路及具备转矩控制功能；</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(5)</w:t>
      </w:r>
      <w:r w:rsidR="00AE27DA" w:rsidRPr="00C41C47">
        <w:rPr>
          <w:rFonts w:hAnsi="宋体"/>
          <w:sz w:val="24"/>
          <w:szCs w:val="24"/>
        </w:rPr>
        <w:t>限流功能，调节范围：</w:t>
      </w:r>
      <w:r w:rsidR="00AE27DA" w:rsidRPr="00C41C47">
        <w:rPr>
          <w:sz w:val="24"/>
          <w:szCs w:val="24"/>
        </w:rPr>
        <w:t>1.5-7×Ie5</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(6)</w:t>
      </w:r>
      <w:r w:rsidR="00AE27DA" w:rsidRPr="00C41C47">
        <w:rPr>
          <w:rFonts w:hAnsi="宋体"/>
          <w:sz w:val="24"/>
          <w:szCs w:val="24"/>
        </w:rPr>
        <w:t>具有电机欠载保护功能；</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(7)</w:t>
      </w:r>
      <w:r w:rsidR="00AE27DA" w:rsidRPr="00C41C47">
        <w:rPr>
          <w:rFonts w:hAnsi="宋体"/>
          <w:sz w:val="24"/>
          <w:szCs w:val="24"/>
        </w:rPr>
        <w:t>转子堵转保护功能；</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lastRenderedPageBreak/>
        <w:t>(8)</w:t>
      </w:r>
      <w:r w:rsidR="00AE27DA" w:rsidRPr="00C41C47">
        <w:rPr>
          <w:rFonts w:hAnsi="宋体"/>
          <w:sz w:val="24"/>
          <w:szCs w:val="24"/>
        </w:rPr>
        <w:t>需具备消除直流分量技术，以及突跳起动功能；</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hAnsi="宋体" w:hint="eastAsia"/>
          <w:sz w:val="24"/>
          <w:szCs w:val="24"/>
        </w:rPr>
        <w:t>(9)</w:t>
      </w:r>
      <w:r w:rsidR="00AE27DA" w:rsidRPr="00C41C47">
        <w:rPr>
          <w:rFonts w:hAnsi="宋体"/>
          <w:sz w:val="24"/>
          <w:szCs w:val="24"/>
        </w:rPr>
        <w:t>可提供</w:t>
      </w:r>
      <w:r w:rsidR="00AE27DA" w:rsidRPr="00C41C47">
        <w:rPr>
          <w:sz w:val="24"/>
          <w:szCs w:val="24"/>
        </w:rPr>
        <w:t>4-20mA</w:t>
      </w:r>
      <w:r w:rsidR="00AE27DA" w:rsidRPr="00C41C47">
        <w:rPr>
          <w:rFonts w:hAnsi="宋体"/>
          <w:sz w:val="24"/>
          <w:szCs w:val="24"/>
        </w:rPr>
        <w:t>的信号，反映运行电流；</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hAnsi="宋体" w:hint="eastAsia"/>
          <w:sz w:val="24"/>
          <w:szCs w:val="24"/>
        </w:rPr>
        <w:t>(10)</w:t>
      </w:r>
      <w:r w:rsidR="00AE27DA" w:rsidRPr="00C41C47">
        <w:rPr>
          <w:rFonts w:hAnsi="宋体"/>
          <w:sz w:val="24"/>
          <w:szCs w:val="24"/>
        </w:rPr>
        <w:t>可通过通讯设置电机额定电流、升压时间、降压时间、初始电压、限流倍数、在升压时间的转矩控制、在降压时间的转矩控制，读取软启电流、电压、功率因素、备妥、运行、全压等数据。</w:t>
      </w:r>
    </w:p>
    <w:p w:rsidR="00AE27DA" w:rsidRPr="00C41C47" w:rsidRDefault="00CD5623" w:rsidP="00CD5623">
      <w:pPr>
        <w:pStyle w:val="af1"/>
        <w:adjustRightInd w:val="0"/>
        <w:snapToGrid w:val="0"/>
        <w:spacing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.5</w:t>
      </w:r>
      <w:r w:rsidR="00AE27DA" w:rsidRPr="00C41C47">
        <w:rPr>
          <w:rFonts w:hAnsi="宋体"/>
          <w:b/>
          <w:sz w:val="24"/>
          <w:szCs w:val="24"/>
        </w:rPr>
        <w:t>变频器：</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(1)</w:t>
      </w:r>
      <w:r w:rsidR="00AE27DA" w:rsidRPr="00C41C47">
        <w:rPr>
          <w:rFonts w:hAnsi="宋体"/>
          <w:sz w:val="24"/>
          <w:szCs w:val="24"/>
        </w:rPr>
        <w:t>转速控制性能：开环静态精度电机额定滑差的</w:t>
      </w:r>
      <w:r w:rsidR="00AE27DA" w:rsidRPr="00C41C47">
        <w:rPr>
          <w:sz w:val="24"/>
          <w:szCs w:val="24"/>
        </w:rPr>
        <w:t>20%</w:t>
      </w:r>
      <w:r w:rsidR="00AE27DA" w:rsidRPr="00C41C47">
        <w:rPr>
          <w:rFonts w:hAnsi="宋体"/>
          <w:sz w:val="24"/>
          <w:szCs w:val="24"/>
        </w:rPr>
        <w:t>，动态精度</w:t>
      </w:r>
      <w:r w:rsidR="00AE27DA" w:rsidRPr="00C41C47">
        <w:rPr>
          <w:sz w:val="24"/>
          <w:szCs w:val="24"/>
        </w:rPr>
        <w:t>1%s</w:t>
      </w:r>
      <w:r w:rsidR="00AE27DA" w:rsidRPr="00C41C47">
        <w:rPr>
          <w:rFonts w:hAnsi="宋体"/>
          <w:sz w:val="24"/>
          <w:szCs w:val="24"/>
        </w:rPr>
        <w:t>，</w:t>
      </w:r>
      <w:r w:rsidR="00AE27DA" w:rsidRPr="00C41C47">
        <w:rPr>
          <w:sz w:val="24"/>
          <w:szCs w:val="24"/>
        </w:rPr>
        <w:t>100%</w:t>
      </w:r>
      <w:r w:rsidR="00AE27DA" w:rsidRPr="00C41C47">
        <w:rPr>
          <w:rFonts w:hAnsi="宋体"/>
          <w:sz w:val="24"/>
          <w:szCs w:val="24"/>
        </w:rPr>
        <w:t>转矩阶跃；</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(2)</w:t>
      </w:r>
      <w:r w:rsidR="00AE27DA" w:rsidRPr="00C41C47">
        <w:rPr>
          <w:rFonts w:hAnsi="宋体"/>
          <w:sz w:val="24"/>
          <w:szCs w:val="24"/>
        </w:rPr>
        <w:t>转速控制性能：闭环静态精度电机额定转速的</w:t>
      </w:r>
      <w:r w:rsidR="00AE27DA" w:rsidRPr="00C41C47">
        <w:rPr>
          <w:sz w:val="24"/>
          <w:szCs w:val="24"/>
        </w:rPr>
        <w:t>0.1%</w:t>
      </w:r>
      <w:r w:rsidR="00AE27DA" w:rsidRPr="00C41C47">
        <w:rPr>
          <w:rFonts w:hAnsi="宋体"/>
          <w:sz w:val="24"/>
          <w:szCs w:val="24"/>
        </w:rPr>
        <w:t>，动态精度</w:t>
      </w:r>
      <w:r w:rsidR="00AE27DA" w:rsidRPr="00C41C47">
        <w:rPr>
          <w:sz w:val="24"/>
          <w:szCs w:val="24"/>
        </w:rPr>
        <w:t>&lt;1%s</w:t>
      </w:r>
      <w:r w:rsidR="00AE27DA" w:rsidRPr="00C41C47">
        <w:rPr>
          <w:rFonts w:hAnsi="宋体"/>
          <w:sz w:val="24"/>
          <w:szCs w:val="24"/>
        </w:rPr>
        <w:t>，</w:t>
      </w:r>
      <w:r w:rsidR="00AE27DA" w:rsidRPr="00C41C47">
        <w:rPr>
          <w:sz w:val="24"/>
          <w:szCs w:val="24"/>
        </w:rPr>
        <w:t>100%</w:t>
      </w:r>
      <w:r w:rsidR="00AE27DA" w:rsidRPr="00C41C47">
        <w:rPr>
          <w:rFonts w:hAnsi="宋体"/>
          <w:sz w:val="24"/>
          <w:szCs w:val="24"/>
        </w:rPr>
        <w:t>转矩阶跃；</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(3)</w:t>
      </w:r>
      <w:r w:rsidR="00AE27DA" w:rsidRPr="00C41C47">
        <w:rPr>
          <w:rFonts w:hAnsi="宋体"/>
          <w:sz w:val="24"/>
          <w:szCs w:val="24"/>
        </w:rPr>
        <w:t>转矩控制性能：转矩阶跃上升时间</w:t>
      </w:r>
      <w:r w:rsidR="00AE27DA" w:rsidRPr="00C41C47">
        <w:rPr>
          <w:sz w:val="24"/>
          <w:szCs w:val="24"/>
        </w:rPr>
        <w:t>&lt;10ms</w:t>
      </w:r>
      <w:r w:rsidR="00AE27DA" w:rsidRPr="00C41C47">
        <w:rPr>
          <w:rFonts w:hAnsi="宋体"/>
          <w:sz w:val="24"/>
          <w:szCs w:val="24"/>
        </w:rPr>
        <w:t>，额定转矩阶跃；</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(4)</w:t>
      </w:r>
      <w:r w:rsidR="00AE27DA" w:rsidRPr="00C41C47">
        <w:rPr>
          <w:rFonts w:hAnsi="宋体"/>
          <w:sz w:val="24"/>
          <w:szCs w:val="24"/>
        </w:rPr>
        <w:t>具有电机和电机电缆的短路保护功能；</w:t>
      </w:r>
    </w:p>
    <w:p w:rsidR="00AE27DA" w:rsidRPr="00C41C47" w:rsidRDefault="003B2838" w:rsidP="003B2838">
      <w:pPr>
        <w:widowControl/>
        <w:spacing w:line="360" w:lineRule="auto"/>
        <w:ind w:left="425"/>
        <w:jc w:val="left"/>
        <w:textAlignment w:val="center"/>
        <w:rPr>
          <w:sz w:val="24"/>
          <w:szCs w:val="24"/>
        </w:rPr>
      </w:pPr>
      <w:r w:rsidRPr="00C41C47">
        <w:rPr>
          <w:rFonts w:ascii="宋体" w:hAnsi="宋体" w:cs="宋体" w:hint="eastAsia"/>
          <w:color w:val="000000" w:themeColor="text1"/>
          <w:sz w:val="24"/>
        </w:rPr>
        <w:t>(5)</w:t>
      </w:r>
      <w:r w:rsidR="008F7930" w:rsidRPr="00C41C47">
        <w:rPr>
          <w:rFonts w:ascii="宋体" w:hAnsi="宋体" w:cs="宋体" w:hint="eastAsia"/>
          <w:color w:val="000000" w:themeColor="text1"/>
          <w:sz w:val="24"/>
        </w:rPr>
        <w:t>★</w:t>
      </w:r>
      <w:r w:rsidR="00AE27DA" w:rsidRPr="00C41C47">
        <w:rPr>
          <w:rFonts w:hAnsi="宋体"/>
          <w:sz w:val="24"/>
          <w:szCs w:val="24"/>
        </w:rPr>
        <w:t>配置</w:t>
      </w:r>
      <w:r w:rsidR="00AE27DA" w:rsidRPr="00C41C47">
        <w:rPr>
          <w:sz w:val="24"/>
          <w:szCs w:val="24"/>
        </w:rPr>
        <w:t>Powerlink</w:t>
      </w:r>
      <w:r w:rsidR="000920EA" w:rsidRPr="00C41C47">
        <w:rPr>
          <w:rFonts w:hAnsi="宋体" w:hint="eastAsia"/>
          <w:sz w:val="24"/>
          <w:szCs w:val="24"/>
        </w:rPr>
        <w:t>或</w:t>
      </w:r>
      <w:r w:rsidR="00AE27DA" w:rsidRPr="00C41C47">
        <w:rPr>
          <w:sz w:val="24"/>
          <w:szCs w:val="24"/>
        </w:rPr>
        <w:t>Modbus</w:t>
      </w:r>
      <w:r w:rsidR="00AE27DA" w:rsidRPr="00C41C47">
        <w:rPr>
          <w:rFonts w:hAnsi="宋体"/>
          <w:sz w:val="24"/>
          <w:szCs w:val="24"/>
        </w:rPr>
        <w:t>通讯接口；</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(6)</w:t>
      </w:r>
      <w:r w:rsidR="00AE27DA" w:rsidRPr="00C41C47">
        <w:rPr>
          <w:rFonts w:hAnsi="宋体"/>
          <w:sz w:val="24"/>
          <w:szCs w:val="24"/>
        </w:rPr>
        <w:t>内置制动斩波器；</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hAnsi="宋体" w:hint="eastAsia"/>
          <w:sz w:val="24"/>
          <w:szCs w:val="24"/>
        </w:rPr>
        <w:t>(7)</w:t>
      </w:r>
      <w:r w:rsidR="00AE27DA" w:rsidRPr="00C41C47">
        <w:rPr>
          <w:rFonts w:hAnsi="宋体"/>
          <w:sz w:val="24"/>
          <w:szCs w:val="24"/>
        </w:rPr>
        <w:t>内置安全功能，安全转矩取消（</w:t>
      </w:r>
      <w:r w:rsidR="00AE27DA" w:rsidRPr="00C41C47">
        <w:rPr>
          <w:sz w:val="24"/>
          <w:szCs w:val="24"/>
        </w:rPr>
        <w:t>STO</w:t>
      </w:r>
      <w:r w:rsidR="00AE27DA" w:rsidRPr="00C41C47">
        <w:rPr>
          <w:rFonts w:hAnsi="宋体"/>
          <w:sz w:val="24"/>
          <w:szCs w:val="24"/>
        </w:rPr>
        <w:t>），符合</w:t>
      </w:r>
      <w:r w:rsidR="00AE27DA" w:rsidRPr="00C41C47">
        <w:rPr>
          <w:sz w:val="24"/>
          <w:szCs w:val="24"/>
        </w:rPr>
        <w:t>EN/IEC61800-5- 2:IEC61508ed2:SIL3</w:t>
      </w:r>
      <w:r w:rsidR="00AE27DA" w:rsidRPr="00C41C47">
        <w:rPr>
          <w:rFonts w:hAnsi="宋体"/>
          <w:sz w:val="24"/>
          <w:szCs w:val="24"/>
        </w:rPr>
        <w:t>标准；</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hAnsi="宋体" w:hint="eastAsia"/>
          <w:sz w:val="24"/>
          <w:szCs w:val="24"/>
        </w:rPr>
        <w:t>(8)</w:t>
      </w:r>
      <w:r w:rsidR="00AE27DA" w:rsidRPr="00C41C47">
        <w:rPr>
          <w:rFonts w:hAnsi="宋体"/>
          <w:sz w:val="24"/>
          <w:szCs w:val="24"/>
        </w:rPr>
        <w:t>配置标准控制盘，内置</w:t>
      </w:r>
      <w:r w:rsidR="00AE27DA" w:rsidRPr="00C41C47">
        <w:rPr>
          <w:sz w:val="24"/>
          <w:szCs w:val="24"/>
        </w:rPr>
        <w:t>EMC</w:t>
      </w:r>
      <w:r w:rsidR="00AE27DA" w:rsidRPr="00C41C47">
        <w:rPr>
          <w:rFonts w:hAnsi="宋体"/>
          <w:sz w:val="24"/>
          <w:szCs w:val="24"/>
        </w:rPr>
        <w:t>滤波器。</w:t>
      </w:r>
    </w:p>
    <w:p w:rsidR="00AE27DA" w:rsidRPr="00C41C47" w:rsidRDefault="00CD5623" w:rsidP="00CD5623">
      <w:pPr>
        <w:pStyle w:val="af1"/>
        <w:adjustRightInd w:val="0"/>
        <w:snapToGrid w:val="0"/>
        <w:spacing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.6</w:t>
      </w:r>
      <w:r w:rsidR="00AE27DA" w:rsidRPr="00C41C47">
        <w:rPr>
          <w:rFonts w:hAnsi="宋体"/>
          <w:b/>
          <w:sz w:val="24"/>
          <w:szCs w:val="24"/>
        </w:rPr>
        <w:t>电量测量仪表：</w:t>
      </w:r>
    </w:p>
    <w:p w:rsidR="00AE27DA" w:rsidRPr="00C41C47" w:rsidRDefault="003B2838" w:rsidP="003B2838">
      <w:pPr>
        <w:widowControl/>
        <w:spacing w:line="360" w:lineRule="auto"/>
        <w:ind w:left="425"/>
        <w:jc w:val="left"/>
        <w:textAlignment w:val="center"/>
        <w:rPr>
          <w:sz w:val="24"/>
          <w:szCs w:val="24"/>
        </w:rPr>
      </w:pPr>
      <w:r w:rsidRPr="00C41C47">
        <w:rPr>
          <w:rFonts w:hint="eastAsia"/>
          <w:sz w:val="24"/>
          <w:szCs w:val="24"/>
        </w:rPr>
        <w:t>(1)</w:t>
      </w:r>
      <w:r w:rsidR="00AE27DA" w:rsidRPr="00C41C47">
        <w:rPr>
          <w:sz w:val="24"/>
          <w:szCs w:val="24"/>
        </w:rPr>
        <w:t> </w:t>
      </w:r>
      <w:r w:rsidR="00AE27DA" w:rsidRPr="00C41C47">
        <w:rPr>
          <w:rFonts w:hAnsi="宋体"/>
          <w:sz w:val="24"/>
          <w:szCs w:val="24"/>
        </w:rPr>
        <w:t>额定电压</w:t>
      </w:r>
      <w:r w:rsidR="00AE27DA" w:rsidRPr="00C41C47">
        <w:rPr>
          <w:sz w:val="24"/>
          <w:szCs w:val="24"/>
        </w:rPr>
        <w:t>85VAC</w:t>
      </w:r>
      <w:r w:rsidR="00AE27DA" w:rsidRPr="00C41C47">
        <w:rPr>
          <w:rFonts w:hAnsi="宋体"/>
          <w:sz w:val="24"/>
          <w:szCs w:val="24"/>
        </w:rPr>
        <w:t>～</w:t>
      </w:r>
      <w:r w:rsidR="00AE27DA" w:rsidRPr="00C41C47">
        <w:rPr>
          <w:sz w:val="24"/>
          <w:szCs w:val="24"/>
        </w:rPr>
        <w:t>265VAC</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int="eastAsia"/>
          <w:sz w:val="24"/>
          <w:szCs w:val="24"/>
        </w:rPr>
        <w:t>(2)</w:t>
      </w:r>
      <w:r w:rsidR="00AE27DA" w:rsidRPr="00C41C47">
        <w:rPr>
          <w:rFonts w:hAnsi="宋体"/>
          <w:sz w:val="24"/>
          <w:szCs w:val="24"/>
        </w:rPr>
        <w:t>电压测量范围</w:t>
      </w:r>
      <w:r w:rsidR="00AE27DA" w:rsidRPr="00C41C47">
        <w:rPr>
          <w:sz w:val="24"/>
          <w:szCs w:val="24"/>
        </w:rPr>
        <w:t>0</w:t>
      </w:r>
      <w:r w:rsidR="00AE27DA" w:rsidRPr="00C41C47">
        <w:rPr>
          <w:rFonts w:hAnsi="宋体"/>
          <w:sz w:val="24"/>
          <w:szCs w:val="24"/>
        </w:rPr>
        <w:t>～</w:t>
      </w:r>
      <w:r w:rsidR="00AE27DA" w:rsidRPr="00C41C47">
        <w:rPr>
          <w:sz w:val="24"/>
          <w:szCs w:val="24"/>
        </w:rPr>
        <w:t>42000V</w:t>
      </w:r>
      <w:r w:rsidR="00AE27DA" w:rsidRPr="00C41C47">
        <w:rPr>
          <w:rFonts w:hint="eastAsia"/>
          <w:sz w:val="24"/>
          <w:szCs w:val="24"/>
        </w:rPr>
        <w:t>，</w:t>
      </w:r>
      <w:r w:rsidR="00AE27DA" w:rsidRPr="00C41C47">
        <w:rPr>
          <w:rFonts w:hAnsi="宋体"/>
          <w:sz w:val="24"/>
          <w:szCs w:val="24"/>
        </w:rPr>
        <w:t>测量精度：</w:t>
      </w:r>
      <w:r w:rsidR="00AE27DA" w:rsidRPr="00C41C47">
        <w:rPr>
          <w:sz w:val="24"/>
          <w:szCs w:val="24"/>
        </w:rPr>
        <w:t>0.2 </w:t>
      </w:r>
      <w:r w:rsidR="00AE27DA" w:rsidRPr="00C41C47">
        <w:rPr>
          <w:rFonts w:hAnsi="宋体"/>
          <w:sz w:val="24"/>
          <w:szCs w:val="24"/>
        </w:rPr>
        <w:t>级</w:t>
      </w:r>
      <w:r w:rsidR="00AE27DA" w:rsidRPr="00C41C47">
        <w:rPr>
          <w:rFonts w:hint="eastAsia"/>
          <w:sz w:val="24"/>
          <w:szCs w:val="24"/>
        </w:rPr>
        <w:t>，</w:t>
      </w:r>
      <w:r w:rsidR="00AE27DA" w:rsidRPr="00C41C47">
        <w:rPr>
          <w:rFonts w:hAnsi="宋体"/>
          <w:sz w:val="24"/>
          <w:szCs w:val="24"/>
        </w:rPr>
        <w:t>电流测量范围</w:t>
      </w:r>
      <w:r w:rsidR="00AE27DA" w:rsidRPr="00C41C47">
        <w:rPr>
          <w:sz w:val="24"/>
          <w:szCs w:val="24"/>
        </w:rPr>
        <w:t>0</w:t>
      </w:r>
      <w:r w:rsidR="00AE27DA" w:rsidRPr="00C41C47">
        <w:rPr>
          <w:rFonts w:hAnsi="宋体"/>
          <w:sz w:val="24"/>
          <w:szCs w:val="24"/>
        </w:rPr>
        <w:t>～</w:t>
      </w:r>
      <w:r w:rsidR="00AE27DA" w:rsidRPr="00C41C47">
        <w:rPr>
          <w:sz w:val="24"/>
          <w:szCs w:val="24"/>
        </w:rPr>
        <w:t>6000A</w:t>
      </w:r>
      <w:r w:rsidR="00AE27DA" w:rsidRPr="00C41C47">
        <w:rPr>
          <w:rFonts w:hint="eastAsia"/>
          <w:sz w:val="24"/>
          <w:szCs w:val="24"/>
        </w:rPr>
        <w:t>，</w:t>
      </w:r>
      <w:r w:rsidR="00AE27DA" w:rsidRPr="00C41C47">
        <w:rPr>
          <w:rFonts w:hAnsi="宋体"/>
          <w:sz w:val="24"/>
          <w:szCs w:val="24"/>
        </w:rPr>
        <w:t>测量精度：</w:t>
      </w:r>
      <w:r w:rsidR="00AE27DA" w:rsidRPr="00C41C47">
        <w:rPr>
          <w:sz w:val="24"/>
          <w:szCs w:val="24"/>
        </w:rPr>
        <w:t>0.2 </w:t>
      </w:r>
      <w:r w:rsidR="00AE27DA" w:rsidRPr="00C41C47">
        <w:rPr>
          <w:rFonts w:hAnsi="宋体"/>
          <w:sz w:val="24"/>
          <w:szCs w:val="24"/>
        </w:rPr>
        <w:t>级；</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(3)</w:t>
      </w:r>
      <w:r w:rsidR="00AE27DA" w:rsidRPr="00C41C47">
        <w:rPr>
          <w:rFonts w:hAnsi="宋体"/>
          <w:sz w:val="24"/>
          <w:szCs w:val="24"/>
        </w:rPr>
        <w:t>实时刷新速度</w:t>
      </w:r>
      <w:r w:rsidR="00AE27DA" w:rsidRPr="00C41C47">
        <w:rPr>
          <w:sz w:val="24"/>
          <w:szCs w:val="24"/>
        </w:rPr>
        <w:t>&lt;3</w:t>
      </w:r>
      <w:r w:rsidR="00AE27DA" w:rsidRPr="00C41C47">
        <w:rPr>
          <w:rFonts w:hAnsi="宋体"/>
          <w:sz w:val="24"/>
          <w:szCs w:val="24"/>
        </w:rPr>
        <w:t>秒，功耗</w:t>
      </w:r>
      <w:r w:rsidR="00AE27DA" w:rsidRPr="00C41C47">
        <w:rPr>
          <w:sz w:val="24"/>
          <w:szCs w:val="24"/>
        </w:rPr>
        <w:t>&lt;5W</w:t>
      </w:r>
      <w:r w:rsidR="00AE27DA" w:rsidRPr="00C41C47">
        <w:rPr>
          <w:rFonts w:hAnsi="宋体"/>
          <w:sz w:val="24"/>
          <w:szCs w:val="24"/>
        </w:rPr>
        <w:t>；液晶显示；</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hAnsi="宋体" w:hint="eastAsia"/>
          <w:sz w:val="24"/>
          <w:szCs w:val="24"/>
        </w:rPr>
        <w:t>(4)</w:t>
      </w:r>
      <w:r w:rsidR="00AE27DA" w:rsidRPr="00C41C47">
        <w:rPr>
          <w:rFonts w:hAnsi="宋体"/>
          <w:sz w:val="24"/>
          <w:szCs w:val="24"/>
        </w:rPr>
        <w:t>支持三相三线制和三相四线制可选功能，具有三相电压、三相电流、零序电流、总有功功率、总无功功率、总视在功率、各相的有功、无功功率、视在功率、总功率因数、各相的功率因数、系统频率、总有功电度、总无功电度、各相的有功电度和无功电度的测量与计算功能；</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hAnsi="宋体" w:hint="eastAsia"/>
          <w:sz w:val="24"/>
          <w:szCs w:val="24"/>
        </w:rPr>
        <w:t>(5)</w:t>
      </w:r>
      <w:r w:rsidR="00AE27DA" w:rsidRPr="00C41C47">
        <w:rPr>
          <w:rFonts w:hAnsi="宋体"/>
          <w:sz w:val="24"/>
          <w:szCs w:val="24"/>
        </w:rPr>
        <w:t>电流电压的谐波畸变率（包括总畸变率</w:t>
      </w:r>
      <w:r w:rsidR="00AE27DA" w:rsidRPr="00C41C47">
        <w:rPr>
          <w:sz w:val="24"/>
          <w:szCs w:val="24"/>
        </w:rPr>
        <w:t>THD</w:t>
      </w:r>
      <w:r w:rsidR="00AE27DA" w:rsidRPr="00C41C47">
        <w:rPr>
          <w:rFonts w:hAnsi="宋体"/>
          <w:sz w:val="24"/>
          <w:szCs w:val="24"/>
        </w:rPr>
        <w:t>、奇次畸变率、偶次畸变率）电压和电流的</w:t>
      </w:r>
      <w:r w:rsidR="00AE27DA" w:rsidRPr="00C41C47">
        <w:rPr>
          <w:sz w:val="24"/>
          <w:szCs w:val="24"/>
        </w:rPr>
        <w:t>2</w:t>
      </w:r>
      <w:r w:rsidR="00AE27DA" w:rsidRPr="00C41C47">
        <w:rPr>
          <w:rFonts w:hAnsi="宋体"/>
          <w:sz w:val="24"/>
          <w:szCs w:val="24"/>
        </w:rPr>
        <w:t>～</w:t>
      </w:r>
      <w:r w:rsidR="00AE27DA" w:rsidRPr="00C41C47">
        <w:rPr>
          <w:sz w:val="24"/>
          <w:szCs w:val="24"/>
        </w:rPr>
        <w:t>15</w:t>
      </w:r>
      <w:r w:rsidR="00AE27DA" w:rsidRPr="00C41C47">
        <w:rPr>
          <w:rFonts w:hAnsi="宋体"/>
          <w:sz w:val="24"/>
          <w:szCs w:val="24"/>
        </w:rPr>
        <w:t>次谐波分量占有率，电压电流的基波有效值等的测量及计算功能；</w:t>
      </w:r>
    </w:p>
    <w:p w:rsidR="00AE27DA" w:rsidRPr="00C41C47" w:rsidRDefault="003B2838" w:rsidP="003B2838">
      <w:pPr>
        <w:widowControl/>
        <w:adjustRightInd w:val="0"/>
        <w:snapToGrid w:val="0"/>
        <w:spacing w:line="360" w:lineRule="auto"/>
        <w:ind w:left="425"/>
        <w:jc w:val="left"/>
        <w:textAlignment w:val="center"/>
        <w:rPr>
          <w:sz w:val="24"/>
          <w:szCs w:val="24"/>
        </w:rPr>
      </w:pPr>
      <w:r w:rsidRPr="00C41C47">
        <w:rPr>
          <w:rFonts w:ascii="宋体" w:hAnsi="宋体" w:cs="宋体" w:hint="eastAsia"/>
          <w:color w:val="000000" w:themeColor="text1"/>
          <w:sz w:val="24"/>
        </w:rPr>
        <w:lastRenderedPageBreak/>
        <w:t>(6)</w:t>
      </w:r>
      <w:r w:rsidR="008F7930" w:rsidRPr="00C41C47">
        <w:rPr>
          <w:rFonts w:ascii="宋体" w:hAnsi="宋体" w:cs="宋体" w:hint="eastAsia"/>
          <w:color w:val="000000" w:themeColor="text1"/>
          <w:sz w:val="24"/>
        </w:rPr>
        <w:t>★</w:t>
      </w:r>
      <w:r w:rsidR="00AE27DA" w:rsidRPr="00C41C47">
        <w:rPr>
          <w:rFonts w:hAnsi="宋体"/>
          <w:sz w:val="24"/>
          <w:szCs w:val="24"/>
        </w:rPr>
        <w:t>配置</w:t>
      </w:r>
      <w:r w:rsidR="00AE27DA" w:rsidRPr="00C41C47">
        <w:rPr>
          <w:sz w:val="24"/>
          <w:szCs w:val="24"/>
        </w:rPr>
        <w:t>Modbus</w:t>
      </w:r>
      <w:r w:rsidR="00AE27DA" w:rsidRPr="00C41C47">
        <w:rPr>
          <w:rFonts w:hAnsi="宋体"/>
          <w:sz w:val="24"/>
          <w:szCs w:val="24"/>
        </w:rPr>
        <w:t>通讯接口。</w:t>
      </w:r>
    </w:p>
    <w:p w:rsidR="00AE27DA" w:rsidRPr="00C41C47" w:rsidRDefault="00CD5623" w:rsidP="00CD5623">
      <w:pPr>
        <w:pStyle w:val="af1"/>
        <w:adjustRightInd w:val="0"/>
        <w:snapToGrid w:val="0"/>
        <w:spacing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.7</w:t>
      </w:r>
      <w:r w:rsidR="00AE27DA" w:rsidRPr="00C41C47">
        <w:rPr>
          <w:rFonts w:hAnsi="宋体"/>
          <w:b/>
          <w:sz w:val="24"/>
          <w:szCs w:val="24"/>
        </w:rPr>
        <w:t>触摸屏：</w:t>
      </w:r>
    </w:p>
    <w:p w:rsidR="00AE27DA" w:rsidRPr="00C41C47" w:rsidRDefault="003B2838" w:rsidP="003B2838">
      <w:pPr>
        <w:widowControl/>
        <w:spacing w:line="360" w:lineRule="auto"/>
        <w:ind w:left="360"/>
        <w:jc w:val="left"/>
        <w:textAlignment w:val="center"/>
        <w:rPr>
          <w:kern w:val="0"/>
          <w:sz w:val="24"/>
          <w:szCs w:val="24"/>
        </w:rPr>
      </w:pPr>
      <w:r w:rsidRPr="00C41C47">
        <w:rPr>
          <w:rFonts w:hAnsi="宋体" w:hint="eastAsia"/>
          <w:kern w:val="0"/>
          <w:sz w:val="24"/>
          <w:szCs w:val="24"/>
        </w:rPr>
        <w:t>(1)</w:t>
      </w:r>
      <w:r w:rsidR="00AE27DA" w:rsidRPr="00C41C47">
        <w:rPr>
          <w:rFonts w:hAnsi="宋体"/>
          <w:kern w:val="0"/>
          <w:sz w:val="24"/>
          <w:szCs w:val="24"/>
        </w:rPr>
        <w:t>尺寸</w:t>
      </w:r>
      <w:r w:rsidR="00AE27DA" w:rsidRPr="00C41C47">
        <w:rPr>
          <w:kern w:val="0"/>
          <w:sz w:val="24"/>
          <w:szCs w:val="24"/>
        </w:rPr>
        <w:t>≥7</w:t>
      </w:r>
      <w:r w:rsidR="00AE27DA" w:rsidRPr="00C41C47">
        <w:rPr>
          <w:rFonts w:hAnsi="宋体"/>
          <w:kern w:val="0"/>
          <w:sz w:val="24"/>
          <w:szCs w:val="24"/>
        </w:rPr>
        <w:t>英寸触摸屏，分辨率</w:t>
      </w:r>
      <w:r w:rsidR="00AE27DA" w:rsidRPr="00C41C47">
        <w:rPr>
          <w:kern w:val="0"/>
          <w:sz w:val="24"/>
          <w:szCs w:val="24"/>
        </w:rPr>
        <w:t>≥800×480</w:t>
      </w:r>
      <w:r w:rsidR="00AE27DA" w:rsidRPr="00C41C47">
        <w:rPr>
          <w:rFonts w:hAnsi="宋体"/>
          <w:kern w:val="0"/>
          <w:sz w:val="24"/>
          <w:szCs w:val="24"/>
        </w:rPr>
        <w:t>；</w:t>
      </w:r>
    </w:p>
    <w:p w:rsidR="00AE27DA" w:rsidRPr="00C41C47" w:rsidRDefault="003B2838" w:rsidP="003B2838">
      <w:pPr>
        <w:widowControl/>
        <w:spacing w:line="360" w:lineRule="auto"/>
        <w:ind w:left="360"/>
        <w:jc w:val="left"/>
        <w:textAlignment w:val="center"/>
        <w:rPr>
          <w:kern w:val="0"/>
          <w:sz w:val="24"/>
          <w:szCs w:val="24"/>
        </w:rPr>
      </w:pPr>
      <w:r w:rsidRPr="00C41C47">
        <w:rPr>
          <w:rFonts w:hAnsi="宋体" w:hint="eastAsia"/>
          <w:kern w:val="0"/>
          <w:sz w:val="24"/>
          <w:szCs w:val="24"/>
        </w:rPr>
        <w:t>(2)</w:t>
      </w:r>
      <w:r w:rsidR="00AE27DA" w:rsidRPr="00C41C47">
        <w:rPr>
          <w:rFonts w:hAnsi="宋体"/>
          <w:kern w:val="0"/>
          <w:sz w:val="24"/>
          <w:szCs w:val="24"/>
        </w:rPr>
        <w:t>至少带有</w:t>
      </w:r>
      <w:r w:rsidR="00AE27DA" w:rsidRPr="00C41C47">
        <w:rPr>
          <w:kern w:val="0"/>
          <w:sz w:val="24"/>
          <w:szCs w:val="24"/>
        </w:rPr>
        <w:t>1</w:t>
      </w:r>
      <w:r w:rsidR="00AE27DA" w:rsidRPr="00C41C47">
        <w:rPr>
          <w:rFonts w:hAnsi="宋体"/>
          <w:kern w:val="0"/>
          <w:sz w:val="24"/>
          <w:szCs w:val="24"/>
        </w:rPr>
        <w:t>个以太网接口，</w:t>
      </w:r>
      <w:r w:rsidR="00AE27DA" w:rsidRPr="00C41C47">
        <w:rPr>
          <w:kern w:val="0"/>
          <w:sz w:val="24"/>
          <w:szCs w:val="24"/>
        </w:rPr>
        <w:t>2</w:t>
      </w:r>
      <w:r w:rsidR="00AE27DA" w:rsidRPr="00C41C47">
        <w:rPr>
          <w:rFonts w:hAnsi="宋体"/>
          <w:kern w:val="0"/>
          <w:sz w:val="24"/>
          <w:szCs w:val="24"/>
        </w:rPr>
        <w:t>个</w:t>
      </w:r>
      <w:r w:rsidR="00AE27DA" w:rsidRPr="00C41C47">
        <w:rPr>
          <w:kern w:val="0"/>
          <w:sz w:val="24"/>
          <w:szCs w:val="24"/>
        </w:rPr>
        <w:t>USB</w:t>
      </w:r>
      <w:r w:rsidR="00AE27DA" w:rsidRPr="00C41C47">
        <w:rPr>
          <w:rFonts w:hAnsi="宋体"/>
          <w:kern w:val="0"/>
          <w:sz w:val="24"/>
          <w:szCs w:val="24"/>
        </w:rPr>
        <w:t>接口</w:t>
      </w:r>
    </w:p>
    <w:p w:rsidR="00AE27DA" w:rsidRPr="00C41C47" w:rsidRDefault="003B2838" w:rsidP="003B2838">
      <w:pPr>
        <w:widowControl/>
        <w:spacing w:line="360" w:lineRule="auto"/>
        <w:ind w:left="360"/>
        <w:jc w:val="left"/>
        <w:textAlignment w:val="center"/>
        <w:rPr>
          <w:kern w:val="0"/>
          <w:sz w:val="24"/>
          <w:szCs w:val="24"/>
        </w:rPr>
      </w:pPr>
      <w:r w:rsidRPr="00C41C47">
        <w:rPr>
          <w:rFonts w:hAnsi="宋体" w:hint="eastAsia"/>
          <w:kern w:val="0"/>
          <w:sz w:val="24"/>
          <w:szCs w:val="24"/>
        </w:rPr>
        <w:t>(3)</w:t>
      </w:r>
      <w:r w:rsidR="008F7930" w:rsidRPr="00C41C47">
        <w:rPr>
          <w:rFonts w:ascii="宋体" w:hAnsi="宋体" w:cs="宋体" w:hint="eastAsia"/>
          <w:color w:val="000000" w:themeColor="text1"/>
          <w:sz w:val="24"/>
        </w:rPr>
        <w:t>★</w:t>
      </w:r>
      <w:r w:rsidR="00AE27DA" w:rsidRPr="00C41C47">
        <w:rPr>
          <w:rFonts w:hAnsi="宋体"/>
          <w:kern w:val="0"/>
          <w:sz w:val="24"/>
          <w:szCs w:val="24"/>
        </w:rPr>
        <w:t>内存</w:t>
      </w:r>
      <w:r w:rsidR="000E580D" w:rsidRPr="00C41C47">
        <w:rPr>
          <w:rFonts w:hAnsi="宋体" w:hint="eastAsia"/>
          <w:kern w:val="0"/>
          <w:sz w:val="24"/>
          <w:szCs w:val="24"/>
        </w:rPr>
        <w:t>64-</w:t>
      </w:r>
      <w:r w:rsidR="00AE27DA" w:rsidRPr="00C41C47">
        <w:rPr>
          <w:sz w:val="24"/>
          <w:szCs w:val="24"/>
        </w:rPr>
        <w:t>128MB</w:t>
      </w:r>
      <w:r w:rsidR="000E580D" w:rsidRPr="00C41C47">
        <w:rPr>
          <w:rFonts w:hint="eastAsia"/>
          <w:sz w:val="24"/>
          <w:szCs w:val="24"/>
        </w:rPr>
        <w:t>之间</w:t>
      </w:r>
      <w:r w:rsidR="00AE27DA" w:rsidRPr="00C41C47">
        <w:rPr>
          <w:rFonts w:hAnsi="宋体"/>
          <w:kern w:val="0"/>
          <w:sz w:val="24"/>
          <w:szCs w:val="24"/>
        </w:rPr>
        <w:t>；背光灯：</w:t>
      </w:r>
      <w:r w:rsidR="00AE27DA" w:rsidRPr="00C41C47">
        <w:rPr>
          <w:kern w:val="0"/>
          <w:sz w:val="24"/>
          <w:szCs w:val="24"/>
        </w:rPr>
        <w:t xml:space="preserve">LED </w:t>
      </w:r>
      <w:r w:rsidR="00AE27DA" w:rsidRPr="00C41C47">
        <w:rPr>
          <w:rFonts w:hAnsi="宋体"/>
          <w:kern w:val="0"/>
          <w:sz w:val="24"/>
          <w:szCs w:val="24"/>
        </w:rPr>
        <w:t>。</w:t>
      </w:r>
    </w:p>
    <w:p w:rsidR="00AE27DA" w:rsidRPr="00C41C47" w:rsidRDefault="00CD5623" w:rsidP="00A67111">
      <w:pPr>
        <w:pStyle w:val="af1"/>
        <w:adjustRightInd w:val="0"/>
        <w:snapToGrid w:val="0"/>
        <w:spacing w:beforeLines="50" w:line="360" w:lineRule="auto"/>
        <w:ind w:left="420" w:firstLineChars="0" w:firstLine="0"/>
        <w:jc w:val="left"/>
        <w:rPr>
          <w:b/>
          <w:sz w:val="24"/>
          <w:szCs w:val="24"/>
        </w:rPr>
      </w:pPr>
      <w:r w:rsidRPr="00C41C47">
        <w:rPr>
          <w:rFonts w:hAnsi="宋体" w:hint="eastAsia"/>
          <w:b/>
          <w:sz w:val="24"/>
          <w:szCs w:val="24"/>
        </w:rPr>
        <w:t>2</w:t>
      </w:r>
      <w:r w:rsidRPr="00C41C47">
        <w:rPr>
          <w:rFonts w:hAnsi="宋体"/>
          <w:b/>
          <w:sz w:val="24"/>
          <w:szCs w:val="24"/>
        </w:rPr>
        <w:t>.8</w:t>
      </w:r>
      <w:r w:rsidR="00AE27DA" w:rsidRPr="00C41C47">
        <w:rPr>
          <w:rFonts w:hAnsi="宋体"/>
          <w:b/>
          <w:sz w:val="24"/>
          <w:szCs w:val="24"/>
        </w:rPr>
        <w:t>边缘控制器：</w:t>
      </w:r>
    </w:p>
    <w:p w:rsidR="00AE27DA" w:rsidRPr="00C41C47" w:rsidRDefault="003B2838" w:rsidP="003B2838">
      <w:pPr>
        <w:widowControl/>
        <w:spacing w:line="360" w:lineRule="auto"/>
        <w:ind w:left="425"/>
        <w:jc w:val="left"/>
        <w:textAlignment w:val="center"/>
        <w:rPr>
          <w:sz w:val="24"/>
          <w:szCs w:val="24"/>
        </w:rPr>
      </w:pPr>
      <w:r w:rsidRPr="00C41C47">
        <w:rPr>
          <w:rFonts w:hint="eastAsia"/>
          <w:sz w:val="24"/>
          <w:szCs w:val="24"/>
        </w:rPr>
        <w:t>(1)</w:t>
      </w:r>
      <w:r w:rsidR="00AE27DA" w:rsidRPr="00C41C47">
        <w:rPr>
          <w:sz w:val="24"/>
          <w:szCs w:val="24"/>
        </w:rPr>
        <w:t> </w:t>
      </w:r>
      <w:r w:rsidR="00AE27DA" w:rsidRPr="00C41C47">
        <w:rPr>
          <w:rFonts w:hAnsi="宋体"/>
          <w:sz w:val="24"/>
          <w:szCs w:val="24"/>
        </w:rPr>
        <w:t>控制器</w:t>
      </w:r>
      <w:r w:rsidR="00AE27DA" w:rsidRPr="00C41C47">
        <w:rPr>
          <w:sz w:val="24"/>
          <w:szCs w:val="24"/>
        </w:rPr>
        <w:t>CPU</w:t>
      </w:r>
      <w:r w:rsidR="00AE27DA" w:rsidRPr="00C41C47">
        <w:rPr>
          <w:rFonts w:hAnsi="宋体"/>
          <w:sz w:val="24"/>
          <w:szCs w:val="24"/>
        </w:rPr>
        <w:t>采用高性能多任务处理器，运算速度</w:t>
      </w:r>
      <w:r w:rsidR="00AE27DA" w:rsidRPr="00C41C47">
        <w:rPr>
          <w:color w:val="333333"/>
          <w:sz w:val="24"/>
          <w:szCs w:val="24"/>
        </w:rPr>
        <w:t>≥</w:t>
      </w:r>
      <w:r w:rsidR="00AE27DA" w:rsidRPr="00C41C47">
        <w:rPr>
          <w:sz w:val="24"/>
          <w:szCs w:val="24"/>
        </w:rPr>
        <w:t>400MHZ</w:t>
      </w:r>
      <w:r w:rsidR="00AE27DA" w:rsidRPr="00C41C47">
        <w:rPr>
          <w:rFonts w:hAnsi="宋体"/>
          <w:sz w:val="24"/>
          <w:szCs w:val="24"/>
        </w:rPr>
        <w:t>，</w:t>
      </w:r>
      <w:r w:rsidR="00AE27DA" w:rsidRPr="00C41C47">
        <w:rPr>
          <w:sz w:val="24"/>
          <w:szCs w:val="24"/>
        </w:rPr>
        <w:t>CPU</w:t>
      </w:r>
      <w:r w:rsidR="00AE27DA" w:rsidRPr="00C41C47">
        <w:rPr>
          <w:rFonts w:hAnsi="宋体"/>
          <w:sz w:val="24"/>
          <w:szCs w:val="24"/>
        </w:rPr>
        <w:t>最短循环时间</w:t>
      </w:r>
      <w:r w:rsidR="00AE27DA" w:rsidRPr="00C41C47">
        <w:rPr>
          <w:sz w:val="24"/>
          <w:szCs w:val="24"/>
        </w:rPr>
        <w:t>2</w:t>
      </w:r>
      <w:r w:rsidR="00C237AC" w:rsidRPr="00C41C47">
        <w:rPr>
          <w:sz w:val="24"/>
          <w:szCs w:val="24"/>
        </w:rPr>
        <w:t>ms</w:t>
      </w:r>
      <w:r w:rsidR="000051EC" w:rsidRPr="00C41C47">
        <w:rPr>
          <w:rFonts w:hint="eastAsia"/>
          <w:sz w:val="24"/>
          <w:szCs w:val="24"/>
        </w:rPr>
        <w:t>-4</w:t>
      </w:r>
      <w:r w:rsidR="00AE27DA" w:rsidRPr="00C41C47">
        <w:rPr>
          <w:sz w:val="24"/>
          <w:szCs w:val="24"/>
        </w:rPr>
        <w:t>ms</w:t>
      </w:r>
      <w:r w:rsidR="001E3BFB" w:rsidRPr="00C41C47">
        <w:rPr>
          <w:rFonts w:hint="eastAsia"/>
          <w:sz w:val="24"/>
          <w:szCs w:val="24"/>
        </w:rPr>
        <w:t>之间</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int="eastAsia"/>
          <w:sz w:val="24"/>
          <w:szCs w:val="24"/>
        </w:rPr>
        <w:t>(2)</w:t>
      </w:r>
      <w:r w:rsidR="00AE27DA" w:rsidRPr="00C41C47">
        <w:rPr>
          <w:sz w:val="24"/>
          <w:szCs w:val="24"/>
        </w:rPr>
        <w:t> </w:t>
      </w:r>
      <w:r w:rsidR="00AE27DA" w:rsidRPr="00C41C47">
        <w:rPr>
          <w:rFonts w:hAnsi="宋体"/>
          <w:sz w:val="24"/>
          <w:szCs w:val="24"/>
        </w:rPr>
        <w:t>边缘控制器需配置不少于以下通讯接口：</w:t>
      </w:r>
      <w:r w:rsidR="00AE27DA" w:rsidRPr="00C41C47">
        <w:rPr>
          <w:sz w:val="24"/>
          <w:szCs w:val="24"/>
        </w:rPr>
        <w:t>Ethernet 10/100Mbit/s</w:t>
      </w:r>
      <w:r w:rsidR="00AE27DA" w:rsidRPr="00C41C47">
        <w:rPr>
          <w:rFonts w:hAnsi="宋体"/>
          <w:sz w:val="24"/>
          <w:szCs w:val="24"/>
        </w:rPr>
        <w:t>接口</w:t>
      </w:r>
      <w:r w:rsidR="00AE27DA" w:rsidRPr="00C41C47">
        <w:rPr>
          <w:color w:val="333333"/>
          <w:sz w:val="24"/>
          <w:szCs w:val="24"/>
        </w:rPr>
        <w:t>≥1</w:t>
      </w:r>
      <w:r w:rsidR="00AE27DA" w:rsidRPr="00C41C47">
        <w:rPr>
          <w:rFonts w:hAnsi="宋体"/>
          <w:sz w:val="24"/>
          <w:szCs w:val="24"/>
        </w:rPr>
        <w:t>、</w:t>
      </w:r>
      <w:r w:rsidR="00AE27DA" w:rsidRPr="00C41C47">
        <w:rPr>
          <w:sz w:val="24"/>
          <w:szCs w:val="24"/>
        </w:rPr>
        <w:t>RS232</w:t>
      </w:r>
      <w:r w:rsidR="00AE27DA" w:rsidRPr="00C41C47">
        <w:rPr>
          <w:rFonts w:hAnsi="宋体"/>
          <w:sz w:val="24"/>
          <w:szCs w:val="24"/>
        </w:rPr>
        <w:t>接口</w:t>
      </w:r>
      <w:r w:rsidR="00AE27DA" w:rsidRPr="00C41C47">
        <w:rPr>
          <w:color w:val="333333"/>
          <w:sz w:val="24"/>
          <w:szCs w:val="24"/>
        </w:rPr>
        <w:t>≥1</w:t>
      </w:r>
      <w:r w:rsidR="00AE27DA" w:rsidRPr="00C41C47">
        <w:rPr>
          <w:rFonts w:hAnsi="宋体"/>
          <w:sz w:val="24"/>
          <w:szCs w:val="24"/>
        </w:rPr>
        <w:t>、</w:t>
      </w:r>
      <w:r w:rsidR="00AE27DA" w:rsidRPr="00C41C47">
        <w:rPr>
          <w:sz w:val="24"/>
          <w:szCs w:val="24"/>
        </w:rPr>
        <w:t xml:space="preserve"> USB</w:t>
      </w:r>
      <w:r w:rsidR="00AE27DA" w:rsidRPr="00C41C47">
        <w:rPr>
          <w:rFonts w:hAnsi="宋体"/>
          <w:sz w:val="24"/>
          <w:szCs w:val="24"/>
        </w:rPr>
        <w:t>接口</w:t>
      </w:r>
      <w:r w:rsidR="00AE27DA" w:rsidRPr="00C41C47">
        <w:rPr>
          <w:sz w:val="24"/>
          <w:szCs w:val="24"/>
        </w:rPr>
        <w:t>≥1</w:t>
      </w:r>
      <w:r w:rsidR="00AE27DA" w:rsidRPr="00C41C47">
        <w:rPr>
          <w:rFonts w:hAnsi="宋体"/>
          <w:sz w:val="24"/>
          <w:szCs w:val="24"/>
        </w:rPr>
        <w:t>、</w:t>
      </w:r>
      <w:r w:rsidR="00AE27DA" w:rsidRPr="00C41C47">
        <w:rPr>
          <w:sz w:val="24"/>
          <w:szCs w:val="24"/>
        </w:rPr>
        <w:t>PowerLink</w:t>
      </w:r>
      <w:r w:rsidR="00AE27DA" w:rsidRPr="00C41C47">
        <w:rPr>
          <w:rFonts w:hAnsi="宋体"/>
          <w:sz w:val="24"/>
          <w:szCs w:val="24"/>
        </w:rPr>
        <w:t>通讯口</w:t>
      </w:r>
      <w:r w:rsidR="00AE27DA" w:rsidRPr="00C41C47">
        <w:rPr>
          <w:color w:val="333333"/>
          <w:sz w:val="24"/>
          <w:szCs w:val="24"/>
        </w:rPr>
        <w:t>≥1</w:t>
      </w:r>
      <w:r w:rsidR="00AE27DA" w:rsidRPr="00C41C47">
        <w:rPr>
          <w:rFonts w:hAnsi="宋体"/>
          <w:sz w:val="24"/>
          <w:szCs w:val="24"/>
        </w:rPr>
        <w:t>、</w:t>
      </w:r>
      <w:r w:rsidR="00AE27DA" w:rsidRPr="00C41C47">
        <w:rPr>
          <w:sz w:val="24"/>
          <w:szCs w:val="24"/>
        </w:rPr>
        <w:t>Modbus</w:t>
      </w:r>
      <w:r w:rsidR="00AE27DA" w:rsidRPr="00C41C47">
        <w:rPr>
          <w:rFonts w:hAnsi="宋体"/>
          <w:sz w:val="24"/>
          <w:szCs w:val="24"/>
        </w:rPr>
        <w:t>接口</w:t>
      </w:r>
      <w:r w:rsidR="00AE27DA" w:rsidRPr="00C41C47">
        <w:rPr>
          <w:color w:val="333333"/>
          <w:sz w:val="24"/>
          <w:szCs w:val="24"/>
        </w:rPr>
        <w:t>≥1</w:t>
      </w:r>
      <w:r w:rsidR="00AE27DA" w:rsidRPr="00C41C47">
        <w:rPr>
          <w:rFonts w:hAnsi="宋体"/>
          <w:sz w:val="24"/>
          <w:szCs w:val="24"/>
        </w:rPr>
        <w:t>、</w:t>
      </w:r>
      <w:r w:rsidR="00AE27DA" w:rsidRPr="00C41C47">
        <w:rPr>
          <w:sz w:val="24"/>
          <w:szCs w:val="24"/>
        </w:rPr>
        <w:t>Profibus</w:t>
      </w:r>
      <w:r w:rsidR="00AE27DA" w:rsidRPr="00C41C47">
        <w:rPr>
          <w:rFonts w:hAnsi="宋体"/>
          <w:sz w:val="24"/>
          <w:szCs w:val="24"/>
        </w:rPr>
        <w:t>接口</w:t>
      </w:r>
      <w:r w:rsidR="00AE27DA" w:rsidRPr="00C41C47">
        <w:rPr>
          <w:color w:val="333333"/>
          <w:sz w:val="24"/>
          <w:szCs w:val="24"/>
        </w:rPr>
        <w:t>≥1</w:t>
      </w:r>
      <w:r w:rsidR="00AE27DA" w:rsidRPr="00C41C47">
        <w:rPr>
          <w:rFonts w:hAnsi="宋体"/>
          <w:sz w:val="24"/>
          <w:szCs w:val="24"/>
        </w:rPr>
        <w:t>；</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(3)</w:t>
      </w:r>
      <w:r w:rsidR="00AE27DA" w:rsidRPr="00C41C47">
        <w:rPr>
          <w:rFonts w:hAnsi="宋体"/>
          <w:sz w:val="24"/>
          <w:szCs w:val="24"/>
        </w:rPr>
        <w:t>电源故障属系统的可恢复性故障，一旦重新受电，控制器能自动恢复正常工作而无需运行人员的任何干预；</w:t>
      </w:r>
    </w:p>
    <w:p w:rsidR="00AE27DA" w:rsidRPr="00C41C47" w:rsidRDefault="003B2838" w:rsidP="003B2838">
      <w:pPr>
        <w:widowControl/>
        <w:spacing w:line="360" w:lineRule="auto"/>
        <w:ind w:left="425"/>
        <w:jc w:val="left"/>
        <w:textAlignment w:val="center"/>
        <w:rPr>
          <w:sz w:val="24"/>
          <w:szCs w:val="24"/>
        </w:rPr>
      </w:pPr>
      <w:r w:rsidRPr="00C41C47">
        <w:rPr>
          <w:rFonts w:hAnsi="宋体" w:hint="eastAsia"/>
          <w:sz w:val="24"/>
          <w:szCs w:val="24"/>
        </w:rPr>
        <w:t>(4)</w:t>
      </w:r>
      <w:r w:rsidR="00AE27DA" w:rsidRPr="00C41C47">
        <w:rPr>
          <w:rFonts w:hAnsi="宋体"/>
          <w:sz w:val="24"/>
          <w:szCs w:val="24"/>
        </w:rPr>
        <w:t>内存</w:t>
      </w:r>
      <w:r w:rsidR="00D130CE" w:rsidRPr="00C41C47">
        <w:rPr>
          <w:rFonts w:hAnsi="宋体" w:hint="eastAsia"/>
          <w:kern w:val="0"/>
          <w:sz w:val="24"/>
          <w:szCs w:val="24"/>
        </w:rPr>
        <w:t>64-</w:t>
      </w:r>
      <w:r w:rsidR="00D130CE" w:rsidRPr="00C41C47">
        <w:rPr>
          <w:sz w:val="24"/>
          <w:szCs w:val="24"/>
        </w:rPr>
        <w:t>128MB</w:t>
      </w:r>
      <w:r w:rsidR="00D130CE" w:rsidRPr="00C41C47">
        <w:rPr>
          <w:rFonts w:hint="eastAsia"/>
          <w:sz w:val="24"/>
          <w:szCs w:val="24"/>
        </w:rPr>
        <w:t>之间</w:t>
      </w:r>
      <w:r w:rsidR="00AE27DA" w:rsidRPr="00C41C47">
        <w:rPr>
          <w:rFonts w:hAnsi="宋体"/>
          <w:sz w:val="24"/>
          <w:szCs w:val="24"/>
        </w:rPr>
        <w:t>；</w:t>
      </w:r>
    </w:p>
    <w:p w:rsidR="006F7F82" w:rsidRPr="00C41C47" w:rsidRDefault="003B2838" w:rsidP="005006D5">
      <w:pPr>
        <w:widowControl/>
        <w:spacing w:line="360" w:lineRule="auto"/>
        <w:ind w:left="425"/>
        <w:jc w:val="left"/>
        <w:textAlignment w:val="center"/>
        <w:rPr>
          <w:sz w:val="24"/>
          <w:szCs w:val="24"/>
        </w:rPr>
      </w:pPr>
      <w:r w:rsidRPr="00C41C47">
        <w:rPr>
          <w:rFonts w:hAnsi="宋体" w:hint="eastAsia"/>
          <w:sz w:val="24"/>
          <w:szCs w:val="24"/>
        </w:rPr>
        <w:t>(5)</w:t>
      </w:r>
      <w:r w:rsidR="00AE27DA" w:rsidRPr="00C41C47">
        <w:rPr>
          <w:rFonts w:hAnsi="宋体"/>
          <w:sz w:val="24"/>
          <w:szCs w:val="24"/>
        </w:rPr>
        <w:t>控制器可集成数字量</w:t>
      </w:r>
      <w:r w:rsidR="00AE27DA" w:rsidRPr="00C41C47">
        <w:rPr>
          <w:sz w:val="24"/>
          <w:szCs w:val="24"/>
        </w:rPr>
        <w:t>IO</w:t>
      </w:r>
      <w:r w:rsidR="00AE27DA" w:rsidRPr="00C41C47">
        <w:rPr>
          <w:rFonts w:hAnsi="宋体"/>
          <w:sz w:val="24"/>
          <w:szCs w:val="24"/>
        </w:rPr>
        <w:t>及模拟量</w:t>
      </w:r>
      <w:r w:rsidR="00AE27DA" w:rsidRPr="00C41C47">
        <w:rPr>
          <w:sz w:val="24"/>
          <w:szCs w:val="24"/>
        </w:rPr>
        <w:t>IO</w:t>
      </w:r>
      <w:r w:rsidR="00AE27DA" w:rsidRPr="00C41C47">
        <w:rPr>
          <w:rFonts w:hAnsi="宋体"/>
          <w:sz w:val="24"/>
          <w:szCs w:val="24"/>
        </w:rPr>
        <w:t>功能，至少配置</w:t>
      </w:r>
      <w:r w:rsidR="00AE27DA" w:rsidRPr="00C41C47">
        <w:rPr>
          <w:sz w:val="24"/>
          <w:szCs w:val="24"/>
        </w:rPr>
        <w:t>1</w:t>
      </w:r>
      <w:r w:rsidR="00A51F5C" w:rsidRPr="00C41C47">
        <w:rPr>
          <w:rFonts w:hint="eastAsia"/>
          <w:sz w:val="24"/>
          <w:szCs w:val="24"/>
        </w:rPr>
        <w:t>6</w:t>
      </w:r>
      <w:r w:rsidR="00AE27DA" w:rsidRPr="00C41C47">
        <w:rPr>
          <w:rFonts w:hAnsi="宋体"/>
          <w:sz w:val="24"/>
          <w:szCs w:val="24"/>
        </w:rPr>
        <w:t>路</w:t>
      </w:r>
      <w:r w:rsidR="00AE27DA" w:rsidRPr="00C41C47">
        <w:rPr>
          <w:sz w:val="24"/>
          <w:szCs w:val="24"/>
        </w:rPr>
        <w:t xml:space="preserve"> DI</w:t>
      </w:r>
      <w:r w:rsidR="00AE27DA" w:rsidRPr="00C41C47">
        <w:rPr>
          <w:rFonts w:hAnsi="宋体"/>
          <w:sz w:val="24"/>
          <w:szCs w:val="24"/>
        </w:rPr>
        <w:t>、</w:t>
      </w:r>
      <w:r w:rsidR="00A51F5C" w:rsidRPr="00C41C47">
        <w:rPr>
          <w:rFonts w:hint="eastAsia"/>
          <w:sz w:val="24"/>
          <w:szCs w:val="24"/>
        </w:rPr>
        <w:t>6</w:t>
      </w:r>
      <w:r w:rsidR="00AE27DA" w:rsidRPr="00C41C47">
        <w:rPr>
          <w:rFonts w:hAnsi="宋体"/>
          <w:sz w:val="24"/>
          <w:szCs w:val="24"/>
        </w:rPr>
        <w:t>路</w:t>
      </w:r>
      <w:r w:rsidR="00AE27DA" w:rsidRPr="00C41C47">
        <w:rPr>
          <w:sz w:val="24"/>
          <w:szCs w:val="24"/>
        </w:rPr>
        <w:t>DO</w:t>
      </w:r>
      <w:r w:rsidR="005006D5" w:rsidRPr="00C41C47">
        <w:rPr>
          <w:rFonts w:hAnsi="宋体" w:hint="eastAsia"/>
          <w:sz w:val="24"/>
          <w:szCs w:val="24"/>
        </w:rPr>
        <w:t>。</w:t>
      </w:r>
    </w:p>
    <w:p w:rsidR="00F33646" w:rsidRPr="00C41C47" w:rsidRDefault="00CD5623" w:rsidP="00CD5623">
      <w:pPr>
        <w:pStyle w:val="a0"/>
        <w:ind w:firstLineChars="150" w:firstLine="361"/>
        <w:rPr>
          <w:b/>
          <w:szCs w:val="24"/>
        </w:rPr>
      </w:pPr>
      <w:r w:rsidRPr="00C41C47">
        <w:rPr>
          <w:b/>
          <w:szCs w:val="24"/>
        </w:rPr>
        <w:t>2.9</w:t>
      </w:r>
      <w:r w:rsidR="00F33646" w:rsidRPr="00C41C47">
        <w:rPr>
          <w:rFonts w:hint="eastAsia"/>
          <w:b/>
          <w:szCs w:val="24"/>
        </w:rPr>
        <w:t>配套赠送</w:t>
      </w:r>
      <w:r w:rsidR="00CD0B71" w:rsidRPr="00C41C47">
        <w:rPr>
          <w:rFonts w:hint="eastAsia"/>
          <w:b/>
          <w:szCs w:val="24"/>
        </w:rPr>
        <w:t>设备</w:t>
      </w:r>
      <w:r w:rsidR="001301F2" w:rsidRPr="00C41C47">
        <w:rPr>
          <w:rFonts w:hint="eastAsia"/>
          <w:b/>
          <w:szCs w:val="24"/>
        </w:rPr>
        <w:t>参数</w:t>
      </w:r>
    </w:p>
    <w:p w:rsidR="00406855" w:rsidRPr="00C41C47" w:rsidRDefault="00CD5623" w:rsidP="00CD5623">
      <w:pPr>
        <w:pStyle w:val="Flietext"/>
        <w:spacing w:line="360" w:lineRule="auto"/>
        <w:ind w:left="420"/>
        <w:rPr>
          <w:b/>
          <w:sz w:val="24"/>
          <w:szCs w:val="24"/>
        </w:rPr>
      </w:pPr>
      <w:r w:rsidRPr="00C41C47">
        <w:rPr>
          <w:rFonts w:hAnsi="宋体" w:hint="eastAsia"/>
          <w:b/>
          <w:sz w:val="24"/>
          <w:szCs w:val="24"/>
        </w:rPr>
        <w:t>(</w:t>
      </w:r>
      <w:r w:rsidRPr="00C41C47">
        <w:rPr>
          <w:rFonts w:hAnsi="宋体"/>
          <w:b/>
          <w:sz w:val="24"/>
          <w:szCs w:val="24"/>
        </w:rPr>
        <w:t xml:space="preserve">1) </w:t>
      </w:r>
      <w:r w:rsidR="00406855" w:rsidRPr="00C41C47">
        <w:rPr>
          <w:rFonts w:hAnsi="宋体"/>
          <w:b/>
          <w:sz w:val="24"/>
          <w:szCs w:val="24"/>
        </w:rPr>
        <w:t>断路器性能测试仪（含软件）</w:t>
      </w:r>
      <w:r w:rsidR="000D48C4" w:rsidRPr="00C41C47">
        <w:rPr>
          <w:rFonts w:hint="eastAsia"/>
          <w:b/>
          <w:sz w:val="24"/>
          <w:szCs w:val="24"/>
        </w:rPr>
        <w:t>（</w:t>
      </w:r>
      <w:r w:rsidR="00362518" w:rsidRPr="00C41C47">
        <w:rPr>
          <w:rFonts w:hint="eastAsia"/>
          <w:b/>
          <w:sz w:val="24"/>
          <w:szCs w:val="24"/>
        </w:rPr>
        <w:t>数量：</w:t>
      </w:r>
      <w:r w:rsidR="000D48C4" w:rsidRPr="00C41C47">
        <w:rPr>
          <w:rFonts w:hint="eastAsia"/>
          <w:b/>
          <w:sz w:val="24"/>
          <w:szCs w:val="24"/>
        </w:rPr>
        <w:t>1</w:t>
      </w:r>
      <w:r w:rsidR="000D48C4" w:rsidRPr="00C41C47">
        <w:rPr>
          <w:rFonts w:hint="eastAsia"/>
          <w:b/>
          <w:sz w:val="24"/>
          <w:szCs w:val="24"/>
        </w:rPr>
        <w:t>套）</w:t>
      </w:r>
    </w:p>
    <w:p w:rsidR="00406855" w:rsidRPr="00C41C47" w:rsidRDefault="00F407A3" w:rsidP="005006D5">
      <w:pPr>
        <w:widowControl/>
        <w:spacing w:line="360" w:lineRule="auto"/>
        <w:ind w:left="425"/>
        <w:jc w:val="left"/>
        <w:textAlignment w:val="center"/>
        <w:rPr>
          <w:sz w:val="24"/>
          <w:szCs w:val="24"/>
        </w:rPr>
      </w:pPr>
      <w:r w:rsidRPr="00C41C47">
        <w:rPr>
          <w:rFonts w:hAnsi="宋体"/>
          <w:sz w:val="24"/>
          <w:szCs w:val="24"/>
        </w:rPr>
        <w:fldChar w:fldCharType="begin"/>
      </w:r>
      <w:r w:rsidR="00CD5623" w:rsidRPr="00C41C47">
        <w:rPr>
          <w:rFonts w:hAnsi="宋体" w:hint="eastAsia"/>
          <w:sz w:val="24"/>
          <w:szCs w:val="24"/>
        </w:rPr>
        <w:instrText>= 1 \* GB3</w:instrText>
      </w:r>
      <w:r w:rsidRPr="00C41C47">
        <w:rPr>
          <w:rFonts w:hAnsi="宋体"/>
          <w:sz w:val="24"/>
          <w:szCs w:val="24"/>
        </w:rPr>
        <w:fldChar w:fldCharType="separate"/>
      </w:r>
      <w:r w:rsidR="00CD5623" w:rsidRPr="00C41C47">
        <w:rPr>
          <w:rFonts w:hAnsi="宋体" w:hint="eastAsia"/>
          <w:noProof/>
          <w:sz w:val="24"/>
          <w:szCs w:val="24"/>
        </w:rPr>
        <w:t>①</w:t>
      </w:r>
      <w:r w:rsidRPr="00C41C47">
        <w:rPr>
          <w:rFonts w:hAnsi="宋体"/>
          <w:sz w:val="24"/>
          <w:szCs w:val="24"/>
        </w:rPr>
        <w:fldChar w:fldCharType="end"/>
      </w:r>
      <w:r w:rsidR="00406855" w:rsidRPr="00C41C47">
        <w:rPr>
          <w:rFonts w:hAnsi="宋体"/>
          <w:sz w:val="24"/>
          <w:szCs w:val="24"/>
        </w:rPr>
        <w:t>可进行断路器机械性能测试、电气保护单元测试并形成相关报表；</w:t>
      </w:r>
    </w:p>
    <w:p w:rsidR="00406855" w:rsidRPr="00C41C47" w:rsidRDefault="00F407A3" w:rsidP="005006D5">
      <w:pPr>
        <w:widowControl/>
        <w:spacing w:line="360" w:lineRule="auto"/>
        <w:ind w:left="425"/>
        <w:jc w:val="left"/>
        <w:textAlignment w:val="center"/>
        <w:rPr>
          <w:sz w:val="24"/>
          <w:szCs w:val="24"/>
        </w:rPr>
      </w:pPr>
      <w:r w:rsidRPr="00C41C47">
        <w:rPr>
          <w:rFonts w:hAnsi="宋体"/>
          <w:sz w:val="24"/>
          <w:szCs w:val="24"/>
        </w:rPr>
        <w:fldChar w:fldCharType="begin"/>
      </w:r>
      <w:r w:rsidR="00CD5623" w:rsidRPr="00C41C47">
        <w:rPr>
          <w:rFonts w:hAnsi="宋体" w:hint="eastAsia"/>
          <w:sz w:val="24"/>
          <w:szCs w:val="24"/>
        </w:rPr>
        <w:instrText>= 2 \* GB3</w:instrText>
      </w:r>
      <w:r w:rsidRPr="00C41C47">
        <w:rPr>
          <w:rFonts w:hAnsi="宋体"/>
          <w:sz w:val="24"/>
          <w:szCs w:val="24"/>
        </w:rPr>
        <w:fldChar w:fldCharType="separate"/>
      </w:r>
      <w:r w:rsidR="00CD5623" w:rsidRPr="00C41C47">
        <w:rPr>
          <w:rFonts w:hAnsi="宋体" w:hint="eastAsia"/>
          <w:noProof/>
          <w:sz w:val="24"/>
          <w:szCs w:val="24"/>
        </w:rPr>
        <w:t>②</w:t>
      </w:r>
      <w:r w:rsidRPr="00C41C47">
        <w:rPr>
          <w:rFonts w:hAnsi="宋体"/>
          <w:sz w:val="24"/>
          <w:szCs w:val="24"/>
        </w:rPr>
        <w:fldChar w:fldCharType="end"/>
      </w:r>
      <w:r w:rsidR="00406855" w:rsidRPr="00C41C47">
        <w:rPr>
          <w:rFonts w:hAnsi="宋体"/>
          <w:sz w:val="24"/>
          <w:szCs w:val="24"/>
        </w:rPr>
        <w:t>支持断路器参数数据下载及保存等功能。</w:t>
      </w:r>
    </w:p>
    <w:p w:rsidR="001E5345" w:rsidRPr="00C41C47" w:rsidRDefault="00CD5623" w:rsidP="00CD5623">
      <w:pPr>
        <w:pStyle w:val="Flietext"/>
        <w:spacing w:line="360" w:lineRule="auto"/>
        <w:ind w:left="420"/>
        <w:rPr>
          <w:b/>
          <w:sz w:val="24"/>
          <w:szCs w:val="24"/>
        </w:rPr>
      </w:pPr>
      <w:r w:rsidRPr="00C41C47">
        <w:rPr>
          <w:rFonts w:ascii="宋体" w:hAnsi="宋体" w:cs="宋体" w:hint="eastAsia"/>
          <w:b/>
          <w:color w:val="000000"/>
          <w:kern w:val="0"/>
          <w:sz w:val="24"/>
          <w:szCs w:val="24"/>
        </w:rPr>
        <w:t>(</w:t>
      </w:r>
      <w:r w:rsidRPr="00C41C47">
        <w:rPr>
          <w:rFonts w:ascii="宋体" w:hAnsi="宋体" w:cs="宋体"/>
          <w:b/>
          <w:color w:val="000000"/>
          <w:kern w:val="0"/>
          <w:sz w:val="24"/>
          <w:szCs w:val="24"/>
        </w:rPr>
        <w:t>2)</w:t>
      </w:r>
      <w:r w:rsidR="001E5345" w:rsidRPr="00C41C47">
        <w:rPr>
          <w:rFonts w:ascii="宋体" w:hAnsi="宋体" w:cs="宋体" w:hint="eastAsia"/>
          <w:b/>
          <w:color w:val="000000"/>
          <w:kern w:val="0"/>
          <w:sz w:val="24"/>
          <w:szCs w:val="24"/>
        </w:rPr>
        <w:t>边缘控制器编程软件</w:t>
      </w:r>
      <w:r w:rsidR="000D48C4" w:rsidRPr="00C41C47">
        <w:rPr>
          <w:rFonts w:hint="eastAsia"/>
          <w:b/>
          <w:sz w:val="24"/>
          <w:szCs w:val="24"/>
        </w:rPr>
        <w:t>（</w:t>
      </w:r>
      <w:r w:rsidR="00362518" w:rsidRPr="00C41C47">
        <w:rPr>
          <w:rFonts w:hint="eastAsia"/>
          <w:b/>
          <w:sz w:val="24"/>
          <w:szCs w:val="24"/>
        </w:rPr>
        <w:t>数量：</w:t>
      </w:r>
      <w:r w:rsidR="001301F2" w:rsidRPr="00C41C47">
        <w:rPr>
          <w:rFonts w:hint="eastAsia"/>
          <w:b/>
          <w:sz w:val="24"/>
          <w:szCs w:val="24"/>
        </w:rPr>
        <w:t>不少于</w:t>
      </w:r>
      <w:r w:rsidR="000D48C4" w:rsidRPr="00C41C47">
        <w:rPr>
          <w:rFonts w:hint="eastAsia"/>
          <w:b/>
          <w:sz w:val="24"/>
          <w:szCs w:val="24"/>
        </w:rPr>
        <w:t>50</w:t>
      </w:r>
      <w:r w:rsidR="000D48C4" w:rsidRPr="00C41C47">
        <w:rPr>
          <w:rFonts w:hint="eastAsia"/>
          <w:b/>
          <w:sz w:val="24"/>
          <w:szCs w:val="24"/>
        </w:rPr>
        <w:t>套）</w:t>
      </w:r>
    </w:p>
    <w:p w:rsidR="001E5345" w:rsidRPr="00C41C47" w:rsidRDefault="00F407A3" w:rsidP="005006D5">
      <w:pPr>
        <w:pStyle w:val="af1"/>
        <w:adjustRightInd w:val="0"/>
        <w:snapToGrid w:val="0"/>
        <w:spacing w:line="300" w:lineRule="auto"/>
        <w:ind w:left="420" w:firstLineChars="0" w:firstLine="0"/>
        <w:jc w:val="left"/>
        <w:rPr>
          <w:sz w:val="24"/>
          <w:szCs w:val="24"/>
        </w:rPr>
      </w:pPr>
      <w:r w:rsidRPr="00C41C47">
        <w:rPr>
          <w:sz w:val="24"/>
          <w:szCs w:val="24"/>
        </w:rPr>
        <w:fldChar w:fldCharType="begin"/>
      </w:r>
      <w:r w:rsidR="00CD5623" w:rsidRPr="00C41C47">
        <w:rPr>
          <w:rFonts w:hint="eastAsia"/>
          <w:sz w:val="24"/>
          <w:szCs w:val="24"/>
        </w:rPr>
        <w:instrText>= 1 \* GB3</w:instrText>
      </w:r>
      <w:r w:rsidRPr="00C41C47">
        <w:rPr>
          <w:sz w:val="24"/>
          <w:szCs w:val="24"/>
        </w:rPr>
        <w:fldChar w:fldCharType="separate"/>
      </w:r>
      <w:r w:rsidR="00CD5623" w:rsidRPr="00C41C47">
        <w:rPr>
          <w:rFonts w:hint="eastAsia"/>
          <w:noProof/>
          <w:sz w:val="24"/>
          <w:szCs w:val="24"/>
        </w:rPr>
        <w:t>①</w:t>
      </w:r>
      <w:r w:rsidRPr="00C41C47">
        <w:rPr>
          <w:sz w:val="24"/>
          <w:szCs w:val="24"/>
        </w:rPr>
        <w:fldChar w:fldCharType="end"/>
      </w:r>
      <w:r w:rsidR="001E5345" w:rsidRPr="00C41C47">
        <w:rPr>
          <w:sz w:val="24"/>
          <w:szCs w:val="24"/>
        </w:rPr>
        <w:t>具备选择部分、修改部分、全部在线下装功能；</w:t>
      </w:r>
    </w:p>
    <w:p w:rsidR="001E5345" w:rsidRPr="00C41C47" w:rsidRDefault="00F407A3" w:rsidP="005006D5">
      <w:pPr>
        <w:pStyle w:val="af1"/>
        <w:adjustRightInd w:val="0"/>
        <w:snapToGrid w:val="0"/>
        <w:spacing w:line="300" w:lineRule="auto"/>
        <w:ind w:left="420" w:firstLineChars="0" w:firstLine="0"/>
        <w:jc w:val="left"/>
        <w:rPr>
          <w:sz w:val="24"/>
          <w:szCs w:val="24"/>
        </w:rPr>
      </w:pPr>
      <w:r w:rsidRPr="00C41C47">
        <w:rPr>
          <w:sz w:val="24"/>
          <w:szCs w:val="24"/>
        </w:rPr>
        <w:fldChar w:fldCharType="begin"/>
      </w:r>
      <w:r w:rsidR="00CD5623" w:rsidRPr="00C41C47">
        <w:rPr>
          <w:rFonts w:hint="eastAsia"/>
          <w:sz w:val="24"/>
          <w:szCs w:val="24"/>
        </w:rPr>
        <w:instrText>= 2 \* GB3</w:instrText>
      </w:r>
      <w:r w:rsidRPr="00C41C47">
        <w:rPr>
          <w:sz w:val="24"/>
          <w:szCs w:val="24"/>
        </w:rPr>
        <w:fldChar w:fldCharType="separate"/>
      </w:r>
      <w:r w:rsidR="00CD5623" w:rsidRPr="00C41C47">
        <w:rPr>
          <w:rFonts w:hint="eastAsia"/>
          <w:noProof/>
          <w:sz w:val="24"/>
          <w:szCs w:val="24"/>
        </w:rPr>
        <w:t>②</w:t>
      </w:r>
      <w:r w:rsidRPr="00C41C47">
        <w:rPr>
          <w:sz w:val="24"/>
          <w:szCs w:val="24"/>
        </w:rPr>
        <w:fldChar w:fldCharType="end"/>
      </w:r>
      <w:r w:rsidR="001E5345" w:rsidRPr="00C41C47">
        <w:rPr>
          <w:sz w:val="24"/>
          <w:szCs w:val="24"/>
        </w:rPr>
        <w:t>可以离线编程，在线修改参数，被修改的参数具备自动备份功能可以恢复；</w:t>
      </w:r>
    </w:p>
    <w:p w:rsidR="001E5345" w:rsidRPr="00C41C47" w:rsidRDefault="00F407A3" w:rsidP="005006D5">
      <w:pPr>
        <w:adjustRightInd w:val="0"/>
        <w:snapToGrid w:val="0"/>
        <w:spacing w:line="300" w:lineRule="auto"/>
        <w:ind w:left="420"/>
        <w:jc w:val="left"/>
        <w:rPr>
          <w:sz w:val="24"/>
          <w:szCs w:val="24"/>
        </w:rPr>
      </w:pPr>
      <w:r w:rsidRPr="00C41C47">
        <w:rPr>
          <w:sz w:val="24"/>
          <w:szCs w:val="24"/>
        </w:rPr>
        <w:fldChar w:fldCharType="begin"/>
      </w:r>
      <w:r w:rsidR="00A50222" w:rsidRPr="00C41C47">
        <w:rPr>
          <w:rFonts w:hint="eastAsia"/>
          <w:sz w:val="24"/>
          <w:szCs w:val="24"/>
        </w:rPr>
        <w:instrText>= 3 \* GB3</w:instrText>
      </w:r>
      <w:r w:rsidRPr="00C41C47">
        <w:rPr>
          <w:sz w:val="24"/>
          <w:szCs w:val="24"/>
        </w:rPr>
        <w:fldChar w:fldCharType="separate"/>
      </w:r>
      <w:r w:rsidR="00A50222" w:rsidRPr="00C41C47">
        <w:rPr>
          <w:rFonts w:hint="eastAsia"/>
          <w:noProof/>
          <w:sz w:val="24"/>
          <w:szCs w:val="24"/>
        </w:rPr>
        <w:t>③</w:t>
      </w:r>
      <w:r w:rsidRPr="00C41C47">
        <w:rPr>
          <w:sz w:val="24"/>
          <w:szCs w:val="24"/>
        </w:rPr>
        <w:fldChar w:fldCharType="end"/>
      </w:r>
      <w:r w:rsidR="001E5345" w:rsidRPr="00C41C47">
        <w:rPr>
          <w:sz w:val="24"/>
          <w:szCs w:val="24"/>
        </w:rPr>
        <w:t>在线调试，可以单步运行、跟踪、仿真调试；</w:t>
      </w:r>
    </w:p>
    <w:p w:rsidR="001E5345" w:rsidRPr="00C41C47" w:rsidRDefault="00F407A3" w:rsidP="005006D5">
      <w:pPr>
        <w:pStyle w:val="af1"/>
        <w:adjustRightInd w:val="0"/>
        <w:snapToGrid w:val="0"/>
        <w:spacing w:line="300" w:lineRule="auto"/>
        <w:ind w:left="420" w:firstLineChars="0" w:firstLine="0"/>
        <w:jc w:val="left"/>
        <w:rPr>
          <w:sz w:val="24"/>
          <w:szCs w:val="24"/>
        </w:rPr>
      </w:pPr>
      <w:r w:rsidRPr="00C41C47">
        <w:rPr>
          <w:sz w:val="24"/>
          <w:szCs w:val="24"/>
        </w:rPr>
        <w:fldChar w:fldCharType="begin"/>
      </w:r>
      <w:r w:rsidR="00A50222" w:rsidRPr="00C41C47">
        <w:rPr>
          <w:rFonts w:hint="eastAsia"/>
          <w:sz w:val="24"/>
          <w:szCs w:val="24"/>
        </w:rPr>
        <w:instrText>= 4 \* GB3</w:instrText>
      </w:r>
      <w:r w:rsidRPr="00C41C47">
        <w:rPr>
          <w:sz w:val="24"/>
          <w:szCs w:val="24"/>
        </w:rPr>
        <w:fldChar w:fldCharType="separate"/>
      </w:r>
      <w:r w:rsidR="00A50222" w:rsidRPr="00C41C47">
        <w:rPr>
          <w:rFonts w:hint="eastAsia"/>
          <w:noProof/>
          <w:sz w:val="24"/>
          <w:szCs w:val="24"/>
        </w:rPr>
        <w:t>④</w:t>
      </w:r>
      <w:r w:rsidRPr="00C41C47">
        <w:rPr>
          <w:sz w:val="24"/>
          <w:szCs w:val="24"/>
        </w:rPr>
        <w:fldChar w:fldCharType="end"/>
      </w:r>
      <w:r w:rsidR="001E5345" w:rsidRPr="00C41C47">
        <w:rPr>
          <w:sz w:val="24"/>
          <w:szCs w:val="24"/>
        </w:rPr>
        <w:t>诊测显示：分为系统总体显示、系统过程站显示、系统模件显示三部分，系统自动进行实时诊断，诊断状态信息在诊测画面上以图形方式显示及文字详细提示；</w:t>
      </w:r>
    </w:p>
    <w:p w:rsidR="001E5345" w:rsidRPr="00C41C47" w:rsidRDefault="00F407A3" w:rsidP="005006D5">
      <w:pPr>
        <w:pStyle w:val="af1"/>
        <w:adjustRightInd w:val="0"/>
        <w:snapToGrid w:val="0"/>
        <w:spacing w:line="300" w:lineRule="auto"/>
        <w:ind w:left="420" w:firstLineChars="0" w:firstLine="0"/>
        <w:jc w:val="left"/>
        <w:rPr>
          <w:sz w:val="24"/>
          <w:szCs w:val="24"/>
        </w:rPr>
      </w:pPr>
      <w:r w:rsidRPr="00C41C47">
        <w:rPr>
          <w:sz w:val="24"/>
          <w:szCs w:val="24"/>
        </w:rPr>
        <w:fldChar w:fldCharType="begin"/>
      </w:r>
      <w:r w:rsidR="00A50222" w:rsidRPr="00C41C47">
        <w:rPr>
          <w:rFonts w:hint="eastAsia"/>
          <w:sz w:val="24"/>
          <w:szCs w:val="24"/>
        </w:rPr>
        <w:instrText>= 5 \* GB3</w:instrText>
      </w:r>
      <w:r w:rsidRPr="00C41C47">
        <w:rPr>
          <w:sz w:val="24"/>
          <w:szCs w:val="24"/>
        </w:rPr>
        <w:fldChar w:fldCharType="separate"/>
      </w:r>
      <w:r w:rsidR="00A50222" w:rsidRPr="00C41C47">
        <w:rPr>
          <w:rFonts w:hint="eastAsia"/>
          <w:noProof/>
          <w:sz w:val="24"/>
          <w:szCs w:val="24"/>
        </w:rPr>
        <w:t>⑤</w:t>
      </w:r>
      <w:r w:rsidRPr="00C41C47">
        <w:rPr>
          <w:sz w:val="24"/>
          <w:szCs w:val="24"/>
        </w:rPr>
        <w:fldChar w:fldCharType="end"/>
      </w:r>
      <w:r w:rsidR="001E5345" w:rsidRPr="00C41C47">
        <w:rPr>
          <w:sz w:val="24"/>
          <w:szCs w:val="24"/>
        </w:rPr>
        <w:t>趋势显示：系统支持趋势组态，画面可以进行灵活操作，同时支持</w:t>
      </w:r>
      <w:r w:rsidR="001E5345" w:rsidRPr="00C41C47">
        <w:rPr>
          <w:sz w:val="24"/>
          <w:szCs w:val="24"/>
        </w:rPr>
        <w:t>FTP</w:t>
      </w:r>
      <w:r w:rsidR="001E5345" w:rsidRPr="00C41C47">
        <w:rPr>
          <w:sz w:val="24"/>
          <w:szCs w:val="24"/>
        </w:rPr>
        <w:t>协议数据远传功能；</w:t>
      </w:r>
    </w:p>
    <w:p w:rsidR="00DE4409" w:rsidRPr="00C41C47" w:rsidRDefault="00F407A3" w:rsidP="005006D5">
      <w:pPr>
        <w:pStyle w:val="a0"/>
        <w:ind w:left="420" w:firstLineChars="0" w:firstLine="0"/>
        <w:rPr>
          <w:rFonts w:ascii="Times New Roman" w:hAnsi="Times New Roman"/>
          <w:szCs w:val="24"/>
        </w:rPr>
      </w:pPr>
      <w:r w:rsidRPr="00C41C47">
        <w:rPr>
          <w:rFonts w:ascii="Times New Roman" w:hAnsi="Times New Roman"/>
          <w:szCs w:val="24"/>
        </w:rPr>
        <w:fldChar w:fldCharType="begin"/>
      </w:r>
      <w:r w:rsidR="00A50222" w:rsidRPr="00C41C47">
        <w:rPr>
          <w:rFonts w:ascii="Times New Roman" w:hAnsi="Times New Roman" w:hint="eastAsia"/>
          <w:szCs w:val="24"/>
        </w:rPr>
        <w:instrText>= 6 \* GB3</w:instrText>
      </w:r>
      <w:r w:rsidRPr="00C41C47">
        <w:rPr>
          <w:rFonts w:ascii="Times New Roman" w:hAnsi="Times New Roman"/>
          <w:szCs w:val="24"/>
        </w:rPr>
        <w:fldChar w:fldCharType="separate"/>
      </w:r>
      <w:r w:rsidR="00A50222" w:rsidRPr="00C41C47">
        <w:rPr>
          <w:rFonts w:ascii="Times New Roman" w:hAnsi="Times New Roman" w:hint="eastAsia"/>
          <w:noProof/>
          <w:szCs w:val="24"/>
        </w:rPr>
        <w:t>⑥</w:t>
      </w:r>
      <w:r w:rsidRPr="00C41C47">
        <w:rPr>
          <w:rFonts w:ascii="Times New Roman" w:hAnsi="Times New Roman"/>
          <w:szCs w:val="24"/>
        </w:rPr>
        <w:fldChar w:fldCharType="end"/>
      </w:r>
      <w:r w:rsidR="001E5345" w:rsidRPr="00C41C47">
        <w:rPr>
          <w:rFonts w:ascii="Times New Roman" w:hAnsi="Times New Roman"/>
          <w:szCs w:val="24"/>
        </w:rPr>
        <w:t>支持基于</w:t>
      </w:r>
      <w:r w:rsidR="001E5345" w:rsidRPr="00C41C47">
        <w:rPr>
          <w:rFonts w:ascii="Times New Roman" w:hAnsi="Times New Roman"/>
          <w:szCs w:val="24"/>
        </w:rPr>
        <w:t>Matlab</w:t>
      </w:r>
      <w:r w:rsidR="001E5345" w:rsidRPr="00C41C47">
        <w:rPr>
          <w:rFonts w:ascii="Times New Roman" w:hAnsi="Times New Roman"/>
          <w:szCs w:val="24"/>
        </w:rPr>
        <w:t>的算法开发及自动代码生成功能（开发后算法导入控制器并运行）；需提供演示材料，演示方式可以通过软件或视频，演示时长不</w:t>
      </w:r>
      <w:r w:rsidR="001E5345" w:rsidRPr="00C41C47">
        <w:rPr>
          <w:rFonts w:ascii="Times New Roman" w:hAnsi="Times New Roman"/>
          <w:szCs w:val="24"/>
        </w:rPr>
        <w:lastRenderedPageBreak/>
        <w:t>超过</w:t>
      </w:r>
      <w:r w:rsidR="001E5345" w:rsidRPr="00C41C47">
        <w:rPr>
          <w:rFonts w:ascii="Times New Roman" w:hAnsi="Times New Roman"/>
          <w:szCs w:val="24"/>
        </w:rPr>
        <w:t>15</w:t>
      </w:r>
      <w:r w:rsidR="001E5345" w:rsidRPr="00C41C47">
        <w:rPr>
          <w:rFonts w:ascii="Times New Roman" w:hAnsi="Times New Roman"/>
          <w:szCs w:val="24"/>
        </w:rPr>
        <w:t>分钟，格式需支持主流系统及软件。同时，投标文件中还应提供演示内容的截图（</w:t>
      </w:r>
      <w:r w:rsidR="001E5345" w:rsidRPr="00C41C47">
        <w:rPr>
          <w:rFonts w:ascii="Times New Roman" w:hAnsi="Times New Roman"/>
          <w:szCs w:val="24"/>
        </w:rPr>
        <w:t>10-15</w:t>
      </w:r>
      <w:r w:rsidR="001E5345" w:rsidRPr="00C41C47">
        <w:rPr>
          <w:rFonts w:ascii="Times New Roman" w:hAnsi="Times New Roman"/>
          <w:szCs w:val="24"/>
        </w:rPr>
        <w:t>张）。</w:t>
      </w:r>
    </w:p>
    <w:p w:rsidR="0063526E" w:rsidRPr="00C41C47" w:rsidRDefault="00CD5623" w:rsidP="0063526E">
      <w:pPr>
        <w:pStyle w:val="a0"/>
        <w:ind w:firstLineChars="0" w:firstLine="0"/>
        <w:rPr>
          <w:rFonts w:ascii="Times New Roman" w:hAnsi="Times New Roman"/>
          <w:b/>
          <w:szCs w:val="24"/>
        </w:rPr>
      </w:pPr>
      <w:r w:rsidRPr="00C41C47">
        <w:rPr>
          <w:rFonts w:hint="eastAsia"/>
          <w:b/>
          <w:color w:val="000000" w:themeColor="text1"/>
          <w:lang w:val="en-US"/>
        </w:rPr>
        <w:t>3</w:t>
      </w:r>
      <w:r w:rsidRPr="00C41C47">
        <w:rPr>
          <w:b/>
          <w:color w:val="000000" w:themeColor="text1"/>
          <w:lang w:val="en-US"/>
        </w:rPr>
        <w:t>.</w:t>
      </w:r>
      <w:r w:rsidR="0063526E" w:rsidRPr="00C41C47">
        <w:rPr>
          <w:rFonts w:ascii="Times New Roman" w:hAnsi="Times New Roman" w:hint="eastAsia"/>
          <w:b/>
          <w:szCs w:val="24"/>
        </w:rPr>
        <w:t>其他要求</w:t>
      </w:r>
    </w:p>
    <w:p w:rsidR="0063526E" w:rsidRPr="00C41C47" w:rsidRDefault="00CD5623" w:rsidP="00CD5623">
      <w:pPr>
        <w:pStyle w:val="a0"/>
        <w:ind w:firstLineChars="150" w:firstLine="360"/>
        <w:rPr>
          <w:rFonts w:ascii="Times New Roman" w:hAnsi="Times New Roman"/>
          <w:color w:val="000000" w:themeColor="text1"/>
        </w:rPr>
      </w:pPr>
      <w:r w:rsidRPr="00C41C47">
        <w:rPr>
          <w:rFonts w:ascii="Times New Roman" w:hAnsi="Times New Roman"/>
          <w:color w:val="000000" w:themeColor="text1"/>
        </w:rPr>
        <w:t>(1)</w:t>
      </w:r>
      <w:r w:rsidR="008B05F4" w:rsidRPr="00C41C47">
        <w:rPr>
          <w:rFonts w:ascii="宋体" w:hAnsi="宋体" w:cs="宋体" w:hint="eastAsia"/>
          <w:color w:val="000000" w:themeColor="text1"/>
        </w:rPr>
        <w:t>★</w:t>
      </w:r>
      <w:r w:rsidR="0063526E" w:rsidRPr="00C41C47">
        <w:rPr>
          <w:rFonts w:ascii="Times New Roman" w:hAnsi="Times New Roman" w:hint="eastAsia"/>
          <w:color w:val="000000" w:themeColor="text1"/>
        </w:rPr>
        <w:t>投标方负责提供实验室免费布线、设备安装、系统集成、调试；</w:t>
      </w:r>
    </w:p>
    <w:p w:rsidR="0063526E" w:rsidRPr="00C41C47" w:rsidRDefault="00CD5623" w:rsidP="00CD5623">
      <w:pPr>
        <w:pStyle w:val="a0"/>
        <w:ind w:firstLineChars="150" w:firstLine="360"/>
        <w:rPr>
          <w:rFonts w:ascii="Times New Roman" w:hAnsi="Times New Roman"/>
          <w:color w:val="000000" w:themeColor="text1"/>
        </w:rPr>
      </w:pPr>
      <w:r w:rsidRPr="00C41C47">
        <w:rPr>
          <w:rFonts w:ascii="Times New Roman" w:hAnsi="Times New Roman"/>
          <w:color w:val="000000" w:themeColor="text1"/>
        </w:rPr>
        <w:t>(2)</w:t>
      </w:r>
      <w:r w:rsidR="0063526E" w:rsidRPr="00C41C47">
        <w:rPr>
          <w:rFonts w:ascii="Times New Roman" w:hAnsi="Times New Roman" w:hint="eastAsia"/>
          <w:color w:val="000000" w:themeColor="text1"/>
        </w:rPr>
        <w:t>投标方免费提供教师现场设备操作培训；</w:t>
      </w:r>
    </w:p>
    <w:p w:rsidR="0063526E" w:rsidRPr="00C41C47" w:rsidRDefault="00CD5623" w:rsidP="00CD5623">
      <w:pPr>
        <w:pStyle w:val="a0"/>
        <w:ind w:firstLineChars="150" w:firstLine="360"/>
        <w:rPr>
          <w:rFonts w:ascii="Times New Roman" w:hAnsi="Times New Roman"/>
          <w:color w:val="000000" w:themeColor="text1"/>
        </w:rPr>
      </w:pPr>
      <w:r w:rsidRPr="00C41C47">
        <w:rPr>
          <w:rFonts w:ascii="Times New Roman" w:hAnsi="Times New Roman"/>
          <w:color w:val="000000" w:themeColor="text1"/>
        </w:rPr>
        <w:t>(3)</w:t>
      </w:r>
      <w:r w:rsidR="0063526E" w:rsidRPr="00C41C47">
        <w:rPr>
          <w:rFonts w:ascii="Times New Roman" w:hAnsi="Times New Roman" w:hint="eastAsia"/>
          <w:color w:val="000000" w:themeColor="text1"/>
        </w:rPr>
        <w:t>投标方负责向学校制定教材、实训指导书和课件等</w:t>
      </w:r>
      <w:r w:rsidR="008B05F4" w:rsidRPr="00C41C47">
        <w:rPr>
          <w:rFonts w:ascii="Times New Roman" w:hAnsi="Times New Roman" w:hint="eastAsia"/>
          <w:color w:val="000000" w:themeColor="text1"/>
        </w:rPr>
        <w:t>提供相关技术支持和帮助；</w:t>
      </w:r>
    </w:p>
    <w:p w:rsidR="008B05F4" w:rsidRPr="00C41C47" w:rsidRDefault="00CD5623" w:rsidP="00CD5623">
      <w:pPr>
        <w:pStyle w:val="a0"/>
        <w:ind w:firstLineChars="150" w:firstLine="360"/>
        <w:rPr>
          <w:rFonts w:ascii="Times New Roman" w:hAnsi="Times New Roman"/>
          <w:color w:val="000000" w:themeColor="text1"/>
        </w:rPr>
      </w:pPr>
      <w:r w:rsidRPr="00C41C47">
        <w:rPr>
          <w:rFonts w:ascii="Times New Roman" w:hAnsi="Times New Roman"/>
          <w:color w:val="000000" w:themeColor="text1"/>
        </w:rPr>
        <w:t>(4)</w:t>
      </w:r>
      <w:r w:rsidR="008B05F4" w:rsidRPr="00C41C47">
        <w:rPr>
          <w:rFonts w:ascii="宋体" w:hAnsi="宋体" w:cs="宋体" w:hint="eastAsia"/>
          <w:color w:val="000000" w:themeColor="text1"/>
        </w:rPr>
        <w:t>★</w:t>
      </w:r>
      <w:r w:rsidR="008B05F4" w:rsidRPr="00C41C47">
        <w:rPr>
          <w:rFonts w:ascii="Times New Roman" w:hAnsi="Times New Roman" w:hint="eastAsia"/>
          <w:color w:val="000000" w:themeColor="text1"/>
        </w:rPr>
        <w:t>投标方负责运输及相关费用；</w:t>
      </w:r>
    </w:p>
    <w:p w:rsidR="008B05F4" w:rsidRPr="00C41C47" w:rsidRDefault="00CD5623" w:rsidP="00CD5623">
      <w:pPr>
        <w:pStyle w:val="a0"/>
        <w:ind w:firstLineChars="150" w:firstLine="360"/>
        <w:rPr>
          <w:rFonts w:ascii="Times New Roman" w:hAnsi="Times New Roman"/>
          <w:color w:val="000000" w:themeColor="text1"/>
        </w:rPr>
      </w:pPr>
      <w:r w:rsidRPr="00C41C47">
        <w:rPr>
          <w:rFonts w:ascii="Times New Roman" w:hAnsi="Times New Roman"/>
          <w:color w:val="000000" w:themeColor="text1"/>
        </w:rPr>
        <w:t>(5)</w:t>
      </w:r>
      <w:r w:rsidR="008B05F4" w:rsidRPr="00C41C47">
        <w:rPr>
          <w:rFonts w:ascii="宋体" w:hAnsi="宋体" w:cs="宋体" w:hint="eastAsia"/>
          <w:color w:val="000000" w:themeColor="text1"/>
        </w:rPr>
        <w:t>★</w:t>
      </w:r>
      <w:r w:rsidR="008B05F4" w:rsidRPr="00C41C47">
        <w:rPr>
          <w:rFonts w:ascii="Times New Roman" w:hAnsi="Times New Roman" w:hint="eastAsia"/>
          <w:color w:val="000000" w:themeColor="text1"/>
        </w:rPr>
        <w:t>本项目接受投标方可配套实验室建设内容捐赠（含软硬件），并需在方案中详细描述所配套内容与本项目采购内容的集成和功能。</w:t>
      </w:r>
    </w:p>
    <w:p w:rsidR="003C1050" w:rsidRPr="00C41C47" w:rsidRDefault="00EC2DBE" w:rsidP="006F7F82">
      <w:pPr>
        <w:spacing w:line="360" w:lineRule="auto"/>
        <w:ind w:firstLineChars="200" w:firstLine="480"/>
        <w:rPr>
          <w:color w:val="000000" w:themeColor="text1"/>
          <w:sz w:val="24"/>
          <w:lang w:val="zh-CN"/>
        </w:rPr>
      </w:pPr>
      <w:r w:rsidRPr="00C41C47">
        <w:rPr>
          <w:rFonts w:hint="eastAsia"/>
          <w:color w:val="000000" w:themeColor="text1"/>
          <w:sz w:val="24"/>
          <w:lang w:val="zh-CN"/>
        </w:rPr>
        <w:t>备注：投标产品必须是全新、未使用过的原装合格正品，符合招标文件的要求，达到国家、行业规定的通用标准和强制标准，属于国家强制认证的产品的必须通过认证。</w:t>
      </w:r>
      <w:r w:rsidRPr="00C41C47">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sidRPr="00C41C47">
        <w:rPr>
          <w:rFonts w:hint="eastAsia"/>
          <w:color w:val="000000" w:themeColor="text1"/>
          <w:sz w:val="24"/>
        </w:rPr>
        <w:t>标★的为核心指标。</w:t>
      </w:r>
    </w:p>
    <w:p w:rsidR="003C1050" w:rsidRPr="00C41C47" w:rsidRDefault="00EC2DBE">
      <w:pPr>
        <w:spacing w:line="300" w:lineRule="auto"/>
        <w:ind w:firstLineChars="200" w:firstLine="480"/>
        <w:rPr>
          <w:color w:val="000000" w:themeColor="text1"/>
          <w:sz w:val="24"/>
          <w:szCs w:val="24"/>
        </w:rPr>
      </w:pPr>
      <w:r w:rsidRPr="00C41C47">
        <w:rPr>
          <w:rFonts w:hint="eastAsia"/>
          <w:color w:val="000000" w:themeColor="text1"/>
          <w:sz w:val="24"/>
          <w:szCs w:val="24"/>
        </w:rPr>
        <w:t>三、质保时间</w:t>
      </w:r>
    </w:p>
    <w:p w:rsidR="003C1050" w:rsidRPr="00C41C47" w:rsidRDefault="00EC2DBE">
      <w:pPr>
        <w:spacing w:line="300" w:lineRule="auto"/>
        <w:ind w:firstLineChars="200" w:firstLine="480"/>
        <w:rPr>
          <w:color w:val="000000" w:themeColor="text1"/>
          <w:sz w:val="24"/>
          <w:szCs w:val="24"/>
        </w:rPr>
      </w:pPr>
      <w:r w:rsidRPr="00C41C47">
        <w:rPr>
          <w:rFonts w:hint="eastAsia"/>
          <w:color w:val="000000" w:themeColor="text1"/>
          <w:sz w:val="24"/>
          <w:szCs w:val="24"/>
        </w:rPr>
        <w:t>从设备验收合格之日起，提供不少于</w:t>
      </w:r>
      <w:r w:rsidR="00C97C5E" w:rsidRPr="00C41C47">
        <w:rPr>
          <w:rFonts w:hint="eastAsia"/>
          <w:color w:val="000000" w:themeColor="text1"/>
          <w:sz w:val="24"/>
          <w:szCs w:val="24"/>
        </w:rPr>
        <w:t>2</w:t>
      </w:r>
      <w:r w:rsidRPr="00C41C47">
        <w:rPr>
          <w:rFonts w:hint="eastAsia"/>
          <w:color w:val="000000" w:themeColor="text1"/>
          <w:sz w:val="24"/>
          <w:szCs w:val="24"/>
        </w:rPr>
        <w:t>年的产品免费整体质保期和售后服务</w:t>
      </w:r>
      <w:r w:rsidR="00F670DE" w:rsidRPr="00C41C47">
        <w:rPr>
          <w:rFonts w:hint="eastAsia"/>
          <w:color w:val="000000" w:themeColor="text1"/>
          <w:sz w:val="24"/>
          <w:szCs w:val="24"/>
        </w:rPr>
        <w:t>（否则</w:t>
      </w:r>
      <w:r w:rsidR="00F670DE" w:rsidRPr="00C41C47">
        <w:rPr>
          <w:color w:val="000000" w:themeColor="text1"/>
          <w:sz w:val="24"/>
          <w:szCs w:val="24"/>
        </w:rPr>
        <w:t>为无效投标</w:t>
      </w:r>
      <w:r w:rsidR="00F670DE" w:rsidRPr="00C41C47">
        <w:rPr>
          <w:rFonts w:hint="eastAsia"/>
          <w:color w:val="000000" w:themeColor="text1"/>
          <w:sz w:val="24"/>
          <w:szCs w:val="24"/>
        </w:rPr>
        <w:t>）</w:t>
      </w:r>
      <w:r w:rsidRPr="00C41C47">
        <w:rPr>
          <w:rFonts w:hint="eastAsia"/>
          <w:color w:val="000000" w:themeColor="text1"/>
          <w:sz w:val="24"/>
          <w:szCs w:val="24"/>
        </w:rPr>
        <w:t>，在保修期内产品如有质量问题，卖方为买方提供免费维修及更换配件。</w:t>
      </w:r>
    </w:p>
    <w:p w:rsidR="003C1050" w:rsidRPr="00C41C47" w:rsidRDefault="00EC2DBE">
      <w:pPr>
        <w:spacing w:line="300" w:lineRule="auto"/>
        <w:ind w:firstLineChars="200" w:firstLine="480"/>
        <w:rPr>
          <w:color w:val="000000" w:themeColor="text1"/>
          <w:sz w:val="24"/>
          <w:szCs w:val="24"/>
        </w:rPr>
      </w:pPr>
      <w:r w:rsidRPr="00C41C47">
        <w:rPr>
          <w:rFonts w:hint="eastAsia"/>
          <w:color w:val="000000" w:themeColor="text1"/>
          <w:sz w:val="24"/>
          <w:szCs w:val="24"/>
        </w:rPr>
        <w:t>四、售后服务要求</w:t>
      </w:r>
    </w:p>
    <w:p w:rsidR="003C1050" w:rsidRPr="00C41C47" w:rsidRDefault="00EC2DBE">
      <w:pPr>
        <w:pStyle w:val="a0"/>
        <w:ind w:firstLineChars="199" w:firstLine="478"/>
        <w:rPr>
          <w:rFonts w:asciiTheme="minorEastAsia" w:hAnsiTheme="minorEastAsia" w:cs="宋体"/>
          <w:color w:val="000000" w:themeColor="text1"/>
          <w:kern w:val="0"/>
          <w:szCs w:val="21"/>
        </w:rPr>
      </w:pPr>
      <w:r w:rsidRPr="00C41C47">
        <w:rPr>
          <w:rFonts w:asciiTheme="minorEastAsia" w:hAnsiTheme="minorEastAsia" w:cs="宋体" w:hint="eastAsia"/>
          <w:color w:val="000000" w:themeColor="text1"/>
          <w:kern w:val="0"/>
          <w:szCs w:val="21"/>
        </w:rPr>
        <w:t>提供不低于</w:t>
      </w:r>
      <w:r w:rsidR="00531A8F" w:rsidRPr="00C41C47">
        <w:rPr>
          <w:rFonts w:asciiTheme="minorEastAsia" w:hAnsiTheme="minorEastAsia" w:cs="宋体"/>
          <w:color w:val="000000" w:themeColor="text1"/>
          <w:kern w:val="0"/>
          <w:szCs w:val="21"/>
        </w:rPr>
        <w:t>2</w:t>
      </w:r>
      <w:r w:rsidRPr="00C41C47">
        <w:rPr>
          <w:rFonts w:asciiTheme="minorEastAsia" w:hAnsiTheme="minorEastAsia" w:cs="宋体" w:hint="eastAsia"/>
          <w:color w:val="000000" w:themeColor="text1"/>
          <w:kern w:val="0"/>
          <w:szCs w:val="21"/>
        </w:rPr>
        <w:t>年7x24免费原厂质保服务，签订</w:t>
      </w:r>
      <w:r w:rsidRPr="00C41C47">
        <w:rPr>
          <w:rFonts w:asciiTheme="minorEastAsia" w:hAnsiTheme="minorEastAsia" w:cs="宋体"/>
          <w:color w:val="000000" w:themeColor="text1"/>
          <w:kern w:val="0"/>
          <w:szCs w:val="21"/>
        </w:rPr>
        <w:t>合同</w:t>
      </w:r>
      <w:r w:rsidRPr="00C41C47">
        <w:rPr>
          <w:rFonts w:asciiTheme="minorEastAsia" w:hAnsiTheme="minorEastAsia" w:cs="宋体" w:hint="eastAsia"/>
          <w:color w:val="000000" w:themeColor="text1"/>
          <w:kern w:val="0"/>
          <w:szCs w:val="21"/>
        </w:rPr>
        <w:t>前</w:t>
      </w:r>
      <w:r w:rsidRPr="00C41C47">
        <w:rPr>
          <w:rFonts w:asciiTheme="minorEastAsia" w:hAnsiTheme="minorEastAsia" w:cs="宋体"/>
          <w:color w:val="000000" w:themeColor="text1"/>
          <w:kern w:val="0"/>
          <w:szCs w:val="21"/>
        </w:rPr>
        <w:t>须提供原厂质保函</w:t>
      </w:r>
      <w:r w:rsidRPr="00C41C47">
        <w:rPr>
          <w:rFonts w:asciiTheme="minorEastAsia" w:hAnsiTheme="minorEastAsia" w:cs="宋体" w:hint="eastAsia"/>
          <w:color w:val="000000" w:themeColor="text1"/>
          <w:kern w:val="0"/>
          <w:szCs w:val="21"/>
        </w:rPr>
        <w:t>，</w:t>
      </w:r>
      <w:r w:rsidRPr="00C41C47">
        <w:rPr>
          <w:rFonts w:asciiTheme="minorEastAsia" w:hAnsiTheme="minorEastAsia" w:cs="宋体"/>
          <w:color w:val="000000" w:themeColor="text1"/>
          <w:kern w:val="0"/>
          <w:szCs w:val="21"/>
        </w:rPr>
        <w:t>否则</w:t>
      </w:r>
      <w:r w:rsidRPr="00C41C47">
        <w:rPr>
          <w:rFonts w:asciiTheme="minorEastAsia" w:hAnsiTheme="minorEastAsia" w:cs="宋体" w:hint="eastAsia"/>
          <w:color w:val="000000" w:themeColor="text1"/>
          <w:kern w:val="0"/>
          <w:szCs w:val="21"/>
        </w:rPr>
        <w:t>取消</w:t>
      </w:r>
      <w:r w:rsidRPr="00C41C47">
        <w:rPr>
          <w:rFonts w:asciiTheme="minorEastAsia" w:hAnsiTheme="minorEastAsia" w:cs="宋体"/>
          <w:color w:val="000000" w:themeColor="text1"/>
          <w:kern w:val="0"/>
          <w:szCs w:val="21"/>
        </w:rPr>
        <w:t>中标资格</w:t>
      </w:r>
      <w:r w:rsidRPr="00C41C47">
        <w:rPr>
          <w:rFonts w:asciiTheme="minorEastAsia" w:hAnsiTheme="minorEastAsia" w:cs="宋体" w:hint="eastAsia"/>
          <w:color w:val="000000" w:themeColor="text1"/>
          <w:kern w:val="0"/>
          <w:szCs w:val="21"/>
        </w:rPr>
        <w:t>。</w:t>
      </w:r>
    </w:p>
    <w:p w:rsidR="003C1050" w:rsidRPr="00C41C47" w:rsidRDefault="00EC2DBE">
      <w:pPr>
        <w:spacing w:line="360" w:lineRule="auto"/>
        <w:ind w:firstLineChars="200" w:firstLine="480"/>
        <w:rPr>
          <w:color w:val="000000" w:themeColor="text1"/>
          <w:sz w:val="24"/>
          <w:szCs w:val="22"/>
          <w:lang w:val="zh-CN"/>
        </w:rPr>
      </w:pPr>
      <w:r w:rsidRPr="00C41C47">
        <w:rPr>
          <w:rFonts w:hint="eastAsia"/>
          <w:color w:val="000000" w:themeColor="text1"/>
          <w:sz w:val="24"/>
          <w:szCs w:val="22"/>
          <w:lang w:val="zh-CN"/>
        </w:rPr>
        <w:t>投标人承诺保修期内原厂商对设备提供</w:t>
      </w:r>
      <w:r w:rsidRPr="00C41C47">
        <w:rPr>
          <w:rFonts w:hint="eastAsia"/>
          <w:color w:val="000000" w:themeColor="text1"/>
          <w:sz w:val="24"/>
          <w:szCs w:val="22"/>
          <w:lang w:val="zh-CN"/>
        </w:rPr>
        <w:t>7</w:t>
      </w:r>
      <w:r w:rsidRPr="00C41C47">
        <w:rPr>
          <w:rFonts w:hint="eastAsia"/>
          <w:color w:val="000000" w:themeColor="text1"/>
          <w:sz w:val="24"/>
          <w:szCs w:val="22"/>
          <w:lang w:val="zh-CN"/>
        </w:rPr>
        <w:t>×</w:t>
      </w:r>
      <w:r w:rsidRPr="00C41C47">
        <w:rPr>
          <w:rFonts w:hint="eastAsia"/>
          <w:color w:val="000000" w:themeColor="text1"/>
          <w:sz w:val="24"/>
          <w:szCs w:val="22"/>
          <w:lang w:val="zh-CN"/>
        </w:rPr>
        <w:t>24</w:t>
      </w:r>
      <w:r w:rsidRPr="00C41C47">
        <w:rPr>
          <w:rFonts w:hint="eastAsia"/>
          <w:color w:val="000000" w:themeColor="text1"/>
          <w:sz w:val="24"/>
          <w:szCs w:val="22"/>
          <w:lang w:val="zh-CN"/>
        </w:rPr>
        <w:t>的技术支持和售后响应服务，设备质保期内发生故障，</w:t>
      </w:r>
      <w:r w:rsidR="00BA20C7" w:rsidRPr="00C41C47">
        <w:rPr>
          <w:color w:val="000000" w:themeColor="text1"/>
          <w:sz w:val="24"/>
          <w:szCs w:val="24"/>
        </w:rPr>
        <w:t>1</w:t>
      </w:r>
      <w:r w:rsidRPr="00C41C47">
        <w:rPr>
          <w:rFonts w:hint="eastAsia"/>
          <w:color w:val="000000" w:themeColor="text1"/>
          <w:sz w:val="24"/>
          <w:szCs w:val="24"/>
        </w:rPr>
        <w:t>小时内电话响应，</w:t>
      </w:r>
      <w:r w:rsidR="007F258F" w:rsidRPr="00C41C47">
        <w:rPr>
          <w:color w:val="000000" w:themeColor="text1"/>
          <w:sz w:val="24"/>
          <w:szCs w:val="22"/>
          <w:lang w:val="zh-CN"/>
        </w:rPr>
        <w:t>12</w:t>
      </w:r>
      <w:r w:rsidRPr="00C41C47">
        <w:rPr>
          <w:rFonts w:hint="eastAsia"/>
          <w:color w:val="000000" w:themeColor="text1"/>
          <w:sz w:val="24"/>
          <w:szCs w:val="22"/>
          <w:lang w:val="zh-CN"/>
        </w:rPr>
        <w:t>小时内现场服务。</w:t>
      </w:r>
    </w:p>
    <w:p w:rsidR="003C1050" w:rsidRPr="00C41C47" w:rsidRDefault="00EC2DBE">
      <w:pPr>
        <w:spacing w:line="300" w:lineRule="auto"/>
        <w:ind w:firstLineChars="200" w:firstLine="480"/>
        <w:rPr>
          <w:color w:val="000000" w:themeColor="text1"/>
          <w:sz w:val="24"/>
          <w:szCs w:val="24"/>
        </w:rPr>
      </w:pPr>
      <w:r w:rsidRPr="00C41C47">
        <w:rPr>
          <w:rFonts w:hint="eastAsia"/>
          <w:color w:val="000000" w:themeColor="text1"/>
          <w:sz w:val="24"/>
          <w:szCs w:val="24"/>
        </w:rPr>
        <w:t>五、商务要求</w:t>
      </w:r>
    </w:p>
    <w:p w:rsidR="003C1050" w:rsidRPr="00C41C47" w:rsidRDefault="00EC2DBE">
      <w:pPr>
        <w:spacing w:line="360" w:lineRule="auto"/>
        <w:ind w:firstLineChars="200" w:firstLine="480"/>
        <w:rPr>
          <w:color w:val="000000" w:themeColor="text1"/>
          <w:sz w:val="24"/>
          <w:lang w:val="zh-CN"/>
        </w:rPr>
      </w:pPr>
      <w:r w:rsidRPr="00C41C47">
        <w:rPr>
          <w:color w:val="000000" w:themeColor="text1"/>
          <w:sz w:val="24"/>
          <w:lang w:val="zh-CN"/>
        </w:rPr>
        <w:t>1.</w:t>
      </w:r>
      <w:r w:rsidRPr="00C41C47">
        <w:rPr>
          <w:rFonts w:hint="eastAsia"/>
          <w:color w:val="000000" w:themeColor="text1"/>
          <w:sz w:val="24"/>
          <w:lang w:val="zh-CN"/>
        </w:rPr>
        <w:t>供货时间</w:t>
      </w:r>
      <w:r w:rsidRPr="00C41C47">
        <w:rPr>
          <w:color w:val="000000" w:themeColor="text1"/>
          <w:sz w:val="24"/>
          <w:lang w:val="zh-CN"/>
        </w:rPr>
        <w:t>:</w:t>
      </w:r>
      <w:r w:rsidRPr="00C41C47">
        <w:rPr>
          <w:rFonts w:hint="eastAsia"/>
          <w:color w:val="000000" w:themeColor="text1"/>
          <w:sz w:val="24"/>
          <w:lang w:val="zh-CN"/>
        </w:rPr>
        <w:t>合同签订后</w:t>
      </w:r>
      <w:r w:rsidR="00A71532" w:rsidRPr="00C41C47">
        <w:rPr>
          <w:rFonts w:hint="eastAsia"/>
          <w:color w:val="000000" w:themeColor="text1"/>
          <w:sz w:val="24"/>
          <w:lang w:val="zh-CN"/>
        </w:rPr>
        <w:t>2</w:t>
      </w:r>
      <w:r w:rsidR="00A71532" w:rsidRPr="00C41C47">
        <w:rPr>
          <w:color w:val="000000" w:themeColor="text1"/>
          <w:sz w:val="24"/>
          <w:lang w:val="zh-CN"/>
        </w:rPr>
        <w:t>0</w:t>
      </w:r>
      <w:r w:rsidR="00A71532" w:rsidRPr="00C41C47">
        <w:rPr>
          <w:rFonts w:hint="eastAsia"/>
          <w:color w:val="000000" w:themeColor="text1"/>
          <w:sz w:val="24"/>
          <w:lang w:val="zh-CN"/>
        </w:rPr>
        <w:t>个工作日内部分设备供货并满足展示要求，</w:t>
      </w:r>
      <w:r w:rsidR="00413D42" w:rsidRPr="00C41C47">
        <w:rPr>
          <w:rFonts w:hint="eastAsia"/>
          <w:color w:val="000000" w:themeColor="text1"/>
          <w:sz w:val="24"/>
        </w:rPr>
        <w:t>50</w:t>
      </w:r>
      <w:r w:rsidR="00172328" w:rsidRPr="00C41C47">
        <w:rPr>
          <w:rFonts w:hint="eastAsia"/>
          <w:color w:val="000000" w:themeColor="text1"/>
          <w:sz w:val="24"/>
        </w:rPr>
        <w:t>个工作</w:t>
      </w:r>
      <w:r w:rsidRPr="00C41C47">
        <w:rPr>
          <w:rFonts w:hint="eastAsia"/>
          <w:color w:val="000000" w:themeColor="text1"/>
          <w:sz w:val="24"/>
          <w:lang w:val="zh-CN"/>
        </w:rPr>
        <w:t>日内</w:t>
      </w:r>
      <w:r w:rsidR="00A71532" w:rsidRPr="00C41C47">
        <w:rPr>
          <w:rFonts w:hint="eastAsia"/>
          <w:color w:val="000000" w:themeColor="text1"/>
          <w:sz w:val="24"/>
          <w:lang w:val="zh-CN"/>
        </w:rPr>
        <w:t>全部设备</w:t>
      </w:r>
      <w:r w:rsidRPr="00C41C47">
        <w:rPr>
          <w:rFonts w:hint="eastAsia"/>
          <w:color w:val="000000" w:themeColor="text1"/>
          <w:sz w:val="24"/>
          <w:lang w:val="zh-CN"/>
        </w:rPr>
        <w:t>安装调试到位</w:t>
      </w:r>
      <w:r w:rsidR="00A428B2" w:rsidRPr="00C41C47">
        <w:rPr>
          <w:rFonts w:hint="eastAsia"/>
          <w:color w:val="000000" w:themeColor="text1"/>
          <w:sz w:val="24"/>
          <w:lang w:val="zh-CN"/>
        </w:rPr>
        <w:t>，否则为无效投标。</w:t>
      </w:r>
    </w:p>
    <w:p w:rsidR="003C1050" w:rsidRPr="00C41C47" w:rsidRDefault="00EC2DBE">
      <w:pPr>
        <w:spacing w:line="360" w:lineRule="auto"/>
        <w:ind w:firstLineChars="200" w:firstLine="480"/>
        <w:rPr>
          <w:color w:val="000000" w:themeColor="text1"/>
          <w:sz w:val="24"/>
        </w:rPr>
      </w:pPr>
      <w:r w:rsidRPr="00C41C47">
        <w:rPr>
          <w:color w:val="000000" w:themeColor="text1"/>
          <w:sz w:val="24"/>
          <w:lang w:val="zh-CN"/>
        </w:rPr>
        <w:lastRenderedPageBreak/>
        <w:t>2.</w:t>
      </w:r>
      <w:r w:rsidRPr="00C41C47">
        <w:rPr>
          <w:rFonts w:hint="eastAsia"/>
          <w:color w:val="000000" w:themeColor="text1"/>
          <w:sz w:val="24"/>
          <w:lang w:val="zh-CN"/>
        </w:rPr>
        <w:t>供货地点</w:t>
      </w:r>
      <w:r w:rsidRPr="00C41C47">
        <w:rPr>
          <w:color w:val="000000" w:themeColor="text1"/>
          <w:sz w:val="24"/>
          <w:lang w:val="zh-CN"/>
        </w:rPr>
        <w:t>:</w:t>
      </w:r>
      <w:r w:rsidRPr="00C41C47">
        <w:rPr>
          <w:rFonts w:hint="eastAsia"/>
          <w:color w:val="000000" w:themeColor="text1"/>
          <w:sz w:val="24"/>
        </w:rPr>
        <w:t>淮阴工学院枚乘路校区。</w:t>
      </w:r>
    </w:p>
    <w:p w:rsidR="003C1050" w:rsidRPr="00C41C47" w:rsidRDefault="00EC2DBE">
      <w:pPr>
        <w:spacing w:line="360" w:lineRule="auto"/>
        <w:ind w:firstLineChars="200" w:firstLine="480"/>
        <w:rPr>
          <w:color w:val="000000" w:themeColor="text1"/>
          <w:sz w:val="24"/>
          <w:lang w:val="zh-CN"/>
        </w:rPr>
      </w:pPr>
      <w:r w:rsidRPr="00C41C47">
        <w:rPr>
          <w:color w:val="000000" w:themeColor="text1"/>
          <w:sz w:val="24"/>
          <w:lang w:val="zh-CN"/>
        </w:rPr>
        <w:t>3.</w:t>
      </w:r>
      <w:r w:rsidRPr="00C41C47">
        <w:rPr>
          <w:rFonts w:hint="eastAsia"/>
          <w:color w:val="000000" w:themeColor="text1"/>
          <w:sz w:val="24"/>
          <w:lang w:val="zh-CN"/>
        </w:rPr>
        <w:t>付款方式</w:t>
      </w:r>
      <w:r w:rsidRPr="00C41C47">
        <w:rPr>
          <w:color w:val="000000" w:themeColor="text1"/>
          <w:sz w:val="24"/>
          <w:lang w:val="zh-CN"/>
        </w:rPr>
        <w:t xml:space="preserve">: </w:t>
      </w:r>
      <w:r w:rsidRPr="00C41C47">
        <w:rPr>
          <w:rFonts w:hint="eastAsia"/>
          <w:color w:val="000000" w:themeColor="text1"/>
          <w:sz w:val="24"/>
          <w:lang w:val="zh-CN"/>
        </w:rPr>
        <w:t>合同期内货到</w:t>
      </w:r>
      <w:r w:rsidR="00006AFA" w:rsidRPr="00C41C47">
        <w:rPr>
          <w:rFonts w:hint="eastAsia"/>
          <w:color w:val="000000" w:themeColor="text1"/>
          <w:sz w:val="24"/>
          <w:lang w:val="zh-CN"/>
        </w:rPr>
        <w:t>采购人</w:t>
      </w:r>
      <w:r w:rsidRPr="00C41C47">
        <w:rPr>
          <w:rFonts w:hint="eastAsia"/>
          <w:color w:val="000000" w:themeColor="text1"/>
          <w:sz w:val="24"/>
          <w:lang w:val="zh-CN"/>
        </w:rPr>
        <w:t>安装、调试完毕，验收合格后，付</w:t>
      </w:r>
      <w:r w:rsidR="00CF324F" w:rsidRPr="00C41C47">
        <w:rPr>
          <w:rFonts w:hint="eastAsia"/>
          <w:color w:val="000000" w:themeColor="text1"/>
          <w:sz w:val="24"/>
          <w:lang w:val="zh-CN"/>
        </w:rPr>
        <w:t>到</w:t>
      </w:r>
      <w:r w:rsidRPr="00C41C47">
        <w:rPr>
          <w:rFonts w:hint="eastAsia"/>
          <w:color w:val="000000" w:themeColor="text1"/>
          <w:sz w:val="24"/>
          <w:lang w:val="zh-CN"/>
        </w:rPr>
        <w:t>合同款的</w:t>
      </w:r>
      <w:r w:rsidRPr="00C41C47">
        <w:rPr>
          <w:color w:val="000000" w:themeColor="text1"/>
          <w:sz w:val="24"/>
          <w:lang w:val="zh-CN"/>
        </w:rPr>
        <w:t>95%</w:t>
      </w:r>
      <w:r w:rsidRPr="00C41C47">
        <w:rPr>
          <w:rFonts w:hint="eastAsia"/>
          <w:color w:val="000000" w:themeColor="text1"/>
          <w:sz w:val="24"/>
          <w:lang w:val="zh-CN"/>
        </w:rPr>
        <w:t>；余下</w:t>
      </w:r>
      <w:r w:rsidRPr="00C41C47">
        <w:rPr>
          <w:color w:val="000000" w:themeColor="text1"/>
          <w:sz w:val="24"/>
          <w:lang w:val="zh-CN"/>
        </w:rPr>
        <w:t>5%</w:t>
      </w:r>
      <w:r w:rsidRPr="00C41C47">
        <w:rPr>
          <w:rFonts w:hint="eastAsia"/>
          <w:color w:val="000000" w:themeColor="text1"/>
          <w:sz w:val="24"/>
          <w:lang w:val="zh-CN"/>
        </w:rPr>
        <w:t>合同款作为质量保证金，待一年后使用无质量及售后服务等问题后结清余款（不计息）；如有质量问题，不能及时更换或不能及时维保到位，尾款不予支付</w:t>
      </w:r>
      <w:r w:rsidRPr="00C41C47">
        <w:rPr>
          <w:rFonts w:hint="eastAsia"/>
          <w:color w:val="000000" w:themeColor="text1"/>
          <w:sz w:val="24"/>
        </w:rPr>
        <w:t>并按合同追究赔偿等责任</w:t>
      </w:r>
      <w:r w:rsidRPr="00C41C47">
        <w:rPr>
          <w:rFonts w:hint="eastAsia"/>
          <w:color w:val="000000" w:themeColor="text1"/>
          <w:sz w:val="24"/>
          <w:lang w:val="zh-CN"/>
        </w:rPr>
        <w:t>。如验收不合格以及发现伪劣产品等，采购人将视其情况，采取退货、拒付货款、索赔等措施，直至向质量技术监督主管部门报告，依法处理。</w:t>
      </w:r>
      <w:r w:rsidR="000757FF" w:rsidRPr="00C41C47">
        <w:rPr>
          <w:rFonts w:hint="eastAsia"/>
          <w:sz w:val="24"/>
          <w:szCs w:val="24"/>
        </w:rPr>
        <w:t>具体</w:t>
      </w:r>
      <w:r w:rsidR="000757FF" w:rsidRPr="00C41C47">
        <w:rPr>
          <w:sz w:val="24"/>
          <w:szCs w:val="24"/>
        </w:rPr>
        <w:t>付款方式可以在签订合同时由双方协商。</w:t>
      </w:r>
    </w:p>
    <w:p w:rsidR="003C1050" w:rsidRPr="00C41C47" w:rsidRDefault="003C1050">
      <w:pPr>
        <w:spacing w:line="300" w:lineRule="auto"/>
        <w:ind w:firstLineChars="200" w:firstLine="480"/>
        <w:jc w:val="left"/>
        <w:rPr>
          <w:color w:val="000000" w:themeColor="text1"/>
          <w:sz w:val="24"/>
          <w:szCs w:val="24"/>
        </w:rPr>
      </w:pPr>
    </w:p>
    <w:p w:rsidR="003C1050" w:rsidRPr="00C41C47" w:rsidRDefault="00EC2DBE">
      <w:pPr>
        <w:spacing w:line="300" w:lineRule="auto"/>
        <w:ind w:firstLineChars="200" w:firstLine="480"/>
        <w:jc w:val="center"/>
        <w:rPr>
          <w:rFonts w:ascii="方正小标宋简体" w:eastAsia="方正小标宋简体"/>
          <w:color w:val="000000" w:themeColor="text1"/>
          <w:spacing w:val="4"/>
          <w:sz w:val="36"/>
          <w:szCs w:val="36"/>
        </w:rPr>
      </w:pPr>
      <w:r w:rsidRPr="00C41C47">
        <w:rPr>
          <w:color w:val="000000" w:themeColor="text1"/>
          <w:sz w:val="24"/>
          <w:szCs w:val="24"/>
        </w:rPr>
        <w:br w:type="page"/>
      </w:r>
      <w:r w:rsidRPr="00C41C47">
        <w:rPr>
          <w:rFonts w:ascii="方正小标宋简体" w:eastAsia="方正小标宋简体" w:hint="eastAsia"/>
          <w:color w:val="000000" w:themeColor="text1"/>
          <w:spacing w:val="4"/>
          <w:sz w:val="36"/>
          <w:szCs w:val="36"/>
        </w:rPr>
        <w:lastRenderedPageBreak/>
        <w:t>第三章</w:t>
      </w:r>
      <w:r w:rsidR="00C41C47">
        <w:rPr>
          <w:rFonts w:ascii="方正小标宋简体" w:eastAsia="方正小标宋简体" w:hint="eastAsia"/>
          <w:color w:val="000000" w:themeColor="text1"/>
          <w:spacing w:val="4"/>
          <w:sz w:val="36"/>
          <w:szCs w:val="36"/>
        </w:rPr>
        <w:t xml:space="preserve"> </w:t>
      </w:r>
      <w:r w:rsidRPr="00C41C47">
        <w:rPr>
          <w:rFonts w:ascii="方正小标宋简体" w:eastAsia="方正小标宋简体" w:hint="eastAsia"/>
          <w:color w:val="000000" w:themeColor="text1"/>
          <w:spacing w:val="4"/>
          <w:sz w:val="36"/>
          <w:szCs w:val="36"/>
        </w:rPr>
        <w:t>合同主要条款</w:t>
      </w:r>
    </w:p>
    <w:p w:rsidR="003C1050" w:rsidRPr="00C41C47" w:rsidRDefault="003C1050">
      <w:pPr>
        <w:jc w:val="right"/>
        <w:rPr>
          <w:rFonts w:ascii="宋体"/>
          <w:color w:val="000000" w:themeColor="text1"/>
          <w:sz w:val="24"/>
          <w:szCs w:val="24"/>
        </w:rPr>
      </w:pPr>
    </w:p>
    <w:p w:rsidR="00A35FB6" w:rsidRPr="00C41C47" w:rsidRDefault="00A35FB6" w:rsidP="00A35FB6">
      <w:pPr>
        <w:outlineLvl w:val="0"/>
        <w:rPr>
          <w:rFonts w:ascii="宋体" w:hAnsi="宋体" w:cs="宋体"/>
          <w:sz w:val="24"/>
          <w:szCs w:val="24"/>
        </w:rPr>
      </w:pPr>
      <w:r w:rsidRPr="00C41C47">
        <w:rPr>
          <w:rFonts w:ascii="宋体" w:hAnsi="宋体" w:cs="宋体" w:hint="eastAsia"/>
          <w:b/>
          <w:sz w:val="24"/>
          <w:szCs w:val="24"/>
        </w:rPr>
        <w:t>甲方</w:t>
      </w:r>
      <w:r w:rsidRPr="00C41C47">
        <w:rPr>
          <w:rFonts w:ascii="宋体" w:hAnsi="宋体" w:cs="宋体" w:hint="eastAsia"/>
          <w:sz w:val="24"/>
          <w:szCs w:val="24"/>
        </w:rPr>
        <w:t xml:space="preserve">： 淮阴工学院  </w:t>
      </w:r>
    </w:p>
    <w:p w:rsidR="00A35FB6" w:rsidRPr="00C41C47" w:rsidRDefault="00A35FB6" w:rsidP="00A35FB6">
      <w:pPr>
        <w:jc w:val="left"/>
        <w:rPr>
          <w:rFonts w:ascii="宋体" w:hAnsi="宋体" w:cs="宋体"/>
          <w:sz w:val="24"/>
          <w:szCs w:val="24"/>
        </w:rPr>
      </w:pPr>
      <w:r w:rsidRPr="00C41C47">
        <w:rPr>
          <w:rFonts w:ascii="宋体" w:hAnsi="宋体" w:cs="宋体" w:hint="eastAsia"/>
          <w:b/>
          <w:sz w:val="24"/>
          <w:szCs w:val="24"/>
        </w:rPr>
        <w:t xml:space="preserve">乙方:  </w:t>
      </w:r>
    </w:p>
    <w:p w:rsidR="00A35FB6" w:rsidRPr="00C41C47" w:rsidRDefault="00A35FB6" w:rsidP="00A35FB6">
      <w:pPr>
        <w:rPr>
          <w:rFonts w:ascii="宋体" w:hAnsi="宋体" w:cs="宋体"/>
          <w:sz w:val="24"/>
          <w:szCs w:val="24"/>
        </w:rPr>
      </w:pPr>
      <w:r w:rsidRPr="00C41C47">
        <w:rPr>
          <w:rFonts w:ascii="宋体" w:hAnsi="宋体" w:cs="宋体" w:hint="eastAsia"/>
          <w:sz w:val="24"/>
          <w:szCs w:val="24"/>
        </w:rPr>
        <w:t xml:space="preserve">    根据《中华人民共和国合同法》，甲、乙双方经过友好协商，本着平等互利的原则，签订以下条款。</w:t>
      </w:r>
    </w:p>
    <w:p w:rsidR="00A35FB6" w:rsidRPr="00C41C47" w:rsidRDefault="00A35FB6" w:rsidP="00A35FB6">
      <w:pPr>
        <w:numPr>
          <w:ilvl w:val="0"/>
          <w:numId w:val="38"/>
        </w:numPr>
        <w:spacing w:line="400" w:lineRule="exact"/>
        <w:rPr>
          <w:rFonts w:ascii="宋体" w:hAnsi="宋体" w:cs="宋体"/>
          <w:b/>
          <w:sz w:val="24"/>
          <w:szCs w:val="24"/>
        </w:rPr>
      </w:pPr>
      <w:r w:rsidRPr="00C41C47">
        <w:rPr>
          <w:rFonts w:ascii="宋体" w:hAnsi="宋体" w:cs="宋体" w:hint="eastAsia"/>
          <w:b/>
          <w:sz w:val="24"/>
          <w:szCs w:val="24"/>
        </w:rPr>
        <w:t>采购内容</w:t>
      </w:r>
    </w:p>
    <w:p w:rsidR="00A35FB6" w:rsidRPr="00C41C47" w:rsidRDefault="00A35FB6" w:rsidP="00A35FB6">
      <w:pPr>
        <w:spacing w:line="400" w:lineRule="exact"/>
        <w:ind w:left="2040" w:hangingChars="850" w:hanging="2040"/>
        <w:rPr>
          <w:rFonts w:ascii="宋体" w:hAnsi="宋体" w:cs="宋体"/>
          <w:sz w:val="24"/>
          <w:szCs w:val="24"/>
        </w:rPr>
      </w:pPr>
      <w:r w:rsidRPr="00C41C47">
        <w:rPr>
          <w:rFonts w:ascii="宋体" w:hAnsi="宋体" w:cs="宋体" w:hint="eastAsia"/>
          <w:sz w:val="24"/>
          <w:szCs w:val="24"/>
        </w:rPr>
        <w:t xml:space="preserve">    项目名称： 招标项目编号：</w:t>
      </w:r>
    </w:p>
    <w:p w:rsidR="00A35FB6" w:rsidRPr="00C41C47" w:rsidRDefault="00A35FB6" w:rsidP="00A35FB6">
      <w:pPr>
        <w:spacing w:line="400" w:lineRule="exact"/>
        <w:ind w:leftChars="200" w:left="1980" w:hangingChars="650" w:hanging="1560"/>
        <w:rPr>
          <w:rFonts w:ascii="宋体" w:hAnsi="宋体" w:cs="宋体"/>
          <w:b/>
          <w:sz w:val="24"/>
          <w:szCs w:val="24"/>
        </w:rPr>
      </w:pPr>
      <w:r w:rsidRPr="00C41C47">
        <w:rPr>
          <w:rFonts w:ascii="宋体" w:hAnsi="宋体" w:cs="宋体" w:hint="eastAsia"/>
          <w:sz w:val="24"/>
          <w:szCs w:val="24"/>
        </w:rPr>
        <w:t>所购设备具体厂家、型号、价格如下：</w:t>
      </w:r>
    </w:p>
    <w:tbl>
      <w:tblPr>
        <w:tblpPr w:leftFromText="180" w:rightFromText="180" w:vertAnchor="text" w:horzAnchor="page" w:tblpX="1353" w:tblpY="28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1538"/>
        <w:gridCol w:w="1134"/>
        <w:gridCol w:w="1701"/>
        <w:gridCol w:w="1507"/>
        <w:gridCol w:w="738"/>
        <w:gridCol w:w="706"/>
        <w:gridCol w:w="1116"/>
        <w:gridCol w:w="1178"/>
      </w:tblGrid>
      <w:tr w:rsidR="00A35FB6" w:rsidRPr="00C41C47" w:rsidTr="001E1A45">
        <w:trPr>
          <w:trHeight w:val="1125"/>
        </w:trPr>
        <w:tc>
          <w:tcPr>
            <w:tcW w:w="555" w:type="dxa"/>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sz w:val="24"/>
                <w:szCs w:val="24"/>
              </w:rPr>
              <w:t>序号</w:t>
            </w:r>
          </w:p>
        </w:tc>
        <w:tc>
          <w:tcPr>
            <w:tcW w:w="1538" w:type="dxa"/>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sz w:val="24"/>
                <w:szCs w:val="24"/>
              </w:rPr>
              <w:t>货物名称</w:t>
            </w:r>
          </w:p>
        </w:tc>
        <w:tc>
          <w:tcPr>
            <w:tcW w:w="1134" w:type="dxa"/>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color w:val="000000"/>
                <w:sz w:val="24"/>
                <w:szCs w:val="24"/>
              </w:rPr>
              <w:t>品牌</w:t>
            </w:r>
          </w:p>
        </w:tc>
        <w:tc>
          <w:tcPr>
            <w:tcW w:w="1701" w:type="dxa"/>
            <w:vAlign w:val="center"/>
          </w:tcPr>
          <w:p w:rsidR="00A35FB6" w:rsidRPr="00C41C47" w:rsidRDefault="00A35FB6" w:rsidP="001E1A45">
            <w:pPr>
              <w:spacing w:line="400" w:lineRule="exact"/>
              <w:rPr>
                <w:rFonts w:ascii="宋体" w:hAnsi="宋体" w:cs="宋体"/>
                <w:color w:val="000000"/>
                <w:sz w:val="24"/>
                <w:szCs w:val="24"/>
              </w:rPr>
            </w:pPr>
            <w:r w:rsidRPr="00C41C47">
              <w:rPr>
                <w:rFonts w:ascii="宋体" w:hAnsi="宋体" w:cs="宋体" w:hint="eastAsia"/>
                <w:color w:val="000000"/>
                <w:sz w:val="24"/>
                <w:szCs w:val="24"/>
              </w:rPr>
              <w:t>规格、型号</w:t>
            </w:r>
          </w:p>
        </w:tc>
        <w:tc>
          <w:tcPr>
            <w:tcW w:w="1507" w:type="dxa"/>
            <w:vAlign w:val="center"/>
          </w:tcPr>
          <w:p w:rsidR="00A35FB6" w:rsidRPr="00C41C47" w:rsidRDefault="00A35FB6" w:rsidP="001E1A45">
            <w:pPr>
              <w:spacing w:line="400" w:lineRule="exact"/>
              <w:jc w:val="center"/>
              <w:rPr>
                <w:rFonts w:ascii="宋体" w:hAnsi="宋体" w:cs="宋体"/>
                <w:color w:val="000000"/>
                <w:sz w:val="24"/>
                <w:szCs w:val="24"/>
              </w:rPr>
            </w:pPr>
            <w:r w:rsidRPr="00C41C47">
              <w:rPr>
                <w:rFonts w:ascii="宋体" w:hAnsi="宋体" w:cs="宋体" w:hint="eastAsia"/>
                <w:color w:val="000000"/>
                <w:sz w:val="24"/>
                <w:szCs w:val="24"/>
              </w:rPr>
              <w:t>生产厂家</w:t>
            </w:r>
          </w:p>
        </w:tc>
        <w:tc>
          <w:tcPr>
            <w:tcW w:w="738" w:type="dxa"/>
            <w:vAlign w:val="center"/>
          </w:tcPr>
          <w:p w:rsidR="00A35FB6" w:rsidRPr="00C41C47" w:rsidRDefault="00A35FB6" w:rsidP="001E1A45">
            <w:pPr>
              <w:spacing w:line="400" w:lineRule="exact"/>
              <w:jc w:val="center"/>
              <w:rPr>
                <w:rFonts w:ascii="宋体" w:hAnsi="宋体" w:cs="宋体"/>
                <w:color w:val="000000"/>
                <w:sz w:val="24"/>
                <w:szCs w:val="24"/>
              </w:rPr>
            </w:pPr>
            <w:r w:rsidRPr="00C41C47">
              <w:rPr>
                <w:rFonts w:ascii="宋体" w:hAnsi="宋体" w:cs="宋体" w:hint="eastAsia"/>
                <w:color w:val="000000"/>
                <w:sz w:val="24"/>
                <w:szCs w:val="24"/>
              </w:rPr>
              <w:t>单位</w:t>
            </w:r>
          </w:p>
        </w:tc>
        <w:tc>
          <w:tcPr>
            <w:tcW w:w="706" w:type="dxa"/>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sz w:val="24"/>
                <w:szCs w:val="24"/>
              </w:rPr>
              <w:t>数量</w:t>
            </w:r>
          </w:p>
        </w:tc>
        <w:tc>
          <w:tcPr>
            <w:tcW w:w="1116" w:type="dxa"/>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sz w:val="24"/>
                <w:szCs w:val="24"/>
              </w:rPr>
              <w:t>单价（元）</w:t>
            </w:r>
          </w:p>
        </w:tc>
        <w:tc>
          <w:tcPr>
            <w:tcW w:w="1178" w:type="dxa"/>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sz w:val="24"/>
                <w:szCs w:val="24"/>
              </w:rPr>
              <w:t>总价（元）</w:t>
            </w:r>
          </w:p>
        </w:tc>
      </w:tr>
      <w:tr w:rsidR="00A35FB6" w:rsidRPr="00C41C47" w:rsidTr="001E1A45">
        <w:trPr>
          <w:trHeight w:val="695"/>
        </w:trPr>
        <w:tc>
          <w:tcPr>
            <w:tcW w:w="555"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z w:val="24"/>
                <w:szCs w:val="24"/>
              </w:rPr>
            </w:pPr>
            <w:r w:rsidRPr="00C41C47">
              <w:rPr>
                <w:rFonts w:ascii="宋体" w:hAnsi="宋体" w:cs="宋体" w:hint="eastAsia"/>
                <w:sz w:val="24"/>
                <w:szCs w:val="24"/>
              </w:rPr>
              <w:t>1</w:t>
            </w:r>
          </w:p>
        </w:tc>
        <w:tc>
          <w:tcPr>
            <w:tcW w:w="1538"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z w:val="24"/>
                <w:szCs w:val="24"/>
              </w:rPr>
            </w:pPr>
          </w:p>
        </w:tc>
        <w:tc>
          <w:tcPr>
            <w:tcW w:w="1134"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z w:val="24"/>
                <w:szCs w:val="24"/>
              </w:rPr>
            </w:pPr>
          </w:p>
        </w:tc>
        <w:tc>
          <w:tcPr>
            <w:tcW w:w="1701"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z w:val="24"/>
                <w:szCs w:val="24"/>
              </w:rPr>
            </w:pPr>
          </w:p>
        </w:tc>
        <w:tc>
          <w:tcPr>
            <w:tcW w:w="1507" w:type="dxa"/>
            <w:tcBorders>
              <w:left w:val="single" w:sz="4" w:space="0" w:color="auto"/>
              <w:bottom w:val="single" w:sz="4" w:space="0" w:color="auto"/>
              <w:right w:val="single" w:sz="4" w:space="0" w:color="auto"/>
            </w:tcBorders>
          </w:tcPr>
          <w:p w:rsidR="00A35FB6" w:rsidRPr="00C41C47" w:rsidRDefault="00A35FB6" w:rsidP="001E1A45">
            <w:pPr>
              <w:spacing w:line="400" w:lineRule="exact"/>
              <w:jc w:val="center"/>
              <w:rPr>
                <w:rFonts w:ascii="宋体" w:hAnsi="宋体" w:cs="宋体"/>
                <w:spacing w:val="8"/>
                <w:sz w:val="24"/>
                <w:szCs w:val="24"/>
              </w:rPr>
            </w:pPr>
          </w:p>
        </w:tc>
        <w:tc>
          <w:tcPr>
            <w:tcW w:w="738"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pacing w:val="8"/>
                <w:sz w:val="24"/>
                <w:szCs w:val="24"/>
              </w:rPr>
            </w:pPr>
          </w:p>
        </w:tc>
        <w:tc>
          <w:tcPr>
            <w:tcW w:w="706"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pacing w:val="8"/>
                <w:sz w:val="24"/>
                <w:szCs w:val="24"/>
              </w:rPr>
            </w:pPr>
          </w:p>
        </w:tc>
        <w:tc>
          <w:tcPr>
            <w:tcW w:w="1116"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pacing w:val="8"/>
                <w:sz w:val="24"/>
                <w:szCs w:val="24"/>
              </w:rPr>
            </w:pPr>
          </w:p>
        </w:tc>
        <w:tc>
          <w:tcPr>
            <w:tcW w:w="1178" w:type="dxa"/>
            <w:tcBorders>
              <w:left w:val="single" w:sz="4" w:space="0" w:color="auto"/>
              <w:bottom w:val="single" w:sz="4" w:space="0" w:color="auto"/>
              <w:right w:val="single" w:sz="4" w:space="0" w:color="auto"/>
            </w:tcBorders>
            <w:vAlign w:val="center"/>
          </w:tcPr>
          <w:p w:rsidR="00A35FB6" w:rsidRPr="00C41C47" w:rsidRDefault="00A35FB6" w:rsidP="001E1A45">
            <w:pPr>
              <w:spacing w:line="400" w:lineRule="exact"/>
              <w:jc w:val="center"/>
              <w:rPr>
                <w:rFonts w:ascii="宋体" w:hAnsi="宋体" w:cs="宋体"/>
                <w:spacing w:val="8"/>
                <w:sz w:val="24"/>
                <w:szCs w:val="24"/>
              </w:rPr>
            </w:pPr>
          </w:p>
        </w:tc>
      </w:tr>
      <w:tr w:rsidR="00A35FB6" w:rsidRPr="00C41C47" w:rsidTr="001E1A45">
        <w:trPr>
          <w:trHeight w:val="769"/>
        </w:trPr>
        <w:tc>
          <w:tcPr>
            <w:tcW w:w="2093" w:type="dxa"/>
            <w:gridSpan w:val="2"/>
            <w:tcBorders>
              <w:top w:val="single" w:sz="4" w:space="0" w:color="auto"/>
              <w:left w:val="single" w:sz="4" w:space="0" w:color="auto"/>
              <w:bottom w:val="single" w:sz="4" w:space="0" w:color="auto"/>
              <w:right w:val="single" w:sz="4" w:space="0" w:color="auto"/>
            </w:tcBorders>
            <w:vAlign w:val="center"/>
          </w:tcPr>
          <w:p w:rsidR="00A35FB6" w:rsidRPr="00C41C47" w:rsidRDefault="00A35FB6" w:rsidP="001E1A45">
            <w:pPr>
              <w:widowControl/>
              <w:spacing w:line="400" w:lineRule="exact"/>
              <w:jc w:val="center"/>
              <w:rPr>
                <w:rFonts w:ascii="宋体" w:hAnsi="宋体" w:cs="宋体"/>
                <w:kern w:val="0"/>
                <w:sz w:val="24"/>
                <w:szCs w:val="24"/>
              </w:rPr>
            </w:pPr>
            <w:r w:rsidRPr="00C41C47">
              <w:rPr>
                <w:rFonts w:ascii="宋体" w:hAnsi="宋体" w:cs="宋体" w:hint="eastAsia"/>
                <w:color w:val="000000"/>
                <w:kern w:val="0"/>
                <w:sz w:val="24"/>
                <w:szCs w:val="24"/>
              </w:rPr>
              <w:t>合计</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35FB6" w:rsidRPr="00C41C47" w:rsidRDefault="00A35FB6" w:rsidP="001E1A45">
            <w:pPr>
              <w:widowControl/>
              <w:spacing w:line="400" w:lineRule="exact"/>
              <w:rPr>
                <w:rFonts w:ascii="宋体" w:hAnsi="宋体" w:cs="宋体"/>
                <w:b/>
                <w:bCs/>
                <w:sz w:val="24"/>
                <w:szCs w:val="24"/>
              </w:rPr>
            </w:pPr>
            <w:r w:rsidRPr="00C41C47">
              <w:rPr>
                <w:rFonts w:ascii="宋体" w:hAnsi="宋体" w:cs="宋体" w:hint="eastAsia"/>
                <w:kern w:val="0"/>
                <w:sz w:val="24"/>
                <w:szCs w:val="24"/>
              </w:rPr>
              <w:t xml:space="preserve">大写： 万 仟 佰  拾元整    </w:t>
            </w:r>
            <w:r w:rsidRPr="00C41C47">
              <w:rPr>
                <w:rFonts w:ascii="宋体" w:hAnsi="宋体" w:hint="eastAsia"/>
                <w:color w:val="000000"/>
                <w:sz w:val="24"/>
                <w:szCs w:val="24"/>
              </w:rPr>
              <w:t>（小写）：￥</w:t>
            </w:r>
            <w:r w:rsidRPr="00C41C47">
              <w:rPr>
                <w:rFonts w:ascii="宋体" w:hAnsi="宋体" w:cs="宋体" w:hint="eastAsia"/>
                <w:kern w:val="0"/>
                <w:sz w:val="24"/>
                <w:szCs w:val="24"/>
              </w:rPr>
              <w:t xml:space="preserve"> ：   </w:t>
            </w:r>
          </w:p>
        </w:tc>
      </w:tr>
      <w:tr w:rsidR="00A35FB6" w:rsidRPr="00C41C47" w:rsidTr="001E1A45">
        <w:trPr>
          <w:trHeight w:val="731"/>
        </w:trPr>
        <w:tc>
          <w:tcPr>
            <w:tcW w:w="10173" w:type="dxa"/>
            <w:gridSpan w:val="9"/>
            <w:tcBorders>
              <w:top w:val="single" w:sz="4" w:space="0" w:color="auto"/>
              <w:left w:val="single" w:sz="4" w:space="0" w:color="auto"/>
              <w:bottom w:val="single" w:sz="4" w:space="0" w:color="auto"/>
              <w:right w:val="single" w:sz="4" w:space="0" w:color="auto"/>
            </w:tcBorders>
            <w:vAlign w:val="center"/>
          </w:tcPr>
          <w:p w:rsidR="00A35FB6" w:rsidRPr="00C41C47" w:rsidRDefault="00A35FB6" w:rsidP="001E1A45">
            <w:pPr>
              <w:widowControl/>
              <w:spacing w:line="400" w:lineRule="exact"/>
              <w:rPr>
                <w:rFonts w:ascii="宋体" w:hAnsi="宋体" w:cs="宋体"/>
                <w:b/>
                <w:bCs/>
                <w:kern w:val="0"/>
                <w:sz w:val="24"/>
                <w:szCs w:val="24"/>
              </w:rPr>
            </w:pPr>
            <w:r w:rsidRPr="00C41C47">
              <w:rPr>
                <w:rFonts w:ascii="宋体" w:hAnsi="宋体" w:cs="宋体" w:hint="eastAsia"/>
                <w:sz w:val="24"/>
                <w:szCs w:val="24"/>
              </w:rPr>
              <w:t>含运输，搬运，保险，安装，调试，税收等相关费用。</w:t>
            </w:r>
          </w:p>
        </w:tc>
      </w:tr>
    </w:tbl>
    <w:p w:rsidR="00A35FB6" w:rsidRPr="00C41C47" w:rsidRDefault="00A35FB6" w:rsidP="00A35FB6">
      <w:pPr>
        <w:spacing w:line="400" w:lineRule="exact"/>
        <w:rPr>
          <w:rFonts w:ascii="宋体" w:hAnsi="宋体" w:cs="宋体"/>
          <w:sz w:val="24"/>
          <w:szCs w:val="24"/>
        </w:rPr>
      </w:pPr>
    </w:p>
    <w:p w:rsidR="00A35FB6" w:rsidRPr="00C41C47" w:rsidRDefault="00A35FB6" w:rsidP="00A35FB6">
      <w:pPr>
        <w:tabs>
          <w:tab w:val="left" w:pos="945"/>
          <w:tab w:val="left" w:pos="1050"/>
          <w:tab w:val="left" w:pos="1155"/>
        </w:tabs>
        <w:adjustRightInd w:val="0"/>
        <w:spacing w:line="400" w:lineRule="exact"/>
        <w:ind w:firstLineChars="200" w:firstLine="482"/>
        <w:rPr>
          <w:rFonts w:ascii="宋体" w:hAnsi="宋体" w:cs="宋体"/>
          <w:b/>
          <w:sz w:val="24"/>
          <w:szCs w:val="24"/>
        </w:rPr>
      </w:pPr>
      <w:r w:rsidRPr="00C41C47">
        <w:rPr>
          <w:rFonts w:ascii="宋体" w:hAnsi="宋体" w:cs="宋体" w:hint="eastAsia"/>
          <w:b/>
          <w:sz w:val="24"/>
          <w:szCs w:val="24"/>
        </w:rPr>
        <w:t>二、交货时间及地点</w:t>
      </w:r>
    </w:p>
    <w:p w:rsidR="00A35FB6" w:rsidRPr="00C41C47" w:rsidRDefault="00A35FB6" w:rsidP="00A35FB6">
      <w:pPr>
        <w:tabs>
          <w:tab w:val="left" w:pos="945"/>
        </w:tabs>
        <w:adjustRightInd w:val="0"/>
        <w:spacing w:line="400" w:lineRule="exact"/>
        <w:ind w:firstLine="510"/>
        <w:rPr>
          <w:rFonts w:ascii="宋体" w:hAnsi="宋体" w:cs="宋体"/>
          <w:b/>
          <w:sz w:val="24"/>
          <w:szCs w:val="24"/>
        </w:rPr>
      </w:pPr>
      <w:r w:rsidRPr="00C41C47">
        <w:rPr>
          <w:rFonts w:ascii="宋体" w:hAnsi="宋体" w:cs="宋体" w:hint="eastAsia"/>
          <w:sz w:val="24"/>
          <w:szCs w:val="24"/>
        </w:rPr>
        <w:t>乙方须在合同签订后日前免费将本合同订购之设备送至甲方指定地点，并负责安装完毕。</w:t>
      </w:r>
    </w:p>
    <w:p w:rsidR="00A35FB6" w:rsidRPr="00C41C47" w:rsidRDefault="00A35FB6" w:rsidP="00A35FB6">
      <w:pPr>
        <w:tabs>
          <w:tab w:val="left" w:pos="900"/>
          <w:tab w:val="left" w:pos="945"/>
        </w:tabs>
        <w:adjustRightInd w:val="0"/>
        <w:spacing w:line="400" w:lineRule="exact"/>
        <w:ind w:firstLine="482"/>
        <w:rPr>
          <w:rFonts w:ascii="宋体" w:hAnsi="宋体" w:cs="宋体"/>
          <w:b/>
          <w:sz w:val="24"/>
          <w:szCs w:val="24"/>
        </w:rPr>
      </w:pPr>
      <w:r w:rsidRPr="00C41C47">
        <w:rPr>
          <w:rFonts w:ascii="宋体" w:hAnsi="宋体" w:cs="宋体" w:hint="eastAsia"/>
          <w:b/>
          <w:sz w:val="24"/>
          <w:szCs w:val="24"/>
        </w:rPr>
        <w:t>三、相关责任及付款方式</w:t>
      </w:r>
    </w:p>
    <w:p w:rsidR="00A35FB6" w:rsidRPr="00C41C47" w:rsidRDefault="00A35FB6" w:rsidP="00A35FB6">
      <w:pPr>
        <w:tabs>
          <w:tab w:val="left" w:pos="900"/>
          <w:tab w:val="left" w:pos="945"/>
        </w:tabs>
        <w:adjustRightInd w:val="0"/>
        <w:spacing w:line="400" w:lineRule="exact"/>
        <w:ind w:firstLineChars="192" w:firstLine="461"/>
        <w:rPr>
          <w:rFonts w:ascii="宋体" w:hAnsi="宋体" w:cs="宋体"/>
          <w:color w:val="000000" w:themeColor="text1"/>
          <w:sz w:val="24"/>
          <w:szCs w:val="24"/>
        </w:rPr>
      </w:pPr>
      <w:r w:rsidRPr="00C41C47">
        <w:rPr>
          <w:rFonts w:ascii="宋体" w:hAnsi="宋体" w:cs="宋体" w:hint="eastAsia"/>
          <w:sz w:val="24"/>
          <w:szCs w:val="24"/>
        </w:rPr>
        <w:t>乙方须保证甲方所购设备为原厂全新产品，并符合本合同对配置的要求，否则视为不合格设备。乙方免费安装、调试完好并承担如下服务：</w:t>
      </w:r>
    </w:p>
    <w:p w:rsidR="00A35FB6" w:rsidRPr="00C41C47" w:rsidRDefault="00A35FB6" w:rsidP="00A35FB6">
      <w:pPr>
        <w:tabs>
          <w:tab w:val="left" w:pos="900"/>
          <w:tab w:val="left" w:pos="945"/>
        </w:tabs>
        <w:adjustRightInd w:val="0"/>
        <w:spacing w:line="400" w:lineRule="exact"/>
        <w:ind w:firstLineChars="192" w:firstLine="461"/>
        <w:rPr>
          <w:rFonts w:ascii="宋体" w:hAnsi="宋体" w:cs="宋体"/>
          <w:color w:val="000000" w:themeColor="text1"/>
          <w:sz w:val="24"/>
          <w:szCs w:val="24"/>
        </w:rPr>
      </w:pPr>
      <w:r w:rsidRPr="00C41C47">
        <w:rPr>
          <w:rFonts w:ascii="宋体" w:hAnsi="宋体" w:cs="宋体" w:hint="eastAsia"/>
          <w:color w:val="000000" w:themeColor="text1"/>
          <w:sz w:val="24"/>
          <w:szCs w:val="24"/>
        </w:rPr>
        <w:t>（1）提供符合国家税务机关规定的正式全额增值税专用发票。</w:t>
      </w:r>
    </w:p>
    <w:p w:rsidR="00A35FB6" w:rsidRPr="00C41C47" w:rsidRDefault="00A35FB6" w:rsidP="00A35FB6">
      <w:pPr>
        <w:tabs>
          <w:tab w:val="left" w:pos="900"/>
          <w:tab w:val="left" w:pos="945"/>
        </w:tabs>
        <w:adjustRightInd w:val="0"/>
        <w:spacing w:line="400" w:lineRule="exact"/>
        <w:ind w:firstLineChars="192" w:firstLine="461"/>
        <w:rPr>
          <w:rFonts w:ascii="宋体" w:hAnsi="宋体" w:cs="宋体"/>
          <w:sz w:val="24"/>
          <w:szCs w:val="24"/>
        </w:rPr>
      </w:pPr>
      <w:r w:rsidRPr="00C41C47">
        <w:rPr>
          <w:rFonts w:ascii="宋体" w:hAnsi="宋体" w:cs="宋体" w:hint="eastAsia"/>
          <w:color w:val="000000" w:themeColor="text1"/>
          <w:sz w:val="24"/>
          <w:szCs w:val="24"/>
        </w:rPr>
        <w:t>（2）每延迟一天供货，乙方</w:t>
      </w:r>
      <w:r w:rsidRPr="00C41C47">
        <w:rPr>
          <w:rFonts w:ascii="宋体" w:hAnsi="宋体" w:cs="宋体" w:hint="eastAsia"/>
          <w:sz w:val="24"/>
          <w:szCs w:val="24"/>
        </w:rPr>
        <w:t>须向甲方支付违约金（RMB）200.00元整，总违约金累计计算。违约金由甲方从乙方货款中直接扣除。</w:t>
      </w:r>
    </w:p>
    <w:p w:rsidR="00A35FB6" w:rsidRPr="00C41C47" w:rsidRDefault="00A35FB6" w:rsidP="00A35FB6">
      <w:pPr>
        <w:tabs>
          <w:tab w:val="left" w:pos="900"/>
        </w:tabs>
        <w:adjustRightInd w:val="0"/>
        <w:spacing w:line="400" w:lineRule="exact"/>
        <w:ind w:firstLineChars="192" w:firstLine="461"/>
        <w:rPr>
          <w:rFonts w:ascii="宋体" w:hAnsi="宋体" w:cs="宋体"/>
          <w:sz w:val="24"/>
          <w:szCs w:val="24"/>
        </w:rPr>
      </w:pPr>
      <w:r w:rsidRPr="00C41C47">
        <w:rPr>
          <w:rFonts w:ascii="宋体" w:hAnsi="宋体" w:cs="宋体" w:hint="eastAsia"/>
          <w:sz w:val="24"/>
          <w:szCs w:val="24"/>
        </w:rPr>
        <w:t>（3）甲方所购设备质保期期为 年，</w:t>
      </w:r>
      <w:r w:rsidRPr="00C41C47">
        <w:rPr>
          <w:rFonts w:ascii="宋体" w:hAnsi="宋体" w:cs="宋体" w:hint="eastAsia"/>
          <w:color w:val="000000"/>
          <w:sz w:val="24"/>
          <w:szCs w:val="24"/>
        </w:rPr>
        <w:t>质保期内免费上门服务。乙方的响应时间是在接到甲方电话后1个小时内响应，在24小时内解决问题。无法当场检修的 ，乙方提供相同规格的设备代用。</w:t>
      </w:r>
      <w:r w:rsidRPr="00C41C47">
        <w:rPr>
          <w:rFonts w:ascii="宋体" w:hAnsi="宋体" w:cs="宋体" w:hint="eastAsia"/>
          <w:sz w:val="24"/>
          <w:szCs w:val="24"/>
        </w:rPr>
        <w:t>如</w:t>
      </w:r>
      <w:r w:rsidRPr="00C41C47">
        <w:rPr>
          <w:rFonts w:ascii="宋体" w:hAnsi="宋体" w:cs="宋体" w:hint="eastAsia"/>
          <w:color w:val="000000"/>
          <w:sz w:val="24"/>
          <w:szCs w:val="24"/>
        </w:rPr>
        <w:t>无法当场检修且乙方不能提供相同规格的设备代用</w:t>
      </w:r>
      <w:r w:rsidRPr="00C41C47">
        <w:rPr>
          <w:rFonts w:ascii="宋体" w:hAnsi="宋体" w:cs="宋体" w:hint="eastAsia"/>
          <w:sz w:val="24"/>
          <w:szCs w:val="24"/>
        </w:rPr>
        <w:t>，乙方须向甲方支付（RMB）200.00元/天的违约金。</w:t>
      </w:r>
    </w:p>
    <w:p w:rsidR="00A35FB6" w:rsidRPr="00C41C47" w:rsidRDefault="00A35FB6" w:rsidP="00A35FB6">
      <w:pPr>
        <w:tabs>
          <w:tab w:val="left" w:pos="900"/>
        </w:tabs>
        <w:adjustRightInd w:val="0"/>
        <w:spacing w:line="400" w:lineRule="exact"/>
        <w:ind w:firstLineChars="150" w:firstLine="360"/>
        <w:rPr>
          <w:rFonts w:ascii="宋体" w:hAnsi="宋体" w:cs="宋体"/>
          <w:sz w:val="24"/>
          <w:szCs w:val="24"/>
        </w:rPr>
      </w:pPr>
      <w:r w:rsidRPr="00C41C47">
        <w:rPr>
          <w:rFonts w:ascii="宋体" w:hAnsi="宋体" w:cs="宋体" w:hint="eastAsia"/>
          <w:sz w:val="24"/>
          <w:szCs w:val="24"/>
        </w:rPr>
        <w:t>（4）在设备免费质保期满后，乙方对甲方所购设备提供终身维修服务，只收更换部件成本费，免收服务费。</w:t>
      </w:r>
    </w:p>
    <w:p w:rsidR="00A35FB6" w:rsidRPr="00C41C47" w:rsidRDefault="00A35FB6" w:rsidP="00A35FB6">
      <w:pPr>
        <w:tabs>
          <w:tab w:val="left" w:pos="900"/>
        </w:tabs>
        <w:adjustRightInd w:val="0"/>
        <w:spacing w:line="400" w:lineRule="exact"/>
        <w:ind w:firstLineChars="150" w:firstLine="360"/>
        <w:rPr>
          <w:rFonts w:ascii="宋体" w:hAnsi="宋体" w:cs="宋体"/>
          <w:color w:val="000000"/>
          <w:sz w:val="24"/>
          <w:szCs w:val="24"/>
        </w:rPr>
      </w:pPr>
      <w:r w:rsidRPr="00C41C47">
        <w:rPr>
          <w:rFonts w:ascii="宋体" w:hAnsi="宋体" w:cs="宋体" w:hint="eastAsia"/>
          <w:color w:val="000000"/>
          <w:sz w:val="24"/>
          <w:szCs w:val="24"/>
        </w:rPr>
        <w:t>（5）乙方设备到达甲方后，在搬运和现场安装等过程中，要做好安全防护工</w:t>
      </w:r>
      <w:r w:rsidRPr="00C41C47">
        <w:rPr>
          <w:rFonts w:ascii="宋体" w:hAnsi="宋体" w:cs="宋体" w:hint="eastAsia"/>
          <w:color w:val="000000"/>
          <w:sz w:val="24"/>
          <w:szCs w:val="24"/>
        </w:rPr>
        <w:lastRenderedPageBreak/>
        <w:t>作。在实施期间造成人身及财产损害，所有责任均由乙方承担。</w:t>
      </w:r>
    </w:p>
    <w:p w:rsidR="00A35FB6" w:rsidRPr="00C41C47" w:rsidRDefault="00A35FB6" w:rsidP="00A35FB6">
      <w:pPr>
        <w:pStyle w:val="a6"/>
        <w:spacing w:line="400" w:lineRule="exact"/>
        <w:rPr>
          <w:rFonts w:hAnsi="宋体" w:cs="宋体"/>
          <w:sz w:val="24"/>
          <w:szCs w:val="24"/>
        </w:rPr>
      </w:pPr>
      <w:r w:rsidRPr="00C41C47">
        <w:rPr>
          <w:rFonts w:hAnsi="宋体" w:cs="宋体" w:hint="eastAsia"/>
          <w:sz w:val="24"/>
          <w:szCs w:val="24"/>
        </w:rPr>
        <w:t>本合同“免费质保”均指甲方使用过程中“非人为因素”造成乙方所提供设备损坏的前提下。</w:t>
      </w:r>
    </w:p>
    <w:p w:rsidR="00A35FB6" w:rsidRPr="00C41C47" w:rsidRDefault="00A35FB6" w:rsidP="00A35FB6">
      <w:pPr>
        <w:tabs>
          <w:tab w:val="left" w:pos="900"/>
        </w:tabs>
        <w:adjustRightInd w:val="0"/>
        <w:spacing w:line="400" w:lineRule="exact"/>
        <w:rPr>
          <w:rFonts w:ascii="宋体" w:hAnsi="宋体" w:cs="宋体"/>
          <w:sz w:val="24"/>
          <w:szCs w:val="24"/>
        </w:rPr>
      </w:pPr>
      <w:r w:rsidRPr="00C41C47">
        <w:rPr>
          <w:rFonts w:ascii="宋体" w:hAnsi="宋体" w:cs="宋体" w:hint="eastAsia"/>
          <w:sz w:val="24"/>
          <w:szCs w:val="24"/>
        </w:rPr>
        <w:t xml:space="preserve">    质保起算时间以甲方的验收合格时间开始计算。</w:t>
      </w:r>
    </w:p>
    <w:p w:rsidR="00A35FB6" w:rsidRPr="00C41C47" w:rsidRDefault="00A35FB6" w:rsidP="00A35FB6">
      <w:pPr>
        <w:widowControl/>
        <w:spacing w:line="400" w:lineRule="exact"/>
        <w:ind w:firstLineChars="200" w:firstLine="480"/>
        <w:jc w:val="left"/>
        <w:rPr>
          <w:rFonts w:ascii="宋体" w:hAnsi="宋体" w:cs="宋体"/>
          <w:sz w:val="24"/>
          <w:szCs w:val="24"/>
        </w:rPr>
      </w:pPr>
      <w:r w:rsidRPr="00C41C47">
        <w:rPr>
          <w:rFonts w:ascii="宋体" w:hAnsi="宋体" w:cs="宋体" w:hint="eastAsia"/>
          <w:sz w:val="24"/>
          <w:szCs w:val="24"/>
        </w:rPr>
        <w:t>在乙方根据合同规定时间按时交货并安装调试完毕，经过一段时间使用，甲方应及时组织对乙方所供设备进行验收。验收合格后，甲方支付给乙方到合同总金额的</w:t>
      </w:r>
      <w:r w:rsidRPr="00C41C47">
        <w:rPr>
          <w:rFonts w:ascii="宋体" w:hAnsi="宋体" w:cs="宋体"/>
          <w:sz w:val="24"/>
          <w:szCs w:val="24"/>
        </w:rPr>
        <w:t>95%</w:t>
      </w:r>
      <w:r w:rsidRPr="00C41C47">
        <w:rPr>
          <w:rFonts w:ascii="宋体" w:hAnsi="宋体" w:cs="宋体" w:hint="eastAsia"/>
          <w:sz w:val="24"/>
          <w:szCs w:val="24"/>
        </w:rPr>
        <w:t>，人民币： 元整（￥）；合同总金额的</w:t>
      </w:r>
      <w:r w:rsidRPr="00C41C47">
        <w:rPr>
          <w:rFonts w:ascii="宋体" w:hAnsi="宋体" w:cs="宋体"/>
          <w:sz w:val="24"/>
          <w:szCs w:val="24"/>
        </w:rPr>
        <w:t>5%</w:t>
      </w:r>
      <w:r w:rsidRPr="00C41C47">
        <w:rPr>
          <w:rFonts w:ascii="宋体" w:hAnsi="宋体" w:cs="宋体" w:hint="eastAsia"/>
          <w:sz w:val="24"/>
          <w:szCs w:val="24"/>
        </w:rPr>
        <w:t>，人民币： 元整（￥）作为质保金，履行服务与质保承诺，设备正常使用一年后一次性付清。</w:t>
      </w:r>
    </w:p>
    <w:p w:rsidR="00A35FB6" w:rsidRPr="00C41C47" w:rsidRDefault="00A35FB6" w:rsidP="00A35FB6">
      <w:pPr>
        <w:tabs>
          <w:tab w:val="left" w:pos="735"/>
          <w:tab w:val="left" w:pos="900"/>
          <w:tab w:val="left" w:pos="945"/>
          <w:tab w:val="left" w:pos="1080"/>
        </w:tabs>
        <w:adjustRightInd w:val="0"/>
        <w:snapToGrid w:val="0"/>
        <w:spacing w:line="400" w:lineRule="exact"/>
        <w:ind w:firstLineChars="200" w:firstLine="480"/>
        <w:rPr>
          <w:rFonts w:ascii="宋体" w:hAnsi="宋体" w:cs="宋体"/>
          <w:sz w:val="24"/>
          <w:szCs w:val="24"/>
        </w:rPr>
      </w:pPr>
      <w:r w:rsidRPr="00C41C47">
        <w:rPr>
          <w:rFonts w:ascii="宋体" w:hAnsi="宋体" w:cs="宋体" w:hint="eastAsia"/>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rsidR="00A35FB6" w:rsidRPr="00C41C47" w:rsidRDefault="00A35FB6" w:rsidP="00A35FB6">
      <w:pPr>
        <w:tabs>
          <w:tab w:val="left" w:pos="735"/>
          <w:tab w:val="left" w:pos="900"/>
          <w:tab w:val="left" w:pos="945"/>
          <w:tab w:val="left" w:pos="1080"/>
        </w:tabs>
        <w:adjustRightInd w:val="0"/>
        <w:snapToGrid w:val="0"/>
        <w:spacing w:line="400" w:lineRule="exact"/>
        <w:ind w:firstLineChars="200" w:firstLine="482"/>
        <w:rPr>
          <w:rFonts w:ascii="宋体" w:hAnsi="宋体" w:cs="宋体"/>
          <w:b/>
          <w:sz w:val="24"/>
          <w:szCs w:val="24"/>
        </w:rPr>
      </w:pPr>
      <w:r w:rsidRPr="00C41C47">
        <w:rPr>
          <w:rFonts w:ascii="宋体" w:hAnsi="宋体" w:cs="宋体" w:hint="eastAsia"/>
          <w:b/>
          <w:sz w:val="24"/>
          <w:szCs w:val="24"/>
        </w:rPr>
        <w:t>四、验收标准</w:t>
      </w:r>
    </w:p>
    <w:p w:rsidR="00A35FB6" w:rsidRPr="00C41C47" w:rsidRDefault="00A35FB6" w:rsidP="00A35FB6">
      <w:pPr>
        <w:spacing w:line="400" w:lineRule="exact"/>
        <w:ind w:firstLine="576"/>
        <w:rPr>
          <w:rFonts w:ascii="宋体" w:hAnsi="宋体" w:cs="宋体"/>
          <w:sz w:val="24"/>
          <w:szCs w:val="24"/>
        </w:rPr>
      </w:pPr>
      <w:r w:rsidRPr="00C41C47">
        <w:rPr>
          <w:rFonts w:ascii="宋体" w:hAnsi="宋体" w:cs="宋体" w:hint="eastAsia"/>
          <w:sz w:val="24"/>
          <w:szCs w:val="24"/>
        </w:rPr>
        <w:t>1、设备应根据本合同及其招、投标文件进行验收，招、投标文件与本合同相抵触的，以本合同为准。</w:t>
      </w:r>
    </w:p>
    <w:p w:rsidR="00A35FB6" w:rsidRPr="00C41C47" w:rsidRDefault="00A35FB6" w:rsidP="00A35FB6">
      <w:pPr>
        <w:spacing w:line="400" w:lineRule="exact"/>
        <w:ind w:firstLine="576"/>
        <w:rPr>
          <w:rFonts w:ascii="宋体" w:hAnsi="宋体" w:cs="宋体"/>
          <w:sz w:val="24"/>
          <w:szCs w:val="24"/>
        </w:rPr>
      </w:pPr>
      <w:r w:rsidRPr="00C41C47">
        <w:rPr>
          <w:rFonts w:ascii="宋体" w:hAnsi="宋体" w:cs="宋体" w:hint="eastAsia"/>
          <w:b/>
          <w:sz w:val="24"/>
          <w:szCs w:val="24"/>
        </w:rPr>
        <w:t>五、履约保证金退还</w:t>
      </w:r>
    </w:p>
    <w:p w:rsidR="00A35FB6" w:rsidRPr="00C41C47" w:rsidRDefault="00A35FB6" w:rsidP="00A35FB6">
      <w:pPr>
        <w:spacing w:line="400" w:lineRule="exact"/>
        <w:ind w:firstLine="576"/>
        <w:rPr>
          <w:rFonts w:ascii="宋体" w:hAnsi="宋体" w:cs="宋体"/>
          <w:sz w:val="24"/>
          <w:szCs w:val="24"/>
        </w:rPr>
      </w:pPr>
      <w:r w:rsidRPr="00C41C47">
        <w:rPr>
          <w:rFonts w:ascii="宋体" w:hAnsi="宋体" w:cs="宋体" w:hint="eastAsia"/>
          <w:sz w:val="24"/>
          <w:szCs w:val="24"/>
        </w:rPr>
        <w:t>1、履约保证金在项目验收合格后无息退还。乙方凭甲方签署的同意退还履约保证金的证明，到淮阴工学院计划财务处办理保证金退还手续。</w:t>
      </w:r>
    </w:p>
    <w:p w:rsidR="00A35FB6" w:rsidRPr="00C41C47" w:rsidRDefault="00A35FB6" w:rsidP="00A35FB6">
      <w:pPr>
        <w:spacing w:line="400" w:lineRule="exact"/>
        <w:ind w:firstLine="576"/>
        <w:rPr>
          <w:rFonts w:ascii="宋体" w:hAnsi="宋体" w:cs="宋体"/>
          <w:sz w:val="24"/>
          <w:szCs w:val="24"/>
        </w:rPr>
      </w:pPr>
      <w:r w:rsidRPr="00C41C47">
        <w:rPr>
          <w:rFonts w:ascii="宋体" w:hAnsi="宋体" w:cs="宋体" w:hint="eastAsia"/>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rsidR="00A35FB6" w:rsidRPr="00C41C47" w:rsidRDefault="00A35FB6" w:rsidP="00A35FB6">
      <w:pPr>
        <w:tabs>
          <w:tab w:val="left" w:pos="735"/>
          <w:tab w:val="left" w:pos="900"/>
          <w:tab w:val="left" w:pos="945"/>
        </w:tabs>
        <w:adjustRightInd w:val="0"/>
        <w:snapToGrid w:val="0"/>
        <w:spacing w:line="400" w:lineRule="exact"/>
        <w:ind w:firstLine="482"/>
        <w:rPr>
          <w:rFonts w:ascii="宋体" w:hAnsi="宋体" w:cs="宋体"/>
          <w:sz w:val="24"/>
          <w:szCs w:val="24"/>
        </w:rPr>
      </w:pPr>
      <w:r w:rsidRPr="00C41C47">
        <w:rPr>
          <w:rFonts w:ascii="宋体" w:hAnsi="宋体" w:cs="宋体" w:hint="eastAsia"/>
          <w:b/>
          <w:sz w:val="24"/>
          <w:szCs w:val="24"/>
        </w:rPr>
        <w:t>六、</w:t>
      </w:r>
      <w:r w:rsidRPr="00C41C47">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rsidR="00A35FB6" w:rsidRPr="00C41C47" w:rsidRDefault="00A35FB6" w:rsidP="00A35FB6">
      <w:pPr>
        <w:tabs>
          <w:tab w:val="left" w:pos="735"/>
          <w:tab w:val="left" w:pos="900"/>
          <w:tab w:val="left" w:pos="945"/>
        </w:tabs>
        <w:adjustRightInd w:val="0"/>
        <w:snapToGrid w:val="0"/>
        <w:spacing w:line="400" w:lineRule="exact"/>
        <w:ind w:firstLine="482"/>
        <w:rPr>
          <w:rFonts w:ascii="宋体" w:hAnsi="宋体" w:cs="宋体"/>
          <w:sz w:val="24"/>
          <w:szCs w:val="24"/>
        </w:rPr>
      </w:pPr>
      <w:r w:rsidRPr="00C41C47">
        <w:rPr>
          <w:rFonts w:ascii="宋体" w:hAnsi="宋体" w:cs="宋体" w:hint="eastAsia"/>
          <w:b/>
          <w:sz w:val="24"/>
          <w:szCs w:val="24"/>
        </w:rPr>
        <w:t>七、</w:t>
      </w:r>
      <w:r w:rsidRPr="00C41C47">
        <w:rPr>
          <w:rFonts w:ascii="宋体" w:hAnsi="宋体" w:cs="宋体" w:hint="eastAsia"/>
          <w:sz w:val="24"/>
          <w:szCs w:val="24"/>
        </w:rPr>
        <w:t>本合同经双方签字盖章后生效。</w:t>
      </w:r>
    </w:p>
    <w:p w:rsidR="00A35FB6" w:rsidRPr="00C41C47" w:rsidRDefault="00A35FB6" w:rsidP="00A35FB6">
      <w:pPr>
        <w:tabs>
          <w:tab w:val="left" w:pos="735"/>
          <w:tab w:val="left" w:pos="900"/>
          <w:tab w:val="left" w:pos="945"/>
        </w:tabs>
        <w:adjustRightInd w:val="0"/>
        <w:snapToGrid w:val="0"/>
        <w:spacing w:line="400" w:lineRule="exact"/>
        <w:ind w:firstLine="482"/>
        <w:rPr>
          <w:rFonts w:ascii="宋体" w:hAnsi="宋体" w:cs="宋体"/>
          <w:sz w:val="24"/>
          <w:szCs w:val="24"/>
        </w:rPr>
      </w:pPr>
      <w:r w:rsidRPr="00C41C47">
        <w:rPr>
          <w:rFonts w:ascii="宋体" w:hAnsi="宋体" w:cs="宋体" w:hint="eastAsia"/>
          <w:sz w:val="24"/>
          <w:szCs w:val="24"/>
        </w:rPr>
        <w:t>八、本合同一式七份，甲方执六份乙方执一份。具有相同的法律效力。</w:t>
      </w:r>
    </w:p>
    <w:p w:rsidR="00A35FB6" w:rsidRPr="00C41C47" w:rsidRDefault="00A35FB6" w:rsidP="00A35FB6">
      <w:pPr>
        <w:tabs>
          <w:tab w:val="left" w:pos="900"/>
          <w:tab w:val="left" w:pos="945"/>
        </w:tabs>
        <w:adjustRightInd w:val="0"/>
        <w:spacing w:line="400" w:lineRule="exact"/>
        <w:rPr>
          <w:rFonts w:ascii="宋体" w:hAnsi="宋体" w:cs="宋体"/>
          <w:sz w:val="24"/>
          <w:szCs w:val="24"/>
        </w:rPr>
      </w:pPr>
    </w:p>
    <w:p w:rsidR="00A35FB6" w:rsidRPr="00C41C47" w:rsidRDefault="00A35FB6" w:rsidP="00A35FB6">
      <w:pPr>
        <w:tabs>
          <w:tab w:val="left" w:pos="900"/>
          <w:tab w:val="left" w:pos="945"/>
        </w:tabs>
        <w:adjustRightInd w:val="0"/>
        <w:spacing w:line="400" w:lineRule="exact"/>
        <w:rPr>
          <w:rFonts w:ascii="宋体" w:hAnsi="宋体" w:cs="宋体"/>
          <w:sz w:val="24"/>
          <w:szCs w:val="24"/>
        </w:rPr>
      </w:pPr>
      <w:r w:rsidRPr="00C41C47">
        <w:rPr>
          <w:rFonts w:ascii="宋体" w:hAnsi="宋体" w:cs="宋体" w:hint="eastAsia"/>
          <w:sz w:val="24"/>
          <w:szCs w:val="24"/>
        </w:rPr>
        <w:t xml:space="preserve">甲方：淮阴工学院                    乙方： </w:t>
      </w:r>
    </w:p>
    <w:p w:rsidR="00A35FB6" w:rsidRPr="00C41C47" w:rsidRDefault="00A35FB6" w:rsidP="00A35FB6">
      <w:pPr>
        <w:tabs>
          <w:tab w:val="left" w:pos="900"/>
          <w:tab w:val="left" w:pos="945"/>
        </w:tabs>
        <w:adjustRightInd w:val="0"/>
        <w:spacing w:line="400" w:lineRule="exact"/>
        <w:rPr>
          <w:rFonts w:ascii="宋体" w:hAnsi="宋体" w:cs="宋体"/>
          <w:sz w:val="24"/>
          <w:szCs w:val="24"/>
        </w:rPr>
      </w:pPr>
      <w:r w:rsidRPr="00C41C47">
        <w:rPr>
          <w:rFonts w:ascii="宋体" w:hAnsi="宋体" w:cs="宋体" w:hint="eastAsia"/>
          <w:sz w:val="24"/>
          <w:szCs w:val="24"/>
        </w:rPr>
        <w:t>委托代理人：（签章）                代理人：（签章）</w:t>
      </w:r>
    </w:p>
    <w:p w:rsidR="00A35FB6" w:rsidRPr="00C41C47" w:rsidRDefault="00A35FB6" w:rsidP="00A35FB6">
      <w:pPr>
        <w:tabs>
          <w:tab w:val="left" w:pos="900"/>
          <w:tab w:val="left" w:pos="945"/>
        </w:tabs>
        <w:adjustRightInd w:val="0"/>
        <w:spacing w:line="400" w:lineRule="exact"/>
        <w:ind w:left="5760" w:hangingChars="2400" w:hanging="5760"/>
        <w:rPr>
          <w:rFonts w:ascii="宋体" w:hAnsi="宋体" w:cs="宋体"/>
          <w:sz w:val="24"/>
          <w:szCs w:val="24"/>
        </w:rPr>
      </w:pPr>
      <w:r w:rsidRPr="00C41C47">
        <w:rPr>
          <w:rFonts w:ascii="宋体" w:hAnsi="宋体" w:cs="宋体" w:hint="eastAsia"/>
          <w:sz w:val="24"/>
          <w:szCs w:val="24"/>
        </w:rPr>
        <w:t xml:space="preserve">开户银行：                          开户银行： </w:t>
      </w:r>
    </w:p>
    <w:p w:rsidR="00A35FB6" w:rsidRPr="00C41C47" w:rsidRDefault="00A35FB6" w:rsidP="00A35FB6">
      <w:pPr>
        <w:tabs>
          <w:tab w:val="left" w:pos="900"/>
          <w:tab w:val="left" w:pos="945"/>
        </w:tabs>
        <w:adjustRightInd w:val="0"/>
        <w:spacing w:line="400" w:lineRule="exact"/>
        <w:rPr>
          <w:rFonts w:ascii="宋体" w:hAnsi="宋体" w:cs="宋体"/>
          <w:sz w:val="24"/>
          <w:szCs w:val="24"/>
        </w:rPr>
      </w:pPr>
      <w:r w:rsidRPr="00C41C47">
        <w:rPr>
          <w:rFonts w:ascii="宋体" w:hAnsi="宋体" w:cs="宋体" w:hint="eastAsia"/>
          <w:sz w:val="24"/>
          <w:szCs w:val="24"/>
        </w:rPr>
        <w:t>帐 号：                             帐 号：</w:t>
      </w:r>
    </w:p>
    <w:p w:rsidR="00A35FB6" w:rsidRPr="00C41C47" w:rsidRDefault="00A35FB6" w:rsidP="00A35FB6">
      <w:pPr>
        <w:tabs>
          <w:tab w:val="left" w:pos="900"/>
          <w:tab w:val="left" w:pos="945"/>
        </w:tabs>
        <w:adjustRightInd w:val="0"/>
        <w:spacing w:line="400" w:lineRule="exact"/>
        <w:rPr>
          <w:rFonts w:ascii="宋体" w:hAnsi="宋体" w:cs="宋体"/>
          <w:sz w:val="24"/>
          <w:szCs w:val="24"/>
        </w:rPr>
      </w:pPr>
      <w:r w:rsidRPr="00C41C47">
        <w:rPr>
          <w:rFonts w:ascii="宋体" w:hAnsi="宋体" w:cs="宋体" w:hint="eastAsia"/>
          <w:sz w:val="24"/>
          <w:szCs w:val="24"/>
        </w:rPr>
        <w:t>签订日期： 2020 年 月  日       签订日期：2020 年   月  日</w:t>
      </w:r>
    </w:p>
    <w:p w:rsidR="00A35FB6" w:rsidRPr="00C41C47" w:rsidRDefault="00A35FB6" w:rsidP="00307A63">
      <w:pPr>
        <w:spacing w:line="400" w:lineRule="exact"/>
        <w:outlineLvl w:val="0"/>
        <w:rPr>
          <w:rFonts w:asciiTheme="minorEastAsia" w:eastAsiaTheme="minorEastAsia" w:hAnsiTheme="minorEastAsia" w:cs="宋体"/>
          <w:b/>
          <w:sz w:val="24"/>
          <w:szCs w:val="24"/>
        </w:rPr>
      </w:pPr>
    </w:p>
    <w:p w:rsidR="003C1050" w:rsidRPr="00C41C47" w:rsidRDefault="00EC2DBE">
      <w:pPr>
        <w:jc w:val="center"/>
        <w:rPr>
          <w:rFonts w:ascii="方正小标宋简体" w:eastAsia="方正小标宋简体"/>
          <w:color w:val="000000" w:themeColor="text1"/>
          <w:sz w:val="36"/>
          <w:szCs w:val="36"/>
        </w:rPr>
      </w:pPr>
      <w:r w:rsidRPr="00C41C47">
        <w:rPr>
          <w:rFonts w:ascii="方正小标宋简体" w:eastAsia="方正小标宋简体" w:hint="eastAsia"/>
          <w:color w:val="000000" w:themeColor="text1"/>
          <w:sz w:val="36"/>
          <w:szCs w:val="36"/>
        </w:rPr>
        <w:lastRenderedPageBreak/>
        <w:t>第四章</w:t>
      </w:r>
      <w:r w:rsidR="00C41C47">
        <w:rPr>
          <w:rFonts w:ascii="方正小标宋简体" w:eastAsia="方正小标宋简体" w:hint="eastAsia"/>
          <w:color w:val="000000" w:themeColor="text1"/>
          <w:sz w:val="36"/>
          <w:szCs w:val="36"/>
        </w:rPr>
        <w:t xml:space="preserve"> </w:t>
      </w:r>
      <w:r w:rsidRPr="00C41C47">
        <w:rPr>
          <w:rFonts w:ascii="方正小标宋简体" w:eastAsia="方正小标宋简体" w:hint="eastAsia"/>
          <w:color w:val="000000" w:themeColor="text1"/>
          <w:sz w:val="36"/>
          <w:szCs w:val="36"/>
        </w:rPr>
        <w:t>投标文件样式</w:t>
      </w:r>
    </w:p>
    <w:p w:rsidR="003C1050" w:rsidRPr="00C41C47" w:rsidRDefault="003C1050">
      <w:pPr>
        <w:rPr>
          <w:color w:val="000000" w:themeColor="text1"/>
        </w:rPr>
      </w:pPr>
    </w:p>
    <w:p w:rsidR="003C1050" w:rsidRPr="00C41C47" w:rsidRDefault="005262B1" w:rsidP="00A5791E">
      <w:pPr>
        <w:pStyle w:val="af1"/>
        <w:numPr>
          <w:ilvl w:val="0"/>
          <w:numId w:val="40"/>
        </w:numPr>
        <w:ind w:firstLineChars="0"/>
        <w:jc w:val="center"/>
        <w:rPr>
          <w:rFonts w:ascii="方正小标宋简体" w:eastAsia="方正小标宋简体"/>
          <w:color w:val="000000" w:themeColor="text1"/>
          <w:sz w:val="32"/>
          <w:szCs w:val="32"/>
        </w:rPr>
      </w:pPr>
      <w:r w:rsidRPr="00C41C47">
        <w:rPr>
          <w:rFonts w:ascii="方正小标宋简体" w:eastAsia="方正小标宋简体" w:hint="eastAsia"/>
          <w:color w:val="000000" w:themeColor="text1"/>
          <w:sz w:val="32"/>
          <w:szCs w:val="32"/>
        </w:rPr>
        <w:t>、</w:t>
      </w:r>
      <w:r w:rsidR="00EC2DBE" w:rsidRPr="00C41C47">
        <w:rPr>
          <w:rFonts w:ascii="方正小标宋简体" w:eastAsia="方正小标宋简体" w:hint="eastAsia"/>
          <w:color w:val="000000" w:themeColor="text1"/>
          <w:sz w:val="32"/>
          <w:szCs w:val="32"/>
        </w:rPr>
        <w:t>投标文件封面和材料袋格式</w:t>
      </w: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项目名称</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项目编号</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投标商名称</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授权委托人姓名</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授权委托人联系电话</w:t>
      </w:r>
      <w:r w:rsidRPr="00C41C47">
        <w:rPr>
          <w:rFonts w:hint="eastAsia"/>
          <w:b/>
          <w:color w:val="000000" w:themeColor="text1"/>
          <w:sz w:val="28"/>
          <w:szCs w:val="28"/>
          <w:u w:val="single"/>
        </w:rPr>
        <w:t>（含固定电话和手机）</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投标商传真</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投标商地址</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投标商电子邮箱</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投标商邮编</w:t>
      </w:r>
    </w:p>
    <w:p w:rsidR="003C1050" w:rsidRPr="00C41C47" w:rsidRDefault="00EC2DBE">
      <w:pPr>
        <w:spacing w:line="800" w:lineRule="exact"/>
        <w:rPr>
          <w:b/>
          <w:color w:val="000000" w:themeColor="text1"/>
          <w:sz w:val="28"/>
          <w:szCs w:val="28"/>
          <w:u w:val="single"/>
        </w:rPr>
      </w:pPr>
      <w:r w:rsidRPr="00C41C47">
        <w:rPr>
          <w:rFonts w:hint="eastAsia"/>
          <w:b/>
          <w:color w:val="000000" w:themeColor="text1"/>
          <w:sz w:val="28"/>
          <w:szCs w:val="28"/>
        </w:rPr>
        <w:t>投标时间</w:t>
      </w:r>
    </w:p>
    <w:p w:rsidR="003C1050" w:rsidRPr="00C41C47" w:rsidRDefault="003C1050">
      <w:pPr>
        <w:rPr>
          <w:color w:val="000000" w:themeColor="text1"/>
        </w:rPr>
      </w:pPr>
    </w:p>
    <w:p w:rsidR="003C1050" w:rsidRPr="00C41C47" w:rsidRDefault="003C1050">
      <w:pPr>
        <w:rPr>
          <w:color w:val="000000" w:themeColor="text1"/>
        </w:rPr>
      </w:pPr>
    </w:p>
    <w:p w:rsidR="003C1050" w:rsidRPr="00C41C47" w:rsidRDefault="00EC2DBE">
      <w:pPr>
        <w:jc w:val="center"/>
        <w:rPr>
          <w:rFonts w:ascii="方正小标宋简体" w:eastAsia="方正小标宋简体"/>
          <w:color w:val="000000" w:themeColor="text1"/>
          <w:sz w:val="32"/>
          <w:szCs w:val="32"/>
        </w:rPr>
      </w:pPr>
      <w:r w:rsidRPr="00C41C47">
        <w:rPr>
          <w:rFonts w:ascii="方正小标宋简体" w:eastAsia="方正小标宋简体"/>
          <w:bCs/>
          <w:color w:val="000000" w:themeColor="text1"/>
          <w:sz w:val="32"/>
          <w:szCs w:val="32"/>
        </w:rPr>
        <w:br w:type="page"/>
      </w:r>
      <w:r w:rsidRPr="00C41C47">
        <w:rPr>
          <w:rFonts w:ascii="方正小标宋简体" w:eastAsia="方正小标宋简体" w:hint="eastAsia"/>
          <w:bCs/>
          <w:color w:val="000000" w:themeColor="text1"/>
          <w:sz w:val="32"/>
          <w:szCs w:val="32"/>
        </w:rPr>
        <w:lastRenderedPageBreak/>
        <w:t>二</w:t>
      </w:r>
      <w:r w:rsidR="005262B1" w:rsidRPr="00C41C47">
        <w:rPr>
          <w:rFonts w:ascii="方正小标宋简体" w:eastAsia="方正小标宋简体" w:hint="eastAsia"/>
          <w:bCs/>
          <w:color w:val="000000" w:themeColor="text1"/>
          <w:sz w:val="32"/>
          <w:szCs w:val="32"/>
        </w:rPr>
        <w:t>、</w:t>
      </w:r>
      <w:r w:rsidRPr="00C41C47">
        <w:rPr>
          <w:rFonts w:ascii="方正小标宋简体" w:eastAsia="方正小标宋简体" w:hint="eastAsia"/>
          <w:bCs/>
          <w:color w:val="000000" w:themeColor="text1"/>
          <w:sz w:val="32"/>
          <w:szCs w:val="32"/>
        </w:rPr>
        <w:t>投标函</w:t>
      </w:r>
    </w:p>
    <w:p w:rsidR="003C1050" w:rsidRPr="00C41C47" w:rsidRDefault="00EC2DBE">
      <w:pPr>
        <w:spacing w:line="460" w:lineRule="exact"/>
        <w:rPr>
          <w:color w:val="000000" w:themeColor="text1"/>
          <w:sz w:val="24"/>
        </w:rPr>
      </w:pPr>
      <w:r w:rsidRPr="00C41C47">
        <w:rPr>
          <w:rFonts w:hint="eastAsia"/>
          <w:color w:val="000000" w:themeColor="text1"/>
          <w:sz w:val="24"/>
        </w:rPr>
        <w:t>淮阴工学院：</w:t>
      </w:r>
    </w:p>
    <w:p w:rsidR="003C1050" w:rsidRPr="00C41C47" w:rsidRDefault="00EC2DBE">
      <w:pPr>
        <w:spacing w:line="460" w:lineRule="exact"/>
        <w:ind w:left="1" w:firstLineChars="235" w:firstLine="564"/>
        <w:rPr>
          <w:color w:val="000000" w:themeColor="text1"/>
          <w:sz w:val="24"/>
        </w:rPr>
      </w:pPr>
      <w:r w:rsidRPr="00C41C47">
        <w:rPr>
          <w:rFonts w:hint="eastAsia"/>
          <w:color w:val="000000" w:themeColor="text1"/>
          <w:sz w:val="24"/>
        </w:rPr>
        <w:t>我方经仔细阅读研究项目招标文件（项目编号</w:t>
      </w:r>
      <w:r w:rsidR="00D6164D">
        <w:rPr>
          <w:rFonts w:hint="eastAsia"/>
          <w:color w:val="000000" w:themeColor="text1"/>
          <w:sz w:val="24"/>
          <w:u w:val="single"/>
        </w:rPr>
        <w:t xml:space="preserve">        </w:t>
      </w:r>
      <w:r w:rsidRPr="00C41C47">
        <w:rPr>
          <w:rFonts w:hint="eastAsia"/>
          <w:color w:val="000000" w:themeColor="text1"/>
          <w:sz w:val="24"/>
        </w:rPr>
        <w:t>），已完全了解该文件中的所有条款及要求，决定参加投标，同时作出如下承诺：</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1</w:t>
      </w:r>
      <w:r w:rsidRPr="00C41C47">
        <w:rPr>
          <w:rFonts w:hint="eastAsia"/>
          <w:color w:val="000000" w:themeColor="text1"/>
          <w:sz w:val="24"/>
        </w:rPr>
        <w:t>．我方与本项目及该项目相关人员之间均不存在可能影响招标公正性的任何利害关系。</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2</w:t>
      </w:r>
      <w:r w:rsidRPr="00C41C47">
        <w:rPr>
          <w:rFonts w:hint="eastAsia"/>
          <w:color w:val="000000" w:themeColor="text1"/>
          <w:sz w:val="24"/>
        </w:rPr>
        <w:t>．我方愿按招标文件的要求提供货物和服务，投标货物及服务的投标总价为：</w:t>
      </w:r>
      <w:r w:rsidR="00D6164D">
        <w:rPr>
          <w:rFonts w:hint="eastAsia"/>
          <w:color w:val="000000" w:themeColor="text1"/>
          <w:sz w:val="24"/>
          <w:u w:val="single"/>
        </w:rPr>
        <w:t xml:space="preserve">       </w:t>
      </w:r>
      <w:r w:rsidRPr="00C41C47">
        <w:rPr>
          <w:rFonts w:hint="eastAsia"/>
          <w:color w:val="000000" w:themeColor="text1"/>
          <w:sz w:val="24"/>
        </w:rPr>
        <w:t>（大写），</w:t>
      </w:r>
      <w:r w:rsidR="00D6164D">
        <w:rPr>
          <w:rFonts w:hint="eastAsia"/>
          <w:color w:val="000000" w:themeColor="text1"/>
          <w:sz w:val="24"/>
          <w:u w:val="single"/>
        </w:rPr>
        <w:t xml:space="preserve">        </w:t>
      </w:r>
      <w:r w:rsidRPr="00C41C47">
        <w:rPr>
          <w:rFonts w:hint="eastAsia"/>
          <w:color w:val="000000" w:themeColor="text1"/>
          <w:sz w:val="24"/>
        </w:rPr>
        <w:t>（小写）。该报价包含所有一切费用。</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3</w:t>
      </w:r>
      <w:r w:rsidRPr="00C41C47">
        <w:rPr>
          <w:rFonts w:hint="eastAsia"/>
          <w:color w:val="000000" w:themeColor="text1"/>
          <w:sz w:val="24"/>
        </w:rPr>
        <w:t>．我方接受招标文件的所有条款、条件和</w:t>
      </w:r>
      <w:r w:rsidRPr="00C41C47">
        <w:rPr>
          <w:rFonts w:hint="eastAsia"/>
          <w:bCs/>
          <w:color w:val="000000" w:themeColor="text1"/>
          <w:sz w:val="24"/>
        </w:rPr>
        <w:t>规定</w:t>
      </w:r>
      <w:r w:rsidRPr="00C41C47">
        <w:rPr>
          <w:rFonts w:hint="eastAsia"/>
          <w:color w:val="000000" w:themeColor="text1"/>
          <w:sz w:val="24"/>
        </w:rPr>
        <w:t>，</w:t>
      </w:r>
      <w:r w:rsidRPr="00C41C47">
        <w:rPr>
          <w:rFonts w:hint="eastAsia"/>
          <w:bCs/>
          <w:color w:val="000000" w:themeColor="text1"/>
          <w:sz w:val="24"/>
        </w:rPr>
        <w:t>放弃对招标文件提出质疑的权利。</w:t>
      </w:r>
    </w:p>
    <w:p w:rsidR="003C1050" w:rsidRPr="00C41C47" w:rsidRDefault="00EC2DBE">
      <w:pPr>
        <w:spacing w:line="460" w:lineRule="exact"/>
        <w:ind w:firstLineChars="200" w:firstLine="480"/>
        <w:rPr>
          <w:color w:val="000000" w:themeColor="text1"/>
          <w:sz w:val="24"/>
          <w:szCs w:val="24"/>
        </w:rPr>
      </w:pPr>
      <w:r w:rsidRPr="00C41C47">
        <w:rPr>
          <w:color w:val="000000" w:themeColor="text1"/>
          <w:sz w:val="24"/>
          <w:szCs w:val="24"/>
        </w:rPr>
        <w:t>4</w:t>
      </w:r>
      <w:r w:rsidRPr="00C41C47">
        <w:rPr>
          <w:rFonts w:hint="eastAsia"/>
          <w:color w:val="000000" w:themeColor="text1"/>
          <w:sz w:val="24"/>
          <w:szCs w:val="24"/>
        </w:rPr>
        <w:t>．我方同意按照招标文件的要求提供所有资料、数据或信息，并保证</w:t>
      </w:r>
      <w:r w:rsidRPr="00C41C47">
        <w:rPr>
          <w:rFonts w:hint="eastAsia"/>
          <w:color w:val="000000" w:themeColor="text1"/>
          <w:kern w:val="0"/>
          <w:sz w:val="24"/>
          <w:szCs w:val="24"/>
        </w:rPr>
        <w:t>所提供资料的真实性和投标行为的合法性。如有作假或违纪，同意接受</w:t>
      </w:r>
      <w:r w:rsidRPr="00C41C47">
        <w:rPr>
          <w:color w:val="000000" w:themeColor="text1"/>
          <w:kern w:val="0"/>
          <w:sz w:val="24"/>
          <w:szCs w:val="24"/>
        </w:rPr>
        <w:t>“</w:t>
      </w:r>
      <w:r w:rsidRPr="00C41C47">
        <w:rPr>
          <w:rFonts w:hint="eastAsia"/>
          <w:color w:val="000000" w:themeColor="text1"/>
          <w:kern w:val="0"/>
          <w:sz w:val="24"/>
          <w:szCs w:val="24"/>
        </w:rPr>
        <w:t>取消投标资格、取消中标资格、没收</w:t>
      </w:r>
      <w:r w:rsidR="00006AFA" w:rsidRPr="00C41C47">
        <w:rPr>
          <w:rFonts w:hint="eastAsia"/>
          <w:color w:val="000000" w:themeColor="text1"/>
          <w:kern w:val="0"/>
          <w:sz w:val="24"/>
          <w:szCs w:val="24"/>
        </w:rPr>
        <w:t>履约保证金</w:t>
      </w:r>
      <w:r w:rsidRPr="00C41C47">
        <w:rPr>
          <w:rFonts w:hint="eastAsia"/>
          <w:color w:val="000000" w:themeColor="text1"/>
          <w:kern w:val="0"/>
          <w:sz w:val="24"/>
          <w:szCs w:val="24"/>
        </w:rPr>
        <w:t>、</w:t>
      </w:r>
      <w:r w:rsidR="006C4B9B" w:rsidRPr="00C41C47">
        <w:rPr>
          <w:color w:val="000000" w:themeColor="text1"/>
          <w:kern w:val="0"/>
          <w:sz w:val="24"/>
          <w:szCs w:val="24"/>
        </w:rPr>
        <w:t>2</w:t>
      </w:r>
      <w:r w:rsidRPr="00C41C47">
        <w:rPr>
          <w:rFonts w:hint="eastAsia"/>
          <w:color w:val="000000" w:themeColor="text1"/>
          <w:kern w:val="0"/>
          <w:sz w:val="24"/>
          <w:szCs w:val="24"/>
        </w:rPr>
        <w:t>年内禁止参加</w:t>
      </w:r>
      <w:r w:rsidRPr="00C41C47">
        <w:rPr>
          <w:rFonts w:hint="eastAsia"/>
          <w:color w:val="000000" w:themeColor="text1"/>
          <w:sz w:val="24"/>
          <w:szCs w:val="24"/>
        </w:rPr>
        <w:t>淮阴工学院</w:t>
      </w:r>
      <w:r w:rsidRPr="00C41C47">
        <w:rPr>
          <w:rFonts w:hint="eastAsia"/>
          <w:color w:val="000000" w:themeColor="text1"/>
          <w:kern w:val="0"/>
          <w:sz w:val="24"/>
          <w:szCs w:val="24"/>
        </w:rPr>
        <w:t>的采购活动</w:t>
      </w:r>
      <w:r w:rsidRPr="00C41C47">
        <w:rPr>
          <w:color w:val="000000" w:themeColor="text1"/>
          <w:kern w:val="0"/>
          <w:sz w:val="24"/>
          <w:szCs w:val="24"/>
        </w:rPr>
        <w:t>”</w:t>
      </w:r>
      <w:r w:rsidRPr="00C41C47">
        <w:rPr>
          <w:rFonts w:hint="eastAsia"/>
          <w:color w:val="000000" w:themeColor="text1"/>
          <w:kern w:val="0"/>
          <w:sz w:val="24"/>
          <w:szCs w:val="24"/>
        </w:rPr>
        <w:t>等处罚。</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5</w:t>
      </w:r>
      <w:r w:rsidRPr="00C41C47">
        <w:rPr>
          <w:rFonts w:hint="eastAsia"/>
          <w:color w:val="000000" w:themeColor="text1"/>
          <w:sz w:val="24"/>
        </w:rPr>
        <w:t>．我方</w:t>
      </w:r>
      <w:r w:rsidRPr="00C41C47">
        <w:rPr>
          <w:rFonts w:hint="eastAsia"/>
          <w:bCs/>
          <w:color w:val="000000" w:themeColor="text1"/>
          <w:sz w:val="24"/>
        </w:rPr>
        <w:t>认可</w:t>
      </w:r>
      <w:r w:rsidRPr="00C41C47">
        <w:rPr>
          <w:rFonts w:hint="eastAsia"/>
          <w:color w:val="000000" w:themeColor="text1"/>
          <w:sz w:val="24"/>
        </w:rPr>
        <w:t>贵方有权决定中标人或否决所有投标，并理解最低报价只是中标的重要条件，贵方没有义务必须接受最低报价的投标。</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6</w:t>
      </w:r>
      <w:r w:rsidRPr="00C41C47">
        <w:rPr>
          <w:rFonts w:hint="eastAsia"/>
          <w:color w:val="000000" w:themeColor="text1"/>
          <w:sz w:val="24"/>
        </w:rPr>
        <w:t>．我方如中标，将保证遵守招标文件对供应商的所有要求和规定，履行自己在投标文件中承诺的全部责任和义务。</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7</w:t>
      </w:r>
      <w:r w:rsidRPr="00C41C47">
        <w:rPr>
          <w:rFonts w:hint="eastAsia"/>
          <w:color w:val="000000" w:themeColor="text1"/>
          <w:sz w:val="24"/>
        </w:rPr>
        <w:t>．本投标文件的有效期为投标截止日后</w:t>
      </w:r>
      <w:r w:rsidRPr="00C41C47">
        <w:rPr>
          <w:color w:val="000000" w:themeColor="text1"/>
          <w:sz w:val="24"/>
        </w:rPr>
        <w:t>90</w:t>
      </w:r>
      <w:r w:rsidRPr="00C41C47">
        <w:rPr>
          <w:rFonts w:hint="eastAsia"/>
          <w:color w:val="000000" w:themeColor="text1"/>
          <w:sz w:val="24"/>
        </w:rPr>
        <w:t>天内，如我方中标，有效期将延至合同有效期终止日为止。</w:t>
      </w:r>
    </w:p>
    <w:p w:rsidR="003C1050" w:rsidRPr="00C41C47" w:rsidRDefault="00EC2DBE">
      <w:pPr>
        <w:spacing w:line="460" w:lineRule="exact"/>
        <w:ind w:firstLineChars="200" w:firstLine="480"/>
        <w:rPr>
          <w:color w:val="000000" w:themeColor="text1"/>
          <w:sz w:val="24"/>
        </w:rPr>
      </w:pPr>
      <w:r w:rsidRPr="00C41C47">
        <w:rPr>
          <w:color w:val="000000" w:themeColor="text1"/>
          <w:sz w:val="24"/>
        </w:rPr>
        <w:t>8</w:t>
      </w:r>
      <w:r w:rsidRPr="00C41C47">
        <w:rPr>
          <w:rFonts w:hint="eastAsia"/>
          <w:color w:val="000000" w:themeColor="text1"/>
          <w:sz w:val="24"/>
        </w:rPr>
        <w:t>．与本次招投标有关的事宜请按以下信息联系：</w:t>
      </w:r>
    </w:p>
    <w:p w:rsidR="003C1050" w:rsidRPr="00C41C47" w:rsidRDefault="00EC2DBE">
      <w:pPr>
        <w:spacing w:line="460" w:lineRule="exact"/>
        <w:ind w:firstLineChars="200" w:firstLine="480"/>
        <w:rPr>
          <w:color w:val="000000" w:themeColor="text1"/>
          <w:sz w:val="24"/>
        </w:rPr>
      </w:pPr>
      <w:r w:rsidRPr="00C41C47">
        <w:rPr>
          <w:rFonts w:hint="eastAsia"/>
          <w:color w:val="000000" w:themeColor="text1"/>
          <w:sz w:val="24"/>
        </w:rPr>
        <w:t>供应商名称：（公章）</w:t>
      </w:r>
    </w:p>
    <w:p w:rsidR="003C1050" w:rsidRPr="00C41C47" w:rsidRDefault="00EC2DBE">
      <w:pPr>
        <w:spacing w:line="460" w:lineRule="exact"/>
        <w:ind w:firstLineChars="200" w:firstLine="480"/>
        <w:rPr>
          <w:color w:val="000000" w:themeColor="text1"/>
          <w:sz w:val="24"/>
        </w:rPr>
      </w:pPr>
      <w:r w:rsidRPr="00C41C47">
        <w:rPr>
          <w:rFonts w:hint="eastAsia"/>
          <w:color w:val="000000" w:themeColor="text1"/>
          <w:sz w:val="24"/>
        </w:rPr>
        <w:t>地址：</w:t>
      </w:r>
      <w:r w:rsidR="00D6164D">
        <w:rPr>
          <w:rFonts w:hint="eastAsia"/>
          <w:color w:val="000000" w:themeColor="text1"/>
          <w:sz w:val="24"/>
        </w:rPr>
        <w:t xml:space="preserve">                                   </w:t>
      </w:r>
      <w:r w:rsidRPr="00C41C47">
        <w:rPr>
          <w:rFonts w:hint="eastAsia"/>
          <w:color w:val="000000" w:themeColor="text1"/>
          <w:sz w:val="24"/>
        </w:rPr>
        <w:t>邮政编码：</w:t>
      </w:r>
    </w:p>
    <w:p w:rsidR="003C1050" w:rsidRPr="00C41C47" w:rsidRDefault="00EC2DBE">
      <w:pPr>
        <w:spacing w:line="460" w:lineRule="exact"/>
        <w:ind w:firstLineChars="200" w:firstLine="480"/>
        <w:rPr>
          <w:color w:val="000000" w:themeColor="text1"/>
          <w:sz w:val="24"/>
          <w:u w:val="single"/>
        </w:rPr>
      </w:pPr>
      <w:r w:rsidRPr="00C41C47">
        <w:rPr>
          <w:rFonts w:hint="eastAsia"/>
          <w:color w:val="000000" w:themeColor="text1"/>
          <w:sz w:val="24"/>
        </w:rPr>
        <w:t>电话：</w:t>
      </w:r>
      <w:r w:rsidR="00D6164D">
        <w:rPr>
          <w:rFonts w:hint="eastAsia"/>
          <w:color w:val="000000" w:themeColor="text1"/>
          <w:sz w:val="24"/>
        </w:rPr>
        <w:t xml:space="preserve">                                   </w:t>
      </w:r>
      <w:r w:rsidRPr="00C41C47">
        <w:rPr>
          <w:rFonts w:hint="eastAsia"/>
          <w:color w:val="000000" w:themeColor="text1"/>
          <w:sz w:val="24"/>
        </w:rPr>
        <w:t>传真：</w:t>
      </w:r>
    </w:p>
    <w:p w:rsidR="003C1050" w:rsidRPr="00C41C47" w:rsidRDefault="00EC2DBE">
      <w:pPr>
        <w:spacing w:line="460" w:lineRule="exact"/>
        <w:ind w:leftChars="228" w:left="479"/>
        <w:rPr>
          <w:color w:val="000000" w:themeColor="text1"/>
          <w:sz w:val="24"/>
          <w:u w:val="single"/>
        </w:rPr>
      </w:pPr>
      <w:r w:rsidRPr="00C41C47">
        <w:rPr>
          <w:rFonts w:hint="eastAsia"/>
          <w:color w:val="000000" w:themeColor="text1"/>
          <w:sz w:val="24"/>
        </w:rPr>
        <w:t>授权委托人（签名）：</w:t>
      </w:r>
      <w:r w:rsidR="00D6164D">
        <w:rPr>
          <w:rFonts w:hint="eastAsia"/>
          <w:color w:val="000000" w:themeColor="text1"/>
          <w:sz w:val="24"/>
        </w:rPr>
        <w:t xml:space="preserve">                      </w:t>
      </w:r>
      <w:r w:rsidRPr="00C41C47">
        <w:rPr>
          <w:rFonts w:hint="eastAsia"/>
          <w:color w:val="000000" w:themeColor="text1"/>
          <w:sz w:val="24"/>
        </w:rPr>
        <w:t>电话（手机）</w:t>
      </w:r>
      <w:r w:rsidR="00D6164D">
        <w:rPr>
          <w:rFonts w:hint="eastAsia"/>
          <w:color w:val="000000" w:themeColor="text1"/>
          <w:sz w:val="24"/>
        </w:rPr>
        <w:t>：</w:t>
      </w:r>
    </w:p>
    <w:p w:rsidR="003C1050" w:rsidRPr="00C41C47" w:rsidRDefault="00EC2DBE">
      <w:pPr>
        <w:spacing w:line="460" w:lineRule="exact"/>
        <w:ind w:leftChars="228" w:left="479"/>
        <w:rPr>
          <w:color w:val="000000" w:themeColor="text1"/>
          <w:sz w:val="24"/>
        </w:rPr>
      </w:pPr>
      <w:r w:rsidRPr="00C41C47">
        <w:rPr>
          <w:rFonts w:hint="eastAsia"/>
          <w:color w:val="000000" w:themeColor="text1"/>
          <w:sz w:val="24"/>
        </w:rPr>
        <w:t>联系电子邮箱：</w:t>
      </w:r>
    </w:p>
    <w:p w:rsidR="003C1050" w:rsidRPr="00C41C47" w:rsidRDefault="00EC2DBE">
      <w:pPr>
        <w:spacing w:line="460" w:lineRule="exact"/>
        <w:ind w:firstLineChars="200" w:firstLine="480"/>
        <w:rPr>
          <w:color w:val="000000" w:themeColor="text1"/>
          <w:sz w:val="24"/>
          <w:u w:val="single"/>
        </w:rPr>
      </w:pPr>
      <w:r w:rsidRPr="00C41C47">
        <w:rPr>
          <w:rFonts w:hint="eastAsia"/>
          <w:color w:val="000000" w:themeColor="text1"/>
          <w:sz w:val="24"/>
        </w:rPr>
        <w:t>投标日期：</w:t>
      </w:r>
      <w:bookmarkStart w:id="0" w:name="OLE_LINK1"/>
      <w:bookmarkStart w:id="1" w:name="OLE_LINK2"/>
    </w:p>
    <w:p w:rsidR="003C1050" w:rsidRPr="00C41C47" w:rsidRDefault="003C1050">
      <w:pPr>
        <w:widowControl/>
        <w:jc w:val="left"/>
        <w:rPr>
          <w:bCs/>
          <w:color w:val="000000" w:themeColor="text1"/>
          <w:sz w:val="24"/>
          <w:szCs w:val="24"/>
        </w:rPr>
      </w:pPr>
    </w:p>
    <w:bookmarkEnd w:id="0"/>
    <w:bookmarkEnd w:id="1"/>
    <w:p w:rsidR="003C1050" w:rsidRPr="00C41C47" w:rsidRDefault="00EC2DBE">
      <w:pPr>
        <w:snapToGrid w:val="0"/>
        <w:spacing w:line="360" w:lineRule="auto"/>
        <w:ind w:rightChars="-167" w:right="-351"/>
        <w:jc w:val="center"/>
        <w:rPr>
          <w:rFonts w:ascii="方正小标宋简体" w:eastAsia="方正小标宋简体"/>
          <w:color w:val="000000" w:themeColor="text1"/>
          <w:sz w:val="32"/>
          <w:szCs w:val="32"/>
        </w:rPr>
      </w:pPr>
      <w:r w:rsidRPr="00C41C47">
        <w:rPr>
          <w:rFonts w:ascii="方正小标宋简体" w:eastAsia="方正小标宋简体"/>
          <w:bCs/>
          <w:color w:val="000000" w:themeColor="text1"/>
          <w:sz w:val="32"/>
          <w:szCs w:val="32"/>
        </w:rPr>
        <w:br w:type="page"/>
      </w:r>
      <w:r w:rsidRPr="00C41C47">
        <w:rPr>
          <w:rFonts w:ascii="方正小标宋简体" w:eastAsia="方正小标宋简体" w:hint="eastAsia"/>
          <w:bCs/>
          <w:color w:val="000000" w:themeColor="text1"/>
          <w:sz w:val="32"/>
          <w:szCs w:val="32"/>
        </w:rPr>
        <w:lastRenderedPageBreak/>
        <w:t>三</w:t>
      </w:r>
      <w:r w:rsidR="005262B1" w:rsidRPr="00C41C47">
        <w:rPr>
          <w:rFonts w:ascii="方正小标宋简体" w:eastAsia="方正小标宋简体" w:hint="eastAsia"/>
          <w:bCs/>
          <w:color w:val="000000" w:themeColor="text1"/>
          <w:sz w:val="32"/>
          <w:szCs w:val="32"/>
        </w:rPr>
        <w:t>、</w:t>
      </w:r>
      <w:r w:rsidRPr="00C41C47">
        <w:rPr>
          <w:rFonts w:ascii="方正小标宋简体" w:eastAsia="方正小标宋简体" w:hint="eastAsia"/>
          <w:bCs/>
          <w:color w:val="000000" w:themeColor="text1"/>
          <w:sz w:val="32"/>
          <w:szCs w:val="32"/>
        </w:rPr>
        <w:t>法定代表人资格证明</w:t>
      </w:r>
    </w:p>
    <w:p w:rsidR="003C1050" w:rsidRPr="00C41C47" w:rsidRDefault="00EC2DBE">
      <w:pPr>
        <w:spacing w:line="440" w:lineRule="exact"/>
        <w:rPr>
          <w:color w:val="000000" w:themeColor="text1"/>
          <w:sz w:val="24"/>
        </w:rPr>
      </w:pPr>
      <w:r w:rsidRPr="00C41C47">
        <w:rPr>
          <w:rFonts w:hint="eastAsia"/>
          <w:color w:val="000000" w:themeColor="text1"/>
          <w:sz w:val="24"/>
        </w:rPr>
        <w:t>致淮阴工学院：</w:t>
      </w:r>
    </w:p>
    <w:p w:rsidR="003C1050" w:rsidRPr="00C41C47" w:rsidRDefault="00EC2DBE">
      <w:pPr>
        <w:spacing w:line="440" w:lineRule="exact"/>
        <w:ind w:firstLineChars="200" w:firstLine="480"/>
        <w:rPr>
          <w:color w:val="000000" w:themeColor="text1"/>
          <w:sz w:val="24"/>
        </w:rPr>
      </w:pPr>
      <w:r w:rsidRPr="00C41C47">
        <w:rPr>
          <w:rFonts w:hint="eastAsia"/>
          <w:color w:val="000000" w:themeColor="text1"/>
          <w:sz w:val="24"/>
        </w:rPr>
        <w:t>单位名称：</w:t>
      </w:r>
    </w:p>
    <w:p w:rsidR="003C1050" w:rsidRPr="00C41C47" w:rsidRDefault="00EC2DBE">
      <w:pPr>
        <w:spacing w:line="440" w:lineRule="exact"/>
        <w:ind w:firstLineChars="200" w:firstLine="480"/>
        <w:rPr>
          <w:color w:val="000000" w:themeColor="text1"/>
          <w:sz w:val="24"/>
        </w:rPr>
      </w:pPr>
      <w:r w:rsidRPr="00C41C47">
        <w:rPr>
          <w:rFonts w:hint="eastAsia"/>
          <w:color w:val="000000" w:themeColor="text1"/>
          <w:sz w:val="24"/>
        </w:rPr>
        <w:t>地址：</w:t>
      </w:r>
    </w:p>
    <w:p w:rsidR="003C1050" w:rsidRPr="00D6164D" w:rsidRDefault="00EC2DBE">
      <w:pPr>
        <w:widowControl/>
        <w:snapToGrid w:val="0"/>
        <w:spacing w:line="560" w:lineRule="exact"/>
        <w:ind w:leftChars="171" w:left="359" w:firstLineChars="50" w:firstLine="120"/>
        <w:jc w:val="left"/>
        <w:rPr>
          <w:color w:val="000000" w:themeColor="text1"/>
          <w:kern w:val="0"/>
          <w:sz w:val="24"/>
          <w:szCs w:val="24"/>
          <w:u w:val="single"/>
        </w:rPr>
      </w:pPr>
      <w:r w:rsidRPr="00C41C47">
        <w:rPr>
          <w:rFonts w:hint="eastAsia"/>
          <w:color w:val="000000" w:themeColor="text1"/>
          <w:kern w:val="0"/>
          <w:sz w:val="24"/>
          <w:szCs w:val="24"/>
        </w:rPr>
        <w:t>姓名</w:t>
      </w:r>
      <w:r w:rsidRPr="00D6164D">
        <w:rPr>
          <w:rFonts w:hint="eastAsia"/>
          <w:color w:val="000000" w:themeColor="text1"/>
          <w:kern w:val="0"/>
          <w:sz w:val="24"/>
          <w:szCs w:val="24"/>
        </w:rPr>
        <w:t>：</w:t>
      </w:r>
      <w:r w:rsidR="00D6164D">
        <w:rPr>
          <w:rFonts w:hint="eastAsia"/>
          <w:color w:val="000000" w:themeColor="text1"/>
          <w:kern w:val="0"/>
          <w:sz w:val="24"/>
          <w:szCs w:val="24"/>
          <w:u w:val="single"/>
        </w:rPr>
        <w:t xml:space="preserve">     </w:t>
      </w:r>
      <w:r w:rsidRPr="00C41C47">
        <w:rPr>
          <w:rFonts w:hint="eastAsia"/>
          <w:color w:val="000000" w:themeColor="text1"/>
          <w:kern w:val="0"/>
          <w:sz w:val="24"/>
          <w:szCs w:val="24"/>
        </w:rPr>
        <w:t>性别</w:t>
      </w:r>
      <w:r w:rsidRPr="00D6164D">
        <w:rPr>
          <w:rFonts w:hint="eastAsia"/>
          <w:color w:val="000000" w:themeColor="text1"/>
          <w:kern w:val="0"/>
          <w:sz w:val="24"/>
          <w:szCs w:val="24"/>
        </w:rPr>
        <w:t>：</w:t>
      </w:r>
      <w:r w:rsidR="00D6164D">
        <w:rPr>
          <w:rFonts w:hint="eastAsia"/>
          <w:color w:val="000000" w:themeColor="text1"/>
          <w:kern w:val="0"/>
          <w:sz w:val="24"/>
          <w:szCs w:val="24"/>
          <w:u w:val="single"/>
        </w:rPr>
        <w:t xml:space="preserve">      </w:t>
      </w:r>
      <w:r w:rsidRPr="00C41C47">
        <w:rPr>
          <w:rFonts w:hint="eastAsia"/>
          <w:color w:val="000000" w:themeColor="text1"/>
          <w:kern w:val="0"/>
          <w:sz w:val="24"/>
          <w:szCs w:val="24"/>
        </w:rPr>
        <w:t>职务</w:t>
      </w:r>
      <w:r w:rsidR="00D6164D">
        <w:rPr>
          <w:rFonts w:hint="eastAsia"/>
          <w:color w:val="000000" w:themeColor="text1"/>
          <w:kern w:val="0"/>
          <w:sz w:val="24"/>
          <w:szCs w:val="24"/>
        </w:rPr>
        <w:t>：</w:t>
      </w:r>
      <w:r w:rsidR="00D6164D">
        <w:rPr>
          <w:rFonts w:hint="eastAsia"/>
          <w:color w:val="000000" w:themeColor="text1"/>
          <w:kern w:val="0"/>
          <w:sz w:val="24"/>
          <w:szCs w:val="24"/>
          <w:u w:val="single"/>
        </w:rPr>
        <w:t xml:space="preserve">      </w:t>
      </w:r>
    </w:p>
    <w:p w:rsidR="003C1050" w:rsidRPr="00C41C47" w:rsidRDefault="00EC2DBE">
      <w:pPr>
        <w:widowControl/>
        <w:snapToGrid w:val="0"/>
        <w:spacing w:line="560" w:lineRule="exact"/>
        <w:ind w:firstLineChars="200" w:firstLine="480"/>
        <w:jc w:val="left"/>
        <w:rPr>
          <w:color w:val="000000" w:themeColor="text1"/>
          <w:kern w:val="0"/>
          <w:sz w:val="24"/>
          <w:szCs w:val="24"/>
          <w:u w:val="single"/>
        </w:rPr>
      </w:pPr>
      <w:r w:rsidRPr="00C41C47">
        <w:rPr>
          <w:rFonts w:hint="eastAsia"/>
          <w:color w:val="000000" w:themeColor="text1"/>
          <w:kern w:val="0"/>
          <w:sz w:val="24"/>
          <w:szCs w:val="24"/>
        </w:rPr>
        <w:t>系</w:t>
      </w:r>
      <w:r w:rsidRPr="00C41C47">
        <w:rPr>
          <w:rFonts w:hint="eastAsia"/>
          <w:color w:val="000000" w:themeColor="text1"/>
          <w:kern w:val="0"/>
          <w:sz w:val="24"/>
          <w:szCs w:val="24"/>
          <w:u w:val="single"/>
        </w:rPr>
        <w:t>（投标人单位名称）</w:t>
      </w:r>
      <w:r w:rsidRPr="00C41C47">
        <w:rPr>
          <w:rFonts w:hint="eastAsia"/>
          <w:color w:val="000000" w:themeColor="text1"/>
          <w:kern w:val="0"/>
          <w:sz w:val="24"/>
          <w:szCs w:val="24"/>
        </w:rPr>
        <w:t>的法定代表人，</w:t>
      </w:r>
      <w:r w:rsidRPr="00C41C47">
        <w:rPr>
          <w:rFonts w:hint="eastAsia"/>
          <w:color w:val="000000" w:themeColor="text1"/>
          <w:sz w:val="24"/>
          <w:szCs w:val="24"/>
        </w:rPr>
        <w:t>以本公司名义</w:t>
      </w:r>
      <w:r w:rsidRPr="00C41C47">
        <w:rPr>
          <w:rFonts w:hint="eastAsia"/>
          <w:color w:val="000000" w:themeColor="text1"/>
          <w:kern w:val="0"/>
          <w:sz w:val="24"/>
          <w:szCs w:val="24"/>
        </w:rPr>
        <w:t>参加</w:t>
      </w:r>
      <w:r w:rsidRPr="00C41C47">
        <w:rPr>
          <w:rFonts w:hint="eastAsia"/>
          <w:color w:val="000000" w:themeColor="text1"/>
          <w:sz w:val="24"/>
        </w:rPr>
        <w:t>淮阴工学院</w:t>
      </w:r>
      <w:r w:rsidRPr="00C41C47">
        <w:rPr>
          <w:rFonts w:hint="eastAsia"/>
          <w:color w:val="000000" w:themeColor="text1"/>
          <w:kern w:val="0"/>
          <w:sz w:val="24"/>
          <w:szCs w:val="24"/>
          <w:u w:val="single"/>
        </w:rPr>
        <w:t>（项目名称）</w:t>
      </w:r>
      <w:r w:rsidRPr="00C41C47">
        <w:rPr>
          <w:rFonts w:hint="eastAsia"/>
          <w:color w:val="000000" w:themeColor="text1"/>
          <w:kern w:val="0"/>
          <w:sz w:val="24"/>
          <w:szCs w:val="24"/>
        </w:rPr>
        <w:t>（项目编号：</w:t>
      </w:r>
      <w:r w:rsidR="00D6164D">
        <w:rPr>
          <w:rFonts w:hint="eastAsia"/>
          <w:color w:val="000000" w:themeColor="text1"/>
          <w:kern w:val="0"/>
          <w:sz w:val="24"/>
          <w:szCs w:val="24"/>
          <w:u w:val="single"/>
        </w:rPr>
        <w:t xml:space="preserve">          </w:t>
      </w:r>
      <w:r w:rsidRPr="00C41C47">
        <w:rPr>
          <w:rFonts w:hint="eastAsia"/>
          <w:color w:val="000000" w:themeColor="text1"/>
          <w:kern w:val="0"/>
          <w:sz w:val="24"/>
          <w:szCs w:val="24"/>
        </w:rPr>
        <w:t>）投标活动，代表本公司签署投标文件、进行招标、进行合同谈判、签订合同和处理与之有关的一切事务。</w:t>
      </w:r>
    </w:p>
    <w:p w:rsidR="003C1050" w:rsidRPr="00C41C47" w:rsidRDefault="003C1050">
      <w:pPr>
        <w:widowControl/>
        <w:snapToGrid w:val="0"/>
        <w:spacing w:line="560" w:lineRule="exact"/>
        <w:ind w:firstLine="600"/>
        <w:jc w:val="left"/>
        <w:rPr>
          <w:color w:val="000000" w:themeColor="text1"/>
          <w:kern w:val="0"/>
          <w:sz w:val="24"/>
          <w:szCs w:val="24"/>
        </w:rPr>
      </w:pPr>
    </w:p>
    <w:p w:rsidR="003C1050" w:rsidRPr="00C41C47" w:rsidRDefault="00EC2DBE">
      <w:pPr>
        <w:widowControl/>
        <w:snapToGrid w:val="0"/>
        <w:spacing w:line="560" w:lineRule="exact"/>
        <w:ind w:firstLine="600"/>
        <w:jc w:val="left"/>
        <w:rPr>
          <w:color w:val="000000" w:themeColor="text1"/>
          <w:kern w:val="0"/>
          <w:sz w:val="24"/>
          <w:szCs w:val="24"/>
        </w:rPr>
      </w:pPr>
      <w:r w:rsidRPr="00C41C47">
        <w:rPr>
          <w:rFonts w:hint="eastAsia"/>
          <w:color w:val="000000" w:themeColor="text1"/>
          <w:kern w:val="0"/>
          <w:sz w:val="24"/>
          <w:szCs w:val="24"/>
        </w:rPr>
        <w:t>特此证明。</w:t>
      </w:r>
    </w:p>
    <w:p w:rsidR="003C1050" w:rsidRPr="00C41C47" w:rsidRDefault="003C1050">
      <w:pPr>
        <w:widowControl/>
        <w:snapToGrid w:val="0"/>
        <w:spacing w:line="560" w:lineRule="exact"/>
        <w:ind w:firstLine="600"/>
        <w:jc w:val="left"/>
        <w:rPr>
          <w:color w:val="000000" w:themeColor="text1"/>
          <w:kern w:val="0"/>
          <w:sz w:val="24"/>
          <w:szCs w:val="24"/>
        </w:rPr>
      </w:pPr>
    </w:p>
    <w:p w:rsidR="003C1050" w:rsidRPr="00C41C47" w:rsidRDefault="00EC2DBE">
      <w:pPr>
        <w:widowControl/>
        <w:snapToGrid w:val="0"/>
        <w:spacing w:line="560" w:lineRule="exact"/>
        <w:ind w:firstLineChars="1200" w:firstLine="2880"/>
        <w:jc w:val="left"/>
        <w:rPr>
          <w:color w:val="000000" w:themeColor="text1"/>
          <w:kern w:val="0"/>
          <w:sz w:val="24"/>
          <w:szCs w:val="24"/>
        </w:rPr>
      </w:pPr>
      <w:r w:rsidRPr="00C41C47">
        <w:rPr>
          <w:rFonts w:hint="eastAsia"/>
          <w:color w:val="000000" w:themeColor="text1"/>
          <w:kern w:val="0"/>
          <w:sz w:val="24"/>
          <w:szCs w:val="24"/>
        </w:rPr>
        <w:t>投标人名称：</w:t>
      </w:r>
      <w:r w:rsidRPr="00C41C47">
        <w:rPr>
          <w:rFonts w:hint="eastAsia"/>
          <w:color w:val="000000" w:themeColor="text1"/>
          <w:kern w:val="0"/>
          <w:sz w:val="24"/>
          <w:szCs w:val="24"/>
          <w:u w:val="single"/>
        </w:rPr>
        <w:t>（公章）</w:t>
      </w:r>
    </w:p>
    <w:p w:rsidR="003C1050" w:rsidRPr="00C41C47" w:rsidRDefault="00EC2DBE">
      <w:pPr>
        <w:widowControl/>
        <w:snapToGrid w:val="0"/>
        <w:spacing w:line="560" w:lineRule="exact"/>
        <w:ind w:firstLineChars="1212" w:firstLine="2909"/>
        <w:jc w:val="left"/>
        <w:rPr>
          <w:color w:val="000000" w:themeColor="text1"/>
          <w:kern w:val="0"/>
          <w:sz w:val="24"/>
          <w:szCs w:val="24"/>
        </w:rPr>
      </w:pPr>
      <w:r w:rsidRPr="00C41C47">
        <w:rPr>
          <w:rFonts w:hint="eastAsia"/>
          <w:color w:val="000000" w:themeColor="text1"/>
          <w:kern w:val="0"/>
          <w:sz w:val="24"/>
          <w:szCs w:val="24"/>
        </w:rPr>
        <w:t>日期：</w:t>
      </w:r>
      <w:r w:rsidR="00D6164D">
        <w:rPr>
          <w:rFonts w:hint="eastAsia"/>
          <w:color w:val="000000" w:themeColor="text1"/>
          <w:kern w:val="0"/>
          <w:sz w:val="24"/>
          <w:szCs w:val="24"/>
        </w:rPr>
        <w:t xml:space="preserve">  </w:t>
      </w:r>
      <w:r w:rsidRPr="00C41C47">
        <w:rPr>
          <w:rFonts w:hint="eastAsia"/>
          <w:color w:val="000000" w:themeColor="text1"/>
          <w:kern w:val="0"/>
          <w:sz w:val="24"/>
          <w:szCs w:val="24"/>
        </w:rPr>
        <w:t>年</w:t>
      </w:r>
      <w:r w:rsidR="00D6164D">
        <w:rPr>
          <w:rFonts w:hint="eastAsia"/>
          <w:color w:val="000000" w:themeColor="text1"/>
          <w:kern w:val="0"/>
          <w:sz w:val="24"/>
          <w:szCs w:val="24"/>
        </w:rPr>
        <w:t xml:space="preserve">  </w:t>
      </w:r>
      <w:r w:rsidRPr="00C41C47">
        <w:rPr>
          <w:rFonts w:hint="eastAsia"/>
          <w:color w:val="000000" w:themeColor="text1"/>
          <w:kern w:val="0"/>
          <w:sz w:val="24"/>
          <w:szCs w:val="24"/>
        </w:rPr>
        <w:t>月</w:t>
      </w:r>
      <w:r w:rsidR="00D6164D">
        <w:rPr>
          <w:rFonts w:hint="eastAsia"/>
          <w:color w:val="000000" w:themeColor="text1"/>
          <w:kern w:val="0"/>
          <w:sz w:val="24"/>
          <w:szCs w:val="24"/>
        </w:rPr>
        <w:t xml:space="preserve">  </w:t>
      </w:r>
      <w:r w:rsidRPr="00C41C47">
        <w:rPr>
          <w:rFonts w:hint="eastAsia"/>
          <w:color w:val="000000" w:themeColor="text1"/>
          <w:kern w:val="0"/>
          <w:sz w:val="24"/>
          <w:szCs w:val="24"/>
        </w:rPr>
        <w:t>日</w:t>
      </w:r>
    </w:p>
    <w:p w:rsidR="003C1050" w:rsidRPr="00C41C47" w:rsidRDefault="003C1050">
      <w:pPr>
        <w:spacing w:line="560" w:lineRule="exact"/>
        <w:ind w:rightChars="-167" w:right="-351"/>
        <w:rPr>
          <w:color w:val="000000" w:themeColor="text1"/>
          <w:sz w:val="28"/>
          <w:szCs w:val="28"/>
        </w:rPr>
      </w:pPr>
    </w:p>
    <w:p w:rsidR="003C1050" w:rsidRPr="00C41C47" w:rsidRDefault="003C1050">
      <w:pPr>
        <w:spacing w:line="500" w:lineRule="exact"/>
        <w:ind w:right="32"/>
        <w:jc w:val="center"/>
        <w:rPr>
          <w:b/>
          <w:bCs/>
          <w:color w:val="000000" w:themeColor="text1"/>
          <w:sz w:val="30"/>
        </w:rPr>
      </w:pPr>
    </w:p>
    <w:p w:rsidR="003C1050" w:rsidRPr="00C41C47" w:rsidRDefault="00F407A3">
      <w:pPr>
        <w:spacing w:line="500" w:lineRule="exact"/>
        <w:ind w:right="32"/>
        <w:jc w:val="center"/>
        <w:rPr>
          <w:b/>
          <w:bCs/>
          <w:color w:val="000000" w:themeColor="text1"/>
          <w:sz w:val="30"/>
        </w:rPr>
      </w:pPr>
      <w:r w:rsidRPr="00F407A3">
        <w:rPr>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A528C0" w:rsidRDefault="00A528C0"/>
                <w:p w:rsidR="00A528C0" w:rsidRDefault="00A528C0"/>
                <w:p w:rsidR="00A528C0" w:rsidRDefault="00A528C0"/>
                <w:p w:rsidR="00A528C0" w:rsidRDefault="00A528C0"/>
                <w:p w:rsidR="00A528C0" w:rsidRDefault="00A528C0">
                  <w:pPr>
                    <w:jc w:val="center"/>
                  </w:pPr>
                  <w:r>
                    <w:rPr>
                      <w:rFonts w:hint="eastAsia"/>
                      <w:sz w:val="24"/>
                    </w:rPr>
                    <w:t>法人身份证复印件粘贴处</w:t>
                  </w:r>
                </w:p>
              </w:txbxContent>
            </v:textbox>
          </v:shape>
        </w:pict>
      </w:r>
    </w:p>
    <w:p w:rsidR="003C1050" w:rsidRPr="00C41C47" w:rsidRDefault="003C1050">
      <w:pPr>
        <w:spacing w:line="500" w:lineRule="exact"/>
        <w:ind w:right="32"/>
        <w:jc w:val="center"/>
        <w:rPr>
          <w:b/>
          <w:bCs/>
          <w:color w:val="000000" w:themeColor="text1"/>
          <w:sz w:val="30"/>
        </w:rPr>
      </w:pPr>
    </w:p>
    <w:p w:rsidR="003C1050" w:rsidRPr="00C41C47" w:rsidRDefault="00EC2DBE">
      <w:pPr>
        <w:spacing w:line="500" w:lineRule="exact"/>
        <w:ind w:right="32"/>
        <w:jc w:val="center"/>
        <w:rPr>
          <w:rFonts w:ascii="方正小标宋简体" w:eastAsia="方正小标宋简体"/>
          <w:bCs/>
          <w:color w:val="000000" w:themeColor="text1"/>
          <w:sz w:val="32"/>
          <w:szCs w:val="32"/>
        </w:rPr>
      </w:pPr>
      <w:r w:rsidRPr="00C41C47">
        <w:rPr>
          <w:b/>
          <w:bCs/>
          <w:color w:val="000000" w:themeColor="text1"/>
          <w:sz w:val="30"/>
        </w:rPr>
        <w:br w:type="page"/>
      </w:r>
      <w:r w:rsidRPr="00C41C47">
        <w:rPr>
          <w:rFonts w:ascii="方正小标宋简体" w:eastAsia="方正小标宋简体" w:hint="eastAsia"/>
          <w:bCs/>
          <w:color w:val="000000" w:themeColor="text1"/>
          <w:sz w:val="32"/>
          <w:szCs w:val="32"/>
        </w:rPr>
        <w:lastRenderedPageBreak/>
        <w:t>四</w:t>
      </w:r>
      <w:r w:rsidR="0006033B" w:rsidRPr="00C41C47">
        <w:rPr>
          <w:rFonts w:ascii="方正小标宋简体" w:eastAsia="方正小标宋简体" w:hint="eastAsia"/>
          <w:bCs/>
          <w:color w:val="000000" w:themeColor="text1"/>
          <w:sz w:val="32"/>
          <w:szCs w:val="32"/>
        </w:rPr>
        <w:t>、</w:t>
      </w:r>
      <w:r w:rsidRPr="00C41C47">
        <w:rPr>
          <w:rFonts w:ascii="方正小标宋简体" w:eastAsia="方正小标宋简体" w:hint="eastAsia"/>
          <w:bCs/>
          <w:color w:val="000000" w:themeColor="text1"/>
          <w:sz w:val="32"/>
          <w:szCs w:val="32"/>
        </w:rPr>
        <w:t>法定代表人授权书</w:t>
      </w:r>
    </w:p>
    <w:p w:rsidR="003C1050" w:rsidRPr="00C41C47" w:rsidRDefault="003C1050">
      <w:pPr>
        <w:spacing w:line="500" w:lineRule="exact"/>
        <w:ind w:right="32"/>
        <w:jc w:val="center"/>
        <w:rPr>
          <w:b/>
          <w:bCs/>
          <w:color w:val="000000" w:themeColor="text1"/>
          <w:sz w:val="30"/>
          <w:szCs w:val="30"/>
        </w:rPr>
      </w:pPr>
    </w:p>
    <w:p w:rsidR="003C1050" w:rsidRPr="00C41C47" w:rsidRDefault="00EC2DBE">
      <w:pPr>
        <w:spacing w:line="480" w:lineRule="exact"/>
        <w:rPr>
          <w:color w:val="000000" w:themeColor="text1"/>
          <w:sz w:val="24"/>
          <w:szCs w:val="24"/>
        </w:rPr>
      </w:pPr>
      <w:r w:rsidRPr="00C41C47">
        <w:rPr>
          <w:rFonts w:hint="eastAsia"/>
          <w:color w:val="000000" w:themeColor="text1"/>
          <w:sz w:val="24"/>
          <w:szCs w:val="24"/>
        </w:rPr>
        <w:t>致淮阴工学院：</w:t>
      </w:r>
    </w:p>
    <w:p w:rsidR="003C1050" w:rsidRPr="00C41C47" w:rsidRDefault="00EC2DBE">
      <w:pPr>
        <w:spacing w:line="480" w:lineRule="exact"/>
        <w:ind w:right="32" w:firstLineChars="200" w:firstLine="480"/>
        <w:rPr>
          <w:color w:val="000000" w:themeColor="text1"/>
          <w:sz w:val="24"/>
          <w:szCs w:val="24"/>
        </w:rPr>
      </w:pPr>
      <w:r w:rsidRPr="00C41C47">
        <w:rPr>
          <w:rFonts w:hint="eastAsia"/>
          <w:color w:val="000000" w:themeColor="text1"/>
          <w:sz w:val="24"/>
          <w:szCs w:val="24"/>
        </w:rPr>
        <w:t>委托方：</w:t>
      </w:r>
    </w:p>
    <w:p w:rsidR="003C1050" w:rsidRPr="00C41C47" w:rsidRDefault="00EC2DBE">
      <w:pPr>
        <w:spacing w:line="480" w:lineRule="exact"/>
        <w:ind w:right="32" w:firstLineChars="200" w:firstLine="480"/>
        <w:rPr>
          <w:color w:val="000000" w:themeColor="text1"/>
          <w:sz w:val="24"/>
          <w:szCs w:val="24"/>
        </w:rPr>
      </w:pPr>
      <w:r w:rsidRPr="00C41C47">
        <w:rPr>
          <w:rFonts w:hint="eastAsia"/>
          <w:color w:val="000000" w:themeColor="text1"/>
          <w:sz w:val="24"/>
        </w:rPr>
        <w:t>地址：</w:t>
      </w:r>
    </w:p>
    <w:p w:rsidR="003C1050" w:rsidRPr="00C41C47" w:rsidRDefault="00EC2DBE">
      <w:pPr>
        <w:spacing w:line="480" w:lineRule="exact"/>
        <w:ind w:right="34" w:firstLineChars="200" w:firstLine="480"/>
        <w:rPr>
          <w:color w:val="000000" w:themeColor="text1"/>
          <w:sz w:val="24"/>
          <w:szCs w:val="24"/>
        </w:rPr>
      </w:pPr>
      <w:r w:rsidRPr="00C41C47">
        <w:rPr>
          <w:rFonts w:hint="eastAsia"/>
          <w:color w:val="000000" w:themeColor="text1"/>
          <w:sz w:val="24"/>
          <w:szCs w:val="24"/>
        </w:rPr>
        <w:t>法定代表人姓名（签章）：</w:t>
      </w:r>
    </w:p>
    <w:p w:rsidR="003C1050" w:rsidRPr="00C41C47" w:rsidRDefault="00EC2DBE">
      <w:pPr>
        <w:spacing w:line="480" w:lineRule="exact"/>
        <w:ind w:right="34" w:firstLineChars="200" w:firstLine="480"/>
        <w:rPr>
          <w:color w:val="000000" w:themeColor="text1"/>
          <w:sz w:val="24"/>
          <w:szCs w:val="24"/>
          <w:u w:val="single"/>
        </w:rPr>
      </w:pPr>
      <w:r w:rsidRPr="00C41C47">
        <w:rPr>
          <w:rFonts w:hint="eastAsia"/>
          <w:color w:val="000000" w:themeColor="text1"/>
          <w:sz w:val="24"/>
          <w:szCs w:val="24"/>
        </w:rPr>
        <w:t>授权委托人姓名（签名）：性别</w:t>
      </w:r>
      <w:r w:rsidRPr="00C41C47">
        <w:rPr>
          <w:rFonts w:hint="eastAsia"/>
          <w:color w:val="000000" w:themeColor="text1"/>
          <w:sz w:val="24"/>
          <w:szCs w:val="24"/>
          <w:u w:val="single"/>
        </w:rPr>
        <w:t>：</w:t>
      </w:r>
      <w:r w:rsidR="00D6164D">
        <w:rPr>
          <w:rFonts w:hint="eastAsia"/>
          <w:color w:val="000000" w:themeColor="text1"/>
          <w:sz w:val="24"/>
          <w:szCs w:val="24"/>
          <w:u w:val="single"/>
        </w:rPr>
        <w:t xml:space="preserve">    </w:t>
      </w:r>
      <w:r w:rsidRPr="00C41C47">
        <w:rPr>
          <w:rFonts w:hint="eastAsia"/>
          <w:color w:val="000000" w:themeColor="text1"/>
          <w:sz w:val="24"/>
          <w:szCs w:val="24"/>
        </w:rPr>
        <w:t>职务</w:t>
      </w:r>
      <w:r w:rsidRPr="00C41C47">
        <w:rPr>
          <w:rFonts w:hint="eastAsia"/>
          <w:color w:val="000000" w:themeColor="text1"/>
          <w:sz w:val="24"/>
          <w:szCs w:val="24"/>
          <w:u w:val="single"/>
        </w:rPr>
        <w:t>：</w:t>
      </w:r>
      <w:r w:rsidR="00D6164D">
        <w:rPr>
          <w:rFonts w:hint="eastAsia"/>
          <w:color w:val="000000" w:themeColor="text1"/>
          <w:sz w:val="24"/>
          <w:szCs w:val="24"/>
          <w:u w:val="single"/>
        </w:rPr>
        <w:t xml:space="preserve">      </w:t>
      </w:r>
    </w:p>
    <w:p w:rsidR="003C1050" w:rsidRPr="00D6164D" w:rsidRDefault="00EC2DBE">
      <w:pPr>
        <w:spacing w:line="480" w:lineRule="exact"/>
        <w:ind w:right="34" w:firstLineChars="200" w:firstLine="480"/>
        <w:rPr>
          <w:color w:val="000000" w:themeColor="text1"/>
          <w:sz w:val="24"/>
          <w:szCs w:val="24"/>
          <w:u w:val="single"/>
        </w:rPr>
      </w:pPr>
      <w:r w:rsidRPr="00C41C47">
        <w:rPr>
          <w:rFonts w:hint="eastAsia"/>
          <w:color w:val="000000" w:themeColor="text1"/>
          <w:sz w:val="24"/>
          <w:szCs w:val="24"/>
        </w:rPr>
        <w:t>授权委托人身份证号码：</w:t>
      </w:r>
      <w:r w:rsidR="00D6164D">
        <w:rPr>
          <w:rFonts w:hint="eastAsia"/>
          <w:color w:val="000000" w:themeColor="text1"/>
          <w:sz w:val="24"/>
          <w:szCs w:val="24"/>
          <w:u w:val="single"/>
        </w:rPr>
        <w:t xml:space="preserve">                      </w:t>
      </w:r>
    </w:p>
    <w:p w:rsidR="003C1050" w:rsidRPr="00C41C47" w:rsidRDefault="00EC2DBE">
      <w:pPr>
        <w:spacing w:line="480" w:lineRule="exact"/>
        <w:ind w:right="34" w:firstLineChars="200" w:firstLine="480"/>
        <w:rPr>
          <w:color w:val="000000" w:themeColor="text1"/>
          <w:kern w:val="0"/>
          <w:sz w:val="24"/>
          <w:szCs w:val="24"/>
        </w:rPr>
      </w:pPr>
      <w:r w:rsidRPr="00C41C47">
        <w:rPr>
          <w:rFonts w:hint="eastAsia"/>
          <w:color w:val="000000" w:themeColor="text1"/>
          <w:kern w:val="0"/>
          <w:sz w:val="24"/>
          <w:szCs w:val="24"/>
        </w:rPr>
        <w:t>兹委托</w:t>
      </w:r>
      <w:r w:rsidRPr="00C41C47">
        <w:rPr>
          <w:rFonts w:hint="eastAsia"/>
          <w:color w:val="000000" w:themeColor="text1"/>
          <w:sz w:val="24"/>
          <w:szCs w:val="24"/>
        </w:rPr>
        <w:t>代表我公司</w:t>
      </w:r>
      <w:r w:rsidRPr="00C41C47">
        <w:rPr>
          <w:rFonts w:hint="eastAsia"/>
          <w:color w:val="000000" w:themeColor="text1"/>
          <w:kern w:val="0"/>
          <w:sz w:val="24"/>
          <w:szCs w:val="24"/>
        </w:rPr>
        <w:t>参加</w:t>
      </w:r>
      <w:r w:rsidRPr="00C41C47">
        <w:rPr>
          <w:rFonts w:hint="eastAsia"/>
          <w:color w:val="000000" w:themeColor="text1"/>
          <w:sz w:val="24"/>
          <w:szCs w:val="24"/>
        </w:rPr>
        <w:t>淮阴工学院</w:t>
      </w:r>
      <w:r w:rsidR="00D6164D">
        <w:rPr>
          <w:rFonts w:hint="eastAsia"/>
          <w:color w:val="000000" w:themeColor="text1"/>
          <w:sz w:val="24"/>
          <w:szCs w:val="24"/>
        </w:rPr>
        <w:t xml:space="preserve"> </w:t>
      </w:r>
      <w:r w:rsidRPr="00C41C47">
        <w:rPr>
          <w:rFonts w:hint="eastAsia"/>
          <w:color w:val="000000" w:themeColor="text1"/>
          <w:kern w:val="0"/>
          <w:sz w:val="24"/>
          <w:szCs w:val="24"/>
          <w:u w:val="single"/>
        </w:rPr>
        <w:t>（项目名称）</w:t>
      </w:r>
      <w:r w:rsidR="00D6164D">
        <w:rPr>
          <w:rFonts w:hint="eastAsia"/>
          <w:color w:val="000000" w:themeColor="text1"/>
          <w:kern w:val="0"/>
          <w:sz w:val="24"/>
          <w:szCs w:val="24"/>
          <w:u w:val="single"/>
        </w:rPr>
        <w:t xml:space="preserve"> </w:t>
      </w:r>
      <w:r w:rsidRPr="00C41C47">
        <w:rPr>
          <w:rFonts w:hint="eastAsia"/>
          <w:color w:val="000000" w:themeColor="text1"/>
          <w:kern w:val="0"/>
          <w:sz w:val="24"/>
          <w:szCs w:val="24"/>
        </w:rPr>
        <w:t>（项目编号：</w:t>
      </w:r>
      <w:r w:rsidR="00D6164D">
        <w:rPr>
          <w:rFonts w:hint="eastAsia"/>
          <w:color w:val="000000" w:themeColor="text1"/>
          <w:kern w:val="0"/>
          <w:sz w:val="24"/>
          <w:szCs w:val="24"/>
          <w:u w:val="single"/>
        </w:rPr>
        <w:t xml:space="preserve">            </w:t>
      </w:r>
      <w:r w:rsidRPr="00C41C47">
        <w:rPr>
          <w:rFonts w:hint="eastAsia"/>
          <w:color w:val="000000" w:themeColor="text1"/>
          <w:kern w:val="0"/>
          <w:sz w:val="24"/>
          <w:szCs w:val="24"/>
        </w:rPr>
        <w:t>）投标活动。该</w:t>
      </w:r>
      <w:r w:rsidRPr="00C41C47">
        <w:rPr>
          <w:rFonts w:hint="eastAsia"/>
          <w:color w:val="000000" w:themeColor="text1"/>
          <w:sz w:val="24"/>
          <w:szCs w:val="24"/>
        </w:rPr>
        <w:t>授权委托人有权在该项招标活动中，</w:t>
      </w:r>
      <w:r w:rsidRPr="00C41C47">
        <w:rPr>
          <w:rFonts w:hint="eastAsia"/>
          <w:color w:val="000000" w:themeColor="text1"/>
          <w:kern w:val="0"/>
          <w:sz w:val="24"/>
          <w:szCs w:val="24"/>
        </w:rPr>
        <w:t>代表我公司签署投标函和投标文件，与采购人协商、澄清、解释，进行合同谈判、签订合同，并处理与该项目有关的一切事务。</w:t>
      </w:r>
    </w:p>
    <w:p w:rsidR="003C1050" w:rsidRPr="00C41C47" w:rsidRDefault="00EC2DBE">
      <w:pPr>
        <w:spacing w:line="480" w:lineRule="exact"/>
        <w:ind w:right="34" w:firstLineChars="200" w:firstLine="480"/>
        <w:rPr>
          <w:color w:val="000000" w:themeColor="text1"/>
          <w:sz w:val="24"/>
          <w:szCs w:val="24"/>
        </w:rPr>
      </w:pPr>
      <w:r w:rsidRPr="00C41C47">
        <w:rPr>
          <w:rFonts w:hint="eastAsia"/>
          <w:color w:val="000000" w:themeColor="text1"/>
          <w:sz w:val="24"/>
          <w:szCs w:val="24"/>
        </w:rPr>
        <w:t>授权委托人在办理上述事宜过程中以自己名义所签署的所有文件，我公司均予以承认。授权委托人无转委托权。</w:t>
      </w:r>
    </w:p>
    <w:p w:rsidR="003C1050" w:rsidRPr="00C41C47" w:rsidRDefault="00EC2DBE">
      <w:pPr>
        <w:spacing w:line="480" w:lineRule="exact"/>
        <w:ind w:right="34" w:firstLineChars="200" w:firstLine="480"/>
        <w:rPr>
          <w:color w:val="000000" w:themeColor="text1"/>
          <w:sz w:val="24"/>
          <w:szCs w:val="24"/>
        </w:rPr>
      </w:pPr>
      <w:r w:rsidRPr="00C41C47">
        <w:rPr>
          <w:rFonts w:hint="eastAsia"/>
          <w:color w:val="000000" w:themeColor="text1"/>
          <w:sz w:val="24"/>
          <w:szCs w:val="24"/>
        </w:rPr>
        <w:t>授权期限：至上述事宜处理完毕止。</w:t>
      </w:r>
    </w:p>
    <w:p w:rsidR="003C1050" w:rsidRPr="00C41C47" w:rsidRDefault="003C1050">
      <w:pPr>
        <w:spacing w:line="480" w:lineRule="exact"/>
        <w:ind w:right="34"/>
        <w:rPr>
          <w:color w:val="000000" w:themeColor="text1"/>
          <w:sz w:val="24"/>
          <w:szCs w:val="24"/>
        </w:rPr>
      </w:pPr>
    </w:p>
    <w:p w:rsidR="003C1050" w:rsidRPr="00C41C47" w:rsidRDefault="00EC2DBE">
      <w:pPr>
        <w:widowControl/>
        <w:snapToGrid w:val="0"/>
        <w:spacing w:line="560" w:lineRule="exact"/>
        <w:ind w:firstLineChars="1200" w:firstLine="2880"/>
        <w:jc w:val="left"/>
        <w:rPr>
          <w:color w:val="000000" w:themeColor="text1"/>
          <w:kern w:val="0"/>
          <w:sz w:val="24"/>
          <w:szCs w:val="24"/>
        </w:rPr>
      </w:pPr>
      <w:r w:rsidRPr="00C41C47">
        <w:rPr>
          <w:rFonts w:hint="eastAsia"/>
          <w:color w:val="000000" w:themeColor="text1"/>
          <w:kern w:val="0"/>
          <w:sz w:val="24"/>
          <w:szCs w:val="24"/>
        </w:rPr>
        <w:t>委托人名称：</w:t>
      </w:r>
      <w:r w:rsidRPr="00C41C47">
        <w:rPr>
          <w:rFonts w:hint="eastAsia"/>
          <w:color w:val="000000" w:themeColor="text1"/>
          <w:kern w:val="0"/>
          <w:sz w:val="24"/>
          <w:szCs w:val="24"/>
          <w:u w:val="single"/>
        </w:rPr>
        <w:t>（公章）</w:t>
      </w:r>
    </w:p>
    <w:p w:rsidR="003C1050" w:rsidRPr="00C41C47" w:rsidRDefault="00EC2DBE">
      <w:pPr>
        <w:widowControl/>
        <w:snapToGrid w:val="0"/>
        <w:spacing w:line="560" w:lineRule="exact"/>
        <w:ind w:firstLineChars="1212" w:firstLine="2909"/>
        <w:jc w:val="left"/>
        <w:rPr>
          <w:color w:val="000000" w:themeColor="text1"/>
          <w:kern w:val="0"/>
          <w:sz w:val="24"/>
          <w:szCs w:val="24"/>
        </w:rPr>
      </w:pPr>
      <w:r w:rsidRPr="00C41C47">
        <w:rPr>
          <w:rFonts w:hint="eastAsia"/>
          <w:color w:val="000000" w:themeColor="text1"/>
          <w:kern w:val="0"/>
          <w:sz w:val="24"/>
          <w:szCs w:val="24"/>
        </w:rPr>
        <w:t>日期：</w:t>
      </w:r>
      <w:r w:rsidR="00D6164D">
        <w:rPr>
          <w:rFonts w:hint="eastAsia"/>
          <w:color w:val="000000" w:themeColor="text1"/>
          <w:kern w:val="0"/>
          <w:sz w:val="24"/>
          <w:szCs w:val="24"/>
        </w:rPr>
        <w:t xml:space="preserve">  </w:t>
      </w:r>
      <w:r w:rsidRPr="00C41C47">
        <w:rPr>
          <w:rFonts w:hint="eastAsia"/>
          <w:color w:val="000000" w:themeColor="text1"/>
          <w:kern w:val="0"/>
          <w:sz w:val="24"/>
          <w:szCs w:val="24"/>
        </w:rPr>
        <w:t>年</w:t>
      </w:r>
      <w:r w:rsidR="00D6164D">
        <w:rPr>
          <w:rFonts w:hint="eastAsia"/>
          <w:color w:val="000000" w:themeColor="text1"/>
          <w:kern w:val="0"/>
          <w:sz w:val="24"/>
          <w:szCs w:val="24"/>
        </w:rPr>
        <w:t xml:space="preserve">  </w:t>
      </w:r>
      <w:r w:rsidRPr="00C41C47">
        <w:rPr>
          <w:rFonts w:hint="eastAsia"/>
          <w:color w:val="000000" w:themeColor="text1"/>
          <w:kern w:val="0"/>
          <w:sz w:val="24"/>
          <w:szCs w:val="24"/>
        </w:rPr>
        <w:t>月</w:t>
      </w:r>
      <w:r w:rsidR="00D6164D">
        <w:rPr>
          <w:rFonts w:hint="eastAsia"/>
          <w:color w:val="000000" w:themeColor="text1"/>
          <w:kern w:val="0"/>
          <w:sz w:val="24"/>
          <w:szCs w:val="24"/>
        </w:rPr>
        <w:t xml:space="preserve">  </w:t>
      </w:r>
      <w:r w:rsidRPr="00C41C47">
        <w:rPr>
          <w:rFonts w:hint="eastAsia"/>
          <w:color w:val="000000" w:themeColor="text1"/>
          <w:kern w:val="0"/>
          <w:sz w:val="24"/>
          <w:szCs w:val="24"/>
        </w:rPr>
        <w:t>日</w:t>
      </w:r>
    </w:p>
    <w:p w:rsidR="003C1050" w:rsidRPr="00C41C47" w:rsidRDefault="003C1050">
      <w:pPr>
        <w:spacing w:line="360" w:lineRule="auto"/>
        <w:ind w:rightChars="-167" w:right="-351"/>
        <w:rPr>
          <w:color w:val="000000" w:themeColor="text1"/>
          <w:sz w:val="28"/>
          <w:szCs w:val="28"/>
        </w:rPr>
      </w:pPr>
    </w:p>
    <w:p w:rsidR="003C1050" w:rsidRPr="00C41C47" w:rsidRDefault="00F407A3">
      <w:pPr>
        <w:spacing w:line="360" w:lineRule="auto"/>
        <w:ind w:rightChars="-167" w:right="-351"/>
        <w:rPr>
          <w:color w:val="000000" w:themeColor="text1"/>
          <w:sz w:val="28"/>
          <w:szCs w:val="28"/>
        </w:rPr>
      </w:pPr>
      <w:r w:rsidRPr="00F407A3">
        <w:rPr>
          <w:noProof/>
          <w:color w:val="000000" w:themeColor="text1"/>
        </w:rPr>
        <w:pict>
          <v:shape id="_x0000_s1027" type="#_x0000_t202" style="position:absolute;left:0;text-align:left;margin-left:0;margin-top:17.35pt;width:225pt;height:13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A528C0" w:rsidRDefault="00A528C0"/>
                <w:p w:rsidR="00A528C0" w:rsidRDefault="00A528C0"/>
                <w:p w:rsidR="00A528C0" w:rsidRDefault="00A528C0"/>
                <w:p w:rsidR="00A528C0" w:rsidRDefault="00A528C0">
                  <w:pPr>
                    <w:jc w:val="center"/>
                  </w:pPr>
                  <w:r>
                    <w:rPr>
                      <w:rFonts w:hint="eastAsia"/>
                      <w:sz w:val="24"/>
                    </w:rPr>
                    <w:t>法人身份证复印件粘贴处</w:t>
                  </w:r>
                </w:p>
              </w:txbxContent>
            </v:textbox>
          </v:shape>
        </w:pict>
      </w:r>
      <w:r w:rsidRPr="00F407A3">
        <w:rPr>
          <w:noProof/>
          <w:color w:val="000000" w:themeColor="text1"/>
        </w:rPr>
        <w:pict>
          <v:shape id="Text Box 3" o:spid="_x0000_s1028" type="#_x0000_t202" style="position:absolute;left:0;text-align:left;margin-left:252pt;margin-top:17.35pt;width:219.75pt;height:13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A528C0" w:rsidRDefault="00A528C0"/>
                <w:p w:rsidR="00A528C0" w:rsidRDefault="00A528C0"/>
                <w:p w:rsidR="00A528C0" w:rsidRDefault="00A528C0"/>
                <w:p w:rsidR="00A528C0" w:rsidRDefault="00A528C0">
                  <w:pPr>
                    <w:jc w:val="center"/>
                  </w:pPr>
                  <w:r>
                    <w:rPr>
                      <w:rFonts w:hint="eastAsia"/>
                      <w:sz w:val="24"/>
                    </w:rPr>
                    <w:t>授权委托人身份证复印件粘贴处</w:t>
                  </w:r>
                </w:p>
              </w:txbxContent>
            </v:textbox>
          </v:shape>
        </w:pict>
      </w:r>
    </w:p>
    <w:p w:rsidR="003C1050" w:rsidRPr="00C41C47" w:rsidRDefault="003C1050">
      <w:pPr>
        <w:spacing w:line="360" w:lineRule="auto"/>
        <w:ind w:rightChars="-167" w:right="-351"/>
        <w:rPr>
          <w:color w:val="000000" w:themeColor="text1"/>
          <w:sz w:val="28"/>
          <w:szCs w:val="28"/>
        </w:rPr>
      </w:pPr>
    </w:p>
    <w:p w:rsidR="003C1050" w:rsidRPr="00C41C47" w:rsidRDefault="003C1050">
      <w:pPr>
        <w:spacing w:line="360" w:lineRule="auto"/>
        <w:ind w:rightChars="-167" w:right="-351"/>
        <w:rPr>
          <w:color w:val="000000" w:themeColor="text1"/>
          <w:sz w:val="28"/>
          <w:szCs w:val="28"/>
        </w:rPr>
      </w:pPr>
    </w:p>
    <w:p w:rsidR="003C1050" w:rsidRPr="00C41C47" w:rsidRDefault="003C1050">
      <w:pPr>
        <w:spacing w:line="360" w:lineRule="auto"/>
        <w:ind w:rightChars="-167" w:right="-351"/>
        <w:rPr>
          <w:color w:val="000000" w:themeColor="text1"/>
          <w:sz w:val="28"/>
          <w:szCs w:val="28"/>
        </w:rPr>
      </w:pPr>
    </w:p>
    <w:p w:rsidR="003C1050" w:rsidRPr="00C41C47" w:rsidRDefault="00EC2DBE">
      <w:pPr>
        <w:spacing w:line="440" w:lineRule="exact"/>
        <w:jc w:val="center"/>
        <w:rPr>
          <w:rFonts w:ascii="方正小标宋简体" w:eastAsia="方正小标宋简体"/>
          <w:color w:val="000000" w:themeColor="text1"/>
          <w:sz w:val="32"/>
          <w:szCs w:val="32"/>
        </w:rPr>
      </w:pPr>
      <w:r w:rsidRPr="00C41C47">
        <w:rPr>
          <w:color w:val="000000" w:themeColor="text1"/>
          <w:sz w:val="28"/>
          <w:szCs w:val="28"/>
        </w:rPr>
        <w:br w:type="page"/>
      </w:r>
      <w:r w:rsidRPr="00C41C47">
        <w:rPr>
          <w:rFonts w:ascii="方正小标宋简体" w:eastAsia="方正小标宋简体" w:hint="eastAsia"/>
          <w:color w:val="000000" w:themeColor="text1"/>
          <w:sz w:val="32"/>
          <w:szCs w:val="32"/>
        </w:rPr>
        <w:lastRenderedPageBreak/>
        <w:t>五</w:t>
      </w:r>
      <w:r w:rsidR="0006033B" w:rsidRPr="00C41C47">
        <w:rPr>
          <w:rFonts w:ascii="方正小标宋简体" w:eastAsia="方正小标宋简体" w:hint="eastAsia"/>
          <w:color w:val="000000" w:themeColor="text1"/>
          <w:sz w:val="32"/>
          <w:szCs w:val="32"/>
        </w:rPr>
        <w:t>、</w:t>
      </w:r>
      <w:r w:rsidRPr="00C41C47">
        <w:rPr>
          <w:rFonts w:ascii="方正小标宋简体" w:eastAsia="方正小标宋简体" w:hint="eastAsia"/>
          <w:color w:val="000000" w:themeColor="text1"/>
          <w:sz w:val="32"/>
          <w:szCs w:val="32"/>
        </w:rPr>
        <w:t>报价明细表</w:t>
      </w:r>
    </w:p>
    <w:p w:rsidR="003C1050" w:rsidRPr="00C41C47" w:rsidRDefault="00EC2DBE">
      <w:pPr>
        <w:spacing w:line="520" w:lineRule="exact"/>
        <w:ind w:rightChars="-118" w:right="-248" w:firstLineChars="2097" w:firstLine="6114"/>
        <w:rPr>
          <w:color w:val="000000" w:themeColor="text1"/>
          <w:sz w:val="24"/>
        </w:rPr>
      </w:pPr>
      <w:r w:rsidRPr="00C41C47">
        <w:rPr>
          <w:rFonts w:hint="eastAsia"/>
          <w:color w:val="000000" w:themeColor="text1"/>
          <w:spacing w:val="20"/>
          <w:w w:val="90"/>
          <w:sz w:val="28"/>
        </w:rPr>
        <w:t>单位</w:t>
      </w:r>
      <w:r w:rsidRPr="00C41C47">
        <w:rPr>
          <w:color w:val="000000" w:themeColor="text1"/>
          <w:spacing w:val="20"/>
          <w:w w:val="90"/>
          <w:sz w:val="28"/>
        </w:rPr>
        <w:t>:</w:t>
      </w:r>
      <w:r w:rsidRPr="00C41C47">
        <w:rPr>
          <w:rFonts w:hint="eastAsia"/>
          <w:color w:val="000000" w:themeColor="text1"/>
          <w:spacing w:val="20"/>
          <w:w w:val="90"/>
          <w:sz w:val="28"/>
        </w:rPr>
        <w:t>人民币</w:t>
      </w:r>
      <w:r w:rsidRPr="00C41C47">
        <w:rPr>
          <w:color w:val="000000" w:themeColor="text1"/>
          <w:spacing w:val="20"/>
          <w:w w:val="90"/>
          <w:sz w:val="28"/>
        </w:rPr>
        <w:t>/</w:t>
      </w:r>
      <w:r w:rsidRPr="00C41C47">
        <w:rPr>
          <w:rFonts w:hint="eastAsia"/>
          <w:color w:val="000000" w:themeColor="text1"/>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338"/>
        <w:gridCol w:w="2794"/>
        <w:gridCol w:w="1260"/>
        <w:gridCol w:w="900"/>
        <w:gridCol w:w="900"/>
      </w:tblGrid>
      <w:tr w:rsidR="003C1050" w:rsidRPr="00C41C47">
        <w:trPr>
          <w:trHeight w:val="648"/>
        </w:trPr>
        <w:tc>
          <w:tcPr>
            <w:tcW w:w="736" w:type="dxa"/>
            <w:vAlign w:val="center"/>
          </w:tcPr>
          <w:p w:rsidR="003C1050" w:rsidRPr="00C41C47" w:rsidRDefault="00EC2DBE">
            <w:pPr>
              <w:spacing w:line="340" w:lineRule="exact"/>
              <w:rPr>
                <w:color w:val="000000" w:themeColor="text1"/>
                <w:szCs w:val="21"/>
              </w:rPr>
            </w:pPr>
            <w:r w:rsidRPr="00C41C47">
              <w:rPr>
                <w:rFonts w:hint="eastAsia"/>
                <w:color w:val="000000" w:themeColor="text1"/>
                <w:szCs w:val="21"/>
              </w:rPr>
              <w:t>序号</w:t>
            </w:r>
          </w:p>
        </w:tc>
        <w:tc>
          <w:tcPr>
            <w:tcW w:w="2338" w:type="dxa"/>
            <w:vAlign w:val="center"/>
          </w:tcPr>
          <w:p w:rsidR="003C1050" w:rsidRPr="00C41C47" w:rsidRDefault="00EC2DBE">
            <w:pPr>
              <w:spacing w:line="340" w:lineRule="exact"/>
              <w:jc w:val="center"/>
              <w:rPr>
                <w:color w:val="000000" w:themeColor="text1"/>
                <w:szCs w:val="21"/>
              </w:rPr>
            </w:pPr>
            <w:r w:rsidRPr="00C41C47">
              <w:rPr>
                <w:rFonts w:hint="eastAsia"/>
                <w:color w:val="000000" w:themeColor="text1"/>
                <w:szCs w:val="21"/>
              </w:rPr>
              <w:t>货物名称</w:t>
            </w:r>
          </w:p>
        </w:tc>
        <w:tc>
          <w:tcPr>
            <w:tcW w:w="2794" w:type="dxa"/>
            <w:vAlign w:val="center"/>
          </w:tcPr>
          <w:p w:rsidR="003C1050" w:rsidRPr="00C41C47" w:rsidRDefault="00EC2DBE">
            <w:pPr>
              <w:spacing w:line="340" w:lineRule="exact"/>
              <w:jc w:val="center"/>
              <w:rPr>
                <w:color w:val="000000" w:themeColor="text1"/>
                <w:szCs w:val="21"/>
              </w:rPr>
            </w:pPr>
            <w:r w:rsidRPr="00C41C47">
              <w:rPr>
                <w:rFonts w:hint="eastAsia"/>
                <w:color w:val="000000" w:themeColor="text1"/>
                <w:szCs w:val="21"/>
              </w:rPr>
              <w:t>品牌、规格型号、原产地、生产商、质保期</w:t>
            </w:r>
          </w:p>
        </w:tc>
        <w:tc>
          <w:tcPr>
            <w:tcW w:w="1260" w:type="dxa"/>
            <w:vAlign w:val="center"/>
          </w:tcPr>
          <w:p w:rsidR="003C1050" w:rsidRPr="00C41C47" w:rsidRDefault="00EC2DBE">
            <w:pPr>
              <w:spacing w:line="340" w:lineRule="exact"/>
              <w:ind w:left="105" w:hangingChars="50" w:hanging="105"/>
              <w:rPr>
                <w:color w:val="000000" w:themeColor="text1"/>
                <w:szCs w:val="21"/>
              </w:rPr>
            </w:pPr>
            <w:r w:rsidRPr="00C41C47">
              <w:rPr>
                <w:rFonts w:hint="eastAsia"/>
                <w:color w:val="000000" w:themeColor="text1"/>
                <w:szCs w:val="21"/>
              </w:rPr>
              <w:t>单价（元）</w:t>
            </w:r>
          </w:p>
        </w:tc>
        <w:tc>
          <w:tcPr>
            <w:tcW w:w="900" w:type="dxa"/>
            <w:vAlign w:val="center"/>
          </w:tcPr>
          <w:p w:rsidR="003C1050" w:rsidRPr="00C41C47" w:rsidRDefault="00EC2DBE">
            <w:pPr>
              <w:spacing w:line="340" w:lineRule="exact"/>
              <w:ind w:firstLineChars="50" w:firstLine="105"/>
              <w:rPr>
                <w:color w:val="000000" w:themeColor="text1"/>
                <w:szCs w:val="21"/>
              </w:rPr>
            </w:pPr>
            <w:r w:rsidRPr="00C41C47">
              <w:rPr>
                <w:rFonts w:hint="eastAsia"/>
                <w:color w:val="000000" w:themeColor="text1"/>
                <w:szCs w:val="21"/>
              </w:rPr>
              <w:t>数量</w:t>
            </w:r>
          </w:p>
        </w:tc>
        <w:tc>
          <w:tcPr>
            <w:tcW w:w="900" w:type="dxa"/>
            <w:vAlign w:val="center"/>
          </w:tcPr>
          <w:p w:rsidR="003C1050" w:rsidRPr="00C41C47" w:rsidRDefault="00EC2DBE">
            <w:pPr>
              <w:spacing w:line="340" w:lineRule="exact"/>
              <w:jc w:val="center"/>
              <w:rPr>
                <w:color w:val="000000" w:themeColor="text1"/>
                <w:szCs w:val="21"/>
              </w:rPr>
            </w:pPr>
            <w:r w:rsidRPr="00C41C47">
              <w:rPr>
                <w:rFonts w:hint="eastAsia"/>
                <w:color w:val="000000" w:themeColor="text1"/>
                <w:szCs w:val="21"/>
              </w:rPr>
              <w:t>总价</w:t>
            </w:r>
          </w:p>
        </w:tc>
      </w:tr>
      <w:tr w:rsidR="003C1050" w:rsidRPr="00C41C47">
        <w:trPr>
          <w:trHeight w:val="544"/>
        </w:trPr>
        <w:tc>
          <w:tcPr>
            <w:tcW w:w="736" w:type="dxa"/>
            <w:vAlign w:val="center"/>
          </w:tcPr>
          <w:p w:rsidR="003C1050" w:rsidRPr="00C41C47" w:rsidRDefault="003C1050">
            <w:pPr>
              <w:spacing w:line="340" w:lineRule="exact"/>
              <w:jc w:val="center"/>
              <w:rPr>
                <w:color w:val="000000" w:themeColor="text1"/>
                <w:szCs w:val="21"/>
              </w:rPr>
            </w:pPr>
          </w:p>
        </w:tc>
        <w:tc>
          <w:tcPr>
            <w:tcW w:w="2338" w:type="dxa"/>
            <w:vAlign w:val="center"/>
          </w:tcPr>
          <w:p w:rsidR="003C1050" w:rsidRPr="00C41C47" w:rsidRDefault="003C1050">
            <w:pPr>
              <w:spacing w:line="340" w:lineRule="exact"/>
              <w:jc w:val="center"/>
              <w:rPr>
                <w:color w:val="000000" w:themeColor="text1"/>
                <w:szCs w:val="21"/>
              </w:rPr>
            </w:pPr>
          </w:p>
        </w:tc>
        <w:tc>
          <w:tcPr>
            <w:tcW w:w="2794" w:type="dxa"/>
            <w:vAlign w:val="center"/>
          </w:tcPr>
          <w:p w:rsidR="003C1050" w:rsidRPr="00C41C47" w:rsidRDefault="003C1050">
            <w:pPr>
              <w:spacing w:line="340" w:lineRule="exact"/>
              <w:jc w:val="center"/>
              <w:rPr>
                <w:color w:val="000000" w:themeColor="text1"/>
                <w:szCs w:val="21"/>
              </w:rPr>
            </w:pPr>
          </w:p>
        </w:tc>
        <w:tc>
          <w:tcPr>
            <w:tcW w:w="126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r>
      <w:tr w:rsidR="003C1050" w:rsidRPr="00C41C47">
        <w:trPr>
          <w:trHeight w:val="544"/>
        </w:trPr>
        <w:tc>
          <w:tcPr>
            <w:tcW w:w="736" w:type="dxa"/>
            <w:vAlign w:val="center"/>
          </w:tcPr>
          <w:p w:rsidR="003C1050" w:rsidRPr="00C41C47" w:rsidRDefault="003C1050">
            <w:pPr>
              <w:spacing w:line="340" w:lineRule="exact"/>
              <w:jc w:val="center"/>
              <w:rPr>
                <w:color w:val="000000" w:themeColor="text1"/>
                <w:szCs w:val="21"/>
              </w:rPr>
            </w:pPr>
          </w:p>
        </w:tc>
        <w:tc>
          <w:tcPr>
            <w:tcW w:w="2338" w:type="dxa"/>
            <w:vAlign w:val="center"/>
          </w:tcPr>
          <w:p w:rsidR="003C1050" w:rsidRPr="00C41C47" w:rsidRDefault="003C1050">
            <w:pPr>
              <w:spacing w:line="340" w:lineRule="exact"/>
              <w:jc w:val="center"/>
              <w:rPr>
                <w:color w:val="000000" w:themeColor="text1"/>
                <w:szCs w:val="21"/>
              </w:rPr>
            </w:pPr>
          </w:p>
        </w:tc>
        <w:tc>
          <w:tcPr>
            <w:tcW w:w="2794" w:type="dxa"/>
            <w:vAlign w:val="center"/>
          </w:tcPr>
          <w:p w:rsidR="003C1050" w:rsidRPr="00C41C47" w:rsidRDefault="003C1050">
            <w:pPr>
              <w:spacing w:line="340" w:lineRule="exact"/>
              <w:jc w:val="center"/>
              <w:rPr>
                <w:color w:val="000000" w:themeColor="text1"/>
                <w:szCs w:val="21"/>
              </w:rPr>
            </w:pPr>
          </w:p>
        </w:tc>
        <w:tc>
          <w:tcPr>
            <w:tcW w:w="126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r>
      <w:tr w:rsidR="003C1050" w:rsidRPr="00C41C47">
        <w:trPr>
          <w:trHeight w:val="544"/>
        </w:trPr>
        <w:tc>
          <w:tcPr>
            <w:tcW w:w="736" w:type="dxa"/>
            <w:vAlign w:val="center"/>
          </w:tcPr>
          <w:p w:rsidR="003C1050" w:rsidRPr="00C41C47" w:rsidRDefault="003C1050">
            <w:pPr>
              <w:spacing w:line="340" w:lineRule="exact"/>
              <w:jc w:val="center"/>
              <w:rPr>
                <w:color w:val="000000" w:themeColor="text1"/>
                <w:szCs w:val="21"/>
              </w:rPr>
            </w:pPr>
          </w:p>
        </w:tc>
        <w:tc>
          <w:tcPr>
            <w:tcW w:w="2338" w:type="dxa"/>
            <w:vAlign w:val="center"/>
          </w:tcPr>
          <w:p w:rsidR="003C1050" w:rsidRPr="00C41C47" w:rsidRDefault="003C1050">
            <w:pPr>
              <w:spacing w:line="340" w:lineRule="exact"/>
              <w:jc w:val="center"/>
              <w:rPr>
                <w:color w:val="000000" w:themeColor="text1"/>
                <w:szCs w:val="21"/>
              </w:rPr>
            </w:pPr>
          </w:p>
        </w:tc>
        <w:tc>
          <w:tcPr>
            <w:tcW w:w="2794" w:type="dxa"/>
            <w:vAlign w:val="center"/>
          </w:tcPr>
          <w:p w:rsidR="003C1050" w:rsidRPr="00C41C47" w:rsidRDefault="003C1050">
            <w:pPr>
              <w:spacing w:line="340" w:lineRule="exact"/>
              <w:jc w:val="center"/>
              <w:rPr>
                <w:color w:val="000000" w:themeColor="text1"/>
                <w:szCs w:val="21"/>
              </w:rPr>
            </w:pPr>
          </w:p>
        </w:tc>
        <w:tc>
          <w:tcPr>
            <w:tcW w:w="126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r>
      <w:tr w:rsidR="003C1050" w:rsidRPr="00C41C47">
        <w:trPr>
          <w:trHeight w:val="544"/>
        </w:trPr>
        <w:tc>
          <w:tcPr>
            <w:tcW w:w="736" w:type="dxa"/>
            <w:vAlign w:val="center"/>
          </w:tcPr>
          <w:p w:rsidR="003C1050" w:rsidRPr="00C41C47" w:rsidRDefault="003C1050">
            <w:pPr>
              <w:spacing w:line="340" w:lineRule="exact"/>
              <w:jc w:val="center"/>
              <w:rPr>
                <w:color w:val="000000" w:themeColor="text1"/>
                <w:szCs w:val="21"/>
              </w:rPr>
            </w:pPr>
          </w:p>
        </w:tc>
        <w:tc>
          <w:tcPr>
            <w:tcW w:w="2338" w:type="dxa"/>
            <w:vAlign w:val="center"/>
          </w:tcPr>
          <w:p w:rsidR="003C1050" w:rsidRPr="00C41C47" w:rsidRDefault="003C1050">
            <w:pPr>
              <w:spacing w:line="340" w:lineRule="exact"/>
              <w:jc w:val="center"/>
              <w:rPr>
                <w:color w:val="000000" w:themeColor="text1"/>
                <w:szCs w:val="21"/>
              </w:rPr>
            </w:pPr>
          </w:p>
        </w:tc>
        <w:tc>
          <w:tcPr>
            <w:tcW w:w="2794" w:type="dxa"/>
            <w:vAlign w:val="center"/>
          </w:tcPr>
          <w:p w:rsidR="003C1050" w:rsidRPr="00C41C47" w:rsidRDefault="003C1050">
            <w:pPr>
              <w:spacing w:line="340" w:lineRule="exact"/>
              <w:jc w:val="center"/>
              <w:rPr>
                <w:color w:val="000000" w:themeColor="text1"/>
                <w:szCs w:val="21"/>
              </w:rPr>
            </w:pPr>
          </w:p>
        </w:tc>
        <w:tc>
          <w:tcPr>
            <w:tcW w:w="126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r>
      <w:tr w:rsidR="003C1050" w:rsidRPr="00C41C47">
        <w:trPr>
          <w:trHeight w:val="544"/>
        </w:trPr>
        <w:tc>
          <w:tcPr>
            <w:tcW w:w="736" w:type="dxa"/>
            <w:vAlign w:val="center"/>
          </w:tcPr>
          <w:p w:rsidR="003C1050" w:rsidRPr="00C41C47" w:rsidRDefault="003C1050">
            <w:pPr>
              <w:spacing w:line="340" w:lineRule="exact"/>
              <w:jc w:val="center"/>
              <w:rPr>
                <w:color w:val="000000" w:themeColor="text1"/>
                <w:szCs w:val="21"/>
              </w:rPr>
            </w:pPr>
          </w:p>
        </w:tc>
        <w:tc>
          <w:tcPr>
            <w:tcW w:w="2338" w:type="dxa"/>
            <w:vAlign w:val="center"/>
          </w:tcPr>
          <w:p w:rsidR="003C1050" w:rsidRPr="00C41C47" w:rsidRDefault="003C1050">
            <w:pPr>
              <w:spacing w:line="340" w:lineRule="exact"/>
              <w:jc w:val="center"/>
              <w:rPr>
                <w:color w:val="000000" w:themeColor="text1"/>
                <w:szCs w:val="21"/>
              </w:rPr>
            </w:pPr>
          </w:p>
        </w:tc>
        <w:tc>
          <w:tcPr>
            <w:tcW w:w="2794" w:type="dxa"/>
            <w:vAlign w:val="center"/>
          </w:tcPr>
          <w:p w:rsidR="003C1050" w:rsidRPr="00C41C47" w:rsidRDefault="003C1050">
            <w:pPr>
              <w:spacing w:line="340" w:lineRule="exact"/>
              <w:jc w:val="center"/>
              <w:rPr>
                <w:color w:val="000000" w:themeColor="text1"/>
                <w:szCs w:val="21"/>
              </w:rPr>
            </w:pPr>
          </w:p>
        </w:tc>
        <w:tc>
          <w:tcPr>
            <w:tcW w:w="126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c>
          <w:tcPr>
            <w:tcW w:w="900" w:type="dxa"/>
            <w:vAlign w:val="center"/>
          </w:tcPr>
          <w:p w:rsidR="003C1050" w:rsidRPr="00C41C47" w:rsidRDefault="003C1050">
            <w:pPr>
              <w:spacing w:line="340" w:lineRule="exact"/>
              <w:jc w:val="center"/>
              <w:rPr>
                <w:color w:val="000000" w:themeColor="text1"/>
                <w:szCs w:val="21"/>
              </w:rPr>
            </w:pPr>
          </w:p>
        </w:tc>
      </w:tr>
      <w:tr w:rsidR="003C1050" w:rsidRPr="00C41C47">
        <w:trPr>
          <w:trHeight w:val="544"/>
        </w:trPr>
        <w:tc>
          <w:tcPr>
            <w:tcW w:w="8928" w:type="dxa"/>
            <w:gridSpan w:val="6"/>
            <w:vAlign w:val="center"/>
          </w:tcPr>
          <w:p w:rsidR="003C1050" w:rsidRPr="00C41C47" w:rsidRDefault="00EC2DBE">
            <w:pPr>
              <w:spacing w:line="340" w:lineRule="exact"/>
              <w:rPr>
                <w:color w:val="000000" w:themeColor="text1"/>
                <w:szCs w:val="21"/>
              </w:rPr>
            </w:pPr>
            <w:r w:rsidRPr="00C41C47">
              <w:rPr>
                <w:rFonts w:hint="eastAsia"/>
                <w:color w:val="000000" w:themeColor="text1"/>
                <w:szCs w:val="21"/>
              </w:rPr>
              <w:t>投标总报价（人民币大写）：元（￥）</w:t>
            </w:r>
          </w:p>
        </w:tc>
      </w:tr>
    </w:tbl>
    <w:p w:rsidR="003C1050" w:rsidRPr="00C41C47" w:rsidRDefault="00EC2DBE">
      <w:pPr>
        <w:spacing w:line="520" w:lineRule="exact"/>
        <w:rPr>
          <w:color w:val="000000" w:themeColor="text1"/>
          <w:sz w:val="24"/>
        </w:rPr>
      </w:pPr>
      <w:r w:rsidRPr="00C41C47">
        <w:rPr>
          <w:rFonts w:hint="eastAsia"/>
          <w:color w:val="000000" w:themeColor="text1"/>
          <w:kern w:val="0"/>
          <w:sz w:val="24"/>
          <w:szCs w:val="24"/>
        </w:rPr>
        <w:t>备注：如包含附件、辅材，必须列明所需附件、辅材具体种类、数量。</w:t>
      </w:r>
    </w:p>
    <w:p w:rsidR="003C1050" w:rsidRPr="00C41C47" w:rsidRDefault="00EC2DBE">
      <w:pPr>
        <w:spacing w:line="520" w:lineRule="exact"/>
        <w:rPr>
          <w:color w:val="000000" w:themeColor="text1"/>
          <w:sz w:val="24"/>
          <w:szCs w:val="24"/>
        </w:rPr>
      </w:pPr>
      <w:r w:rsidRPr="00C41C47">
        <w:rPr>
          <w:rFonts w:hint="eastAsia"/>
          <w:color w:val="000000" w:themeColor="text1"/>
          <w:sz w:val="24"/>
          <w:szCs w:val="24"/>
        </w:rPr>
        <w:t>投标人（加盖公章）：</w:t>
      </w:r>
    </w:p>
    <w:p w:rsidR="003C1050" w:rsidRPr="00C41C47" w:rsidRDefault="003C1050">
      <w:pPr>
        <w:spacing w:line="520" w:lineRule="exact"/>
        <w:rPr>
          <w:color w:val="000000" w:themeColor="text1"/>
          <w:sz w:val="24"/>
          <w:szCs w:val="24"/>
        </w:rPr>
      </w:pPr>
    </w:p>
    <w:p w:rsidR="003C1050" w:rsidRPr="00C41C47" w:rsidRDefault="00EC2DBE">
      <w:pPr>
        <w:spacing w:line="520" w:lineRule="exact"/>
        <w:rPr>
          <w:color w:val="000000" w:themeColor="text1"/>
          <w:w w:val="90"/>
          <w:sz w:val="24"/>
          <w:szCs w:val="24"/>
          <w:u w:val="single"/>
        </w:rPr>
      </w:pPr>
      <w:r w:rsidRPr="00C41C47">
        <w:rPr>
          <w:rFonts w:hint="eastAsia"/>
          <w:color w:val="000000" w:themeColor="text1"/>
          <w:sz w:val="24"/>
          <w:szCs w:val="24"/>
        </w:rPr>
        <w:t>法定代表人或其授权委托人（签章）：</w:t>
      </w:r>
    </w:p>
    <w:p w:rsidR="003C1050" w:rsidRPr="00C41C47" w:rsidRDefault="00EC2DBE">
      <w:pPr>
        <w:widowControl/>
        <w:snapToGrid w:val="0"/>
        <w:spacing w:line="560" w:lineRule="exact"/>
        <w:jc w:val="left"/>
        <w:rPr>
          <w:color w:val="000000" w:themeColor="text1"/>
          <w:kern w:val="0"/>
          <w:sz w:val="24"/>
          <w:szCs w:val="24"/>
        </w:rPr>
      </w:pPr>
      <w:r w:rsidRPr="00C41C47">
        <w:rPr>
          <w:rFonts w:hint="eastAsia"/>
          <w:color w:val="000000" w:themeColor="text1"/>
          <w:kern w:val="0"/>
          <w:sz w:val="24"/>
          <w:szCs w:val="24"/>
        </w:rPr>
        <w:t>日期：</w:t>
      </w:r>
      <w:r w:rsidR="00D6164D">
        <w:rPr>
          <w:rFonts w:hint="eastAsia"/>
          <w:color w:val="000000" w:themeColor="text1"/>
          <w:kern w:val="0"/>
          <w:sz w:val="24"/>
          <w:szCs w:val="24"/>
        </w:rPr>
        <w:t xml:space="preserve">  </w:t>
      </w:r>
      <w:r w:rsidRPr="00C41C47">
        <w:rPr>
          <w:rFonts w:hint="eastAsia"/>
          <w:color w:val="000000" w:themeColor="text1"/>
          <w:kern w:val="0"/>
          <w:sz w:val="24"/>
          <w:szCs w:val="24"/>
        </w:rPr>
        <w:t>年</w:t>
      </w:r>
      <w:r w:rsidR="00D6164D">
        <w:rPr>
          <w:rFonts w:hint="eastAsia"/>
          <w:color w:val="000000" w:themeColor="text1"/>
          <w:kern w:val="0"/>
          <w:sz w:val="24"/>
          <w:szCs w:val="24"/>
        </w:rPr>
        <w:t xml:space="preserve">  </w:t>
      </w:r>
      <w:r w:rsidRPr="00C41C47">
        <w:rPr>
          <w:rFonts w:hint="eastAsia"/>
          <w:color w:val="000000" w:themeColor="text1"/>
          <w:kern w:val="0"/>
          <w:sz w:val="24"/>
          <w:szCs w:val="24"/>
        </w:rPr>
        <w:t>月</w:t>
      </w:r>
      <w:r w:rsidR="00D6164D">
        <w:rPr>
          <w:rFonts w:hint="eastAsia"/>
          <w:color w:val="000000" w:themeColor="text1"/>
          <w:kern w:val="0"/>
          <w:sz w:val="24"/>
          <w:szCs w:val="24"/>
        </w:rPr>
        <w:t xml:space="preserve">  </w:t>
      </w:r>
      <w:r w:rsidRPr="00C41C47">
        <w:rPr>
          <w:rFonts w:hint="eastAsia"/>
          <w:color w:val="000000" w:themeColor="text1"/>
          <w:kern w:val="0"/>
          <w:sz w:val="24"/>
          <w:szCs w:val="24"/>
        </w:rPr>
        <w:t>日</w:t>
      </w:r>
    </w:p>
    <w:p w:rsidR="003C1050" w:rsidRPr="00C41C47" w:rsidRDefault="003C1050">
      <w:pPr>
        <w:rPr>
          <w:b/>
          <w:color w:val="000000" w:themeColor="text1"/>
          <w:sz w:val="24"/>
        </w:rPr>
      </w:pPr>
    </w:p>
    <w:p w:rsidR="003C1050" w:rsidRPr="00C41C47" w:rsidRDefault="00EC2DBE">
      <w:pPr>
        <w:spacing w:line="340" w:lineRule="exact"/>
        <w:rPr>
          <w:b/>
          <w:bCs/>
          <w:color w:val="000000" w:themeColor="text1"/>
          <w:sz w:val="24"/>
        </w:rPr>
      </w:pPr>
      <w:r w:rsidRPr="00C41C47">
        <w:rPr>
          <w:rFonts w:hint="eastAsia"/>
          <w:b/>
          <w:bCs/>
          <w:color w:val="000000" w:themeColor="text1"/>
          <w:sz w:val="24"/>
        </w:rPr>
        <w:t>注：</w:t>
      </w:r>
    </w:p>
    <w:p w:rsidR="003C1050" w:rsidRPr="00C41C47" w:rsidRDefault="00EC2DBE">
      <w:pPr>
        <w:spacing w:line="440" w:lineRule="exact"/>
        <w:rPr>
          <w:color w:val="000000" w:themeColor="text1"/>
          <w:sz w:val="24"/>
        </w:rPr>
      </w:pPr>
      <w:r w:rsidRPr="00C41C47">
        <w:rPr>
          <w:color w:val="000000" w:themeColor="text1"/>
          <w:sz w:val="24"/>
        </w:rPr>
        <w:t>1.</w:t>
      </w:r>
      <w:r w:rsidRPr="00C41C47">
        <w:rPr>
          <w:rFonts w:hint="eastAsia"/>
          <w:color w:val="000000" w:themeColor="text1"/>
          <w:sz w:val="24"/>
        </w:rPr>
        <w:t>所有价格用人民币报价。</w:t>
      </w:r>
    </w:p>
    <w:p w:rsidR="003C1050" w:rsidRPr="00C41C47" w:rsidRDefault="00EC2DBE">
      <w:pPr>
        <w:spacing w:line="440" w:lineRule="exact"/>
        <w:rPr>
          <w:color w:val="000000" w:themeColor="text1"/>
          <w:sz w:val="24"/>
        </w:rPr>
      </w:pPr>
      <w:r w:rsidRPr="00C41C47">
        <w:rPr>
          <w:color w:val="000000" w:themeColor="text1"/>
          <w:sz w:val="24"/>
        </w:rPr>
        <w:t>2.</w:t>
      </w:r>
      <w:r w:rsidRPr="00C41C47">
        <w:rPr>
          <w:rFonts w:hint="eastAsia"/>
          <w:color w:val="000000" w:themeColor="text1"/>
          <w:sz w:val="24"/>
        </w:rPr>
        <w:t>投标报价为与采购项目有关的全部费用之和，以后不得追加任何费用。</w:t>
      </w:r>
    </w:p>
    <w:p w:rsidR="003C1050" w:rsidRPr="00C41C47" w:rsidRDefault="00EC2DBE">
      <w:pPr>
        <w:spacing w:line="440" w:lineRule="exact"/>
        <w:rPr>
          <w:color w:val="000000" w:themeColor="text1"/>
          <w:sz w:val="24"/>
        </w:rPr>
      </w:pPr>
      <w:r w:rsidRPr="00C41C47">
        <w:rPr>
          <w:color w:val="000000" w:themeColor="text1"/>
          <w:sz w:val="24"/>
        </w:rPr>
        <w:t>3.</w:t>
      </w:r>
      <w:r w:rsidRPr="00C41C47">
        <w:rPr>
          <w:rFonts w:hint="eastAsia"/>
          <w:color w:val="000000" w:themeColor="text1"/>
          <w:sz w:val="24"/>
        </w:rPr>
        <w:t>如果单价和总价不符时，以总价为准；大小写金额不一致，以大写为准。</w:t>
      </w:r>
    </w:p>
    <w:p w:rsidR="003C1050" w:rsidRPr="00C41C47" w:rsidRDefault="003C1050">
      <w:pPr>
        <w:spacing w:line="440" w:lineRule="exact"/>
        <w:rPr>
          <w:color w:val="000000" w:themeColor="text1"/>
          <w:sz w:val="24"/>
        </w:rPr>
      </w:pPr>
    </w:p>
    <w:p w:rsidR="003C1050" w:rsidRPr="00C41C47" w:rsidRDefault="003C1050">
      <w:pPr>
        <w:spacing w:line="660" w:lineRule="exact"/>
        <w:jc w:val="left"/>
        <w:rPr>
          <w:bCs/>
          <w:color w:val="000000" w:themeColor="text1"/>
          <w:sz w:val="28"/>
          <w:szCs w:val="28"/>
        </w:rPr>
      </w:pPr>
    </w:p>
    <w:p w:rsidR="003C1050" w:rsidRPr="00C41C47" w:rsidRDefault="003C1050">
      <w:pPr>
        <w:spacing w:line="660" w:lineRule="exact"/>
        <w:jc w:val="left"/>
        <w:rPr>
          <w:bCs/>
          <w:color w:val="000000" w:themeColor="text1"/>
          <w:sz w:val="28"/>
          <w:szCs w:val="28"/>
        </w:rPr>
      </w:pPr>
    </w:p>
    <w:p w:rsidR="003C1050" w:rsidRPr="00C41C47" w:rsidRDefault="00EC2DBE">
      <w:pPr>
        <w:pStyle w:val="a7"/>
        <w:spacing w:line="440" w:lineRule="exact"/>
        <w:jc w:val="center"/>
        <w:rPr>
          <w:rFonts w:ascii="方正小标宋简体" w:eastAsia="方正小标宋简体" w:hAnsi="Times New Roman"/>
          <w:color w:val="000000" w:themeColor="text1"/>
          <w:sz w:val="32"/>
          <w:szCs w:val="32"/>
        </w:rPr>
      </w:pPr>
      <w:r w:rsidRPr="00C41C47">
        <w:rPr>
          <w:rFonts w:ascii="方正小标宋简体" w:eastAsia="方正小标宋简体" w:hAnsi="Times New Roman"/>
          <w:color w:val="000000" w:themeColor="text1"/>
          <w:sz w:val="32"/>
          <w:szCs w:val="32"/>
        </w:rPr>
        <w:br w:type="page"/>
      </w:r>
      <w:r w:rsidRPr="00C41C47">
        <w:rPr>
          <w:rFonts w:ascii="方正小标宋简体" w:eastAsia="方正小标宋简体" w:hAnsi="Times New Roman" w:hint="eastAsia"/>
          <w:color w:val="000000" w:themeColor="text1"/>
          <w:sz w:val="32"/>
          <w:szCs w:val="32"/>
        </w:rPr>
        <w:lastRenderedPageBreak/>
        <w:t>六</w:t>
      </w:r>
      <w:r w:rsidR="0006033B" w:rsidRPr="00C41C47">
        <w:rPr>
          <w:rFonts w:ascii="方正小标宋简体" w:eastAsia="方正小标宋简体" w:hAnsi="Times New Roman" w:hint="eastAsia"/>
          <w:color w:val="000000" w:themeColor="text1"/>
          <w:sz w:val="32"/>
          <w:szCs w:val="32"/>
        </w:rPr>
        <w:t>、</w:t>
      </w:r>
      <w:r w:rsidRPr="00C41C47">
        <w:rPr>
          <w:rFonts w:ascii="方正小标宋简体" w:eastAsia="方正小标宋简体" w:hAnsi="Times New Roman" w:hint="eastAsia"/>
          <w:color w:val="000000" w:themeColor="text1"/>
          <w:sz w:val="32"/>
          <w:szCs w:val="32"/>
        </w:rPr>
        <w:t>技术（商务</w:t>
      </w:r>
      <w:r w:rsidR="00A35FB6" w:rsidRPr="00C41C47">
        <w:rPr>
          <w:rFonts w:ascii="方正小标宋简体" w:eastAsia="方正小标宋简体" w:hAnsi="Times New Roman" w:hint="eastAsia"/>
          <w:color w:val="000000" w:themeColor="text1"/>
          <w:sz w:val="32"/>
          <w:szCs w:val="32"/>
        </w:rPr>
        <w:t>、服务</w:t>
      </w:r>
      <w:r w:rsidRPr="00C41C47">
        <w:rPr>
          <w:rFonts w:ascii="方正小标宋简体" w:eastAsia="方正小标宋简体" w:hAnsi="Times New Roman" w:hint="eastAsia"/>
          <w:color w:val="000000" w:themeColor="text1"/>
          <w:sz w:val="32"/>
          <w:szCs w:val="32"/>
        </w:rPr>
        <w:t>）要求响应偏离表</w:t>
      </w:r>
    </w:p>
    <w:p w:rsidR="003C1050" w:rsidRPr="00C41C47" w:rsidRDefault="003C1050">
      <w:pPr>
        <w:pStyle w:val="a7"/>
        <w:spacing w:line="440" w:lineRule="exact"/>
        <w:jc w:val="center"/>
        <w:rPr>
          <w:rFonts w:ascii="Times New Roman" w:hAnsi="Times New Roman"/>
          <w:b/>
          <w:color w:val="000000" w:themeColor="text1"/>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77"/>
        <w:gridCol w:w="3869"/>
        <w:gridCol w:w="2523"/>
        <w:gridCol w:w="1161"/>
        <w:gridCol w:w="1155"/>
      </w:tblGrid>
      <w:tr w:rsidR="003C1050" w:rsidRPr="00C41C47">
        <w:trPr>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EC2DBE">
            <w:pPr>
              <w:spacing w:line="360" w:lineRule="auto"/>
              <w:jc w:val="center"/>
              <w:rPr>
                <w:color w:val="000000" w:themeColor="text1"/>
                <w:sz w:val="24"/>
              </w:rPr>
            </w:pPr>
            <w:r w:rsidRPr="00C41C47">
              <w:rPr>
                <w:rFonts w:hint="eastAsia"/>
                <w:color w:val="000000" w:themeColor="text1"/>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EC2DBE">
            <w:pPr>
              <w:jc w:val="center"/>
              <w:rPr>
                <w:color w:val="000000" w:themeColor="text1"/>
                <w:sz w:val="24"/>
              </w:rPr>
            </w:pPr>
            <w:r w:rsidRPr="00C41C47">
              <w:rPr>
                <w:rFonts w:hint="eastAsia"/>
                <w:color w:val="000000" w:themeColor="text1"/>
                <w:sz w:val="24"/>
              </w:rPr>
              <w:t>项目采购需求中主要技术</w:t>
            </w:r>
          </w:p>
          <w:p w:rsidR="003C1050" w:rsidRPr="00C41C47" w:rsidRDefault="00EC2DBE">
            <w:pPr>
              <w:jc w:val="center"/>
              <w:rPr>
                <w:color w:val="000000" w:themeColor="text1"/>
                <w:sz w:val="24"/>
              </w:rPr>
            </w:pPr>
            <w:r w:rsidRPr="00C41C47">
              <w:rPr>
                <w:rFonts w:hint="eastAsia"/>
                <w:color w:val="000000" w:themeColor="text1"/>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EC2DBE">
            <w:pPr>
              <w:jc w:val="center"/>
              <w:rPr>
                <w:color w:val="000000" w:themeColor="text1"/>
                <w:sz w:val="24"/>
              </w:rPr>
            </w:pPr>
            <w:r w:rsidRPr="00C41C47">
              <w:rPr>
                <w:rFonts w:hint="eastAsia"/>
                <w:color w:val="000000" w:themeColor="text1"/>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EC2DBE">
            <w:pPr>
              <w:ind w:firstLineChars="100" w:firstLine="240"/>
              <w:rPr>
                <w:color w:val="000000" w:themeColor="text1"/>
                <w:sz w:val="24"/>
              </w:rPr>
            </w:pPr>
            <w:r w:rsidRPr="00C41C47">
              <w:rPr>
                <w:rFonts w:hint="eastAsia"/>
                <w:color w:val="000000" w:themeColor="text1"/>
                <w:sz w:val="24"/>
              </w:rPr>
              <w:t>偏离</w:t>
            </w:r>
          </w:p>
          <w:p w:rsidR="003C1050" w:rsidRPr="00C41C47" w:rsidRDefault="00EC2DBE">
            <w:pPr>
              <w:ind w:firstLineChars="100" w:firstLine="240"/>
              <w:rPr>
                <w:color w:val="000000" w:themeColor="text1"/>
                <w:sz w:val="24"/>
              </w:rPr>
            </w:pPr>
            <w:r w:rsidRPr="00C41C47">
              <w:rPr>
                <w:rFonts w:hint="eastAsia"/>
                <w:color w:val="000000" w:themeColor="text1"/>
                <w:sz w:val="24"/>
              </w:rPr>
              <w:t>情况</w:t>
            </w:r>
          </w:p>
        </w:tc>
        <w:tc>
          <w:tcPr>
            <w:tcW w:w="1155" w:type="dxa"/>
            <w:tcBorders>
              <w:top w:val="single" w:sz="4" w:space="0" w:color="auto"/>
              <w:left w:val="single" w:sz="4" w:space="0" w:color="auto"/>
              <w:bottom w:val="single" w:sz="4" w:space="0" w:color="auto"/>
            </w:tcBorders>
            <w:vAlign w:val="center"/>
          </w:tcPr>
          <w:p w:rsidR="003C1050" w:rsidRPr="00C41C47" w:rsidRDefault="00EC2DBE">
            <w:pPr>
              <w:spacing w:line="360" w:lineRule="auto"/>
              <w:jc w:val="center"/>
              <w:rPr>
                <w:color w:val="000000" w:themeColor="text1"/>
                <w:sz w:val="24"/>
              </w:rPr>
            </w:pPr>
            <w:r w:rsidRPr="00C41C47">
              <w:rPr>
                <w:rFonts w:hint="eastAsia"/>
                <w:color w:val="000000" w:themeColor="text1"/>
                <w:sz w:val="24"/>
              </w:rPr>
              <w:t>备注</w:t>
            </w: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r w:rsidR="003C1050" w:rsidRPr="00C41C47">
        <w:trPr>
          <w:cantSplit/>
          <w:trHeight w:val="798"/>
          <w:jc w:val="center"/>
        </w:trPr>
        <w:tc>
          <w:tcPr>
            <w:tcW w:w="777" w:type="dxa"/>
            <w:tcBorders>
              <w:top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C1050" w:rsidRPr="00C41C47"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rsidR="003C1050" w:rsidRPr="00C41C47" w:rsidRDefault="003C1050">
            <w:pPr>
              <w:spacing w:line="360" w:lineRule="auto"/>
              <w:jc w:val="center"/>
              <w:rPr>
                <w:color w:val="000000" w:themeColor="text1"/>
                <w:sz w:val="24"/>
              </w:rPr>
            </w:pPr>
          </w:p>
        </w:tc>
      </w:tr>
    </w:tbl>
    <w:p w:rsidR="003C1050" w:rsidRPr="00C41C47" w:rsidRDefault="003C1050">
      <w:pPr>
        <w:spacing w:line="520" w:lineRule="exact"/>
        <w:rPr>
          <w:color w:val="000000" w:themeColor="text1"/>
          <w:sz w:val="28"/>
          <w:szCs w:val="28"/>
        </w:rPr>
      </w:pPr>
    </w:p>
    <w:p w:rsidR="003C1050" w:rsidRPr="00C41C47" w:rsidRDefault="00EC2DBE">
      <w:pPr>
        <w:spacing w:line="520" w:lineRule="exact"/>
        <w:rPr>
          <w:color w:val="000000" w:themeColor="text1"/>
          <w:sz w:val="24"/>
          <w:szCs w:val="24"/>
          <w:u w:val="single"/>
        </w:rPr>
      </w:pPr>
      <w:r w:rsidRPr="00C41C47">
        <w:rPr>
          <w:rFonts w:hint="eastAsia"/>
          <w:color w:val="000000" w:themeColor="text1"/>
          <w:sz w:val="24"/>
          <w:szCs w:val="24"/>
        </w:rPr>
        <w:t>投标人</w:t>
      </w:r>
      <w:r w:rsidRPr="00C41C47">
        <w:rPr>
          <w:color w:val="000000" w:themeColor="text1"/>
          <w:sz w:val="24"/>
          <w:szCs w:val="24"/>
        </w:rPr>
        <w:t>:</w:t>
      </w:r>
      <w:r w:rsidRPr="00C41C47">
        <w:rPr>
          <w:rFonts w:hint="eastAsia"/>
          <w:color w:val="000000" w:themeColor="text1"/>
          <w:sz w:val="24"/>
          <w:szCs w:val="24"/>
          <w:u w:val="single"/>
        </w:rPr>
        <w:t>（加盖公章）</w:t>
      </w:r>
    </w:p>
    <w:p w:rsidR="003C1050" w:rsidRPr="00C41C47" w:rsidRDefault="003C1050">
      <w:pPr>
        <w:spacing w:line="520" w:lineRule="exact"/>
        <w:rPr>
          <w:color w:val="000000" w:themeColor="text1"/>
          <w:sz w:val="24"/>
          <w:szCs w:val="24"/>
        </w:rPr>
      </w:pPr>
    </w:p>
    <w:p w:rsidR="003C1050" w:rsidRPr="00C41C47" w:rsidRDefault="00EC2DBE">
      <w:pPr>
        <w:spacing w:line="520" w:lineRule="exact"/>
        <w:rPr>
          <w:color w:val="000000" w:themeColor="text1"/>
          <w:w w:val="90"/>
          <w:sz w:val="24"/>
          <w:szCs w:val="24"/>
          <w:u w:val="single"/>
        </w:rPr>
      </w:pPr>
      <w:r w:rsidRPr="00C41C47">
        <w:rPr>
          <w:rFonts w:hint="eastAsia"/>
          <w:color w:val="000000" w:themeColor="text1"/>
          <w:sz w:val="24"/>
          <w:szCs w:val="24"/>
        </w:rPr>
        <w:t>法定代表人或其授权委托人（签章）：</w:t>
      </w:r>
    </w:p>
    <w:p w:rsidR="003C1050" w:rsidRPr="00C41C47" w:rsidRDefault="00EC2DBE">
      <w:pPr>
        <w:widowControl/>
        <w:snapToGrid w:val="0"/>
        <w:spacing w:line="560" w:lineRule="exact"/>
        <w:jc w:val="left"/>
        <w:rPr>
          <w:color w:val="000000" w:themeColor="text1"/>
          <w:kern w:val="0"/>
          <w:sz w:val="24"/>
          <w:szCs w:val="24"/>
        </w:rPr>
      </w:pPr>
      <w:r w:rsidRPr="00C41C47">
        <w:rPr>
          <w:rFonts w:hint="eastAsia"/>
          <w:color w:val="000000" w:themeColor="text1"/>
          <w:kern w:val="0"/>
          <w:sz w:val="24"/>
          <w:szCs w:val="24"/>
        </w:rPr>
        <w:t>日期：</w:t>
      </w:r>
      <w:r w:rsidR="00D6164D">
        <w:rPr>
          <w:rFonts w:hint="eastAsia"/>
          <w:color w:val="000000" w:themeColor="text1"/>
          <w:kern w:val="0"/>
          <w:sz w:val="24"/>
          <w:szCs w:val="24"/>
        </w:rPr>
        <w:t xml:space="preserve">  </w:t>
      </w:r>
      <w:r w:rsidRPr="00C41C47">
        <w:rPr>
          <w:rFonts w:hint="eastAsia"/>
          <w:color w:val="000000" w:themeColor="text1"/>
          <w:kern w:val="0"/>
          <w:sz w:val="24"/>
          <w:szCs w:val="24"/>
        </w:rPr>
        <w:t>年</w:t>
      </w:r>
      <w:r w:rsidR="00D6164D">
        <w:rPr>
          <w:rFonts w:hint="eastAsia"/>
          <w:color w:val="000000" w:themeColor="text1"/>
          <w:kern w:val="0"/>
          <w:sz w:val="24"/>
          <w:szCs w:val="24"/>
        </w:rPr>
        <w:t xml:space="preserve">  </w:t>
      </w:r>
      <w:r w:rsidRPr="00C41C47">
        <w:rPr>
          <w:rFonts w:hint="eastAsia"/>
          <w:color w:val="000000" w:themeColor="text1"/>
          <w:kern w:val="0"/>
          <w:sz w:val="24"/>
          <w:szCs w:val="24"/>
        </w:rPr>
        <w:t>月</w:t>
      </w:r>
      <w:r w:rsidR="00D6164D">
        <w:rPr>
          <w:rFonts w:hint="eastAsia"/>
          <w:color w:val="000000" w:themeColor="text1"/>
          <w:kern w:val="0"/>
          <w:sz w:val="24"/>
          <w:szCs w:val="24"/>
        </w:rPr>
        <w:t xml:space="preserve">  </w:t>
      </w:r>
      <w:r w:rsidRPr="00C41C47">
        <w:rPr>
          <w:rFonts w:hint="eastAsia"/>
          <w:color w:val="000000" w:themeColor="text1"/>
          <w:kern w:val="0"/>
          <w:sz w:val="24"/>
          <w:szCs w:val="24"/>
        </w:rPr>
        <w:t>日</w:t>
      </w:r>
    </w:p>
    <w:p w:rsidR="003C1050" w:rsidRPr="00C41C47" w:rsidRDefault="003C1050">
      <w:pPr>
        <w:spacing w:line="440" w:lineRule="exact"/>
        <w:rPr>
          <w:color w:val="000000" w:themeColor="text1"/>
          <w:sz w:val="24"/>
        </w:rPr>
      </w:pPr>
    </w:p>
    <w:p w:rsidR="003C1050" w:rsidRPr="00C41C47" w:rsidRDefault="00EC2DBE">
      <w:pPr>
        <w:spacing w:line="440" w:lineRule="exact"/>
        <w:rPr>
          <w:color w:val="000000" w:themeColor="text1"/>
          <w:sz w:val="24"/>
        </w:rPr>
      </w:pPr>
      <w:r w:rsidRPr="00C41C47">
        <w:rPr>
          <w:rFonts w:hint="eastAsia"/>
          <w:color w:val="000000" w:themeColor="text1"/>
          <w:sz w:val="24"/>
        </w:rPr>
        <w:t>注</w:t>
      </w:r>
      <w:r w:rsidRPr="00C41C47">
        <w:rPr>
          <w:color w:val="000000" w:themeColor="text1"/>
          <w:sz w:val="24"/>
        </w:rPr>
        <w:t>:</w:t>
      </w:r>
      <w:r w:rsidRPr="00C41C47">
        <w:rPr>
          <w:rFonts w:hint="eastAsia"/>
          <w:color w:val="000000" w:themeColor="text1"/>
          <w:sz w:val="24"/>
        </w:rPr>
        <w:t>（</w:t>
      </w:r>
      <w:r w:rsidRPr="00C41C47">
        <w:rPr>
          <w:color w:val="000000" w:themeColor="text1"/>
          <w:sz w:val="24"/>
        </w:rPr>
        <w:t>1</w:t>
      </w:r>
      <w:r w:rsidRPr="00C41C47">
        <w:rPr>
          <w:rFonts w:hint="eastAsia"/>
          <w:color w:val="000000" w:themeColor="text1"/>
          <w:sz w:val="24"/>
        </w:rPr>
        <w:t>）此表为表样，行数可自行添加，但表式不变。</w:t>
      </w:r>
    </w:p>
    <w:p w:rsidR="003C1050" w:rsidRPr="00C41C47" w:rsidRDefault="00EC2DBE">
      <w:pPr>
        <w:spacing w:line="440" w:lineRule="exact"/>
        <w:ind w:firstLineChars="150" w:firstLine="360"/>
        <w:rPr>
          <w:color w:val="000000" w:themeColor="text1"/>
          <w:sz w:val="24"/>
        </w:rPr>
      </w:pPr>
      <w:r w:rsidRPr="00C41C47">
        <w:rPr>
          <w:rFonts w:hint="eastAsia"/>
          <w:color w:val="000000" w:themeColor="text1"/>
          <w:sz w:val="24"/>
        </w:rPr>
        <w:t>（</w:t>
      </w:r>
      <w:r w:rsidRPr="00C41C47">
        <w:rPr>
          <w:color w:val="000000" w:themeColor="text1"/>
          <w:sz w:val="24"/>
        </w:rPr>
        <w:t>2</w:t>
      </w:r>
      <w:r w:rsidRPr="00C41C47">
        <w:rPr>
          <w:rFonts w:hint="eastAsia"/>
          <w:color w:val="000000" w:themeColor="text1"/>
          <w:sz w:val="24"/>
        </w:rPr>
        <w:t>）是否偏离用符号</w:t>
      </w:r>
      <w:r w:rsidRPr="00C41C47">
        <w:rPr>
          <w:color w:val="000000" w:themeColor="text1"/>
          <w:sz w:val="24"/>
        </w:rPr>
        <w:t>“+</w:t>
      </w:r>
      <w:r w:rsidRPr="00C41C47">
        <w:rPr>
          <w:rFonts w:hint="eastAsia"/>
          <w:color w:val="000000" w:themeColor="text1"/>
          <w:sz w:val="24"/>
        </w:rPr>
        <w:t>、</w:t>
      </w:r>
      <w:r w:rsidRPr="00C41C47">
        <w:rPr>
          <w:color w:val="000000" w:themeColor="text1"/>
          <w:sz w:val="24"/>
        </w:rPr>
        <w:t>=</w:t>
      </w:r>
      <w:r w:rsidRPr="00C41C47">
        <w:rPr>
          <w:rFonts w:hint="eastAsia"/>
          <w:color w:val="000000" w:themeColor="text1"/>
          <w:sz w:val="24"/>
        </w:rPr>
        <w:t>、</w:t>
      </w:r>
      <w:r w:rsidRPr="00C41C47">
        <w:rPr>
          <w:color w:val="000000" w:themeColor="text1"/>
          <w:sz w:val="24"/>
        </w:rPr>
        <w:t>-”</w:t>
      </w:r>
      <w:r w:rsidRPr="00C41C47">
        <w:rPr>
          <w:rFonts w:hint="eastAsia"/>
          <w:color w:val="000000" w:themeColor="text1"/>
          <w:sz w:val="24"/>
        </w:rPr>
        <w:t>分别表示正偏离、完全响应、负偏离。</w:t>
      </w:r>
    </w:p>
    <w:p w:rsidR="003C1050" w:rsidRPr="00C41C47" w:rsidRDefault="00EC2DBE">
      <w:pPr>
        <w:spacing w:line="440" w:lineRule="exact"/>
        <w:ind w:firstLineChars="150" w:firstLine="360"/>
        <w:rPr>
          <w:b/>
          <w:bCs/>
          <w:color w:val="000000" w:themeColor="text1"/>
          <w:sz w:val="24"/>
        </w:rPr>
      </w:pPr>
      <w:r w:rsidRPr="00C41C47">
        <w:rPr>
          <w:rFonts w:hint="eastAsia"/>
          <w:color w:val="000000" w:themeColor="text1"/>
          <w:sz w:val="24"/>
        </w:rPr>
        <w:t>（</w:t>
      </w:r>
      <w:r w:rsidRPr="00C41C47">
        <w:rPr>
          <w:color w:val="000000" w:themeColor="text1"/>
          <w:sz w:val="24"/>
        </w:rPr>
        <w:t>3</w:t>
      </w:r>
      <w:r w:rsidRPr="00C41C47">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rsidR="003C1050" w:rsidRPr="00C41C47" w:rsidRDefault="00EC2DBE" w:rsidP="005E567E">
      <w:pPr>
        <w:autoSpaceDE w:val="0"/>
        <w:autoSpaceDN w:val="0"/>
        <w:adjustRightInd w:val="0"/>
        <w:spacing w:line="720" w:lineRule="exact"/>
        <w:ind w:firstLineChars="196" w:firstLine="627"/>
        <w:jc w:val="center"/>
        <w:rPr>
          <w:rFonts w:ascii="方正小标宋简体" w:eastAsia="方正小标宋简体" w:hAnsi="仿宋" w:cs="宋体"/>
          <w:color w:val="000000" w:themeColor="text1"/>
          <w:kern w:val="0"/>
          <w:sz w:val="32"/>
          <w:szCs w:val="32"/>
        </w:rPr>
      </w:pPr>
      <w:r w:rsidRPr="00C41C47">
        <w:rPr>
          <w:rFonts w:ascii="方正小标宋简体" w:eastAsia="方正小标宋简体"/>
          <w:color w:val="000000" w:themeColor="text1"/>
          <w:sz w:val="32"/>
          <w:szCs w:val="32"/>
        </w:rPr>
        <w:br w:type="page"/>
      </w:r>
      <w:r w:rsidRPr="00C41C47">
        <w:rPr>
          <w:rFonts w:ascii="方正小标宋简体" w:eastAsia="方正小标宋简体" w:hint="eastAsia"/>
          <w:color w:val="000000" w:themeColor="text1"/>
          <w:sz w:val="32"/>
          <w:szCs w:val="32"/>
        </w:rPr>
        <w:lastRenderedPageBreak/>
        <w:t>七</w:t>
      </w:r>
      <w:r w:rsidR="00481FC3" w:rsidRPr="00C41C47">
        <w:rPr>
          <w:rFonts w:ascii="方正小标宋简体" w:eastAsia="方正小标宋简体" w:hint="eastAsia"/>
          <w:color w:val="000000" w:themeColor="text1"/>
          <w:sz w:val="32"/>
          <w:szCs w:val="32"/>
        </w:rPr>
        <w:t>、</w:t>
      </w:r>
      <w:r w:rsidRPr="00C41C47">
        <w:rPr>
          <w:rFonts w:ascii="方正小标宋简体" w:eastAsia="方正小标宋简体" w:hAnsi="仿宋" w:cs="宋体" w:hint="eastAsia"/>
          <w:color w:val="000000" w:themeColor="text1"/>
          <w:kern w:val="0"/>
          <w:sz w:val="32"/>
          <w:szCs w:val="32"/>
        </w:rPr>
        <w:t>参加政府采购活动前三年内在经营活动和招投标活动中没有重大违法记录的承诺书</w:t>
      </w:r>
    </w:p>
    <w:p w:rsidR="003C1050" w:rsidRPr="00C41C47" w:rsidRDefault="00EC2DBE">
      <w:pPr>
        <w:rPr>
          <w:rFonts w:ascii="宋体"/>
          <w:color w:val="000000" w:themeColor="text1"/>
          <w:sz w:val="28"/>
          <w:szCs w:val="28"/>
        </w:rPr>
      </w:pPr>
      <w:r w:rsidRPr="00C41C47">
        <w:rPr>
          <w:rFonts w:ascii="宋体" w:hAnsi="宋体" w:hint="eastAsia"/>
          <w:color w:val="000000" w:themeColor="text1"/>
          <w:sz w:val="28"/>
          <w:szCs w:val="28"/>
        </w:rPr>
        <w:t>淮阴工学院：</w:t>
      </w:r>
    </w:p>
    <w:p w:rsidR="003C1050" w:rsidRPr="00C41C47"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sidRPr="00C41C47">
        <w:rPr>
          <w:rFonts w:ascii="宋体" w:hAnsi="宋体" w:cs="仿宋" w:hint="eastAsia"/>
          <w:color w:val="000000" w:themeColor="text1"/>
          <w:kern w:val="0"/>
          <w:sz w:val="28"/>
          <w:szCs w:val="28"/>
        </w:rPr>
        <w:t>我公司郑重声明</w:t>
      </w:r>
      <w:r w:rsidRPr="00C41C47">
        <w:rPr>
          <w:rFonts w:ascii="宋体" w:hAnsi="宋体" w:cs="仿宋"/>
          <w:color w:val="000000" w:themeColor="text1"/>
          <w:kern w:val="0"/>
          <w:sz w:val="28"/>
          <w:szCs w:val="28"/>
        </w:rPr>
        <w:t>:</w:t>
      </w:r>
      <w:r w:rsidRPr="00C41C47">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sidRPr="00C41C47">
        <w:rPr>
          <w:rFonts w:ascii="宋体" w:hAnsi="宋体" w:cs="宋体" w:hint="eastAsia"/>
          <w:color w:val="000000" w:themeColor="text1"/>
          <w:kern w:val="0"/>
          <w:sz w:val="28"/>
          <w:szCs w:val="28"/>
        </w:rPr>
        <w:t>招投标活动中</w:t>
      </w:r>
      <w:r w:rsidRPr="00C41C47">
        <w:rPr>
          <w:rFonts w:ascii="宋体" w:hAnsi="宋体" w:hint="eastAsia"/>
          <w:color w:val="000000" w:themeColor="text1"/>
          <w:sz w:val="28"/>
          <w:szCs w:val="28"/>
        </w:rPr>
        <w:t>无任何违法违规等不良记录</w:t>
      </w:r>
    </w:p>
    <w:p w:rsidR="003C1050" w:rsidRPr="00C41C47"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sidRPr="00C41C47">
        <w:rPr>
          <w:rFonts w:ascii="宋体" w:hAnsi="宋体" w:cs="仿宋" w:hint="eastAsia"/>
          <w:color w:val="000000" w:themeColor="text1"/>
          <w:kern w:val="0"/>
          <w:sz w:val="28"/>
          <w:szCs w:val="28"/>
        </w:rPr>
        <w:t>特此声明！</w:t>
      </w:r>
    </w:p>
    <w:p w:rsidR="003C1050" w:rsidRPr="00C41C47" w:rsidRDefault="003C1050">
      <w:pPr>
        <w:autoSpaceDE w:val="0"/>
        <w:autoSpaceDN w:val="0"/>
        <w:adjustRightInd w:val="0"/>
        <w:spacing w:line="720" w:lineRule="exact"/>
        <w:jc w:val="left"/>
        <w:rPr>
          <w:rFonts w:ascii="宋体" w:cs="仿宋"/>
          <w:color w:val="000000" w:themeColor="text1"/>
          <w:kern w:val="0"/>
          <w:sz w:val="28"/>
          <w:szCs w:val="28"/>
        </w:rPr>
      </w:pPr>
    </w:p>
    <w:p w:rsidR="003C1050" w:rsidRPr="00C41C47" w:rsidRDefault="003C1050" w:rsidP="007753E6">
      <w:pPr>
        <w:spacing w:line="520" w:lineRule="exact"/>
        <w:ind w:firstLineChars="200" w:firstLine="562"/>
        <w:rPr>
          <w:rFonts w:ascii="宋体"/>
          <w:b/>
          <w:bCs/>
          <w:color w:val="000000" w:themeColor="text1"/>
          <w:sz w:val="28"/>
          <w:szCs w:val="28"/>
        </w:rPr>
      </w:pPr>
    </w:p>
    <w:p w:rsidR="003C1050" w:rsidRPr="00C41C47" w:rsidRDefault="003C1050" w:rsidP="007753E6">
      <w:pPr>
        <w:spacing w:line="520" w:lineRule="exact"/>
        <w:ind w:firstLineChars="200" w:firstLine="562"/>
        <w:rPr>
          <w:rFonts w:ascii="宋体"/>
          <w:b/>
          <w:bCs/>
          <w:color w:val="000000" w:themeColor="text1"/>
          <w:sz w:val="28"/>
          <w:szCs w:val="28"/>
        </w:rPr>
      </w:pPr>
    </w:p>
    <w:p w:rsidR="003C1050" w:rsidRPr="00C41C47" w:rsidRDefault="00EC2DBE">
      <w:pPr>
        <w:autoSpaceDE w:val="0"/>
        <w:autoSpaceDN w:val="0"/>
        <w:adjustRightInd w:val="0"/>
        <w:spacing w:line="720" w:lineRule="exact"/>
        <w:jc w:val="center"/>
        <w:rPr>
          <w:rFonts w:ascii="宋体" w:cs="楷体_GB2312"/>
          <w:color w:val="000000" w:themeColor="text1"/>
          <w:sz w:val="24"/>
          <w:szCs w:val="24"/>
          <w:u w:val="single"/>
          <w:lang w:val="zh-CN"/>
        </w:rPr>
      </w:pPr>
      <w:r w:rsidRPr="00C41C47">
        <w:rPr>
          <w:rFonts w:ascii="宋体" w:hAnsi="宋体" w:cs="楷体_GB2312" w:hint="eastAsia"/>
          <w:color w:val="000000" w:themeColor="text1"/>
          <w:sz w:val="24"/>
          <w:szCs w:val="24"/>
          <w:lang w:val="zh-CN"/>
        </w:rPr>
        <w:t>投标人</w:t>
      </w:r>
      <w:r w:rsidRPr="00C41C47">
        <w:rPr>
          <w:rFonts w:ascii="宋体" w:hAnsi="宋体"/>
          <w:color w:val="000000" w:themeColor="text1"/>
          <w:sz w:val="24"/>
          <w:szCs w:val="24"/>
        </w:rPr>
        <w:t xml:space="preserve">: </w:t>
      </w:r>
      <w:r w:rsidRPr="00C41C47">
        <w:rPr>
          <w:rFonts w:ascii="宋体" w:hAnsi="宋体" w:cs="楷体_GB2312"/>
          <w:color w:val="000000" w:themeColor="text1"/>
          <w:sz w:val="24"/>
          <w:szCs w:val="24"/>
          <w:u w:val="single"/>
          <w:lang w:val="zh-CN"/>
        </w:rPr>
        <w:t xml:space="preserve">            (</w:t>
      </w:r>
      <w:r w:rsidRPr="00C41C47">
        <w:rPr>
          <w:rFonts w:ascii="宋体" w:hAnsi="宋体" w:cs="楷体_GB2312" w:hint="eastAsia"/>
          <w:color w:val="000000" w:themeColor="text1"/>
          <w:sz w:val="24"/>
          <w:szCs w:val="24"/>
          <w:u w:val="single"/>
          <w:lang w:val="zh-CN"/>
        </w:rPr>
        <w:t>盖章</w:t>
      </w:r>
      <w:r w:rsidRPr="00C41C47">
        <w:rPr>
          <w:rFonts w:ascii="宋体" w:hAnsi="宋体" w:cs="楷体_GB2312"/>
          <w:color w:val="000000" w:themeColor="text1"/>
          <w:sz w:val="24"/>
          <w:szCs w:val="24"/>
          <w:u w:val="single"/>
          <w:lang w:val="zh-CN"/>
        </w:rPr>
        <w:t>)</w:t>
      </w:r>
    </w:p>
    <w:p w:rsidR="003C1050" w:rsidRPr="00C41C47" w:rsidRDefault="00EC2DBE" w:rsidP="006E2BCC">
      <w:pPr>
        <w:spacing w:line="520" w:lineRule="exact"/>
        <w:ind w:firstLineChars="1100" w:firstLine="2640"/>
        <w:rPr>
          <w:color w:val="000000" w:themeColor="text1"/>
          <w:w w:val="90"/>
          <w:sz w:val="24"/>
          <w:szCs w:val="24"/>
          <w:u w:val="single"/>
        </w:rPr>
      </w:pPr>
      <w:r w:rsidRPr="00C41C47">
        <w:rPr>
          <w:rFonts w:hint="eastAsia"/>
          <w:color w:val="000000" w:themeColor="text1"/>
          <w:sz w:val="24"/>
          <w:szCs w:val="24"/>
        </w:rPr>
        <w:t>法定代表人或其授权委托人（签章）：</w:t>
      </w:r>
    </w:p>
    <w:p w:rsidR="003C1050" w:rsidRPr="00C41C47" w:rsidRDefault="00EC2DBE" w:rsidP="006E2BCC">
      <w:pPr>
        <w:widowControl/>
        <w:snapToGrid w:val="0"/>
        <w:spacing w:line="560" w:lineRule="exact"/>
        <w:ind w:firstLineChars="1100" w:firstLine="2640"/>
        <w:jc w:val="left"/>
        <w:rPr>
          <w:color w:val="000000" w:themeColor="text1"/>
          <w:kern w:val="0"/>
          <w:sz w:val="24"/>
          <w:szCs w:val="24"/>
        </w:rPr>
      </w:pPr>
      <w:r w:rsidRPr="00C41C47">
        <w:rPr>
          <w:rFonts w:hint="eastAsia"/>
          <w:color w:val="000000" w:themeColor="text1"/>
          <w:kern w:val="0"/>
          <w:sz w:val="24"/>
          <w:szCs w:val="24"/>
        </w:rPr>
        <w:t>日期：</w:t>
      </w:r>
      <w:r w:rsidR="00D6164D">
        <w:rPr>
          <w:rFonts w:hint="eastAsia"/>
          <w:color w:val="000000" w:themeColor="text1"/>
          <w:kern w:val="0"/>
          <w:sz w:val="24"/>
          <w:szCs w:val="24"/>
        </w:rPr>
        <w:t xml:space="preserve">  </w:t>
      </w:r>
      <w:r w:rsidRPr="00C41C47">
        <w:rPr>
          <w:rFonts w:hint="eastAsia"/>
          <w:color w:val="000000" w:themeColor="text1"/>
          <w:kern w:val="0"/>
          <w:sz w:val="24"/>
          <w:szCs w:val="24"/>
        </w:rPr>
        <w:t>年</w:t>
      </w:r>
      <w:r w:rsidR="00D6164D">
        <w:rPr>
          <w:rFonts w:hint="eastAsia"/>
          <w:color w:val="000000" w:themeColor="text1"/>
          <w:kern w:val="0"/>
          <w:sz w:val="24"/>
          <w:szCs w:val="24"/>
        </w:rPr>
        <w:t xml:space="preserve">  </w:t>
      </w:r>
      <w:r w:rsidRPr="00C41C47">
        <w:rPr>
          <w:rFonts w:hint="eastAsia"/>
          <w:color w:val="000000" w:themeColor="text1"/>
          <w:kern w:val="0"/>
          <w:sz w:val="24"/>
          <w:szCs w:val="24"/>
        </w:rPr>
        <w:t>月</w:t>
      </w:r>
      <w:r w:rsidR="00D6164D">
        <w:rPr>
          <w:rFonts w:hint="eastAsia"/>
          <w:color w:val="000000" w:themeColor="text1"/>
          <w:kern w:val="0"/>
          <w:sz w:val="24"/>
          <w:szCs w:val="24"/>
        </w:rPr>
        <w:t xml:space="preserve">  </w:t>
      </w:r>
      <w:r w:rsidRPr="00C41C47">
        <w:rPr>
          <w:rFonts w:hint="eastAsia"/>
          <w:color w:val="000000" w:themeColor="text1"/>
          <w:kern w:val="0"/>
          <w:sz w:val="24"/>
          <w:szCs w:val="24"/>
        </w:rPr>
        <w:t>日</w:t>
      </w:r>
    </w:p>
    <w:p w:rsidR="003C1050" w:rsidRPr="00C41C47" w:rsidRDefault="003C1050">
      <w:pPr>
        <w:ind w:firstLine="555"/>
        <w:rPr>
          <w:rFonts w:ascii="宋体"/>
          <w:color w:val="000000" w:themeColor="text1"/>
          <w:sz w:val="28"/>
          <w:szCs w:val="28"/>
        </w:rPr>
      </w:pPr>
    </w:p>
    <w:p w:rsidR="003C1050" w:rsidRPr="00C41C47" w:rsidRDefault="00EC2DBE">
      <w:pPr>
        <w:jc w:val="center"/>
        <w:rPr>
          <w:rFonts w:ascii="方正小标宋简体" w:eastAsia="方正小标宋简体"/>
          <w:color w:val="000000" w:themeColor="text1"/>
          <w:sz w:val="32"/>
          <w:szCs w:val="32"/>
        </w:rPr>
      </w:pPr>
      <w:r w:rsidRPr="00C41C47">
        <w:rPr>
          <w:rFonts w:ascii="宋体"/>
          <w:color w:val="000000" w:themeColor="text1"/>
          <w:sz w:val="28"/>
          <w:szCs w:val="28"/>
        </w:rPr>
        <w:br w:type="page"/>
      </w:r>
      <w:r w:rsidRPr="00C41C47">
        <w:rPr>
          <w:rFonts w:ascii="方正小标宋简体" w:eastAsia="方正小标宋简体" w:hAnsi="宋体" w:cs="宋体" w:hint="eastAsia"/>
          <w:color w:val="000000" w:themeColor="text1"/>
          <w:kern w:val="0"/>
          <w:sz w:val="32"/>
          <w:szCs w:val="32"/>
        </w:rPr>
        <w:lastRenderedPageBreak/>
        <w:t>八</w:t>
      </w:r>
      <w:r w:rsidR="00481FC3" w:rsidRPr="00C41C47">
        <w:rPr>
          <w:rFonts w:ascii="方正小标宋简体" w:eastAsia="方正小标宋简体" w:hAnsi="宋体" w:cs="宋体" w:hint="eastAsia"/>
          <w:color w:val="000000" w:themeColor="text1"/>
          <w:kern w:val="0"/>
          <w:sz w:val="32"/>
          <w:szCs w:val="32"/>
        </w:rPr>
        <w:t>、</w:t>
      </w:r>
      <w:r w:rsidRPr="00C41C47">
        <w:rPr>
          <w:rFonts w:ascii="方正小标宋简体" w:eastAsia="方正小标宋简体" w:hAnsi="宋体" w:cs="宋体" w:hint="eastAsia"/>
          <w:color w:val="000000" w:themeColor="text1"/>
          <w:kern w:val="0"/>
          <w:sz w:val="32"/>
          <w:szCs w:val="32"/>
        </w:rPr>
        <w:t>投标人近三年业绩一览表</w:t>
      </w:r>
    </w:p>
    <w:p w:rsidR="003C1050" w:rsidRPr="00C41C47" w:rsidRDefault="003C1050">
      <w:pPr>
        <w:rPr>
          <w:color w:val="000000" w:themeColor="text1"/>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47"/>
        <w:gridCol w:w="1112"/>
        <w:gridCol w:w="1112"/>
        <w:gridCol w:w="2054"/>
        <w:gridCol w:w="1503"/>
        <w:gridCol w:w="939"/>
      </w:tblGrid>
      <w:tr w:rsidR="003C1050" w:rsidRPr="00C41C47">
        <w:trPr>
          <w:trHeight w:val="1233"/>
        </w:trPr>
        <w:tc>
          <w:tcPr>
            <w:tcW w:w="676" w:type="dxa"/>
            <w:vAlign w:val="center"/>
          </w:tcPr>
          <w:p w:rsidR="003C1050" w:rsidRPr="00C41C47" w:rsidRDefault="00EC2DBE">
            <w:pPr>
              <w:jc w:val="center"/>
              <w:rPr>
                <w:color w:val="000000" w:themeColor="text1"/>
              </w:rPr>
            </w:pPr>
            <w:r w:rsidRPr="00C41C47">
              <w:rPr>
                <w:rFonts w:hint="eastAsia"/>
                <w:color w:val="000000" w:themeColor="text1"/>
              </w:rPr>
              <w:t>序号</w:t>
            </w:r>
          </w:p>
        </w:tc>
        <w:tc>
          <w:tcPr>
            <w:tcW w:w="1547" w:type="dxa"/>
            <w:vAlign w:val="center"/>
          </w:tcPr>
          <w:p w:rsidR="003C1050" w:rsidRPr="00C41C47" w:rsidRDefault="00EC2DBE">
            <w:pPr>
              <w:jc w:val="center"/>
              <w:rPr>
                <w:color w:val="000000" w:themeColor="text1"/>
              </w:rPr>
            </w:pPr>
            <w:r w:rsidRPr="00C41C47">
              <w:rPr>
                <w:rFonts w:hint="eastAsia"/>
                <w:color w:val="000000" w:themeColor="text1"/>
              </w:rPr>
              <w:t>买方单位名称</w:t>
            </w:r>
          </w:p>
        </w:tc>
        <w:tc>
          <w:tcPr>
            <w:tcW w:w="1112" w:type="dxa"/>
            <w:vAlign w:val="center"/>
          </w:tcPr>
          <w:p w:rsidR="003C1050" w:rsidRPr="00C41C47" w:rsidRDefault="00EC2DBE">
            <w:pPr>
              <w:jc w:val="center"/>
              <w:rPr>
                <w:color w:val="000000" w:themeColor="text1"/>
              </w:rPr>
            </w:pPr>
            <w:r w:rsidRPr="00C41C47">
              <w:rPr>
                <w:rFonts w:hint="eastAsia"/>
                <w:color w:val="000000" w:themeColor="text1"/>
              </w:rPr>
              <w:t>供货时间</w:t>
            </w:r>
          </w:p>
        </w:tc>
        <w:tc>
          <w:tcPr>
            <w:tcW w:w="1112" w:type="dxa"/>
            <w:vAlign w:val="center"/>
          </w:tcPr>
          <w:p w:rsidR="003C1050" w:rsidRPr="00C41C47" w:rsidRDefault="00EC2DBE">
            <w:pPr>
              <w:jc w:val="center"/>
              <w:rPr>
                <w:color w:val="000000" w:themeColor="text1"/>
              </w:rPr>
            </w:pPr>
            <w:r w:rsidRPr="00C41C47">
              <w:rPr>
                <w:rFonts w:hint="eastAsia"/>
                <w:color w:val="000000" w:themeColor="text1"/>
              </w:rPr>
              <w:t>合同金额</w:t>
            </w:r>
          </w:p>
        </w:tc>
        <w:tc>
          <w:tcPr>
            <w:tcW w:w="2054" w:type="dxa"/>
            <w:vAlign w:val="center"/>
          </w:tcPr>
          <w:p w:rsidR="003C1050" w:rsidRPr="00C41C47" w:rsidRDefault="00EC2DBE">
            <w:pPr>
              <w:jc w:val="center"/>
              <w:rPr>
                <w:color w:val="000000" w:themeColor="text1"/>
              </w:rPr>
            </w:pPr>
            <w:r w:rsidRPr="00C41C47">
              <w:rPr>
                <w:rFonts w:hint="eastAsia"/>
                <w:color w:val="000000" w:themeColor="text1"/>
              </w:rPr>
              <w:t>主要设备</w:t>
            </w:r>
          </w:p>
        </w:tc>
        <w:tc>
          <w:tcPr>
            <w:tcW w:w="1503" w:type="dxa"/>
            <w:vAlign w:val="center"/>
          </w:tcPr>
          <w:p w:rsidR="003C1050" w:rsidRPr="00C41C47" w:rsidRDefault="00EC2DBE">
            <w:pPr>
              <w:jc w:val="center"/>
              <w:rPr>
                <w:color w:val="000000" w:themeColor="text1"/>
              </w:rPr>
            </w:pPr>
            <w:r w:rsidRPr="00C41C47">
              <w:rPr>
                <w:rFonts w:hint="eastAsia"/>
                <w:color w:val="000000" w:themeColor="text1"/>
              </w:rPr>
              <w:t>买方联系人、联系电话</w:t>
            </w:r>
          </w:p>
        </w:tc>
        <w:tc>
          <w:tcPr>
            <w:tcW w:w="939" w:type="dxa"/>
            <w:vAlign w:val="center"/>
          </w:tcPr>
          <w:p w:rsidR="003C1050" w:rsidRPr="00C41C47" w:rsidRDefault="00EC2DBE">
            <w:pPr>
              <w:jc w:val="center"/>
              <w:rPr>
                <w:color w:val="000000" w:themeColor="text1"/>
              </w:rPr>
            </w:pPr>
            <w:r w:rsidRPr="00C41C47">
              <w:rPr>
                <w:rFonts w:hint="eastAsia"/>
                <w:color w:val="000000" w:themeColor="text1"/>
              </w:rPr>
              <w:t>备注</w:t>
            </w:r>
          </w:p>
        </w:tc>
      </w:tr>
      <w:tr w:rsidR="003C1050" w:rsidRPr="00C41C47">
        <w:trPr>
          <w:trHeight w:val="587"/>
        </w:trPr>
        <w:tc>
          <w:tcPr>
            <w:tcW w:w="676" w:type="dxa"/>
          </w:tcPr>
          <w:p w:rsidR="003C1050" w:rsidRPr="00C41C47" w:rsidRDefault="003C1050">
            <w:pPr>
              <w:rPr>
                <w:color w:val="000000" w:themeColor="text1"/>
              </w:rPr>
            </w:pPr>
          </w:p>
        </w:tc>
        <w:tc>
          <w:tcPr>
            <w:tcW w:w="1547"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2054" w:type="dxa"/>
          </w:tcPr>
          <w:p w:rsidR="003C1050" w:rsidRPr="00C41C47" w:rsidRDefault="003C1050">
            <w:pPr>
              <w:rPr>
                <w:color w:val="000000" w:themeColor="text1"/>
              </w:rPr>
            </w:pPr>
          </w:p>
        </w:tc>
        <w:tc>
          <w:tcPr>
            <w:tcW w:w="1503" w:type="dxa"/>
          </w:tcPr>
          <w:p w:rsidR="003C1050" w:rsidRPr="00C41C47" w:rsidRDefault="003C1050">
            <w:pPr>
              <w:rPr>
                <w:color w:val="000000" w:themeColor="text1"/>
              </w:rPr>
            </w:pPr>
          </w:p>
        </w:tc>
        <w:tc>
          <w:tcPr>
            <w:tcW w:w="939" w:type="dxa"/>
          </w:tcPr>
          <w:p w:rsidR="003C1050" w:rsidRPr="00C41C47" w:rsidRDefault="003C1050">
            <w:pPr>
              <w:rPr>
                <w:color w:val="000000" w:themeColor="text1"/>
              </w:rPr>
            </w:pPr>
          </w:p>
        </w:tc>
      </w:tr>
      <w:tr w:rsidR="003C1050" w:rsidRPr="00C41C47">
        <w:trPr>
          <w:trHeight w:val="616"/>
        </w:trPr>
        <w:tc>
          <w:tcPr>
            <w:tcW w:w="676" w:type="dxa"/>
          </w:tcPr>
          <w:p w:rsidR="003C1050" w:rsidRPr="00C41C47" w:rsidRDefault="003C1050">
            <w:pPr>
              <w:rPr>
                <w:color w:val="000000" w:themeColor="text1"/>
              </w:rPr>
            </w:pPr>
          </w:p>
        </w:tc>
        <w:tc>
          <w:tcPr>
            <w:tcW w:w="1547"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2054" w:type="dxa"/>
          </w:tcPr>
          <w:p w:rsidR="003C1050" w:rsidRPr="00C41C47" w:rsidRDefault="003C1050">
            <w:pPr>
              <w:rPr>
                <w:color w:val="000000" w:themeColor="text1"/>
              </w:rPr>
            </w:pPr>
          </w:p>
        </w:tc>
        <w:tc>
          <w:tcPr>
            <w:tcW w:w="1503" w:type="dxa"/>
          </w:tcPr>
          <w:p w:rsidR="003C1050" w:rsidRPr="00C41C47" w:rsidRDefault="003C1050">
            <w:pPr>
              <w:rPr>
                <w:color w:val="000000" w:themeColor="text1"/>
              </w:rPr>
            </w:pPr>
          </w:p>
        </w:tc>
        <w:tc>
          <w:tcPr>
            <w:tcW w:w="939" w:type="dxa"/>
          </w:tcPr>
          <w:p w:rsidR="003C1050" w:rsidRPr="00C41C47" w:rsidRDefault="003C1050">
            <w:pPr>
              <w:rPr>
                <w:color w:val="000000" w:themeColor="text1"/>
              </w:rPr>
            </w:pPr>
          </w:p>
        </w:tc>
      </w:tr>
      <w:tr w:rsidR="003C1050" w:rsidRPr="00C41C47">
        <w:trPr>
          <w:trHeight w:val="587"/>
        </w:trPr>
        <w:tc>
          <w:tcPr>
            <w:tcW w:w="676" w:type="dxa"/>
          </w:tcPr>
          <w:p w:rsidR="003C1050" w:rsidRPr="00C41C47" w:rsidRDefault="003C1050">
            <w:pPr>
              <w:rPr>
                <w:color w:val="000000" w:themeColor="text1"/>
              </w:rPr>
            </w:pPr>
          </w:p>
        </w:tc>
        <w:tc>
          <w:tcPr>
            <w:tcW w:w="1547"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2054" w:type="dxa"/>
          </w:tcPr>
          <w:p w:rsidR="003C1050" w:rsidRPr="00C41C47" w:rsidRDefault="003C1050">
            <w:pPr>
              <w:rPr>
                <w:color w:val="000000" w:themeColor="text1"/>
              </w:rPr>
            </w:pPr>
          </w:p>
        </w:tc>
        <w:tc>
          <w:tcPr>
            <w:tcW w:w="1503" w:type="dxa"/>
          </w:tcPr>
          <w:p w:rsidR="003C1050" w:rsidRPr="00C41C47" w:rsidRDefault="003C1050">
            <w:pPr>
              <w:rPr>
                <w:color w:val="000000" w:themeColor="text1"/>
              </w:rPr>
            </w:pPr>
          </w:p>
        </w:tc>
        <w:tc>
          <w:tcPr>
            <w:tcW w:w="939" w:type="dxa"/>
          </w:tcPr>
          <w:p w:rsidR="003C1050" w:rsidRPr="00C41C47" w:rsidRDefault="003C1050">
            <w:pPr>
              <w:rPr>
                <w:color w:val="000000" w:themeColor="text1"/>
              </w:rPr>
            </w:pPr>
          </w:p>
        </w:tc>
      </w:tr>
      <w:tr w:rsidR="003C1050" w:rsidRPr="00C41C47">
        <w:trPr>
          <w:trHeight w:val="616"/>
        </w:trPr>
        <w:tc>
          <w:tcPr>
            <w:tcW w:w="676" w:type="dxa"/>
          </w:tcPr>
          <w:p w:rsidR="003C1050" w:rsidRPr="00C41C47" w:rsidRDefault="003C1050">
            <w:pPr>
              <w:rPr>
                <w:color w:val="000000" w:themeColor="text1"/>
              </w:rPr>
            </w:pPr>
          </w:p>
        </w:tc>
        <w:tc>
          <w:tcPr>
            <w:tcW w:w="1547"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2054" w:type="dxa"/>
          </w:tcPr>
          <w:p w:rsidR="003C1050" w:rsidRPr="00C41C47" w:rsidRDefault="003C1050">
            <w:pPr>
              <w:rPr>
                <w:color w:val="000000" w:themeColor="text1"/>
              </w:rPr>
            </w:pPr>
          </w:p>
        </w:tc>
        <w:tc>
          <w:tcPr>
            <w:tcW w:w="1503" w:type="dxa"/>
          </w:tcPr>
          <w:p w:rsidR="003C1050" w:rsidRPr="00C41C47" w:rsidRDefault="003C1050">
            <w:pPr>
              <w:rPr>
                <w:color w:val="000000" w:themeColor="text1"/>
              </w:rPr>
            </w:pPr>
          </w:p>
        </w:tc>
        <w:tc>
          <w:tcPr>
            <w:tcW w:w="939" w:type="dxa"/>
          </w:tcPr>
          <w:p w:rsidR="003C1050" w:rsidRPr="00C41C47" w:rsidRDefault="003C1050">
            <w:pPr>
              <w:rPr>
                <w:color w:val="000000" w:themeColor="text1"/>
              </w:rPr>
            </w:pPr>
          </w:p>
        </w:tc>
      </w:tr>
      <w:tr w:rsidR="003C1050" w:rsidRPr="00C41C47">
        <w:trPr>
          <w:trHeight w:val="616"/>
        </w:trPr>
        <w:tc>
          <w:tcPr>
            <w:tcW w:w="676" w:type="dxa"/>
          </w:tcPr>
          <w:p w:rsidR="003C1050" w:rsidRPr="00C41C47" w:rsidRDefault="003C1050">
            <w:pPr>
              <w:rPr>
                <w:color w:val="000000" w:themeColor="text1"/>
              </w:rPr>
            </w:pPr>
          </w:p>
        </w:tc>
        <w:tc>
          <w:tcPr>
            <w:tcW w:w="1547"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1112" w:type="dxa"/>
          </w:tcPr>
          <w:p w:rsidR="003C1050" w:rsidRPr="00C41C47" w:rsidRDefault="003C1050">
            <w:pPr>
              <w:rPr>
                <w:color w:val="000000" w:themeColor="text1"/>
              </w:rPr>
            </w:pPr>
          </w:p>
        </w:tc>
        <w:tc>
          <w:tcPr>
            <w:tcW w:w="2054" w:type="dxa"/>
          </w:tcPr>
          <w:p w:rsidR="003C1050" w:rsidRPr="00C41C47" w:rsidRDefault="003C1050">
            <w:pPr>
              <w:rPr>
                <w:color w:val="000000" w:themeColor="text1"/>
              </w:rPr>
            </w:pPr>
          </w:p>
        </w:tc>
        <w:tc>
          <w:tcPr>
            <w:tcW w:w="1503" w:type="dxa"/>
          </w:tcPr>
          <w:p w:rsidR="003C1050" w:rsidRPr="00C41C47" w:rsidRDefault="003C1050">
            <w:pPr>
              <w:rPr>
                <w:color w:val="000000" w:themeColor="text1"/>
              </w:rPr>
            </w:pPr>
          </w:p>
        </w:tc>
        <w:tc>
          <w:tcPr>
            <w:tcW w:w="939" w:type="dxa"/>
          </w:tcPr>
          <w:p w:rsidR="003C1050" w:rsidRPr="00C41C47" w:rsidRDefault="003C1050">
            <w:pPr>
              <w:rPr>
                <w:color w:val="000000" w:themeColor="text1"/>
              </w:rPr>
            </w:pPr>
          </w:p>
        </w:tc>
      </w:tr>
    </w:tbl>
    <w:p w:rsidR="003C1050" w:rsidRPr="00C41C47" w:rsidRDefault="00EC2DBE">
      <w:pPr>
        <w:rPr>
          <w:color w:val="000000" w:themeColor="text1"/>
          <w:sz w:val="24"/>
          <w:szCs w:val="24"/>
        </w:rPr>
      </w:pPr>
      <w:r w:rsidRPr="00C41C47">
        <w:rPr>
          <w:rFonts w:hint="eastAsia"/>
          <w:color w:val="000000" w:themeColor="text1"/>
          <w:szCs w:val="21"/>
        </w:rPr>
        <w:t>备注：请填报与本项目直接相关的供货业绩；合同签订时间为</w:t>
      </w:r>
      <w:r w:rsidRPr="00C41C47">
        <w:rPr>
          <w:rFonts w:hint="eastAsia"/>
          <w:color w:val="000000" w:themeColor="text1"/>
          <w:szCs w:val="21"/>
        </w:rPr>
        <w:t>2017</w:t>
      </w:r>
      <w:r w:rsidRPr="00C41C47">
        <w:rPr>
          <w:rFonts w:hint="eastAsia"/>
          <w:color w:val="000000" w:themeColor="text1"/>
          <w:szCs w:val="21"/>
        </w:rPr>
        <w:t>年</w:t>
      </w:r>
      <w:r w:rsidR="00A35FB6" w:rsidRPr="00C41C47">
        <w:rPr>
          <w:rFonts w:hint="eastAsia"/>
          <w:color w:val="000000" w:themeColor="text1"/>
          <w:szCs w:val="21"/>
        </w:rPr>
        <w:t>9</w:t>
      </w:r>
      <w:r w:rsidRPr="00C41C47">
        <w:rPr>
          <w:rFonts w:hint="eastAsia"/>
          <w:color w:val="000000" w:themeColor="text1"/>
          <w:szCs w:val="21"/>
        </w:rPr>
        <w:t>月以来；须附</w:t>
      </w:r>
      <w:r w:rsidRPr="00C41C47">
        <w:rPr>
          <w:rFonts w:ascii="宋体" w:hAnsi="宋体" w:cs="宋体" w:hint="eastAsia"/>
          <w:color w:val="000000" w:themeColor="text1"/>
          <w:kern w:val="0"/>
          <w:szCs w:val="21"/>
        </w:rPr>
        <w:t>供货</w:t>
      </w:r>
      <w:r w:rsidRPr="00C41C47">
        <w:rPr>
          <w:rFonts w:ascii="宋体" w:hAnsi="宋体" w:cs="宋体" w:hint="eastAsia"/>
          <w:color w:val="000000" w:themeColor="text1"/>
          <w:kern w:val="0"/>
          <w:sz w:val="24"/>
          <w:szCs w:val="24"/>
        </w:rPr>
        <w:t>合同复印件。</w:t>
      </w:r>
    </w:p>
    <w:p w:rsidR="003C1050" w:rsidRPr="00C41C47" w:rsidRDefault="003C1050">
      <w:pPr>
        <w:jc w:val="center"/>
        <w:rPr>
          <w:rFonts w:ascii="宋体"/>
          <w:b/>
          <w:color w:val="000000" w:themeColor="text1"/>
          <w:sz w:val="24"/>
          <w:szCs w:val="24"/>
        </w:rPr>
      </w:pPr>
    </w:p>
    <w:p w:rsidR="003C1050" w:rsidRPr="00C41C47" w:rsidRDefault="00EC2DBE">
      <w:pPr>
        <w:spacing w:line="520" w:lineRule="exact"/>
        <w:rPr>
          <w:color w:val="000000" w:themeColor="text1"/>
          <w:sz w:val="24"/>
          <w:szCs w:val="24"/>
        </w:rPr>
      </w:pPr>
      <w:r w:rsidRPr="00C41C47">
        <w:rPr>
          <w:rFonts w:hint="eastAsia"/>
          <w:color w:val="000000" w:themeColor="text1"/>
          <w:sz w:val="24"/>
          <w:szCs w:val="24"/>
        </w:rPr>
        <w:t>投标人（加盖公章）：</w:t>
      </w:r>
    </w:p>
    <w:p w:rsidR="003C1050" w:rsidRPr="00C41C47" w:rsidRDefault="003C1050">
      <w:pPr>
        <w:spacing w:line="520" w:lineRule="exact"/>
        <w:rPr>
          <w:color w:val="000000" w:themeColor="text1"/>
          <w:sz w:val="24"/>
          <w:szCs w:val="24"/>
        </w:rPr>
      </w:pPr>
    </w:p>
    <w:p w:rsidR="003C1050" w:rsidRPr="00C41C47" w:rsidRDefault="00EC2DBE">
      <w:pPr>
        <w:spacing w:line="520" w:lineRule="exact"/>
        <w:rPr>
          <w:color w:val="000000" w:themeColor="text1"/>
          <w:w w:val="90"/>
          <w:sz w:val="24"/>
          <w:szCs w:val="24"/>
          <w:u w:val="single"/>
        </w:rPr>
      </w:pPr>
      <w:r w:rsidRPr="00C41C47">
        <w:rPr>
          <w:rFonts w:hint="eastAsia"/>
          <w:color w:val="000000" w:themeColor="text1"/>
          <w:sz w:val="24"/>
          <w:szCs w:val="24"/>
        </w:rPr>
        <w:t>法定代表人或其授权委托人（签章）：</w:t>
      </w:r>
    </w:p>
    <w:p w:rsidR="003C1050" w:rsidRPr="00C41C47" w:rsidRDefault="00EC2DBE">
      <w:pPr>
        <w:widowControl/>
        <w:snapToGrid w:val="0"/>
        <w:spacing w:line="560" w:lineRule="exact"/>
        <w:jc w:val="left"/>
        <w:rPr>
          <w:color w:val="000000" w:themeColor="text1"/>
          <w:kern w:val="0"/>
          <w:sz w:val="24"/>
          <w:szCs w:val="24"/>
        </w:rPr>
      </w:pPr>
      <w:r w:rsidRPr="00C41C47">
        <w:rPr>
          <w:rFonts w:hint="eastAsia"/>
          <w:color w:val="000000" w:themeColor="text1"/>
          <w:kern w:val="0"/>
          <w:sz w:val="24"/>
          <w:szCs w:val="24"/>
        </w:rPr>
        <w:t>日期：</w:t>
      </w:r>
      <w:r w:rsidR="00D6164D">
        <w:rPr>
          <w:rFonts w:hint="eastAsia"/>
          <w:color w:val="000000" w:themeColor="text1"/>
          <w:kern w:val="0"/>
          <w:sz w:val="24"/>
          <w:szCs w:val="24"/>
        </w:rPr>
        <w:t xml:space="preserve">  </w:t>
      </w:r>
      <w:r w:rsidRPr="00C41C47">
        <w:rPr>
          <w:rFonts w:hint="eastAsia"/>
          <w:color w:val="000000" w:themeColor="text1"/>
          <w:kern w:val="0"/>
          <w:sz w:val="24"/>
          <w:szCs w:val="24"/>
        </w:rPr>
        <w:t>年</w:t>
      </w:r>
      <w:r w:rsidR="00D6164D">
        <w:rPr>
          <w:rFonts w:hint="eastAsia"/>
          <w:color w:val="000000" w:themeColor="text1"/>
          <w:kern w:val="0"/>
          <w:sz w:val="24"/>
          <w:szCs w:val="24"/>
        </w:rPr>
        <w:t xml:space="preserve">  </w:t>
      </w:r>
      <w:r w:rsidRPr="00C41C47">
        <w:rPr>
          <w:rFonts w:hint="eastAsia"/>
          <w:color w:val="000000" w:themeColor="text1"/>
          <w:kern w:val="0"/>
          <w:sz w:val="24"/>
          <w:szCs w:val="24"/>
        </w:rPr>
        <w:t>月</w:t>
      </w:r>
      <w:r w:rsidR="00D6164D">
        <w:rPr>
          <w:rFonts w:hint="eastAsia"/>
          <w:color w:val="000000" w:themeColor="text1"/>
          <w:kern w:val="0"/>
          <w:sz w:val="24"/>
          <w:szCs w:val="24"/>
        </w:rPr>
        <w:t xml:space="preserve">  </w:t>
      </w:r>
      <w:r w:rsidRPr="00C41C47">
        <w:rPr>
          <w:rFonts w:hint="eastAsia"/>
          <w:color w:val="000000" w:themeColor="text1"/>
          <w:kern w:val="0"/>
          <w:sz w:val="24"/>
          <w:szCs w:val="24"/>
        </w:rPr>
        <w:t>日</w:t>
      </w:r>
    </w:p>
    <w:p w:rsidR="003C1050" w:rsidRPr="00C41C47" w:rsidRDefault="003C1050">
      <w:pPr>
        <w:jc w:val="center"/>
        <w:rPr>
          <w:rFonts w:ascii="宋体"/>
          <w:b/>
          <w:color w:val="000000" w:themeColor="text1"/>
          <w:sz w:val="36"/>
          <w:szCs w:val="36"/>
        </w:rPr>
      </w:pPr>
    </w:p>
    <w:p w:rsidR="005E2C6F" w:rsidRPr="00C41C47" w:rsidRDefault="00EC2DBE" w:rsidP="005E2C6F">
      <w:pPr>
        <w:pStyle w:val="a4"/>
        <w:spacing w:line="700" w:lineRule="exact"/>
        <w:ind w:firstLine="0"/>
        <w:jc w:val="center"/>
        <w:rPr>
          <w:rFonts w:ascii="方正小标宋简体" w:eastAsia="方正小标宋简体" w:hAnsi="仿宋"/>
          <w:sz w:val="32"/>
          <w:szCs w:val="32"/>
        </w:rPr>
      </w:pPr>
      <w:r w:rsidRPr="00C41C47">
        <w:rPr>
          <w:rFonts w:ascii="方正小标宋简体" w:eastAsia="方正小标宋简体"/>
          <w:color w:val="000000" w:themeColor="text1"/>
          <w:sz w:val="32"/>
          <w:szCs w:val="32"/>
        </w:rPr>
        <w:br w:type="page"/>
      </w:r>
      <w:r w:rsidRPr="00C41C47">
        <w:rPr>
          <w:rFonts w:ascii="方正小标宋简体" w:eastAsia="方正小标宋简体" w:hint="eastAsia"/>
          <w:color w:val="000000" w:themeColor="text1"/>
          <w:sz w:val="32"/>
          <w:szCs w:val="32"/>
        </w:rPr>
        <w:lastRenderedPageBreak/>
        <w:t>九</w:t>
      </w:r>
      <w:r w:rsidR="00481FC3" w:rsidRPr="00C41C47">
        <w:rPr>
          <w:rFonts w:ascii="方正小标宋简体" w:eastAsia="方正小标宋简体" w:hint="eastAsia"/>
          <w:color w:val="000000" w:themeColor="text1"/>
          <w:sz w:val="32"/>
          <w:szCs w:val="32"/>
        </w:rPr>
        <w:t>、</w:t>
      </w:r>
      <w:r w:rsidR="005E2C6F" w:rsidRPr="00C41C47">
        <w:rPr>
          <w:rFonts w:ascii="方正小标宋简体" w:eastAsia="方正小标宋简体" w:hAnsi="仿宋" w:hint="eastAsia"/>
          <w:sz w:val="32"/>
          <w:szCs w:val="32"/>
        </w:rPr>
        <w:t>小</w:t>
      </w:r>
      <w:r w:rsidR="009A6AF1" w:rsidRPr="00C41C47">
        <w:rPr>
          <w:rFonts w:ascii="方正小标宋简体" w:eastAsia="方正小标宋简体" w:hAnsi="仿宋" w:hint="eastAsia"/>
          <w:sz w:val="32"/>
          <w:szCs w:val="32"/>
        </w:rPr>
        <w:t>微</w:t>
      </w:r>
      <w:r w:rsidR="005E2C6F" w:rsidRPr="00C41C47">
        <w:rPr>
          <w:rFonts w:ascii="方正小标宋简体" w:eastAsia="方正小标宋简体" w:hAnsi="仿宋" w:hint="eastAsia"/>
          <w:sz w:val="32"/>
          <w:szCs w:val="32"/>
        </w:rPr>
        <w:t>企业声明函</w:t>
      </w:r>
    </w:p>
    <w:p w:rsidR="005E2C6F" w:rsidRPr="00C41C47" w:rsidRDefault="005E2C6F" w:rsidP="005E2C6F">
      <w:pPr>
        <w:pStyle w:val="a4"/>
        <w:spacing w:line="440" w:lineRule="exact"/>
        <w:ind w:firstLine="0"/>
        <w:jc w:val="left"/>
        <w:rPr>
          <w:rFonts w:asciiTheme="minorEastAsia" w:eastAsiaTheme="minorEastAsia" w:hAnsiTheme="minorEastAsia"/>
          <w:sz w:val="24"/>
          <w:szCs w:val="24"/>
        </w:rPr>
      </w:pPr>
      <w:r w:rsidRPr="00C41C47">
        <w:rPr>
          <w:rFonts w:asciiTheme="minorEastAsia" w:eastAsiaTheme="minorEastAsia" w:hAnsiTheme="minorEastAsia" w:hint="eastAsia"/>
          <w:sz w:val="24"/>
          <w:szCs w:val="24"/>
        </w:rPr>
        <w:t>致淮阴工学院:</w:t>
      </w:r>
    </w:p>
    <w:p w:rsidR="005912A8" w:rsidRPr="00C41C47" w:rsidRDefault="005E2C6F" w:rsidP="005912A8">
      <w:pPr>
        <w:pStyle w:val="a4"/>
        <w:spacing w:line="440" w:lineRule="exact"/>
        <w:rPr>
          <w:rFonts w:asciiTheme="minorEastAsia" w:eastAsiaTheme="minorEastAsia" w:hAnsiTheme="minorEastAsia"/>
          <w:sz w:val="24"/>
          <w:szCs w:val="24"/>
        </w:rPr>
      </w:pPr>
      <w:r w:rsidRPr="00C41C47">
        <w:rPr>
          <w:rFonts w:asciiTheme="minorEastAsia" w:eastAsiaTheme="minorEastAsia" w:hAnsiTheme="minorEastAsia" w:hint="eastAsia"/>
          <w:sz w:val="24"/>
          <w:szCs w:val="24"/>
        </w:rPr>
        <w:t>本单位郑重声明，根据《政府采购促进中小企业发展暂行办法》（财库[2011]181号）的规定，本单位为</w:t>
      </w:r>
      <w:r w:rsidRPr="00C41C47">
        <w:rPr>
          <w:rFonts w:asciiTheme="minorEastAsia" w:eastAsiaTheme="minorEastAsia" w:hAnsiTheme="minorEastAsia" w:cs="Calibri"/>
          <w:sz w:val="24"/>
          <w:szCs w:val="24"/>
          <w:u w:val="single"/>
        </w:rPr>
        <w:t>       </w:t>
      </w:r>
      <w:r w:rsidRPr="00C41C47">
        <w:rPr>
          <w:rFonts w:asciiTheme="minorEastAsia" w:eastAsiaTheme="minorEastAsia" w:hAnsiTheme="minorEastAsia" w:hint="eastAsia"/>
          <w:sz w:val="24"/>
          <w:szCs w:val="24"/>
        </w:rPr>
        <w:t>（请填写:小型、微型）企业。即，本单位同时满足以下条件:</w:t>
      </w:r>
      <w:r w:rsidRPr="00C41C47">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C41C47">
        <w:rPr>
          <w:rFonts w:asciiTheme="minorEastAsia" w:eastAsiaTheme="minorEastAsia" w:hAnsiTheme="minorEastAsia" w:hint="eastAsia"/>
          <w:sz w:val="24"/>
          <w:szCs w:val="24"/>
        </w:rPr>
        <w:br/>
        <w:t xml:space="preserve">    2、本单位参加（采购单位名称）</w:t>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w:t>
      </w:r>
      <w:r w:rsidR="009A6AF1" w:rsidRPr="00C41C47">
        <w:rPr>
          <w:rFonts w:asciiTheme="minorEastAsia" w:eastAsiaTheme="minorEastAsia" w:hAnsiTheme="minorEastAsia" w:hint="eastAsia"/>
          <w:sz w:val="24"/>
          <w:szCs w:val="24"/>
        </w:rPr>
        <w:t>、中型</w:t>
      </w:r>
      <w:r w:rsidRPr="00C41C47">
        <w:rPr>
          <w:rFonts w:asciiTheme="minorEastAsia" w:eastAsiaTheme="minorEastAsia" w:hAnsiTheme="minorEastAsia" w:hint="eastAsia"/>
          <w:sz w:val="24"/>
          <w:szCs w:val="24"/>
        </w:rPr>
        <w:t>企业注册商标的货物。</w:t>
      </w:r>
      <w:r w:rsidRPr="00C41C47">
        <w:rPr>
          <w:rFonts w:asciiTheme="minorEastAsia" w:eastAsiaTheme="minorEastAsia" w:hAnsiTheme="minorEastAsia" w:hint="eastAsia"/>
          <w:sz w:val="24"/>
          <w:szCs w:val="24"/>
        </w:rPr>
        <w:br/>
      </w:r>
      <w:r w:rsidR="005912A8" w:rsidRPr="00C41C47">
        <w:rPr>
          <w:rFonts w:asciiTheme="minorEastAsia" w:eastAsiaTheme="minorEastAsia" w:hAnsiTheme="minorEastAsia" w:cs="Calibri" w:hint="eastAsia"/>
          <w:sz w:val="24"/>
          <w:szCs w:val="24"/>
        </w:rPr>
        <w:t>本公司承诺</w:t>
      </w:r>
      <w:r w:rsidR="00A35FB6" w:rsidRPr="00C41C47">
        <w:rPr>
          <w:rFonts w:asciiTheme="minorEastAsia" w:eastAsiaTheme="minorEastAsia" w:hAnsiTheme="minorEastAsia" w:cs="Calibri" w:hint="eastAsia"/>
          <w:sz w:val="24"/>
          <w:szCs w:val="24"/>
        </w:rPr>
        <w:t>在投标文件中</w:t>
      </w:r>
      <w:r w:rsidR="005912A8" w:rsidRPr="00C41C47">
        <w:rPr>
          <w:rFonts w:asciiTheme="minorEastAsia" w:eastAsiaTheme="minorEastAsia" w:hAnsiTheme="minorEastAsia" w:cs="Calibri"/>
          <w:sz w:val="24"/>
          <w:szCs w:val="24"/>
        </w:rPr>
        <w:t>提供</w:t>
      </w:r>
      <w:r w:rsidR="005912A8" w:rsidRPr="00C41C47">
        <w:rPr>
          <w:rFonts w:asciiTheme="minorEastAsia" w:eastAsiaTheme="minorEastAsia" w:hAnsiTheme="minorEastAsia" w:cs="Calibri" w:hint="eastAsia"/>
          <w:sz w:val="24"/>
          <w:szCs w:val="24"/>
        </w:rPr>
        <w:t>证明</w:t>
      </w:r>
      <w:r w:rsidR="005912A8" w:rsidRPr="00C41C47">
        <w:rPr>
          <w:rFonts w:asciiTheme="minorEastAsia" w:eastAsiaTheme="minorEastAsia" w:hAnsiTheme="minorEastAsia" w:cs="Calibri"/>
          <w:sz w:val="24"/>
          <w:szCs w:val="24"/>
        </w:rPr>
        <w:t>为小微企业的</w:t>
      </w:r>
      <w:r w:rsidR="005912A8" w:rsidRPr="00C41C47">
        <w:rPr>
          <w:rFonts w:asciiTheme="minorEastAsia" w:eastAsiaTheme="minorEastAsia" w:hAnsiTheme="minorEastAsia" w:cs="Calibri" w:hint="eastAsia"/>
          <w:sz w:val="24"/>
          <w:szCs w:val="24"/>
        </w:rPr>
        <w:t>证明</w:t>
      </w:r>
      <w:r w:rsidR="005912A8" w:rsidRPr="00C41C47">
        <w:rPr>
          <w:rFonts w:asciiTheme="minorEastAsia" w:eastAsiaTheme="minorEastAsia" w:hAnsiTheme="minorEastAsia" w:cs="Calibri"/>
          <w:sz w:val="24"/>
          <w:szCs w:val="24"/>
        </w:rPr>
        <w:t>材料</w:t>
      </w:r>
      <w:r w:rsidR="005912A8" w:rsidRPr="00C41C47">
        <w:rPr>
          <w:rFonts w:asciiTheme="minorEastAsia" w:eastAsiaTheme="minorEastAsia" w:hAnsiTheme="minorEastAsia" w:cs="Calibri" w:hint="eastAsia"/>
          <w:sz w:val="24"/>
          <w:szCs w:val="24"/>
        </w:rPr>
        <w:t>(</w:t>
      </w:r>
      <w:r w:rsidR="005912A8" w:rsidRPr="00C41C47">
        <w:rPr>
          <w:rFonts w:asciiTheme="minorEastAsia" w:eastAsiaTheme="minorEastAsia" w:hAnsiTheme="minorEastAsia"/>
          <w:sz w:val="24"/>
          <w:szCs w:val="24"/>
        </w:rPr>
        <w:t>提供其他小微企业</w:t>
      </w:r>
      <w:r w:rsidR="005912A8" w:rsidRPr="00C41C47">
        <w:rPr>
          <w:rFonts w:asciiTheme="minorEastAsia" w:eastAsiaTheme="minorEastAsia" w:hAnsiTheme="minorEastAsia" w:hint="eastAsia"/>
          <w:sz w:val="24"/>
          <w:szCs w:val="24"/>
        </w:rPr>
        <w:t>制造</w:t>
      </w:r>
      <w:r w:rsidR="005912A8" w:rsidRPr="00C41C47">
        <w:rPr>
          <w:rFonts w:asciiTheme="minorEastAsia" w:eastAsiaTheme="minorEastAsia" w:hAnsiTheme="minorEastAsia"/>
          <w:sz w:val="24"/>
          <w:szCs w:val="24"/>
        </w:rPr>
        <w:t>的货物，还须提供生产企业的相关证明材料</w:t>
      </w:r>
      <w:r w:rsidR="005912A8" w:rsidRPr="00C41C47">
        <w:rPr>
          <w:rFonts w:asciiTheme="minorEastAsia" w:eastAsiaTheme="minorEastAsia" w:hAnsiTheme="minorEastAsia" w:hint="eastAsia"/>
          <w:sz w:val="24"/>
          <w:szCs w:val="24"/>
        </w:rPr>
        <w:t>),证明</w:t>
      </w:r>
      <w:r w:rsidR="005912A8" w:rsidRPr="00C41C47">
        <w:rPr>
          <w:rFonts w:asciiTheme="minorEastAsia" w:eastAsiaTheme="minorEastAsia" w:hAnsiTheme="minorEastAsia"/>
          <w:sz w:val="24"/>
          <w:szCs w:val="24"/>
        </w:rPr>
        <w:t>材料一般包含年营业收入、从业人员、资产总额等。</w:t>
      </w:r>
    </w:p>
    <w:p w:rsidR="005912A8" w:rsidRPr="00C41C47" w:rsidRDefault="005E2C6F" w:rsidP="005E2C6F">
      <w:pPr>
        <w:pStyle w:val="a4"/>
        <w:spacing w:line="440" w:lineRule="exact"/>
        <w:rPr>
          <w:rFonts w:asciiTheme="minorEastAsia" w:eastAsiaTheme="minorEastAsia" w:hAnsiTheme="minorEastAsia" w:cs="Calibri"/>
          <w:sz w:val="24"/>
          <w:szCs w:val="24"/>
        </w:rPr>
      </w:pPr>
      <w:r w:rsidRPr="00C41C47">
        <w:rPr>
          <w:rFonts w:asciiTheme="minorEastAsia" w:eastAsiaTheme="minorEastAsia" w:hAnsiTheme="minorEastAsia" w:hint="eastAsia"/>
          <w:sz w:val="24"/>
          <w:szCs w:val="24"/>
        </w:rPr>
        <w:t>本公司对上述声明的真实性负责。如有虚假，将依法承担相应责任。</w:t>
      </w:r>
      <w:r w:rsidRPr="00C41C47">
        <w:rPr>
          <w:rFonts w:asciiTheme="minorEastAsia" w:eastAsiaTheme="minorEastAsia" w:hAnsiTheme="minorEastAsia" w:hint="eastAsia"/>
          <w:sz w:val="24"/>
          <w:szCs w:val="24"/>
        </w:rPr>
        <w:br/>
      </w:r>
      <w:r w:rsidR="005912A8" w:rsidRPr="00C41C47">
        <w:rPr>
          <w:rFonts w:asciiTheme="minorEastAsia" w:eastAsiaTheme="minorEastAsia" w:hAnsiTheme="minorEastAsia" w:cs="Calibri"/>
          <w:sz w:val="24"/>
          <w:szCs w:val="24"/>
        </w:rPr>
        <w:t xml:space="preserve">   </w:t>
      </w:r>
      <w:r w:rsidRPr="00C41C47">
        <w:rPr>
          <w:rFonts w:asciiTheme="minorEastAsia" w:eastAsiaTheme="minorEastAsia" w:hAnsiTheme="minorEastAsia" w:cs="Calibri" w:hint="eastAsia"/>
          <w:sz w:val="24"/>
          <w:szCs w:val="24"/>
        </w:rPr>
        <w:t>附件</w:t>
      </w:r>
      <w:r w:rsidRPr="00C41C47">
        <w:rPr>
          <w:rFonts w:asciiTheme="minorEastAsia" w:eastAsiaTheme="minorEastAsia" w:hAnsiTheme="minorEastAsia" w:cs="Calibri"/>
          <w:sz w:val="24"/>
          <w:szCs w:val="24"/>
        </w:rPr>
        <w:t>：</w:t>
      </w:r>
    </w:p>
    <w:p w:rsidR="005912A8" w:rsidRPr="00C41C47" w:rsidRDefault="005912A8" w:rsidP="005E2C6F">
      <w:pPr>
        <w:pStyle w:val="a4"/>
        <w:spacing w:line="440" w:lineRule="exact"/>
        <w:rPr>
          <w:rFonts w:asciiTheme="minorEastAsia" w:eastAsiaTheme="minorEastAsia" w:hAnsiTheme="minorEastAsia"/>
          <w:sz w:val="24"/>
          <w:szCs w:val="24"/>
        </w:rPr>
      </w:pPr>
    </w:p>
    <w:p w:rsidR="0066606F" w:rsidRPr="00C41C47" w:rsidRDefault="005E2C6F" w:rsidP="00D6164D">
      <w:pPr>
        <w:pStyle w:val="a4"/>
        <w:spacing w:line="440" w:lineRule="exact"/>
        <w:ind w:leftChars="57" w:left="120" w:firstLineChars="125" w:firstLine="300"/>
        <w:rPr>
          <w:rFonts w:asciiTheme="minorEastAsia" w:eastAsiaTheme="minorEastAsia" w:hAnsiTheme="minorEastAsia" w:cs="Calibri"/>
          <w:sz w:val="24"/>
          <w:szCs w:val="24"/>
        </w:rPr>
      </w:pPr>
      <w:r w:rsidRPr="00C41C47">
        <w:rPr>
          <w:rFonts w:asciiTheme="minorEastAsia" w:eastAsiaTheme="minorEastAsia" w:hAnsiTheme="minorEastAsia" w:hint="eastAsia"/>
          <w:sz w:val="24"/>
          <w:szCs w:val="24"/>
        </w:rPr>
        <w:t>投标人:</w:t>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t>（公章）</w:t>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br/>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t>法定代表人:（签名或</w:t>
      </w:r>
      <w:r w:rsidRPr="00C41C47">
        <w:rPr>
          <w:rFonts w:asciiTheme="minorEastAsia" w:eastAsiaTheme="minorEastAsia" w:hAnsiTheme="minorEastAsia"/>
          <w:sz w:val="24"/>
          <w:szCs w:val="24"/>
        </w:rPr>
        <w:t>签章</w:t>
      </w:r>
      <w:r w:rsidRPr="00C41C47">
        <w:rPr>
          <w:rFonts w:asciiTheme="minorEastAsia" w:eastAsiaTheme="minorEastAsia" w:hAnsiTheme="minorEastAsia" w:hint="eastAsia"/>
          <w:sz w:val="24"/>
          <w:szCs w:val="24"/>
        </w:rPr>
        <w:t>）</w:t>
      </w:r>
      <w:r w:rsidRPr="00C41C47">
        <w:rPr>
          <w:rFonts w:asciiTheme="minorEastAsia" w:eastAsiaTheme="minorEastAsia" w:hAnsiTheme="minorEastAsia" w:cs="Calibri"/>
          <w:sz w:val="24"/>
          <w:szCs w:val="24"/>
        </w:rPr>
        <w:t>  </w:t>
      </w:r>
    </w:p>
    <w:p w:rsidR="005912A8" w:rsidRPr="00C41C47" w:rsidRDefault="005E2C6F" w:rsidP="005E2C6F">
      <w:pPr>
        <w:pStyle w:val="a4"/>
        <w:spacing w:line="440" w:lineRule="exact"/>
        <w:rPr>
          <w:rFonts w:asciiTheme="minorEastAsia" w:eastAsiaTheme="minorEastAsia" w:hAnsiTheme="minorEastAsia"/>
          <w:sz w:val="24"/>
          <w:szCs w:val="24"/>
        </w:rPr>
      </w:pPr>
      <w:r w:rsidRPr="00C41C47">
        <w:rPr>
          <w:rFonts w:asciiTheme="minorEastAsia" w:eastAsiaTheme="minorEastAsia" w:hAnsiTheme="minorEastAsia" w:hint="eastAsia"/>
          <w:sz w:val="24"/>
          <w:szCs w:val="24"/>
        </w:rPr>
        <w:t>日期:</w:t>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t>年</w:t>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t>月</w:t>
      </w:r>
      <w:r w:rsidRPr="00C41C47">
        <w:rPr>
          <w:rFonts w:asciiTheme="minorEastAsia" w:eastAsiaTheme="minorEastAsia" w:hAnsiTheme="minorEastAsia" w:cs="Calibri"/>
          <w:sz w:val="24"/>
          <w:szCs w:val="24"/>
        </w:rPr>
        <w:t> </w:t>
      </w:r>
      <w:r w:rsidRPr="00C41C47">
        <w:rPr>
          <w:rFonts w:asciiTheme="minorEastAsia" w:eastAsiaTheme="minorEastAsia" w:hAnsiTheme="minorEastAsia" w:hint="eastAsia"/>
          <w:sz w:val="24"/>
          <w:szCs w:val="24"/>
        </w:rPr>
        <w:t>日</w:t>
      </w:r>
      <w:r w:rsidRPr="00C41C47">
        <w:rPr>
          <w:rFonts w:asciiTheme="minorEastAsia" w:eastAsiaTheme="minorEastAsia" w:hAnsiTheme="minorEastAsia" w:hint="eastAsia"/>
          <w:sz w:val="24"/>
          <w:szCs w:val="24"/>
        </w:rPr>
        <w:br/>
      </w:r>
    </w:p>
    <w:p w:rsidR="005E2C6F" w:rsidRPr="00C41C47" w:rsidRDefault="005E2C6F" w:rsidP="005E2C6F">
      <w:pPr>
        <w:pStyle w:val="a4"/>
        <w:spacing w:line="440" w:lineRule="exact"/>
        <w:rPr>
          <w:rFonts w:asciiTheme="minorEastAsia" w:eastAsiaTheme="minorEastAsia" w:hAnsiTheme="minorEastAsia" w:cs="楷体_GB2312"/>
          <w:sz w:val="24"/>
          <w:szCs w:val="24"/>
          <w:lang w:val="zh-CN"/>
        </w:rPr>
      </w:pPr>
      <w:r w:rsidRPr="00C41C47">
        <w:rPr>
          <w:rFonts w:asciiTheme="minorEastAsia" w:eastAsiaTheme="minorEastAsia" w:hAnsiTheme="minorEastAsia" w:hint="eastAsia"/>
          <w:sz w:val="24"/>
          <w:szCs w:val="24"/>
        </w:rPr>
        <w:t>注:非小企业不需提供此函。</w:t>
      </w:r>
    </w:p>
    <w:p w:rsidR="003C1050" w:rsidRPr="00C41C47" w:rsidRDefault="003C1050" w:rsidP="005E2C6F">
      <w:pPr>
        <w:jc w:val="center"/>
        <w:rPr>
          <w:rFonts w:ascii="宋体"/>
          <w:color w:val="000000" w:themeColor="text1"/>
          <w:sz w:val="24"/>
          <w:szCs w:val="24"/>
        </w:rPr>
      </w:pPr>
    </w:p>
    <w:p w:rsidR="003C1050" w:rsidRPr="00C41C47" w:rsidRDefault="003C1050">
      <w:pPr>
        <w:rPr>
          <w:rFonts w:ascii="宋体"/>
          <w:color w:val="000000" w:themeColor="text1"/>
          <w:sz w:val="24"/>
          <w:szCs w:val="24"/>
        </w:rPr>
      </w:pPr>
    </w:p>
    <w:p w:rsidR="003C1050" w:rsidRPr="00C41C47" w:rsidRDefault="00EC2DBE" w:rsidP="005309EC">
      <w:pPr>
        <w:spacing w:line="640" w:lineRule="exact"/>
        <w:ind w:firstLineChars="750" w:firstLine="2400"/>
        <w:rPr>
          <w:rFonts w:ascii="方正小标宋简体" w:eastAsia="方正小标宋简体" w:hAnsi="仿宋"/>
          <w:bCs/>
          <w:color w:val="000000" w:themeColor="text1"/>
          <w:sz w:val="32"/>
          <w:szCs w:val="32"/>
        </w:rPr>
      </w:pPr>
      <w:r w:rsidRPr="00C41C47">
        <w:rPr>
          <w:rFonts w:ascii="方正小标宋简体" w:eastAsia="方正小标宋简体" w:hAnsi="仿宋"/>
          <w:color w:val="000000" w:themeColor="text1"/>
          <w:sz w:val="32"/>
          <w:szCs w:val="32"/>
        </w:rPr>
        <w:br w:type="page"/>
      </w:r>
      <w:r w:rsidRPr="00C41C47">
        <w:rPr>
          <w:rFonts w:ascii="方正小标宋简体" w:eastAsia="方正小标宋简体" w:hAnsi="仿宋" w:hint="eastAsia"/>
          <w:color w:val="000000" w:themeColor="text1"/>
          <w:sz w:val="32"/>
          <w:szCs w:val="32"/>
        </w:rPr>
        <w:lastRenderedPageBreak/>
        <w:t>十</w:t>
      </w:r>
      <w:r w:rsidR="00481FC3" w:rsidRPr="00C41C47">
        <w:rPr>
          <w:rFonts w:ascii="方正小标宋简体" w:eastAsia="方正小标宋简体" w:hAnsi="仿宋" w:hint="eastAsia"/>
          <w:color w:val="000000" w:themeColor="text1"/>
          <w:sz w:val="32"/>
          <w:szCs w:val="32"/>
        </w:rPr>
        <w:t>、</w:t>
      </w:r>
      <w:r w:rsidRPr="00C41C47">
        <w:rPr>
          <w:rFonts w:ascii="方正小标宋简体" w:eastAsia="方正小标宋简体" w:hAnsi="仿宋" w:hint="eastAsia"/>
          <w:bCs/>
          <w:color w:val="000000" w:themeColor="text1"/>
          <w:sz w:val="32"/>
          <w:szCs w:val="32"/>
        </w:rPr>
        <w:t>履约保证金退还申请单</w:t>
      </w:r>
    </w:p>
    <w:p w:rsidR="003C1050" w:rsidRPr="00C41C47" w:rsidRDefault="00EC2DBE">
      <w:pPr>
        <w:pStyle w:val="a4"/>
        <w:spacing w:line="400" w:lineRule="exact"/>
        <w:ind w:firstLine="0"/>
        <w:rPr>
          <w:rFonts w:ascii="宋体"/>
          <w:bCs/>
          <w:color w:val="000000" w:themeColor="text1"/>
          <w:sz w:val="24"/>
          <w:szCs w:val="24"/>
        </w:rPr>
      </w:pPr>
      <w:r w:rsidRPr="00C41C47">
        <w:rPr>
          <w:rFonts w:ascii="宋体" w:hAnsi="宋体" w:hint="eastAsia"/>
          <w:bCs/>
          <w:color w:val="000000" w:themeColor="text1"/>
          <w:sz w:val="24"/>
          <w:szCs w:val="24"/>
        </w:rPr>
        <w:t>致淮阴工学院</w:t>
      </w:r>
      <w:r w:rsidRPr="00C41C47">
        <w:rPr>
          <w:rFonts w:ascii="宋体" w:hAnsi="宋体"/>
          <w:bCs/>
          <w:color w:val="000000" w:themeColor="text1"/>
          <w:sz w:val="24"/>
          <w:szCs w:val="24"/>
        </w:rPr>
        <w:t>:</w:t>
      </w:r>
    </w:p>
    <w:p w:rsidR="003C1050" w:rsidRPr="00C41C47" w:rsidRDefault="00EC2DBE">
      <w:pPr>
        <w:pStyle w:val="a4"/>
        <w:spacing w:line="400" w:lineRule="exact"/>
        <w:ind w:firstLineChars="189" w:firstLine="454"/>
        <w:jc w:val="left"/>
        <w:rPr>
          <w:rFonts w:ascii="宋体"/>
          <w:color w:val="000000" w:themeColor="text1"/>
          <w:sz w:val="24"/>
          <w:szCs w:val="24"/>
        </w:rPr>
      </w:pPr>
      <w:r w:rsidRPr="00C41C47">
        <w:rPr>
          <w:rFonts w:ascii="宋体" w:hAnsi="宋体" w:hint="eastAsia"/>
          <w:color w:val="000000" w:themeColor="text1"/>
          <w:sz w:val="24"/>
          <w:szCs w:val="24"/>
        </w:rPr>
        <w:t>我单位中标了贵校组织实施的</w:t>
      </w:r>
      <w:r w:rsidRPr="00C41C47">
        <w:rPr>
          <w:rFonts w:ascii="宋体" w:eastAsia="Times New Roman"/>
          <w:color w:val="000000" w:themeColor="text1"/>
          <w:sz w:val="24"/>
          <w:szCs w:val="24"/>
        </w:rPr>
        <w:t>（</w:t>
      </w:r>
      <w:r w:rsidRPr="00D6164D">
        <w:rPr>
          <w:rFonts w:ascii="宋体" w:eastAsia="Times New Roman"/>
          <w:color w:val="000000" w:themeColor="text1"/>
          <w:sz w:val="24"/>
          <w:szCs w:val="24"/>
          <w:u w:val="single"/>
        </w:rPr>
        <w:t>项目名称</w:t>
      </w:r>
      <w:r w:rsidR="00D6164D">
        <w:rPr>
          <w:rFonts w:ascii="宋体" w:eastAsia="Times New Roman"/>
          <w:color w:val="000000" w:themeColor="text1"/>
          <w:sz w:val="24"/>
          <w:szCs w:val="24"/>
          <w:u w:val="single"/>
        </w:rPr>
        <w:t>）</w:t>
      </w:r>
      <w:r w:rsidRPr="00C41C47">
        <w:rPr>
          <w:rFonts w:ascii="宋体" w:eastAsia="Times New Roman"/>
          <w:color w:val="000000" w:themeColor="text1"/>
          <w:sz w:val="24"/>
          <w:szCs w:val="24"/>
        </w:rPr>
        <w:t>及项目编号</w:t>
      </w:r>
      <w:r w:rsidR="00D6164D">
        <w:rPr>
          <w:rFonts w:ascii="宋体" w:eastAsiaTheme="minorEastAsia" w:hint="eastAsia"/>
          <w:color w:val="000000" w:themeColor="text1"/>
          <w:sz w:val="24"/>
          <w:szCs w:val="24"/>
          <w:u w:val="single"/>
        </w:rPr>
        <w:t xml:space="preserve">      </w:t>
      </w:r>
      <w:r w:rsidRPr="00C41C47">
        <w:rPr>
          <w:rFonts w:ascii="宋体" w:eastAsia="Times New Roman"/>
          <w:color w:val="000000" w:themeColor="text1"/>
          <w:sz w:val="24"/>
          <w:szCs w:val="24"/>
        </w:rPr>
        <w:t>的</w:t>
      </w:r>
      <w:r w:rsidRPr="00C41C47">
        <w:rPr>
          <w:rFonts w:ascii="宋体" w:hint="eastAsia"/>
          <w:color w:val="000000" w:themeColor="text1"/>
          <w:sz w:val="24"/>
          <w:szCs w:val="24"/>
        </w:rPr>
        <w:t>采购</w:t>
      </w:r>
      <w:r w:rsidRPr="00C41C47">
        <w:rPr>
          <w:rFonts w:ascii="宋体" w:eastAsia="Times New Roman"/>
          <w:color w:val="000000" w:themeColor="text1"/>
          <w:sz w:val="24"/>
          <w:szCs w:val="24"/>
        </w:rPr>
        <w:t>活动</w:t>
      </w:r>
      <w:r w:rsidRPr="00C41C47">
        <w:rPr>
          <w:rFonts w:ascii="宋体" w:hint="eastAsia"/>
          <w:color w:val="000000" w:themeColor="text1"/>
          <w:sz w:val="24"/>
          <w:szCs w:val="24"/>
        </w:rPr>
        <w:t>。</w:t>
      </w:r>
      <w:r w:rsidRPr="00C41C47">
        <w:rPr>
          <w:rFonts w:ascii="宋体" w:hAnsi="宋体" w:hint="eastAsia"/>
          <w:color w:val="000000" w:themeColor="text1"/>
          <w:sz w:val="24"/>
          <w:szCs w:val="24"/>
        </w:rPr>
        <w:t>目前，我单位已按</w:t>
      </w:r>
      <w:r w:rsidR="00E3141D" w:rsidRPr="00C41C47">
        <w:rPr>
          <w:rFonts w:ascii="宋体" w:hAnsi="宋体" w:hint="eastAsia"/>
          <w:color w:val="000000" w:themeColor="text1"/>
          <w:sz w:val="24"/>
          <w:szCs w:val="24"/>
        </w:rPr>
        <w:t>合同及</w:t>
      </w:r>
      <w:r w:rsidRPr="00C41C47">
        <w:rPr>
          <w:rFonts w:ascii="宋体" w:hAnsi="宋体" w:hint="eastAsia"/>
          <w:color w:val="000000" w:themeColor="text1"/>
          <w:sz w:val="24"/>
          <w:szCs w:val="24"/>
        </w:rPr>
        <w:t>招标文件</w:t>
      </w:r>
      <w:r w:rsidR="00E3141D" w:rsidRPr="00C41C47">
        <w:rPr>
          <w:rFonts w:ascii="宋体" w:hAnsi="宋体" w:hint="eastAsia"/>
          <w:color w:val="000000" w:themeColor="text1"/>
          <w:sz w:val="24"/>
          <w:szCs w:val="24"/>
        </w:rPr>
        <w:t>的</w:t>
      </w:r>
      <w:r w:rsidRPr="00C41C47">
        <w:rPr>
          <w:rFonts w:ascii="宋体" w:hAnsi="宋体" w:hint="eastAsia"/>
          <w:color w:val="000000" w:themeColor="text1"/>
          <w:sz w:val="24"/>
          <w:szCs w:val="24"/>
        </w:rPr>
        <w:t>规定</w:t>
      </w:r>
      <w:r w:rsidR="00E3141D" w:rsidRPr="00C41C47">
        <w:rPr>
          <w:rFonts w:ascii="宋体" w:hAnsi="宋体" w:hint="eastAsia"/>
          <w:color w:val="000000" w:themeColor="text1"/>
          <w:sz w:val="24"/>
          <w:szCs w:val="24"/>
        </w:rPr>
        <w:t>、</w:t>
      </w:r>
      <w:r w:rsidRPr="00C41C47">
        <w:rPr>
          <w:rFonts w:ascii="宋体" w:hAnsi="宋体" w:hint="eastAsia"/>
          <w:color w:val="000000" w:themeColor="text1"/>
          <w:sz w:val="24"/>
          <w:szCs w:val="24"/>
        </w:rPr>
        <w:t>投标文件</w:t>
      </w:r>
      <w:r w:rsidR="00E3141D" w:rsidRPr="00C41C47">
        <w:rPr>
          <w:rFonts w:ascii="宋体" w:hAnsi="宋体" w:hint="eastAsia"/>
          <w:color w:val="000000" w:themeColor="text1"/>
          <w:sz w:val="24"/>
          <w:szCs w:val="24"/>
        </w:rPr>
        <w:t>的</w:t>
      </w:r>
      <w:r w:rsidRPr="00C41C47">
        <w:rPr>
          <w:rFonts w:ascii="宋体" w:hAnsi="宋体" w:hint="eastAsia"/>
          <w:color w:val="000000" w:themeColor="text1"/>
          <w:sz w:val="24"/>
          <w:szCs w:val="24"/>
        </w:rPr>
        <w:t>承诺履行完</w:t>
      </w:r>
      <w:r w:rsidR="00E3141D" w:rsidRPr="00C41C47">
        <w:rPr>
          <w:rFonts w:ascii="宋体" w:hAnsi="宋体" w:hint="eastAsia"/>
          <w:color w:val="000000" w:themeColor="text1"/>
          <w:sz w:val="24"/>
          <w:szCs w:val="24"/>
        </w:rPr>
        <w:t>成</w:t>
      </w:r>
      <w:r w:rsidRPr="00C41C47">
        <w:rPr>
          <w:rFonts w:ascii="宋体" w:hAnsi="宋体" w:hint="eastAsia"/>
          <w:color w:val="000000" w:themeColor="text1"/>
          <w:sz w:val="24"/>
          <w:szCs w:val="24"/>
        </w:rPr>
        <w:t>相关义务，项目已经通过贵校验收，符合保证金退还的条件，现向贵校申请退还我单位交纳的本项目履约保证金元。</w:t>
      </w:r>
    </w:p>
    <w:p w:rsidR="003C1050" w:rsidRPr="00C41C47" w:rsidRDefault="00006AFA">
      <w:pPr>
        <w:spacing w:line="400" w:lineRule="exact"/>
        <w:ind w:firstLineChars="200" w:firstLine="480"/>
        <w:rPr>
          <w:rFonts w:ascii="宋体"/>
          <w:color w:val="000000" w:themeColor="text1"/>
          <w:sz w:val="24"/>
          <w:szCs w:val="24"/>
        </w:rPr>
      </w:pPr>
      <w:r w:rsidRPr="00C41C47">
        <w:rPr>
          <w:rFonts w:ascii="宋体" w:hint="eastAsia"/>
          <w:color w:val="000000" w:themeColor="text1"/>
          <w:sz w:val="24"/>
          <w:szCs w:val="24"/>
        </w:rPr>
        <w:t>履约</w:t>
      </w:r>
      <w:r w:rsidR="00EC2DBE" w:rsidRPr="00C41C47">
        <w:rPr>
          <w:rFonts w:ascii="宋体" w:hint="eastAsia"/>
          <w:color w:val="000000" w:themeColor="text1"/>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6"/>
        <w:gridCol w:w="5446"/>
      </w:tblGrid>
      <w:tr w:rsidR="003C1050" w:rsidRPr="00C41C47">
        <w:trPr>
          <w:trHeight w:val="473"/>
          <w:jc w:val="center"/>
        </w:trPr>
        <w:tc>
          <w:tcPr>
            <w:tcW w:w="249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单位账户名称</w:t>
            </w:r>
          </w:p>
        </w:tc>
        <w:tc>
          <w:tcPr>
            <w:tcW w:w="5446" w:type="dxa"/>
            <w:vAlign w:val="center"/>
          </w:tcPr>
          <w:p w:rsidR="003C1050" w:rsidRPr="00C41C47" w:rsidRDefault="003C1050">
            <w:pPr>
              <w:rPr>
                <w:rFonts w:ascii="宋体"/>
                <w:color w:val="000000" w:themeColor="text1"/>
                <w:szCs w:val="21"/>
              </w:rPr>
            </w:pPr>
          </w:p>
        </w:tc>
      </w:tr>
      <w:tr w:rsidR="003C1050" w:rsidRPr="00C41C47">
        <w:trPr>
          <w:trHeight w:val="473"/>
          <w:jc w:val="center"/>
        </w:trPr>
        <w:tc>
          <w:tcPr>
            <w:tcW w:w="249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开户行详细信息（具体至支行）</w:t>
            </w:r>
          </w:p>
        </w:tc>
        <w:tc>
          <w:tcPr>
            <w:tcW w:w="5446" w:type="dxa"/>
            <w:vAlign w:val="center"/>
          </w:tcPr>
          <w:p w:rsidR="003C1050" w:rsidRPr="00C41C47" w:rsidRDefault="003C1050">
            <w:pPr>
              <w:rPr>
                <w:rFonts w:ascii="宋体"/>
                <w:color w:val="000000" w:themeColor="text1"/>
                <w:szCs w:val="21"/>
              </w:rPr>
            </w:pPr>
          </w:p>
        </w:tc>
      </w:tr>
      <w:tr w:rsidR="003C1050" w:rsidRPr="00C41C47">
        <w:trPr>
          <w:trHeight w:val="473"/>
          <w:jc w:val="center"/>
        </w:trPr>
        <w:tc>
          <w:tcPr>
            <w:tcW w:w="249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退款账号（退款至原汇款、转账账号）</w:t>
            </w:r>
          </w:p>
        </w:tc>
        <w:tc>
          <w:tcPr>
            <w:tcW w:w="5446" w:type="dxa"/>
            <w:vAlign w:val="center"/>
          </w:tcPr>
          <w:p w:rsidR="003C1050" w:rsidRPr="00C41C47" w:rsidRDefault="003C1050">
            <w:pPr>
              <w:rPr>
                <w:rFonts w:ascii="宋体"/>
                <w:color w:val="000000" w:themeColor="text1"/>
                <w:szCs w:val="21"/>
              </w:rPr>
            </w:pPr>
          </w:p>
        </w:tc>
      </w:tr>
      <w:tr w:rsidR="003C1050" w:rsidRPr="00C41C47">
        <w:trPr>
          <w:trHeight w:val="473"/>
          <w:jc w:val="center"/>
        </w:trPr>
        <w:tc>
          <w:tcPr>
            <w:tcW w:w="249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联系人</w:t>
            </w:r>
          </w:p>
        </w:tc>
        <w:tc>
          <w:tcPr>
            <w:tcW w:w="5446" w:type="dxa"/>
            <w:vAlign w:val="center"/>
          </w:tcPr>
          <w:p w:rsidR="003C1050" w:rsidRPr="00C41C47" w:rsidRDefault="003C1050">
            <w:pPr>
              <w:rPr>
                <w:rFonts w:ascii="宋体"/>
                <w:color w:val="000000" w:themeColor="text1"/>
                <w:szCs w:val="21"/>
              </w:rPr>
            </w:pPr>
          </w:p>
        </w:tc>
      </w:tr>
      <w:tr w:rsidR="003C1050" w:rsidRPr="00C41C47">
        <w:trPr>
          <w:trHeight w:val="473"/>
          <w:jc w:val="center"/>
        </w:trPr>
        <w:tc>
          <w:tcPr>
            <w:tcW w:w="249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联系电话</w:t>
            </w:r>
          </w:p>
        </w:tc>
        <w:tc>
          <w:tcPr>
            <w:tcW w:w="544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手机：办公电话：</w:t>
            </w:r>
          </w:p>
        </w:tc>
      </w:tr>
    </w:tbl>
    <w:p w:rsidR="003C1050" w:rsidRPr="00C41C47" w:rsidRDefault="00EC2DBE">
      <w:pPr>
        <w:rPr>
          <w:rFonts w:ascii="宋体"/>
          <w:color w:val="000000" w:themeColor="text1"/>
          <w:szCs w:val="21"/>
        </w:rPr>
      </w:pPr>
      <w:r w:rsidRPr="00C41C47">
        <w:rPr>
          <w:rFonts w:ascii="宋体" w:hint="eastAsia"/>
          <w:color w:val="000000" w:themeColor="text1"/>
          <w:szCs w:val="21"/>
        </w:rPr>
        <w:t>备注：本项材料不装订在招标文件中，须附履约保证金收据。在通过验收后，</w:t>
      </w:r>
      <w:r w:rsidR="00A35FB6" w:rsidRPr="00C41C47">
        <w:rPr>
          <w:rFonts w:ascii="宋体" w:hint="eastAsia"/>
          <w:color w:val="000000" w:themeColor="text1"/>
          <w:szCs w:val="21"/>
        </w:rPr>
        <w:t>向</w:t>
      </w:r>
      <w:r w:rsidRPr="00C41C47">
        <w:rPr>
          <w:rFonts w:ascii="宋体" w:hint="eastAsia"/>
          <w:color w:val="000000" w:themeColor="text1"/>
          <w:szCs w:val="21"/>
        </w:rPr>
        <w:t>项目使用单位提出申请办理。</w:t>
      </w:r>
    </w:p>
    <w:p w:rsidR="003C1050" w:rsidRPr="00C41C47" w:rsidRDefault="00EC2DBE">
      <w:pPr>
        <w:spacing w:line="480" w:lineRule="exact"/>
        <w:ind w:firstLineChars="1600" w:firstLine="3840"/>
        <w:rPr>
          <w:rFonts w:ascii="宋体"/>
          <w:color w:val="000000" w:themeColor="text1"/>
          <w:sz w:val="24"/>
          <w:szCs w:val="24"/>
        </w:rPr>
      </w:pPr>
      <w:r w:rsidRPr="00C41C47">
        <w:rPr>
          <w:rFonts w:ascii="宋体" w:hint="eastAsia"/>
          <w:color w:val="000000" w:themeColor="text1"/>
          <w:sz w:val="24"/>
          <w:szCs w:val="24"/>
        </w:rPr>
        <w:t>投标人名称：（名称</w:t>
      </w:r>
      <w:r w:rsidRPr="00C41C47">
        <w:rPr>
          <w:rFonts w:ascii="宋体"/>
          <w:color w:val="000000" w:themeColor="text1"/>
          <w:sz w:val="24"/>
          <w:szCs w:val="24"/>
        </w:rPr>
        <w:t>+</w:t>
      </w:r>
      <w:r w:rsidRPr="00C41C47">
        <w:rPr>
          <w:rFonts w:ascii="宋体" w:hint="eastAsia"/>
          <w:color w:val="000000" w:themeColor="text1"/>
          <w:sz w:val="24"/>
          <w:szCs w:val="24"/>
        </w:rPr>
        <w:t>公章）</w:t>
      </w:r>
    </w:p>
    <w:p w:rsidR="003C1050" w:rsidRPr="00C41C47" w:rsidRDefault="00EC2DBE">
      <w:pPr>
        <w:spacing w:line="480" w:lineRule="exact"/>
        <w:ind w:firstLineChars="1600" w:firstLine="3840"/>
        <w:rPr>
          <w:rFonts w:ascii="宋体"/>
          <w:color w:val="000000" w:themeColor="text1"/>
          <w:sz w:val="24"/>
          <w:szCs w:val="24"/>
        </w:rPr>
      </w:pPr>
      <w:r w:rsidRPr="00C41C47">
        <w:rPr>
          <w:rFonts w:ascii="宋体" w:hint="eastAsia"/>
          <w:color w:val="000000" w:themeColor="text1"/>
          <w:sz w:val="24"/>
          <w:szCs w:val="24"/>
        </w:rPr>
        <w:t>授权委托人（签名）：</w:t>
      </w:r>
    </w:p>
    <w:p w:rsidR="003C1050" w:rsidRPr="00C41C47" w:rsidRDefault="00EC2DBE" w:rsidP="00D6164D">
      <w:pPr>
        <w:spacing w:line="480" w:lineRule="exact"/>
        <w:ind w:firstLineChars="2700" w:firstLine="6480"/>
        <w:rPr>
          <w:rFonts w:ascii="宋体"/>
          <w:color w:val="000000" w:themeColor="text1"/>
          <w:sz w:val="24"/>
          <w:szCs w:val="24"/>
        </w:rPr>
      </w:pPr>
      <w:r w:rsidRPr="00C41C47">
        <w:rPr>
          <w:rFonts w:ascii="宋体" w:hint="eastAsia"/>
          <w:color w:val="000000" w:themeColor="text1"/>
          <w:sz w:val="24"/>
          <w:szCs w:val="24"/>
        </w:rPr>
        <w:t>年</w:t>
      </w:r>
      <w:r w:rsidR="00D6164D">
        <w:rPr>
          <w:rFonts w:ascii="宋体" w:hint="eastAsia"/>
          <w:color w:val="000000" w:themeColor="text1"/>
          <w:sz w:val="24"/>
          <w:szCs w:val="24"/>
        </w:rPr>
        <w:t xml:space="preserve">  </w:t>
      </w:r>
      <w:r w:rsidRPr="00C41C47">
        <w:rPr>
          <w:rFonts w:ascii="宋体" w:hint="eastAsia"/>
          <w:color w:val="000000" w:themeColor="text1"/>
          <w:sz w:val="24"/>
          <w:szCs w:val="24"/>
        </w:rPr>
        <w:t>月</w:t>
      </w:r>
      <w:r w:rsidR="00D6164D">
        <w:rPr>
          <w:rFonts w:ascii="宋体" w:hint="eastAsia"/>
          <w:color w:val="000000" w:themeColor="text1"/>
          <w:sz w:val="24"/>
          <w:szCs w:val="24"/>
        </w:rPr>
        <w:t xml:space="preserve">  </w:t>
      </w:r>
      <w:r w:rsidRPr="00C41C47">
        <w:rPr>
          <w:rFonts w:ascii="宋体" w:hint="eastAsia"/>
          <w:color w:val="000000" w:themeColor="text1"/>
          <w:sz w:val="24"/>
          <w:szCs w:val="24"/>
        </w:rPr>
        <w:t>日</w:t>
      </w:r>
    </w:p>
    <w:p w:rsidR="003C1050" w:rsidRPr="00C41C47" w:rsidRDefault="00EC2DBE">
      <w:pPr>
        <w:spacing w:line="480" w:lineRule="exact"/>
        <w:jc w:val="center"/>
        <w:rPr>
          <w:rFonts w:ascii="方正小标宋简体" w:eastAsia="方正小标宋简体"/>
          <w:color w:val="000000" w:themeColor="text1"/>
          <w:sz w:val="30"/>
          <w:szCs w:val="30"/>
        </w:rPr>
      </w:pPr>
      <w:r w:rsidRPr="00C41C47">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6526"/>
      </w:tblGrid>
      <w:tr w:rsidR="003C1050" w:rsidRPr="00C41C47">
        <w:trPr>
          <w:trHeight w:val="1453"/>
          <w:jc w:val="center"/>
        </w:trPr>
        <w:tc>
          <w:tcPr>
            <w:tcW w:w="1999" w:type="dxa"/>
            <w:vAlign w:val="center"/>
          </w:tcPr>
          <w:p w:rsidR="003C1050" w:rsidRPr="00C41C47" w:rsidRDefault="00EC2DBE">
            <w:pPr>
              <w:ind w:left="315" w:hangingChars="150" w:hanging="315"/>
              <w:jc w:val="center"/>
              <w:rPr>
                <w:rFonts w:ascii="宋体"/>
                <w:color w:val="000000" w:themeColor="text1"/>
                <w:szCs w:val="21"/>
              </w:rPr>
            </w:pPr>
            <w:r w:rsidRPr="00C41C47">
              <w:rPr>
                <w:rFonts w:ascii="宋体" w:hint="eastAsia"/>
                <w:color w:val="000000" w:themeColor="text1"/>
                <w:szCs w:val="21"/>
              </w:rPr>
              <w:t>项目使用单位</w:t>
            </w:r>
          </w:p>
          <w:p w:rsidR="003C1050" w:rsidRPr="00C41C47" w:rsidRDefault="00EC2DBE">
            <w:pPr>
              <w:ind w:left="315" w:hangingChars="150" w:hanging="315"/>
              <w:jc w:val="center"/>
              <w:rPr>
                <w:rFonts w:ascii="宋体"/>
                <w:color w:val="000000" w:themeColor="text1"/>
                <w:szCs w:val="21"/>
              </w:rPr>
            </w:pPr>
            <w:r w:rsidRPr="00C41C47">
              <w:rPr>
                <w:rFonts w:ascii="宋体" w:hint="eastAsia"/>
                <w:color w:val="000000" w:themeColor="text1"/>
                <w:szCs w:val="21"/>
              </w:rPr>
              <w:t>经办人意见</w:t>
            </w:r>
          </w:p>
        </w:tc>
        <w:tc>
          <w:tcPr>
            <w:tcW w:w="6526" w:type="dxa"/>
            <w:vAlign w:val="center"/>
          </w:tcPr>
          <w:p w:rsidR="003C1050" w:rsidRPr="00C41C47" w:rsidRDefault="00EC2DBE">
            <w:pPr>
              <w:rPr>
                <w:rFonts w:ascii="宋体"/>
                <w:color w:val="000000" w:themeColor="text1"/>
                <w:szCs w:val="21"/>
              </w:rPr>
            </w:pPr>
            <w:r w:rsidRPr="00C41C47">
              <w:rPr>
                <w:rFonts w:ascii="宋体" w:hint="eastAsia"/>
                <w:color w:val="000000" w:themeColor="text1"/>
                <w:szCs w:val="21"/>
              </w:rPr>
              <w:t>（是否通过验收）</w:t>
            </w:r>
          </w:p>
          <w:p w:rsidR="003C1050" w:rsidRPr="00C41C47" w:rsidRDefault="003C1050">
            <w:pPr>
              <w:rPr>
                <w:rFonts w:ascii="宋体"/>
                <w:color w:val="000000" w:themeColor="text1"/>
                <w:szCs w:val="21"/>
              </w:rPr>
            </w:pPr>
          </w:p>
          <w:p w:rsidR="003C1050" w:rsidRPr="00C41C47" w:rsidRDefault="003C1050">
            <w:pPr>
              <w:rPr>
                <w:rFonts w:ascii="宋体"/>
                <w:color w:val="000000" w:themeColor="text1"/>
                <w:szCs w:val="21"/>
              </w:rPr>
            </w:pPr>
          </w:p>
          <w:p w:rsidR="003C1050" w:rsidRPr="00C41C47" w:rsidRDefault="00EC2DBE">
            <w:pPr>
              <w:ind w:firstLineChars="1500" w:firstLine="3150"/>
              <w:rPr>
                <w:rFonts w:ascii="宋体"/>
                <w:color w:val="000000" w:themeColor="text1"/>
                <w:szCs w:val="21"/>
              </w:rPr>
            </w:pPr>
            <w:r w:rsidRPr="00C41C47">
              <w:rPr>
                <w:rFonts w:ascii="宋体" w:hint="eastAsia"/>
                <w:color w:val="000000" w:themeColor="text1"/>
                <w:szCs w:val="21"/>
              </w:rPr>
              <w:t>经办人：</w:t>
            </w:r>
            <w:r w:rsidR="00D6164D">
              <w:rPr>
                <w:rFonts w:ascii="宋体" w:hint="eastAsia"/>
                <w:color w:val="000000" w:themeColor="text1"/>
                <w:szCs w:val="21"/>
              </w:rPr>
              <w:t xml:space="preserve">          </w:t>
            </w:r>
            <w:r w:rsidRPr="00C41C47">
              <w:rPr>
                <w:rFonts w:ascii="宋体" w:hint="eastAsia"/>
                <w:color w:val="000000" w:themeColor="text1"/>
                <w:szCs w:val="21"/>
              </w:rPr>
              <w:t>年</w:t>
            </w:r>
            <w:r w:rsidR="00D6164D">
              <w:rPr>
                <w:rFonts w:ascii="宋体" w:hint="eastAsia"/>
                <w:color w:val="000000" w:themeColor="text1"/>
                <w:szCs w:val="21"/>
              </w:rPr>
              <w:t xml:space="preserve">  </w:t>
            </w:r>
            <w:r w:rsidRPr="00C41C47">
              <w:rPr>
                <w:rFonts w:ascii="宋体" w:hint="eastAsia"/>
                <w:color w:val="000000" w:themeColor="text1"/>
                <w:szCs w:val="21"/>
              </w:rPr>
              <w:t>月</w:t>
            </w:r>
            <w:r w:rsidR="00D6164D">
              <w:rPr>
                <w:rFonts w:ascii="宋体" w:hint="eastAsia"/>
                <w:color w:val="000000" w:themeColor="text1"/>
                <w:szCs w:val="21"/>
              </w:rPr>
              <w:t xml:space="preserve">  </w:t>
            </w:r>
            <w:r w:rsidRPr="00C41C47">
              <w:rPr>
                <w:rFonts w:ascii="宋体" w:hint="eastAsia"/>
                <w:color w:val="000000" w:themeColor="text1"/>
                <w:szCs w:val="21"/>
              </w:rPr>
              <w:t>日</w:t>
            </w:r>
          </w:p>
        </w:tc>
      </w:tr>
      <w:tr w:rsidR="003C1050" w:rsidRPr="00C41C47">
        <w:trPr>
          <w:trHeight w:val="1453"/>
          <w:jc w:val="center"/>
        </w:trPr>
        <w:tc>
          <w:tcPr>
            <w:tcW w:w="1999" w:type="dxa"/>
            <w:vAlign w:val="center"/>
          </w:tcPr>
          <w:p w:rsidR="003C1050" w:rsidRPr="00C41C47" w:rsidRDefault="00EC2DBE">
            <w:pPr>
              <w:jc w:val="center"/>
              <w:rPr>
                <w:rFonts w:ascii="宋体"/>
                <w:color w:val="000000" w:themeColor="text1"/>
                <w:szCs w:val="21"/>
              </w:rPr>
            </w:pPr>
            <w:r w:rsidRPr="00C41C47">
              <w:rPr>
                <w:rFonts w:ascii="宋体" w:hint="eastAsia"/>
                <w:color w:val="000000" w:themeColor="text1"/>
                <w:szCs w:val="21"/>
              </w:rPr>
              <w:t>项目使用单位</w:t>
            </w:r>
          </w:p>
          <w:p w:rsidR="003C1050" w:rsidRPr="00C41C47" w:rsidRDefault="00EC2DBE">
            <w:pPr>
              <w:jc w:val="center"/>
              <w:rPr>
                <w:rFonts w:ascii="宋体"/>
                <w:color w:val="000000" w:themeColor="text1"/>
                <w:szCs w:val="21"/>
              </w:rPr>
            </w:pPr>
            <w:r w:rsidRPr="00C41C47">
              <w:rPr>
                <w:rFonts w:ascii="宋体" w:hint="eastAsia"/>
                <w:color w:val="000000" w:themeColor="text1"/>
                <w:szCs w:val="21"/>
              </w:rPr>
              <w:t>分管负责人意见</w:t>
            </w:r>
          </w:p>
        </w:tc>
        <w:tc>
          <w:tcPr>
            <w:tcW w:w="6526" w:type="dxa"/>
            <w:vAlign w:val="center"/>
          </w:tcPr>
          <w:p w:rsidR="003C1050" w:rsidRPr="00C41C47" w:rsidRDefault="003C1050">
            <w:pPr>
              <w:rPr>
                <w:rFonts w:ascii="宋体"/>
                <w:color w:val="000000" w:themeColor="text1"/>
                <w:szCs w:val="21"/>
              </w:rPr>
            </w:pPr>
          </w:p>
          <w:p w:rsidR="003C1050" w:rsidRPr="00C41C47" w:rsidRDefault="003C1050">
            <w:pPr>
              <w:rPr>
                <w:rFonts w:ascii="宋体"/>
                <w:color w:val="000000" w:themeColor="text1"/>
                <w:szCs w:val="21"/>
              </w:rPr>
            </w:pPr>
          </w:p>
          <w:p w:rsidR="003C1050" w:rsidRPr="00C41C47" w:rsidRDefault="003C1050">
            <w:pPr>
              <w:rPr>
                <w:rFonts w:ascii="宋体"/>
                <w:color w:val="000000" w:themeColor="text1"/>
                <w:szCs w:val="21"/>
              </w:rPr>
            </w:pPr>
          </w:p>
          <w:p w:rsidR="003C1050" w:rsidRPr="00C41C47" w:rsidRDefault="00EC2DBE">
            <w:pPr>
              <w:ind w:firstLineChars="1500" w:firstLine="3150"/>
              <w:rPr>
                <w:rFonts w:ascii="宋体"/>
                <w:color w:val="000000" w:themeColor="text1"/>
                <w:szCs w:val="21"/>
              </w:rPr>
            </w:pPr>
            <w:r w:rsidRPr="00C41C47">
              <w:rPr>
                <w:rFonts w:ascii="宋体" w:hint="eastAsia"/>
                <w:color w:val="000000" w:themeColor="text1"/>
                <w:szCs w:val="21"/>
              </w:rPr>
              <w:t>负责人：</w:t>
            </w:r>
            <w:r w:rsidR="00D6164D">
              <w:rPr>
                <w:rFonts w:ascii="宋体" w:hint="eastAsia"/>
                <w:color w:val="000000" w:themeColor="text1"/>
                <w:szCs w:val="21"/>
              </w:rPr>
              <w:t xml:space="preserve">          </w:t>
            </w:r>
            <w:r w:rsidRPr="00C41C47">
              <w:rPr>
                <w:rFonts w:ascii="宋体" w:hint="eastAsia"/>
                <w:color w:val="000000" w:themeColor="text1"/>
                <w:szCs w:val="21"/>
              </w:rPr>
              <w:t>年</w:t>
            </w:r>
            <w:r w:rsidR="00D6164D">
              <w:rPr>
                <w:rFonts w:ascii="宋体" w:hint="eastAsia"/>
                <w:color w:val="000000" w:themeColor="text1"/>
                <w:szCs w:val="21"/>
              </w:rPr>
              <w:t xml:space="preserve">  </w:t>
            </w:r>
            <w:r w:rsidRPr="00C41C47">
              <w:rPr>
                <w:rFonts w:ascii="宋体" w:hint="eastAsia"/>
                <w:color w:val="000000" w:themeColor="text1"/>
                <w:szCs w:val="21"/>
              </w:rPr>
              <w:t>月</w:t>
            </w:r>
            <w:r w:rsidR="00D6164D">
              <w:rPr>
                <w:rFonts w:ascii="宋体" w:hint="eastAsia"/>
                <w:color w:val="000000" w:themeColor="text1"/>
                <w:szCs w:val="21"/>
              </w:rPr>
              <w:t xml:space="preserve">  </w:t>
            </w:r>
            <w:r w:rsidRPr="00C41C47">
              <w:rPr>
                <w:rFonts w:ascii="宋体" w:hint="eastAsia"/>
                <w:color w:val="000000" w:themeColor="text1"/>
                <w:szCs w:val="21"/>
              </w:rPr>
              <w:t>日</w:t>
            </w:r>
          </w:p>
        </w:tc>
      </w:tr>
      <w:tr w:rsidR="003C1050" w:rsidRPr="00C41C47">
        <w:trPr>
          <w:trHeight w:val="1453"/>
          <w:jc w:val="center"/>
        </w:trPr>
        <w:tc>
          <w:tcPr>
            <w:tcW w:w="1999" w:type="dxa"/>
            <w:vAlign w:val="center"/>
          </w:tcPr>
          <w:p w:rsidR="003C1050" w:rsidRPr="00C41C47" w:rsidRDefault="00EC2DBE">
            <w:pPr>
              <w:jc w:val="center"/>
              <w:rPr>
                <w:rFonts w:ascii="宋体"/>
                <w:color w:val="000000" w:themeColor="text1"/>
                <w:szCs w:val="21"/>
              </w:rPr>
            </w:pPr>
            <w:r w:rsidRPr="00C41C47">
              <w:rPr>
                <w:rFonts w:ascii="宋体" w:hint="eastAsia"/>
                <w:color w:val="000000" w:themeColor="text1"/>
                <w:szCs w:val="21"/>
              </w:rPr>
              <w:t>项目主管部门</w:t>
            </w:r>
          </w:p>
          <w:p w:rsidR="003C1050" w:rsidRPr="00C41C47" w:rsidRDefault="00EC2DBE">
            <w:pPr>
              <w:jc w:val="center"/>
              <w:rPr>
                <w:rFonts w:ascii="宋体"/>
                <w:color w:val="000000" w:themeColor="text1"/>
                <w:szCs w:val="21"/>
              </w:rPr>
            </w:pPr>
            <w:r w:rsidRPr="00C41C47">
              <w:rPr>
                <w:rFonts w:ascii="宋体" w:hint="eastAsia"/>
                <w:color w:val="000000" w:themeColor="text1"/>
                <w:szCs w:val="21"/>
              </w:rPr>
              <w:t>意见</w:t>
            </w:r>
          </w:p>
        </w:tc>
        <w:tc>
          <w:tcPr>
            <w:tcW w:w="6526" w:type="dxa"/>
            <w:vAlign w:val="center"/>
          </w:tcPr>
          <w:p w:rsidR="003C1050" w:rsidRPr="00C41C47" w:rsidRDefault="003C1050">
            <w:pPr>
              <w:rPr>
                <w:rFonts w:ascii="宋体"/>
                <w:color w:val="000000" w:themeColor="text1"/>
                <w:szCs w:val="21"/>
              </w:rPr>
            </w:pPr>
          </w:p>
          <w:p w:rsidR="003C1050" w:rsidRPr="00C41C47" w:rsidRDefault="003C1050">
            <w:pPr>
              <w:rPr>
                <w:rFonts w:ascii="宋体"/>
                <w:color w:val="000000" w:themeColor="text1"/>
                <w:szCs w:val="21"/>
              </w:rPr>
            </w:pPr>
          </w:p>
          <w:p w:rsidR="003C1050" w:rsidRPr="00C41C47" w:rsidRDefault="003C1050">
            <w:pPr>
              <w:rPr>
                <w:rFonts w:ascii="宋体"/>
                <w:color w:val="000000" w:themeColor="text1"/>
                <w:szCs w:val="21"/>
              </w:rPr>
            </w:pPr>
          </w:p>
          <w:p w:rsidR="003C1050" w:rsidRPr="00C41C47" w:rsidRDefault="003C1050">
            <w:pPr>
              <w:rPr>
                <w:rFonts w:ascii="宋体"/>
                <w:color w:val="000000" w:themeColor="text1"/>
                <w:szCs w:val="21"/>
              </w:rPr>
            </w:pPr>
          </w:p>
          <w:p w:rsidR="003C1050" w:rsidRPr="00C41C47" w:rsidRDefault="00EC2DBE">
            <w:pPr>
              <w:ind w:firstLineChars="1500" w:firstLine="3150"/>
              <w:rPr>
                <w:rFonts w:ascii="宋体"/>
                <w:color w:val="000000" w:themeColor="text1"/>
                <w:szCs w:val="21"/>
              </w:rPr>
            </w:pPr>
            <w:r w:rsidRPr="00C41C47">
              <w:rPr>
                <w:rFonts w:ascii="宋体" w:hint="eastAsia"/>
                <w:color w:val="000000" w:themeColor="text1"/>
                <w:szCs w:val="21"/>
              </w:rPr>
              <w:t>负责人：</w:t>
            </w:r>
            <w:r w:rsidR="00D6164D">
              <w:rPr>
                <w:rFonts w:ascii="宋体" w:hint="eastAsia"/>
                <w:color w:val="000000" w:themeColor="text1"/>
                <w:szCs w:val="21"/>
              </w:rPr>
              <w:t xml:space="preserve">          </w:t>
            </w:r>
            <w:r w:rsidRPr="00C41C47">
              <w:rPr>
                <w:rFonts w:ascii="宋体" w:hint="eastAsia"/>
                <w:color w:val="000000" w:themeColor="text1"/>
                <w:szCs w:val="21"/>
              </w:rPr>
              <w:t>年</w:t>
            </w:r>
            <w:r w:rsidR="00D6164D">
              <w:rPr>
                <w:rFonts w:ascii="宋体" w:hint="eastAsia"/>
                <w:color w:val="000000" w:themeColor="text1"/>
                <w:szCs w:val="21"/>
              </w:rPr>
              <w:t xml:space="preserve">  </w:t>
            </w:r>
            <w:r w:rsidRPr="00C41C47">
              <w:rPr>
                <w:rFonts w:ascii="宋体" w:hint="eastAsia"/>
                <w:color w:val="000000" w:themeColor="text1"/>
                <w:szCs w:val="21"/>
              </w:rPr>
              <w:t>月</w:t>
            </w:r>
            <w:r w:rsidR="00D6164D">
              <w:rPr>
                <w:rFonts w:ascii="宋体" w:hint="eastAsia"/>
                <w:color w:val="000000" w:themeColor="text1"/>
                <w:szCs w:val="21"/>
              </w:rPr>
              <w:t xml:space="preserve">  </w:t>
            </w:r>
            <w:r w:rsidRPr="00C41C47">
              <w:rPr>
                <w:rFonts w:ascii="宋体" w:hint="eastAsia"/>
                <w:color w:val="000000" w:themeColor="text1"/>
                <w:szCs w:val="21"/>
              </w:rPr>
              <w:t>日</w:t>
            </w:r>
          </w:p>
        </w:tc>
      </w:tr>
    </w:tbl>
    <w:p w:rsidR="003C1050" w:rsidRPr="00C41C47" w:rsidRDefault="003C1050">
      <w:pPr>
        <w:rPr>
          <w:color w:val="000000" w:themeColor="text1"/>
        </w:rPr>
      </w:pPr>
    </w:p>
    <w:p w:rsidR="003C1050" w:rsidRPr="00C41C47" w:rsidRDefault="00EC2DBE">
      <w:pPr>
        <w:spacing w:line="640" w:lineRule="exact"/>
        <w:ind w:firstLineChars="750" w:firstLine="2400"/>
        <w:rPr>
          <w:rFonts w:ascii="方正小标宋_GBK" w:eastAsia="方正小标宋_GBK" w:hAnsi="方正小标宋_GBK" w:cs="方正小标宋_GBK"/>
          <w:bCs/>
          <w:color w:val="000000" w:themeColor="text1"/>
          <w:sz w:val="32"/>
          <w:szCs w:val="32"/>
        </w:rPr>
      </w:pPr>
      <w:r w:rsidRPr="00C41C47">
        <w:rPr>
          <w:rFonts w:ascii="方正小标宋_GBK" w:eastAsia="方正小标宋_GBK" w:hAnsi="方正小标宋_GBK" w:cs="方正小标宋_GBK" w:hint="eastAsia"/>
          <w:bCs/>
          <w:color w:val="000000" w:themeColor="text1"/>
          <w:sz w:val="32"/>
          <w:szCs w:val="32"/>
        </w:rPr>
        <w:lastRenderedPageBreak/>
        <w:t>十一</w:t>
      </w:r>
      <w:r w:rsidR="00481FC3" w:rsidRPr="00C41C47">
        <w:rPr>
          <w:rFonts w:ascii="方正小标宋_GBK" w:eastAsia="方正小标宋_GBK" w:hAnsi="方正小标宋_GBK" w:cs="方正小标宋_GBK" w:hint="eastAsia"/>
          <w:bCs/>
          <w:color w:val="000000" w:themeColor="text1"/>
          <w:sz w:val="32"/>
          <w:szCs w:val="32"/>
        </w:rPr>
        <w:t>、</w:t>
      </w:r>
      <w:r w:rsidRPr="00C41C47">
        <w:rPr>
          <w:rFonts w:ascii="方正小标宋_GBK" w:eastAsia="方正小标宋_GBK" w:hAnsi="方正小标宋_GBK" w:cs="方正小标宋_GBK" w:hint="eastAsia"/>
          <w:bCs/>
          <w:color w:val="000000" w:themeColor="text1"/>
          <w:sz w:val="32"/>
          <w:szCs w:val="32"/>
        </w:rPr>
        <w:t>供应商参与投标确认函</w:t>
      </w:r>
    </w:p>
    <w:p w:rsidR="003C1050" w:rsidRPr="00C41C47" w:rsidRDefault="003C1050">
      <w:pPr>
        <w:jc w:val="center"/>
        <w:rPr>
          <w:rFonts w:ascii="楷体_GB2312" w:eastAsia="楷体_GB2312"/>
          <w:b/>
          <w:color w:val="000000" w:themeColor="text1"/>
          <w:sz w:val="44"/>
          <w:szCs w:val="44"/>
        </w:rPr>
      </w:pPr>
    </w:p>
    <w:p w:rsidR="003C1050" w:rsidRPr="00C41C47" w:rsidRDefault="00EC2DBE">
      <w:pPr>
        <w:rPr>
          <w:rFonts w:ascii="宋体" w:hAnsi="宋体"/>
          <w:color w:val="000000" w:themeColor="text1"/>
          <w:sz w:val="30"/>
          <w:szCs w:val="30"/>
        </w:rPr>
      </w:pPr>
      <w:r w:rsidRPr="00C41C47">
        <w:rPr>
          <w:rFonts w:ascii="宋体" w:hAnsi="宋体" w:hint="eastAsia"/>
          <w:color w:val="000000" w:themeColor="text1"/>
          <w:sz w:val="30"/>
          <w:szCs w:val="30"/>
        </w:rPr>
        <w:t>淮阴工学院：</w:t>
      </w:r>
    </w:p>
    <w:p w:rsidR="00546494" w:rsidRPr="00C41C47" w:rsidRDefault="00546494" w:rsidP="00874366">
      <w:pPr>
        <w:rPr>
          <w:rFonts w:ascii="宋体" w:hAnsi="宋体"/>
          <w:color w:val="000000" w:themeColor="text1"/>
          <w:sz w:val="30"/>
          <w:szCs w:val="30"/>
        </w:rPr>
      </w:pPr>
      <w:r w:rsidRPr="00C41C47">
        <w:rPr>
          <w:rFonts w:ascii="宋体" w:hAnsi="宋体" w:hint="eastAsia"/>
          <w:color w:val="000000" w:themeColor="text1"/>
          <w:sz w:val="30"/>
          <w:szCs w:val="30"/>
        </w:rPr>
        <w:t>江苏工程咨询房地产估价有限责任公司</w:t>
      </w:r>
      <w:r w:rsidR="00874366" w:rsidRPr="00C41C47">
        <w:rPr>
          <w:rFonts w:ascii="宋体" w:hAnsi="宋体" w:hint="eastAsia"/>
          <w:color w:val="000000" w:themeColor="text1"/>
          <w:sz w:val="30"/>
          <w:szCs w:val="30"/>
        </w:rPr>
        <w:t>：</w:t>
      </w:r>
    </w:p>
    <w:p w:rsidR="003C1050" w:rsidRPr="00C41C47" w:rsidRDefault="00EC2DBE">
      <w:pPr>
        <w:ind w:firstLineChars="200" w:firstLine="600"/>
        <w:rPr>
          <w:rFonts w:ascii="宋体" w:hAnsi="宋体"/>
          <w:color w:val="000000" w:themeColor="text1"/>
          <w:sz w:val="30"/>
          <w:szCs w:val="30"/>
        </w:rPr>
      </w:pPr>
      <w:r w:rsidRPr="00C41C47">
        <w:rPr>
          <w:rFonts w:ascii="宋体" w:hAnsi="宋体" w:hint="eastAsia"/>
          <w:color w:val="000000" w:themeColor="text1"/>
          <w:sz w:val="30"/>
          <w:szCs w:val="30"/>
        </w:rPr>
        <w:t>我单位将参与</w:t>
      </w:r>
      <w:r w:rsidR="00D6164D">
        <w:rPr>
          <w:rFonts w:ascii="宋体" w:hAnsi="宋体" w:hint="eastAsia"/>
          <w:color w:val="000000" w:themeColor="text1"/>
          <w:sz w:val="30"/>
          <w:szCs w:val="30"/>
        </w:rPr>
        <w:t>（</w:t>
      </w:r>
      <w:r w:rsidR="00D6164D">
        <w:rPr>
          <w:rFonts w:ascii="宋体" w:hAnsi="宋体" w:hint="eastAsia"/>
          <w:color w:val="000000" w:themeColor="text1"/>
          <w:sz w:val="30"/>
          <w:szCs w:val="30"/>
          <w:u w:val="single"/>
        </w:rPr>
        <w:t>项目名称）</w:t>
      </w:r>
      <w:r w:rsidRPr="00C41C47">
        <w:rPr>
          <w:rFonts w:ascii="宋体" w:hAnsi="宋体" w:hint="eastAsia"/>
          <w:color w:val="000000" w:themeColor="text1"/>
          <w:sz w:val="30"/>
          <w:szCs w:val="30"/>
        </w:rPr>
        <w:t>（项目编号:</w:t>
      </w:r>
      <w:r w:rsidRPr="00D6164D">
        <w:rPr>
          <w:rFonts w:ascii="宋体" w:hAnsi="宋体" w:hint="eastAsia"/>
          <w:color w:val="000000" w:themeColor="text1"/>
          <w:sz w:val="30"/>
          <w:szCs w:val="30"/>
          <w:u w:val="single"/>
        </w:rPr>
        <w:t xml:space="preserve">          </w:t>
      </w:r>
      <w:r w:rsidRPr="00C41C47">
        <w:rPr>
          <w:rFonts w:ascii="宋体" w:hAnsi="宋体" w:hint="eastAsia"/>
          <w:color w:val="000000" w:themeColor="text1"/>
          <w:sz w:val="30"/>
          <w:szCs w:val="30"/>
        </w:rPr>
        <w:t>）的投标，现已在淮阴工学院网站</w:t>
      </w:r>
      <w:r w:rsidR="00874366" w:rsidRPr="00C41C47">
        <w:rPr>
          <w:rFonts w:ascii="宋体" w:hAnsi="宋体" w:hint="eastAsia"/>
          <w:color w:val="000000" w:themeColor="text1"/>
          <w:sz w:val="30"/>
          <w:szCs w:val="30"/>
        </w:rPr>
        <w:t>或江苏政府采购网</w:t>
      </w:r>
      <w:r w:rsidRPr="00C41C47">
        <w:rPr>
          <w:rFonts w:ascii="宋体" w:hAnsi="宋体" w:hint="eastAsia"/>
          <w:color w:val="000000" w:themeColor="text1"/>
          <w:sz w:val="30"/>
          <w:szCs w:val="30"/>
        </w:rPr>
        <w:t>下载招标文件，特发函确认。</w:t>
      </w:r>
    </w:p>
    <w:p w:rsidR="003C1050" w:rsidRPr="00C41C47" w:rsidRDefault="00EC2DBE">
      <w:pPr>
        <w:ind w:firstLineChars="200" w:firstLine="600"/>
        <w:rPr>
          <w:rFonts w:ascii="宋体" w:hAnsi="宋体"/>
          <w:color w:val="000000" w:themeColor="text1"/>
          <w:sz w:val="30"/>
          <w:szCs w:val="30"/>
        </w:rPr>
      </w:pPr>
      <w:r w:rsidRPr="00C41C47">
        <w:rPr>
          <w:rFonts w:ascii="宋体" w:hAnsi="宋体" w:hint="eastAsia"/>
          <w:color w:val="000000" w:themeColor="text1"/>
          <w:sz w:val="30"/>
          <w:szCs w:val="30"/>
        </w:rPr>
        <w:t>供应商名称：</w:t>
      </w:r>
    </w:p>
    <w:p w:rsidR="003C1050" w:rsidRPr="00C41C47" w:rsidRDefault="0066606F">
      <w:pPr>
        <w:ind w:firstLineChars="200" w:firstLine="600"/>
        <w:rPr>
          <w:rFonts w:ascii="宋体" w:hAnsi="宋体"/>
          <w:color w:val="000000" w:themeColor="text1"/>
          <w:sz w:val="30"/>
          <w:szCs w:val="30"/>
        </w:rPr>
      </w:pPr>
      <w:r w:rsidRPr="00C41C47">
        <w:rPr>
          <w:rFonts w:ascii="宋体" w:hAnsi="宋体" w:hint="eastAsia"/>
          <w:color w:val="000000" w:themeColor="text1"/>
          <w:sz w:val="30"/>
          <w:szCs w:val="30"/>
        </w:rPr>
        <w:t>授权委托</w:t>
      </w:r>
      <w:r w:rsidR="00EC2DBE" w:rsidRPr="00C41C47">
        <w:rPr>
          <w:rFonts w:ascii="宋体" w:hAnsi="宋体" w:hint="eastAsia"/>
          <w:color w:val="000000" w:themeColor="text1"/>
          <w:sz w:val="30"/>
          <w:szCs w:val="30"/>
        </w:rPr>
        <w:t>人：</w:t>
      </w:r>
    </w:p>
    <w:p w:rsidR="003C1050" w:rsidRPr="00C41C47" w:rsidRDefault="0066606F">
      <w:pPr>
        <w:ind w:firstLine="600"/>
        <w:rPr>
          <w:rFonts w:ascii="宋体" w:hAnsi="宋体"/>
          <w:color w:val="000000" w:themeColor="text1"/>
          <w:sz w:val="30"/>
          <w:szCs w:val="30"/>
        </w:rPr>
      </w:pPr>
      <w:r w:rsidRPr="00C41C47">
        <w:rPr>
          <w:rFonts w:ascii="宋体" w:hAnsi="宋体" w:hint="eastAsia"/>
          <w:color w:val="000000" w:themeColor="text1"/>
          <w:sz w:val="30"/>
          <w:szCs w:val="30"/>
        </w:rPr>
        <w:t>授权委托人</w:t>
      </w:r>
      <w:r w:rsidR="00EC2DBE" w:rsidRPr="00C41C47">
        <w:rPr>
          <w:rFonts w:ascii="宋体" w:hAnsi="宋体" w:hint="eastAsia"/>
          <w:color w:val="000000" w:themeColor="text1"/>
          <w:sz w:val="30"/>
          <w:szCs w:val="30"/>
        </w:rPr>
        <w:t>移动电话：</w:t>
      </w:r>
    </w:p>
    <w:p w:rsidR="003C1050" w:rsidRPr="00C41C47" w:rsidRDefault="00EC2DBE">
      <w:pPr>
        <w:ind w:firstLine="600"/>
        <w:rPr>
          <w:rFonts w:ascii="宋体" w:hAnsi="宋体"/>
          <w:color w:val="000000" w:themeColor="text1"/>
          <w:sz w:val="30"/>
          <w:szCs w:val="30"/>
        </w:rPr>
      </w:pPr>
      <w:r w:rsidRPr="00C41C47">
        <w:rPr>
          <w:rFonts w:ascii="宋体" w:hAnsi="宋体" w:hint="eastAsia"/>
          <w:color w:val="000000" w:themeColor="text1"/>
          <w:sz w:val="30"/>
          <w:szCs w:val="30"/>
        </w:rPr>
        <w:t>电子邮箱：</w:t>
      </w:r>
    </w:p>
    <w:p w:rsidR="003C1050" w:rsidRPr="00C41C47" w:rsidRDefault="00EC2DBE">
      <w:pPr>
        <w:ind w:firstLineChars="200" w:firstLine="600"/>
        <w:rPr>
          <w:rFonts w:ascii="宋体" w:hAnsi="宋体"/>
          <w:color w:val="000000" w:themeColor="text1"/>
          <w:sz w:val="30"/>
          <w:szCs w:val="30"/>
        </w:rPr>
      </w:pPr>
      <w:r w:rsidRPr="00C41C47">
        <w:rPr>
          <w:rFonts w:ascii="宋体" w:hAnsi="宋体" w:hint="eastAsia"/>
          <w:color w:val="000000" w:themeColor="text1"/>
          <w:sz w:val="30"/>
          <w:szCs w:val="30"/>
        </w:rPr>
        <w:t>法定代表人(签章)：</w:t>
      </w:r>
    </w:p>
    <w:p w:rsidR="0066606F" w:rsidRPr="00C41C47" w:rsidRDefault="0066606F" w:rsidP="0066606F">
      <w:pPr>
        <w:pStyle w:val="a0"/>
        <w:rPr>
          <w:lang w:val="en-US"/>
        </w:rPr>
      </w:pPr>
      <w:r w:rsidRPr="00C41C47">
        <w:rPr>
          <w:rFonts w:hint="eastAsia"/>
          <w:lang w:val="en-US"/>
        </w:rPr>
        <w:t>附件：提供授权委托人身份证复印件</w:t>
      </w:r>
    </w:p>
    <w:p w:rsidR="003C1050" w:rsidRPr="00C41C47" w:rsidRDefault="003C1050">
      <w:pPr>
        <w:ind w:left="5100" w:hangingChars="1700" w:hanging="5100"/>
        <w:jc w:val="right"/>
        <w:rPr>
          <w:rFonts w:ascii="宋体" w:hAnsi="宋体"/>
          <w:color w:val="000000" w:themeColor="text1"/>
          <w:sz w:val="30"/>
          <w:szCs w:val="30"/>
        </w:rPr>
      </w:pPr>
    </w:p>
    <w:p w:rsidR="003C1050" w:rsidRPr="00C41C47" w:rsidRDefault="00EC2DBE">
      <w:pPr>
        <w:wordWrap w:val="0"/>
        <w:ind w:left="4760" w:right="560" w:hangingChars="1700" w:hanging="4760"/>
        <w:jc w:val="right"/>
        <w:rPr>
          <w:rFonts w:ascii="宋体" w:hAnsi="宋体"/>
          <w:color w:val="000000" w:themeColor="text1"/>
          <w:sz w:val="28"/>
          <w:szCs w:val="28"/>
        </w:rPr>
      </w:pPr>
      <w:r w:rsidRPr="00C41C47">
        <w:rPr>
          <w:rFonts w:ascii="宋体" w:hAnsi="宋体" w:hint="eastAsia"/>
          <w:color w:val="000000" w:themeColor="text1"/>
          <w:sz w:val="28"/>
          <w:szCs w:val="28"/>
        </w:rPr>
        <w:t>（单位公章）</w:t>
      </w:r>
    </w:p>
    <w:p w:rsidR="003C1050" w:rsidRPr="00C41C47" w:rsidRDefault="00EC2DBE">
      <w:pPr>
        <w:jc w:val="center"/>
      </w:pPr>
      <w:r w:rsidRPr="00C41C47">
        <w:rPr>
          <w:rFonts w:ascii="宋体" w:hAnsi="宋体" w:hint="eastAsia"/>
          <w:color w:val="000000" w:themeColor="text1"/>
          <w:sz w:val="28"/>
          <w:szCs w:val="28"/>
        </w:rPr>
        <w:t xml:space="preserve">                                            年　月　日</w:t>
      </w:r>
    </w:p>
    <w:p w:rsidR="003C1050" w:rsidRDefault="003C1050">
      <w:pPr>
        <w:pStyle w:val="a0"/>
        <w:ind w:firstLineChars="0" w:firstLine="0"/>
        <w:rPr>
          <w:color w:val="000000" w:themeColor="text1"/>
          <w:lang w:val="en-US"/>
        </w:rPr>
      </w:pPr>
    </w:p>
    <w:sectPr w:rsidR="003C1050" w:rsidSect="00EB3640">
      <w:footerReference w:type="even" r:id="rId12"/>
      <w:footerReference w:type="default" r:id="rId13"/>
      <w:pgSz w:w="11907" w:h="16840"/>
      <w:pgMar w:top="1418" w:right="1758" w:bottom="1418" w:left="1758" w:header="567" w:footer="567" w:gutter="0"/>
      <w:pgNumType w:start="1"/>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AF9" w:rsidRDefault="00E42AF9">
      <w:r>
        <w:separator/>
      </w:r>
    </w:p>
  </w:endnote>
  <w:endnote w:type="continuationSeparator" w:id="1">
    <w:p w:rsidR="00E42AF9" w:rsidRDefault="00E42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C0" w:rsidRDefault="00F407A3">
    <w:pPr>
      <w:pStyle w:val="a9"/>
      <w:framePr w:wrap="around" w:vAnchor="text" w:hAnchor="margin" w:xAlign="center" w:y="1"/>
      <w:rPr>
        <w:rStyle w:val="ae"/>
      </w:rPr>
    </w:pPr>
    <w:r>
      <w:rPr>
        <w:rStyle w:val="ae"/>
      </w:rPr>
      <w:fldChar w:fldCharType="begin"/>
    </w:r>
    <w:r w:rsidR="00A528C0">
      <w:rPr>
        <w:rStyle w:val="ae"/>
      </w:rPr>
      <w:instrText xml:space="preserve">PAGE  </w:instrText>
    </w:r>
    <w:r>
      <w:rPr>
        <w:rStyle w:val="ae"/>
      </w:rPr>
      <w:fldChar w:fldCharType="end"/>
    </w:r>
  </w:p>
  <w:p w:rsidR="00A528C0" w:rsidRDefault="00A528C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8C0" w:rsidRDefault="00F407A3">
    <w:pPr>
      <w:pStyle w:val="a9"/>
      <w:jc w:val="center"/>
    </w:pPr>
    <w:r w:rsidRPr="00F407A3">
      <w:fldChar w:fldCharType="begin"/>
    </w:r>
    <w:r w:rsidR="00A528C0">
      <w:instrText>PAGE   \* MERGEFORMAT</w:instrText>
    </w:r>
    <w:r w:rsidRPr="00F407A3">
      <w:fldChar w:fldCharType="separate"/>
    </w:r>
    <w:r w:rsidR="00A67111" w:rsidRPr="00A67111">
      <w:rPr>
        <w:noProof/>
        <w:lang w:val="zh-CN"/>
      </w:rPr>
      <w:t>18</w:t>
    </w:r>
    <w:r>
      <w:rPr>
        <w:lang w:val="zh-CN"/>
      </w:rPr>
      <w:fldChar w:fldCharType="end"/>
    </w:r>
  </w:p>
  <w:p w:rsidR="00A528C0" w:rsidRDefault="00A528C0">
    <w:pPr>
      <w:pStyle w:val="a9"/>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AF9" w:rsidRDefault="00E42AF9">
      <w:r>
        <w:separator/>
      </w:r>
    </w:p>
  </w:footnote>
  <w:footnote w:type="continuationSeparator" w:id="1">
    <w:p w:rsidR="00E42AF9" w:rsidRDefault="00E42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6390C"/>
    <w:multiLevelType w:val="singleLevel"/>
    <w:tmpl w:val="9DF6390C"/>
    <w:lvl w:ilvl="0">
      <w:start w:val="1"/>
      <w:numFmt w:val="decimal"/>
      <w:lvlText w:val="%1)"/>
      <w:lvlJc w:val="left"/>
      <w:pPr>
        <w:ind w:left="425" w:hanging="425"/>
      </w:pPr>
      <w:rPr>
        <w:rFonts w:hint="default"/>
      </w:rPr>
    </w:lvl>
  </w:abstractNum>
  <w:abstractNum w:abstractNumId="1">
    <w:nsid w:val="9F60AEAE"/>
    <w:multiLevelType w:val="singleLevel"/>
    <w:tmpl w:val="9F60AEAE"/>
    <w:lvl w:ilvl="0">
      <w:start w:val="1"/>
      <w:numFmt w:val="decimal"/>
      <w:lvlText w:val="%1)"/>
      <w:lvlJc w:val="left"/>
      <w:pPr>
        <w:ind w:left="425" w:hanging="425"/>
      </w:pPr>
      <w:rPr>
        <w:rFonts w:hint="default"/>
      </w:rPr>
    </w:lvl>
  </w:abstractNum>
  <w:abstractNum w:abstractNumId="2">
    <w:nsid w:val="C7F803E0"/>
    <w:multiLevelType w:val="singleLevel"/>
    <w:tmpl w:val="C7F803E0"/>
    <w:lvl w:ilvl="0">
      <w:start w:val="1"/>
      <w:numFmt w:val="decimal"/>
      <w:lvlText w:val="%1)"/>
      <w:lvlJc w:val="left"/>
      <w:pPr>
        <w:ind w:left="425" w:hanging="425"/>
      </w:pPr>
      <w:rPr>
        <w:rFonts w:hint="default"/>
      </w:rPr>
    </w:lvl>
  </w:abstractNum>
  <w:abstractNum w:abstractNumId="3">
    <w:nsid w:val="02F639F6"/>
    <w:multiLevelType w:val="hybridMultilevel"/>
    <w:tmpl w:val="6714E2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52B6418"/>
    <w:multiLevelType w:val="hybridMultilevel"/>
    <w:tmpl w:val="978673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8553ED"/>
    <w:multiLevelType w:val="hybridMultilevel"/>
    <w:tmpl w:val="96C20E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9D2CF7"/>
    <w:multiLevelType w:val="singleLevel"/>
    <w:tmpl w:val="0C9D2CF7"/>
    <w:lvl w:ilvl="0">
      <w:start w:val="1"/>
      <w:numFmt w:val="decimal"/>
      <w:lvlText w:val="%1)"/>
      <w:lvlJc w:val="left"/>
      <w:pPr>
        <w:ind w:left="425" w:hanging="425"/>
      </w:pPr>
      <w:rPr>
        <w:rFonts w:hint="default"/>
      </w:rPr>
    </w:lvl>
  </w:abstractNum>
  <w:abstractNum w:abstractNumId="7">
    <w:nsid w:val="0F6E225C"/>
    <w:multiLevelType w:val="singleLevel"/>
    <w:tmpl w:val="47943A75"/>
    <w:lvl w:ilvl="0">
      <w:start w:val="1"/>
      <w:numFmt w:val="decimal"/>
      <w:lvlText w:val="%1)"/>
      <w:lvlJc w:val="left"/>
      <w:pPr>
        <w:ind w:left="425" w:hanging="425"/>
      </w:pPr>
      <w:rPr>
        <w:rFonts w:hint="default"/>
      </w:rPr>
    </w:lvl>
  </w:abstractNum>
  <w:abstractNum w:abstractNumId="8">
    <w:nsid w:val="1691656F"/>
    <w:multiLevelType w:val="hybridMultilevel"/>
    <w:tmpl w:val="484042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10">
    <w:nsid w:val="1EBF3422"/>
    <w:multiLevelType w:val="hybridMultilevel"/>
    <w:tmpl w:val="6714E2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1DB0435"/>
    <w:multiLevelType w:val="singleLevel"/>
    <w:tmpl w:val="9DF6390C"/>
    <w:lvl w:ilvl="0">
      <w:start w:val="1"/>
      <w:numFmt w:val="decimal"/>
      <w:lvlText w:val="%1)"/>
      <w:lvlJc w:val="left"/>
      <w:pPr>
        <w:ind w:left="425" w:hanging="425"/>
      </w:pPr>
      <w:rPr>
        <w:rFonts w:hint="default"/>
      </w:rPr>
    </w:lvl>
  </w:abstractNum>
  <w:abstractNum w:abstractNumId="12">
    <w:nsid w:val="2269514D"/>
    <w:multiLevelType w:val="hybridMultilevel"/>
    <w:tmpl w:val="A92EF7B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2AD05AB"/>
    <w:multiLevelType w:val="hybridMultilevel"/>
    <w:tmpl w:val="2F3A3F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D27C1D"/>
    <w:multiLevelType w:val="hybridMultilevel"/>
    <w:tmpl w:val="31C00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894765C"/>
    <w:multiLevelType w:val="hybridMultilevel"/>
    <w:tmpl w:val="12161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EC4057"/>
    <w:multiLevelType w:val="multilevel"/>
    <w:tmpl w:val="2B5E7F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83C1AF0"/>
    <w:multiLevelType w:val="singleLevel"/>
    <w:tmpl w:val="7DD940FB"/>
    <w:lvl w:ilvl="0">
      <w:start w:val="1"/>
      <w:numFmt w:val="decimal"/>
      <w:lvlText w:val="%1)"/>
      <w:lvlJc w:val="left"/>
      <w:pPr>
        <w:ind w:left="425" w:hanging="425"/>
      </w:pPr>
      <w:rPr>
        <w:rFonts w:hint="default"/>
      </w:rPr>
    </w:lvl>
  </w:abstractNum>
  <w:abstractNum w:abstractNumId="18">
    <w:nsid w:val="3CA37BC1"/>
    <w:multiLevelType w:val="singleLevel"/>
    <w:tmpl w:val="9DF6390C"/>
    <w:lvl w:ilvl="0">
      <w:start w:val="1"/>
      <w:numFmt w:val="decimal"/>
      <w:lvlText w:val="%1)"/>
      <w:lvlJc w:val="left"/>
      <w:pPr>
        <w:ind w:left="425" w:hanging="425"/>
      </w:pPr>
      <w:rPr>
        <w:rFonts w:hint="default"/>
      </w:rPr>
    </w:lvl>
  </w:abstractNum>
  <w:abstractNum w:abstractNumId="19">
    <w:nsid w:val="3EF85F4A"/>
    <w:multiLevelType w:val="hybridMultilevel"/>
    <w:tmpl w:val="05ECB0B6"/>
    <w:lvl w:ilvl="0" w:tplc="CF348236">
      <w:start w:val="1"/>
      <w:numFmt w:val="japaneseCounting"/>
      <w:lvlText w:val="第%1章"/>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9972A7"/>
    <w:multiLevelType w:val="singleLevel"/>
    <w:tmpl w:val="409972A7"/>
    <w:lvl w:ilvl="0">
      <w:start w:val="1"/>
      <w:numFmt w:val="japaneseCounting"/>
      <w:lvlText w:val="%1、"/>
      <w:lvlJc w:val="left"/>
      <w:pPr>
        <w:tabs>
          <w:tab w:val="num" w:pos="1128"/>
        </w:tabs>
        <w:ind w:left="1128" w:hanging="552"/>
      </w:pPr>
      <w:rPr>
        <w:rFonts w:hint="eastAsia"/>
      </w:rPr>
    </w:lvl>
  </w:abstractNum>
  <w:abstractNum w:abstractNumId="21">
    <w:nsid w:val="410400A8"/>
    <w:multiLevelType w:val="singleLevel"/>
    <w:tmpl w:val="47943A75"/>
    <w:lvl w:ilvl="0">
      <w:start w:val="1"/>
      <w:numFmt w:val="decimal"/>
      <w:lvlText w:val="%1)"/>
      <w:lvlJc w:val="left"/>
      <w:pPr>
        <w:ind w:left="425" w:hanging="425"/>
      </w:pPr>
      <w:rPr>
        <w:rFonts w:hint="default"/>
      </w:rPr>
    </w:lvl>
  </w:abstractNum>
  <w:abstractNum w:abstractNumId="22">
    <w:nsid w:val="47943A75"/>
    <w:multiLevelType w:val="singleLevel"/>
    <w:tmpl w:val="47943A75"/>
    <w:lvl w:ilvl="0">
      <w:start w:val="1"/>
      <w:numFmt w:val="decimal"/>
      <w:lvlText w:val="%1)"/>
      <w:lvlJc w:val="left"/>
      <w:pPr>
        <w:ind w:left="425" w:hanging="425"/>
      </w:pPr>
      <w:rPr>
        <w:rFonts w:hint="default"/>
      </w:rPr>
    </w:lvl>
  </w:abstractNum>
  <w:abstractNum w:abstractNumId="23">
    <w:nsid w:val="4B1516A0"/>
    <w:multiLevelType w:val="hybridMultilevel"/>
    <w:tmpl w:val="FE0A89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600703"/>
    <w:multiLevelType w:val="hybridMultilevel"/>
    <w:tmpl w:val="6714E2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8515136"/>
    <w:multiLevelType w:val="hybridMultilevel"/>
    <w:tmpl w:val="31C00E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A61118"/>
    <w:multiLevelType w:val="hybridMultilevel"/>
    <w:tmpl w:val="4718B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953F6A"/>
    <w:multiLevelType w:val="hybridMultilevel"/>
    <w:tmpl w:val="4718B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70656E"/>
    <w:multiLevelType w:val="singleLevel"/>
    <w:tmpl w:val="0C9D2CF7"/>
    <w:lvl w:ilvl="0">
      <w:start w:val="1"/>
      <w:numFmt w:val="decimal"/>
      <w:lvlText w:val="%1)"/>
      <w:lvlJc w:val="left"/>
      <w:pPr>
        <w:ind w:left="425" w:hanging="425"/>
      </w:pPr>
      <w:rPr>
        <w:rFonts w:hint="default"/>
      </w:rPr>
    </w:lvl>
  </w:abstractNum>
  <w:abstractNum w:abstractNumId="29">
    <w:nsid w:val="63771EC9"/>
    <w:multiLevelType w:val="hybridMultilevel"/>
    <w:tmpl w:val="6846AE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7D222A9"/>
    <w:multiLevelType w:val="hybridMultilevel"/>
    <w:tmpl w:val="F5823FEA"/>
    <w:lvl w:ilvl="0" w:tplc="04090011">
      <w:start w:val="1"/>
      <w:numFmt w:val="decimal"/>
      <w:lvlText w:val="%1)"/>
      <w:lvlJc w:val="left"/>
      <w:pPr>
        <w:ind w:left="420" w:hanging="420"/>
      </w:pPr>
    </w:lvl>
    <w:lvl w:ilvl="1" w:tplc="A9A4650C">
      <w:start w:val="4"/>
      <w:numFmt w:val="bullet"/>
      <w:lvlText w:val="★"/>
      <w:lvlJc w:val="left"/>
      <w:pPr>
        <w:ind w:left="780" w:hanging="360"/>
      </w:pPr>
      <w:rPr>
        <w:rFonts w:ascii="宋体" w:eastAsia="宋体" w:hAnsi="宋体" w:cs="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95F2ECA"/>
    <w:multiLevelType w:val="hybridMultilevel"/>
    <w:tmpl w:val="6BC4C0B8"/>
    <w:lvl w:ilvl="0" w:tplc="3DB21F6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B957D9F"/>
    <w:multiLevelType w:val="hybridMultilevel"/>
    <w:tmpl w:val="3D94D64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6DE10EE5"/>
    <w:multiLevelType w:val="hybridMultilevel"/>
    <w:tmpl w:val="87684A8E"/>
    <w:lvl w:ilvl="0" w:tplc="F7DC433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nsid w:val="6EF63097"/>
    <w:multiLevelType w:val="singleLevel"/>
    <w:tmpl w:val="6EF63097"/>
    <w:lvl w:ilvl="0">
      <w:start w:val="1"/>
      <w:numFmt w:val="decimal"/>
      <w:lvlText w:val="%1)"/>
      <w:lvlJc w:val="left"/>
      <w:pPr>
        <w:ind w:left="425" w:hanging="425"/>
      </w:pPr>
      <w:rPr>
        <w:rFonts w:hint="default"/>
      </w:rPr>
    </w:lvl>
  </w:abstractNum>
  <w:abstractNum w:abstractNumId="35">
    <w:nsid w:val="728643B2"/>
    <w:multiLevelType w:val="singleLevel"/>
    <w:tmpl w:val="C7F803E0"/>
    <w:lvl w:ilvl="0">
      <w:start w:val="1"/>
      <w:numFmt w:val="decimal"/>
      <w:lvlText w:val="%1)"/>
      <w:lvlJc w:val="left"/>
      <w:pPr>
        <w:ind w:left="425" w:hanging="425"/>
      </w:pPr>
      <w:rPr>
        <w:rFonts w:hint="default"/>
      </w:rPr>
    </w:lvl>
  </w:abstractNum>
  <w:abstractNum w:abstractNumId="36">
    <w:nsid w:val="7483102C"/>
    <w:multiLevelType w:val="hybridMultilevel"/>
    <w:tmpl w:val="12161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555016B"/>
    <w:multiLevelType w:val="singleLevel"/>
    <w:tmpl w:val="9F60AEAE"/>
    <w:lvl w:ilvl="0">
      <w:start w:val="1"/>
      <w:numFmt w:val="decimal"/>
      <w:lvlText w:val="%1)"/>
      <w:lvlJc w:val="left"/>
      <w:pPr>
        <w:ind w:left="425" w:hanging="425"/>
      </w:pPr>
      <w:rPr>
        <w:rFonts w:hint="default"/>
      </w:rPr>
    </w:lvl>
  </w:abstractNum>
  <w:abstractNum w:abstractNumId="38">
    <w:nsid w:val="7DD940FB"/>
    <w:multiLevelType w:val="singleLevel"/>
    <w:tmpl w:val="7DD940FB"/>
    <w:lvl w:ilvl="0">
      <w:start w:val="1"/>
      <w:numFmt w:val="decimal"/>
      <w:lvlText w:val="%1)"/>
      <w:lvlJc w:val="left"/>
      <w:pPr>
        <w:ind w:left="425" w:hanging="425"/>
      </w:pPr>
      <w:rPr>
        <w:rFonts w:hint="default"/>
      </w:rPr>
    </w:lvl>
  </w:abstractNum>
  <w:abstractNum w:abstractNumId="39">
    <w:nsid w:val="7F315627"/>
    <w:multiLevelType w:val="singleLevel"/>
    <w:tmpl w:val="9DF6390C"/>
    <w:lvl w:ilvl="0">
      <w:start w:val="1"/>
      <w:numFmt w:val="decimal"/>
      <w:lvlText w:val="%1)"/>
      <w:lvlJc w:val="left"/>
      <w:pPr>
        <w:ind w:left="425" w:hanging="425"/>
      </w:pPr>
      <w:rPr>
        <w:rFonts w:hint="default"/>
      </w:rPr>
    </w:lvl>
  </w:abstractNum>
  <w:num w:numId="1">
    <w:abstractNumId w:val="9"/>
  </w:num>
  <w:num w:numId="2">
    <w:abstractNumId w:val="0"/>
  </w:num>
  <w:num w:numId="3">
    <w:abstractNumId w:val="34"/>
  </w:num>
  <w:num w:numId="4">
    <w:abstractNumId w:val="1"/>
  </w:num>
  <w:num w:numId="5">
    <w:abstractNumId w:val="6"/>
  </w:num>
  <w:num w:numId="6">
    <w:abstractNumId w:val="2"/>
  </w:num>
  <w:num w:numId="7">
    <w:abstractNumId w:val="38"/>
  </w:num>
  <w:num w:numId="8">
    <w:abstractNumId w:val="22"/>
  </w:num>
  <w:num w:numId="9">
    <w:abstractNumId w:val="16"/>
  </w:num>
  <w:num w:numId="10">
    <w:abstractNumId w:val="11"/>
  </w:num>
  <w:num w:numId="11">
    <w:abstractNumId w:val="21"/>
  </w:num>
  <w:num w:numId="12">
    <w:abstractNumId w:val="15"/>
  </w:num>
  <w:num w:numId="13">
    <w:abstractNumId w:val="25"/>
  </w:num>
  <w:num w:numId="14">
    <w:abstractNumId w:val="30"/>
  </w:num>
  <w:num w:numId="15">
    <w:abstractNumId w:val="36"/>
  </w:num>
  <w:num w:numId="16">
    <w:abstractNumId w:val="26"/>
  </w:num>
  <w:num w:numId="17">
    <w:abstractNumId w:val="29"/>
  </w:num>
  <w:num w:numId="18">
    <w:abstractNumId w:val="4"/>
  </w:num>
  <w:num w:numId="19">
    <w:abstractNumId w:val="24"/>
  </w:num>
  <w:num w:numId="20">
    <w:abstractNumId w:val="27"/>
  </w:num>
  <w:num w:numId="21">
    <w:abstractNumId w:val="3"/>
  </w:num>
  <w:num w:numId="22">
    <w:abstractNumId w:val="10"/>
  </w:num>
  <w:num w:numId="23">
    <w:abstractNumId w:val="23"/>
  </w:num>
  <w:num w:numId="24">
    <w:abstractNumId w:val="32"/>
  </w:num>
  <w:num w:numId="25">
    <w:abstractNumId w:val="12"/>
  </w:num>
  <w:num w:numId="26">
    <w:abstractNumId w:val="28"/>
  </w:num>
  <w:num w:numId="27">
    <w:abstractNumId w:val="5"/>
  </w:num>
  <w:num w:numId="28">
    <w:abstractNumId w:val="39"/>
  </w:num>
  <w:num w:numId="29">
    <w:abstractNumId w:val="37"/>
  </w:num>
  <w:num w:numId="30">
    <w:abstractNumId w:val="35"/>
  </w:num>
  <w:num w:numId="31">
    <w:abstractNumId w:val="17"/>
  </w:num>
  <w:num w:numId="32">
    <w:abstractNumId w:val="7"/>
  </w:num>
  <w:num w:numId="33">
    <w:abstractNumId w:val="18"/>
  </w:num>
  <w:num w:numId="34">
    <w:abstractNumId w:val="14"/>
  </w:num>
  <w:num w:numId="35">
    <w:abstractNumId w:val="8"/>
  </w:num>
  <w:num w:numId="36">
    <w:abstractNumId w:val="13"/>
  </w:num>
  <w:num w:numId="37">
    <w:abstractNumId w:val="33"/>
  </w:num>
  <w:num w:numId="38">
    <w:abstractNumId w:val="20"/>
  </w:num>
  <w:num w:numId="39">
    <w:abstractNumId w:val="19"/>
  </w:num>
  <w:num w:numId="40">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3E4E"/>
    <w:rsid w:val="00000F8B"/>
    <w:rsid w:val="00002232"/>
    <w:rsid w:val="000023D8"/>
    <w:rsid w:val="00003108"/>
    <w:rsid w:val="00004C69"/>
    <w:rsid w:val="000051EC"/>
    <w:rsid w:val="00006AFA"/>
    <w:rsid w:val="00007BC7"/>
    <w:rsid w:val="000100ED"/>
    <w:rsid w:val="000115BB"/>
    <w:rsid w:val="00014005"/>
    <w:rsid w:val="000144E9"/>
    <w:rsid w:val="000157D6"/>
    <w:rsid w:val="000168B0"/>
    <w:rsid w:val="00017890"/>
    <w:rsid w:val="000242A0"/>
    <w:rsid w:val="000265D9"/>
    <w:rsid w:val="00030BFE"/>
    <w:rsid w:val="000342F2"/>
    <w:rsid w:val="00034DF1"/>
    <w:rsid w:val="00035CFA"/>
    <w:rsid w:val="00037A44"/>
    <w:rsid w:val="000433B2"/>
    <w:rsid w:val="00045B5E"/>
    <w:rsid w:val="00045F5A"/>
    <w:rsid w:val="000478B3"/>
    <w:rsid w:val="00047B69"/>
    <w:rsid w:val="00047E25"/>
    <w:rsid w:val="000539DD"/>
    <w:rsid w:val="00055323"/>
    <w:rsid w:val="0005699C"/>
    <w:rsid w:val="00056E5E"/>
    <w:rsid w:val="00056FF7"/>
    <w:rsid w:val="0006033B"/>
    <w:rsid w:val="0006064C"/>
    <w:rsid w:val="0006180B"/>
    <w:rsid w:val="00061FE6"/>
    <w:rsid w:val="00062965"/>
    <w:rsid w:val="00065A65"/>
    <w:rsid w:val="00066003"/>
    <w:rsid w:val="00066242"/>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0EA"/>
    <w:rsid w:val="00092991"/>
    <w:rsid w:val="000932D3"/>
    <w:rsid w:val="000961F7"/>
    <w:rsid w:val="000968B8"/>
    <w:rsid w:val="00096917"/>
    <w:rsid w:val="00097CB8"/>
    <w:rsid w:val="000A1C36"/>
    <w:rsid w:val="000A3585"/>
    <w:rsid w:val="000B032C"/>
    <w:rsid w:val="000B0C7B"/>
    <w:rsid w:val="000B43D7"/>
    <w:rsid w:val="000B4DFE"/>
    <w:rsid w:val="000B543C"/>
    <w:rsid w:val="000B59A0"/>
    <w:rsid w:val="000B686E"/>
    <w:rsid w:val="000B7F28"/>
    <w:rsid w:val="000C220D"/>
    <w:rsid w:val="000C3243"/>
    <w:rsid w:val="000C3DB4"/>
    <w:rsid w:val="000C5CCA"/>
    <w:rsid w:val="000C70E3"/>
    <w:rsid w:val="000C7B20"/>
    <w:rsid w:val="000D1005"/>
    <w:rsid w:val="000D48C4"/>
    <w:rsid w:val="000D48F6"/>
    <w:rsid w:val="000D5EBC"/>
    <w:rsid w:val="000D7995"/>
    <w:rsid w:val="000D7BA1"/>
    <w:rsid w:val="000E0249"/>
    <w:rsid w:val="000E0648"/>
    <w:rsid w:val="000E1D34"/>
    <w:rsid w:val="000E2989"/>
    <w:rsid w:val="000E4162"/>
    <w:rsid w:val="000E422E"/>
    <w:rsid w:val="000E425B"/>
    <w:rsid w:val="000E52EE"/>
    <w:rsid w:val="000E580D"/>
    <w:rsid w:val="000E5828"/>
    <w:rsid w:val="000E5CA6"/>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7"/>
    <w:rsid w:val="001158A8"/>
    <w:rsid w:val="001221AC"/>
    <w:rsid w:val="001273A0"/>
    <w:rsid w:val="001301F2"/>
    <w:rsid w:val="00131E6F"/>
    <w:rsid w:val="00135F84"/>
    <w:rsid w:val="0014044F"/>
    <w:rsid w:val="001404C8"/>
    <w:rsid w:val="0014296F"/>
    <w:rsid w:val="00143E72"/>
    <w:rsid w:val="00144226"/>
    <w:rsid w:val="00146573"/>
    <w:rsid w:val="00150973"/>
    <w:rsid w:val="00150DC5"/>
    <w:rsid w:val="00151324"/>
    <w:rsid w:val="001515F4"/>
    <w:rsid w:val="001516FC"/>
    <w:rsid w:val="00152DB1"/>
    <w:rsid w:val="00154A97"/>
    <w:rsid w:val="00156A0F"/>
    <w:rsid w:val="00156B5D"/>
    <w:rsid w:val="00165C73"/>
    <w:rsid w:val="00170627"/>
    <w:rsid w:val="001706A3"/>
    <w:rsid w:val="001709E5"/>
    <w:rsid w:val="00172328"/>
    <w:rsid w:val="00172C09"/>
    <w:rsid w:val="001738B1"/>
    <w:rsid w:val="001767F2"/>
    <w:rsid w:val="00176A63"/>
    <w:rsid w:val="00182B40"/>
    <w:rsid w:val="00183749"/>
    <w:rsid w:val="00183B90"/>
    <w:rsid w:val="00184BC8"/>
    <w:rsid w:val="0018524D"/>
    <w:rsid w:val="00186A00"/>
    <w:rsid w:val="00187CF2"/>
    <w:rsid w:val="00190D36"/>
    <w:rsid w:val="001A1AA6"/>
    <w:rsid w:val="001A38D3"/>
    <w:rsid w:val="001A71BF"/>
    <w:rsid w:val="001A7DC1"/>
    <w:rsid w:val="001B1B6A"/>
    <w:rsid w:val="001B4969"/>
    <w:rsid w:val="001B58C8"/>
    <w:rsid w:val="001B5E69"/>
    <w:rsid w:val="001C0046"/>
    <w:rsid w:val="001C193E"/>
    <w:rsid w:val="001C1B9C"/>
    <w:rsid w:val="001C3ED3"/>
    <w:rsid w:val="001C48A2"/>
    <w:rsid w:val="001C76A1"/>
    <w:rsid w:val="001D022C"/>
    <w:rsid w:val="001D1927"/>
    <w:rsid w:val="001D1A07"/>
    <w:rsid w:val="001D1AB1"/>
    <w:rsid w:val="001D5B16"/>
    <w:rsid w:val="001D5BF3"/>
    <w:rsid w:val="001E02EE"/>
    <w:rsid w:val="001E1A45"/>
    <w:rsid w:val="001E2E0C"/>
    <w:rsid w:val="001E3BFB"/>
    <w:rsid w:val="001E5345"/>
    <w:rsid w:val="001E78DD"/>
    <w:rsid w:val="001F06B3"/>
    <w:rsid w:val="001F60BA"/>
    <w:rsid w:val="001F6ECB"/>
    <w:rsid w:val="001F7EAC"/>
    <w:rsid w:val="00200DF3"/>
    <w:rsid w:val="0020155E"/>
    <w:rsid w:val="0020330E"/>
    <w:rsid w:val="00203F3E"/>
    <w:rsid w:val="002069CB"/>
    <w:rsid w:val="002079E6"/>
    <w:rsid w:val="00212795"/>
    <w:rsid w:val="00216190"/>
    <w:rsid w:val="002162E3"/>
    <w:rsid w:val="002169CB"/>
    <w:rsid w:val="002215C7"/>
    <w:rsid w:val="00223DC2"/>
    <w:rsid w:val="00225D2F"/>
    <w:rsid w:val="0022654D"/>
    <w:rsid w:val="00226837"/>
    <w:rsid w:val="002270BE"/>
    <w:rsid w:val="00227EDE"/>
    <w:rsid w:val="00230743"/>
    <w:rsid w:val="00231871"/>
    <w:rsid w:val="002324F2"/>
    <w:rsid w:val="002333D1"/>
    <w:rsid w:val="00234B93"/>
    <w:rsid w:val="00236173"/>
    <w:rsid w:val="00236306"/>
    <w:rsid w:val="00241445"/>
    <w:rsid w:val="002443A9"/>
    <w:rsid w:val="00244BE8"/>
    <w:rsid w:val="00244F46"/>
    <w:rsid w:val="00246D5C"/>
    <w:rsid w:val="002470C2"/>
    <w:rsid w:val="0025127A"/>
    <w:rsid w:val="00252514"/>
    <w:rsid w:val="002629EE"/>
    <w:rsid w:val="00264A30"/>
    <w:rsid w:val="0026588F"/>
    <w:rsid w:val="00266A3E"/>
    <w:rsid w:val="002712A1"/>
    <w:rsid w:val="00272208"/>
    <w:rsid w:val="00272F8B"/>
    <w:rsid w:val="002733A9"/>
    <w:rsid w:val="0028016E"/>
    <w:rsid w:val="00283806"/>
    <w:rsid w:val="002862FD"/>
    <w:rsid w:val="00293127"/>
    <w:rsid w:val="00295527"/>
    <w:rsid w:val="0029737B"/>
    <w:rsid w:val="0029747E"/>
    <w:rsid w:val="002A1966"/>
    <w:rsid w:val="002A3924"/>
    <w:rsid w:val="002A443E"/>
    <w:rsid w:val="002A6375"/>
    <w:rsid w:val="002A7F40"/>
    <w:rsid w:val="002B1504"/>
    <w:rsid w:val="002B1E9E"/>
    <w:rsid w:val="002B265C"/>
    <w:rsid w:val="002B34B9"/>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4FCA"/>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A8A"/>
    <w:rsid w:val="003177E9"/>
    <w:rsid w:val="00321127"/>
    <w:rsid w:val="00321A8A"/>
    <w:rsid w:val="00322FF8"/>
    <w:rsid w:val="003231B9"/>
    <w:rsid w:val="00335CE0"/>
    <w:rsid w:val="003368E5"/>
    <w:rsid w:val="0033713D"/>
    <w:rsid w:val="00337E4B"/>
    <w:rsid w:val="003402E6"/>
    <w:rsid w:val="0034035D"/>
    <w:rsid w:val="00340C5F"/>
    <w:rsid w:val="00342244"/>
    <w:rsid w:val="003428BE"/>
    <w:rsid w:val="00344689"/>
    <w:rsid w:val="00345290"/>
    <w:rsid w:val="00345D48"/>
    <w:rsid w:val="003468AE"/>
    <w:rsid w:val="0036034F"/>
    <w:rsid w:val="0036204F"/>
    <w:rsid w:val="0036213F"/>
    <w:rsid w:val="00362518"/>
    <w:rsid w:val="00363C01"/>
    <w:rsid w:val="003646DA"/>
    <w:rsid w:val="00367BCC"/>
    <w:rsid w:val="0037093F"/>
    <w:rsid w:val="00371380"/>
    <w:rsid w:val="00374B29"/>
    <w:rsid w:val="00375805"/>
    <w:rsid w:val="003769E1"/>
    <w:rsid w:val="0038013D"/>
    <w:rsid w:val="00381871"/>
    <w:rsid w:val="00381A7A"/>
    <w:rsid w:val="0038329A"/>
    <w:rsid w:val="0038645C"/>
    <w:rsid w:val="003878FC"/>
    <w:rsid w:val="00390684"/>
    <w:rsid w:val="003941DA"/>
    <w:rsid w:val="00397C2F"/>
    <w:rsid w:val="003A0DA2"/>
    <w:rsid w:val="003A10C6"/>
    <w:rsid w:val="003A2CEF"/>
    <w:rsid w:val="003A35EB"/>
    <w:rsid w:val="003A5449"/>
    <w:rsid w:val="003A56D3"/>
    <w:rsid w:val="003A7F29"/>
    <w:rsid w:val="003B2838"/>
    <w:rsid w:val="003B445F"/>
    <w:rsid w:val="003B4565"/>
    <w:rsid w:val="003B51D3"/>
    <w:rsid w:val="003B594D"/>
    <w:rsid w:val="003B7351"/>
    <w:rsid w:val="003C045A"/>
    <w:rsid w:val="003C1050"/>
    <w:rsid w:val="003C12AB"/>
    <w:rsid w:val="003C2AF6"/>
    <w:rsid w:val="003C382D"/>
    <w:rsid w:val="003C3F1B"/>
    <w:rsid w:val="003C7BD4"/>
    <w:rsid w:val="003D0578"/>
    <w:rsid w:val="003D1E7B"/>
    <w:rsid w:val="003D1F54"/>
    <w:rsid w:val="003D302E"/>
    <w:rsid w:val="003D5614"/>
    <w:rsid w:val="003D7765"/>
    <w:rsid w:val="003E07AB"/>
    <w:rsid w:val="003E73B4"/>
    <w:rsid w:val="003E76CB"/>
    <w:rsid w:val="003F3D31"/>
    <w:rsid w:val="003F4121"/>
    <w:rsid w:val="003F41D3"/>
    <w:rsid w:val="003F45D7"/>
    <w:rsid w:val="003F486A"/>
    <w:rsid w:val="0040217D"/>
    <w:rsid w:val="00402E23"/>
    <w:rsid w:val="0040312C"/>
    <w:rsid w:val="00405B00"/>
    <w:rsid w:val="00406855"/>
    <w:rsid w:val="00407FF8"/>
    <w:rsid w:val="00411EBF"/>
    <w:rsid w:val="00411FF9"/>
    <w:rsid w:val="0041249C"/>
    <w:rsid w:val="00412EB8"/>
    <w:rsid w:val="00413322"/>
    <w:rsid w:val="004136AD"/>
    <w:rsid w:val="00413D42"/>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2AD1"/>
    <w:rsid w:val="004432CB"/>
    <w:rsid w:val="00443C0D"/>
    <w:rsid w:val="004449E4"/>
    <w:rsid w:val="00445BEC"/>
    <w:rsid w:val="00445D8C"/>
    <w:rsid w:val="004505BC"/>
    <w:rsid w:val="00462DC7"/>
    <w:rsid w:val="004632BC"/>
    <w:rsid w:val="00463958"/>
    <w:rsid w:val="004646CA"/>
    <w:rsid w:val="00464F7B"/>
    <w:rsid w:val="00472C84"/>
    <w:rsid w:val="00473990"/>
    <w:rsid w:val="00473F9E"/>
    <w:rsid w:val="00474B9B"/>
    <w:rsid w:val="00481FC3"/>
    <w:rsid w:val="00482C8A"/>
    <w:rsid w:val="00484BB7"/>
    <w:rsid w:val="00484D2C"/>
    <w:rsid w:val="00484E12"/>
    <w:rsid w:val="00485B44"/>
    <w:rsid w:val="00491327"/>
    <w:rsid w:val="0049208F"/>
    <w:rsid w:val="00493B4D"/>
    <w:rsid w:val="004941B7"/>
    <w:rsid w:val="0049596F"/>
    <w:rsid w:val="004959D1"/>
    <w:rsid w:val="004964E1"/>
    <w:rsid w:val="00496584"/>
    <w:rsid w:val="00497622"/>
    <w:rsid w:val="004978ED"/>
    <w:rsid w:val="004A105A"/>
    <w:rsid w:val="004A15A2"/>
    <w:rsid w:val="004A1E16"/>
    <w:rsid w:val="004A2341"/>
    <w:rsid w:val="004A301F"/>
    <w:rsid w:val="004A49C1"/>
    <w:rsid w:val="004B08E1"/>
    <w:rsid w:val="004B09FF"/>
    <w:rsid w:val="004B131C"/>
    <w:rsid w:val="004B162E"/>
    <w:rsid w:val="004B1824"/>
    <w:rsid w:val="004B230E"/>
    <w:rsid w:val="004B24C2"/>
    <w:rsid w:val="004B27F5"/>
    <w:rsid w:val="004B3181"/>
    <w:rsid w:val="004B4012"/>
    <w:rsid w:val="004B4679"/>
    <w:rsid w:val="004B5F9C"/>
    <w:rsid w:val="004C08AD"/>
    <w:rsid w:val="004C1E59"/>
    <w:rsid w:val="004C2B17"/>
    <w:rsid w:val="004C5CDB"/>
    <w:rsid w:val="004C65C3"/>
    <w:rsid w:val="004C67ED"/>
    <w:rsid w:val="004C7F70"/>
    <w:rsid w:val="004D0FDE"/>
    <w:rsid w:val="004D2088"/>
    <w:rsid w:val="004D239A"/>
    <w:rsid w:val="004D4908"/>
    <w:rsid w:val="004D4D9B"/>
    <w:rsid w:val="004E0318"/>
    <w:rsid w:val="004E5528"/>
    <w:rsid w:val="004E63F7"/>
    <w:rsid w:val="004F03BC"/>
    <w:rsid w:val="004F168B"/>
    <w:rsid w:val="004F1D0B"/>
    <w:rsid w:val="004F26DB"/>
    <w:rsid w:val="004F3E4E"/>
    <w:rsid w:val="004F5600"/>
    <w:rsid w:val="004F56AC"/>
    <w:rsid w:val="004F7147"/>
    <w:rsid w:val="004F73F2"/>
    <w:rsid w:val="005006D5"/>
    <w:rsid w:val="00500B71"/>
    <w:rsid w:val="00501A86"/>
    <w:rsid w:val="00504BB1"/>
    <w:rsid w:val="0050534C"/>
    <w:rsid w:val="00506E96"/>
    <w:rsid w:val="005115DD"/>
    <w:rsid w:val="0051216D"/>
    <w:rsid w:val="00512448"/>
    <w:rsid w:val="00512AE1"/>
    <w:rsid w:val="0052014E"/>
    <w:rsid w:val="00520932"/>
    <w:rsid w:val="00521FB8"/>
    <w:rsid w:val="005222C7"/>
    <w:rsid w:val="005228D7"/>
    <w:rsid w:val="00523B1F"/>
    <w:rsid w:val="00524D34"/>
    <w:rsid w:val="005262B1"/>
    <w:rsid w:val="00526B9F"/>
    <w:rsid w:val="005279DA"/>
    <w:rsid w:val="005309EC"/>
    <w:rsid w:val="00530D3A"/>
    <w:rsid w:val="00530D4E"/>
    <w:rsid w:val="005313DE"/>
    <w:rsid w:val="00531A8F"/>
    <w:rsid w:val="005323BF"/>
    <w:rsid w:val="00534872"/>
    <w:rsid w:val="005348DE"/>
    <w:rsid w:val="0053682F"/>
    <w:rsid w:val="00540FBC"/>
    <w:rsid w:val="005448C0"/>
    <w:rsid w:val="005450BB"/>
    <w:rsid w:val="0054579F"/>
    <w:rsid w:val="00545FF0"/>
    <w:rsid w:val="00546494"/>
    <w:rsid w:val="00553274"/>
    <w:rsid w:val="005559A2"/>
    <w:rsid w:val="00557B9E"/>
    <w:rsid w:val="00562D14"/>
    <w:rsid w:val="00562D30"/>
    <w:rsid w:val="005724BE"/>
    <w:rsid w:val="00575198"/>
    <w:rsid w:val="0057566E"/>
    <w:rsid w:val="005814F6"/>
    <w:rsid w:val="00582CF8"/>
    <w:rsid w:val="0058354C"/>
    <w:rsid w:val="005845F8"/>
    <w:rsid w:val="00585AC2"/>
    <w:rsid w:val="005874C5"/>
    <w:rsid w:val="005904BF"/>
    <w:rsid w:val="0059105C"/>
    <w:rsid w:val="005912A8"/>
    <w:rsid w:val="00593036"/>
    <w:rsid w:val="00594BB2"/>
    <w:rsid w:val="00594E9C"/>
    <w:rsid w:val="005A1BE8"/>
    <w:rsid w:val="005A3960"/>
    <w:rsid w:val="005A3D60"/>
    <w:rsid w:val="005A4832"/>
    <w:rsid w:val="005A6A0B"/>
    <w:rsid w:val="005A7957"/>
    <w:rsid w:val="005A7DE8"/>
    <w:rsid w:val="005B1DB4"/>
    <w:rsid w:val="005B3FF5"/>
    <w:rsid w:val="005B4243"/>
    <w:rsid w:val="005B4C28"/>
    <w:rsid w:val="005B7145"/>
    <w:rsid w:val="005B7E7C"/>
    <w:rsid w:val="005C057B"/>
    <w:rsid w:val="005C1CFB"/>
    <w:rsid w:val="005C26B3"/>
    <w:rsid w:val="005C35D3"/>
    <w:rsid w:val="005C3632"/>
    <w:rsid w:val="005C402C"/>
    <w:rsid w:val="005C657A"/>
    <w:rsid w:val="005C6E39"/>
    <w:rsid w:val="005C743E"/>
    <w:rsid w:val="005D2F11"/>
    <w:rsid w:val="005D3F0C"/>
    <w:rsid w:val="005D6E1A"/>
    <w:rsid w:val="005E0170"/>
    <w:rsid w:val="005E156D"/>
    <w:rsid w:val="005E2C6F"/>
    <w:rsid w:val="005E567E"/>
    <w:rsid w:val="005E7195"/>
    <w:rsid w:val="005F0BC0"/>
    <w:rsid w:val="005F3C27"/>
    <w:rsid w:val="005F5D9C"/>
    <w:rsid w:val="005F690E"/>
    <w:rsid w:val="00600715"/>
    <w:rsid w:val="00600A66"/>
    <w:rsid w:val="00600E77"/>
    <w:rsid w:val="00601435"/>
    <w:rsid w:val="00601D2F"/>
    <w:rsid w:val="0060236D"/>
    <w:rsid w:val="00603DD2"/>
    <w:rsid w:val="00610E5C"/>
    <w:rsid w:val="0061215D"/>
    <w:rsid w:val="00613C98"/>
    <w:rsid w:val="00617A39"/>
    <w:rsid w:val="0062125C"/>
    <w:rsid w:val="00621415"/>
    <w:rsid w:val="00621CBC"/>
    <w:rsid w:val="00623C08"/>
    <w:rsid w:val="006248CA"/>
    <w:rsid w:val="0063014F"/>
    <w:rsid w:val="00631BF4"/>
    <w:rsid w:val="00631D73"/>
    <w:rsid w:val="0063526E"/>
    <w:rsid w:val="0063529C"/>
    <w:rsid w:val="00635E0E"/>
    <w:rsid w:val="0063665A"/>
    <w:rsid w:val="00636B8E"/>
    <w:rsid w:val="0063700D"/>
    <w:rsid w:val="00641092"/>
    <w:rsid w:val="00644FC1"/>
    <w:rsid w:val="00645240"/>
    <w:rsid w:val="006464C2"/>
    <w:rsid w:val="00646919"/>
    <w:rsid w:val="00650302"/>
    <w:rsid w:val="00650AA5"/>
    <w:rsid w:val="00653416"/>
    <w:rsid w:val="00653E0A"/>
    <w:rsid w:val="0066162F"/>
    <w:rsid w:val="006626A1"/>
    <w:rsid w:val="0066452C"/>
    <w:rsid w:val="0066606F"/>
    <w:rsid w:val="00670D6A"/>
    <w:rsid w:val="0067796F"/>
    <w:rsid w:val="0068051F"/>
    <w:rsid w:val="0068118F"/>
    <w:rsid w:val="006811FD"/>
    <w:rsid w:val="006844CA"/>
    <w:rsid w:val="00685120"/>
    <w:rsid w:val="00685174"/>
    <w:rsid w:val="00690775"/>
    <w:rsid w:val="006911D7"/>
    <w:rsid w:val="00691453"/>
    <w:rsid w:val="0069229A"/>
    <w:rsid w:val="0069304F"/>
    <w:rsid w:val="00694193"/>
    <w:rsid w:val="00695968"/>
    <w:rsid w:val="006973CC"/>
    <w:rsid w:val="00697DD7"/>
    <w:rsid w:val="006A0715"/>
    <w:rsid w:val="006A0CA0"/>
    <w:rsid w:val="006A1681"/>
    <w:rsid w:val="006A2C44"/>
    <w:rsid w:val="006A4E85"/>
    <w:rsid w:val="006B188D"/>
    <w:rsid w:val="006B2B19"/>
    <w:rsid w:val="006B2E18"/>
    <w:rsid w:val="006B51AA"/>
    <w:rsid w:val="006B5BF3"/>
    <w:rsid w:val="006C0F80"/>
    <w:rsid w:val="006C4312"/>
    <w:rsid w:val="006C4589"/>
    <w:rsid w:val="006C4B9B"/>
    <w:rsid w:val="006C5205"/>
    <w:rsid w:val="006C52CE"/>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0049"/>
    <w:rsid w:val="006F10C1"/>
    <w:rsid w:val="006F445E"/>
    <w:rsid w:val="006F4BD8"/>
    <w:rsid w:val="006F571C"/>
    <w:rsid w:val="006F57C2"/>
    <w:rsid w:val="006F5CF3"/>
    <w:rsid w:val="006F7F82"/>
    <w:rsid w:val="007039EA"/>
    <w:rsid w:val="00704A87"/>
    <w:rsid w:val="00712286"/>
    <w:rsid w:val="00717D15"/>
    <w:rsid w:val="00720C7F"/>
    <w:rsid w:val="00722CF2"/>
    <w:rsid w:val="00726D8B"/>
    <w:rsid w:val="00730FDD"/>
    <w:rsid w:val="00731A32"/>
    <w:rsid w:val="007331AD"/>
    <w:rsid w:val="00736996"/>
    <w:rsid w:val="00737AB5"/>
    <w:rsid w:val="0074090C"/>
    <w:rsid w:val="00740A99"/>
    <w:rsid w:val="007450FD"/>
    <w:rsid w:val="00746008"/>
    <w:rsid w:val="007477F6"/>
    <w:rsid w:val="00747DB8"/>
    <w:rsid w:val="00751712"/>
    <w:rsid w:val="00754273"/>
    <w:rsid w:val="0075509A"/>
    <w:rsid w:val="007568E5"/>
    <w:rsid w:val="007575AE"/>
    <w:rsid w:val="00763B12"/>
    <w:rsid w:val="00764F28"/>
    <w:rsid w:val="007654C3"/>
    <w:rsid w:val="007663C0"/>
    <w:rsid w:val="007707C1"/>
    <w:rsid w:val="00771DD2"/>
    <w:rsid w:val="0077242B"/>
    <w:rsid w:val="00774107"/>
    <w:rsid w:val="007753E6"/>
    <w:rsid w:val="007776F7"/>
    <w:rsid w:val="00781302"/>
    <w:rsid w:val="00781AA3"/>
    <w:rsid w:val="00781E9E"/>
    <w:rsid w:val="00782C13"/>
    <w:rsid w:val="007834A5"/>
    <w:rsid w:val="00784D37"/>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06D8"/>
    <w:rsid w:val="007B1A8B"/>
    <w:rsid w:val="007B3839"/>
    <w:rsid w:val="007B3E51"/>
    <w:rsid w:val="007B46E4"/>
    <w:rsid w:val="007B69E4"/>
    <w:rsid w:val="007C31D6"/>
    <w:rsid w:val="007C3ACC"/>
    <w:rsid w:val="007C3DAD"/>
    <w:rsid w:val="007C4AE3"/>
    <w:rsid w:val="007C580E"/>
    <w:rsid w:val="007D1849"/>
    <w:rsid w:val="007D1BC4"/>
    <w:rsid w:val="007D373F"/>
    <w:rsid w:val="007D76B6"/>
    <w:rsid w:val="007E2DEB"/>
    <w:rsid w:val="007E434F"/>
    <w:rsid w:val="007F258F"/>
    <w:rsid w:val="007F3DF6"/>
    <w:rsid w:val="007F4F98"/>
    <w:rsid w:val="007F51CF"/>
    <w:rsid w:val="007F5485"/>
    <w:rsid w:val="007F6A21"/>
    <w:rsid w:val="007F757A"/>
    <w:rsid w:val="00800D73"/>
    <w:rsid w:val="00801164"/>
    <w:rsid w:val="00802810"/>
    <w:rsid w:val="0080331B"/>
    <w:rsid w:val="00806D13"/>
    <w:rsid w:val="00807568"/>
    <w:rsid w:val="00807E0B"/>
    <w:rsid w:val="0081173A"/>
    <w:rsid w:val="0081536C"/>
    <w:rsid w:val="00816BC3"/>
    <w:rsid w:val="00816C3F"/>
    <w:rsid w:val="0082029D"/>
    <w:rsid w:val="00821158"/>
    <w:rsid w:val="00821BD6"/>
    <w:rsid w:val="0082248D"/>
    <w:rsid w:val="0082373A"/>
    <w:rsid w:val="00823B36"/>
    <w:rsid w:val="00823FC4"/>
    <w:rsid w:val="0082505F"/>
    <w:rsid w:val="0082629F"/>
    <w:rsid w:val="0083115B"/>
    <w:rsid w:val="0083261C"/>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5387"/>
    <w:rsid w:val="008566D0"/>
    <w:rsid w:val="0085795F"/>
    <w:rsid w:val="00862408"/>
    <w:rsid w:val="008624CF"/>
    <w:rsid w:val="008625B0"/>
    <w:rsid w:val="00864522"/>
    <w:rsid w:val="00865909"/>
    <w:rsid w:val="00866993"/>
    <w:rsid w:val="00870865"/>
    <w:rsid w:val="00871A83"/>
    <w:rsid w:val="00873663"/>
    <w:rsid w:val="00873E9A"/>
    <w:rsid w:val="00874366"/>
    <w:rsid w:val="0087527F"/>
    <w:rsid w:val="00875BFD"/>
    <w:rsid w:val="00877621"/>
    <w:rsid w:val="00883A71"/>
    <w:rsid w:val="00884848"/>
    <w:rsid w:val="00887710"/>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05F4"/>
    <w:rsid w:val="008B13BE"/>
    <w:rsid w:val="008B3631"/>
    <w:rsid w:val="008B5602"/>
    <w:rsid w:val="008B571C"/>
    <w:rsid w:val="008B7E13"/>
    <w:rsid w:val="008B7F5A"/>
    <w:rsid w:val="008C1096"/>
    <w:rsid w:val="008C1747"/>
    <w:rsid w:val="008D0AED"/>
    <w:rsid w:val="008D2926"/>
    <w:rsid w:val="008D3F8A"/>
    <w:rsid w:val="008D6A9F"/>
    <w:rsid w:val="008D74DE"/>
    <w:rsid w:val="008E23BA"/>
    <w:rsid w:val="008E4029"/>
    <w:rsid w:val="008E48DB"/>
    <w:rsid w:val="008E7A72"/>
    <w:rsid w:val="008F00A8"/>
    <w:rsid w:val="008F3A61"/>
    <w:rsid w:val="008F43F9"/>
    <w:rsid w:val="008F7930"/>
    <w:rsid w:val="00902C52"/>
    <w:rsid w:val="00903791"/>
    <w:rsid w:val="00904754"/>
    <w:rsid w:val="00905B7E"/>
    <w:rsid w:val="00906F67"/>
    <w:rsid w:val="00907632"/>
    <w:rsid w:val="0091099A"/>
    <w:rsid w:val="00910E66"/>
    <w:rsid w:val="00913281"/>
    <w:rsid w:val="00915068"/>
    <w:rsid w:val="00916F05"/>
    <w:rsid w:val="00921850"/>
    <w:rsid w:val="00921B83"/>
    <w:rsid w:val="009227F6"/>
    <w:rsid w:val="00922A43"/>
    <w:rsid w:val="00924230"/>
    <w:rsid w:val="00925526"/>
    <w:rsid w:val="00925E52"/>
    <w:rsid w:val="009260BF"/>
    <w:rsid w:val="00932823"/>
    <w:rsid w:val="00932992"/>
    <w:rsid w:val="009332C8"/>
    <w:rsid w:val="00933344"/>
    <w:rsid w:val="00933FF2"/>
    <w:rsid w:val="00934768"/>
    <w:rsid w:val="00935624"/>
    <w:rsid w:val="00935712"/>
    <w:rsid w:val="00935B65"/>
    <w:rsid w:val="00936311"/>
    <w:rsid w:val="0093702C"/>
    <w:rsid w:val="009435DA"/>
    <w:rsid w:val="009439B7"/>
    <w:rsid w:val="00944DF7"/>
    <w:rsid w:val="009459E1"/>
    <w:rsid w:val="00947342"/>
    <w:rsid w:val="0094748B"/>
    <w:rsid w:val="009542CA"/>
    <w:rsid w:val="00955531"/>
    <w:rsid w:val="00955637"/>
    <w:rsid w:val="009559B1"/>
    <w:rsid w:val="00957B1F"/>
    <w:rsid w:val="00960F1C"/>
    <w:rsid w:val="009613BA"/>
    <w:rsid w:val="00961B94"/>
    <w:rsid w:val="00962D9D"/>
    <w:rsid w:val="00963396"/>
    <w:rsid w:val="00963481"/>
    <w:rsid w:val="0096639B"/>
    <w:rsid w:val="009719C9"/>
    <w:rsid w:val="009731D6"/>
    <w:rsid w:val="00975873"/>
    <w:rsid w:val="0098031B"/>
    <w:rsid w:val="0098122D"/>
    <w:rsid w:val="00982220"/>
    <w:rsid w:val="009837AD"/>
    <w:rsid w:val="00983A6B"/>
    <w:rsid w:val="00984CD9"/>
    <w:rsid w:val="009850C6"/>
    <w:rsid w:val="00985B88"/>
    <w:rsid w:val="009870D3"/>
    <w:rsid w:val="00990178"/>
    <w:rsid w:val="0099305A"/>
    <w:rsid w:val="009A0FA5"/>
    <w:rsid w:val="009A270B"/>
    <w:rsid w:val="009A47D0"/>
    <w:rsid w:val="009A5393"/>
    <w:rsid w:val="009A6AF1"/>
    <w:rsid w:val="009A7846"/>
    <w:rsid w:val="009B19E3"/>
    <w:rsid w:val="009B1E46"/>
    <w:rsid w:val="009B2539"/>
    <w:rsid w:val="009B325F"/>
    <w:rsid w:val="009B3DF3"/>
    <w:rsid w:val="009B690C"/>
    <w:rsid w:val="009C1A6C"/>
    <w:rsid w:val="009C429F"/>
    <w:rsid w:val="009C6FBB"/>
    <w:rsid w:val="009C7295"/>
    <w:rsid w:val="009C7892"/>
    <w:rsid w:val="009C7E2D"/>
    <w:rsid w:val="009D1591"/>
    <w:rsid w:val="009D1645"/>
    <w:rsid w:val="009D2257"/>
    <w:rsid w:val="009D2CB7"/>
    <w:rsid w:val="009D47A7"/>
    <w:rsid w:val="009D5D32"/>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07069"/>
    <w:rsid w:val="00A108AF"/>
    <w:rsid w:val="00A10E4B"/>
    <w:rsid w:val="00A12E06"/>
    <w:rsid w:val="00A13E22"/>
    <w:rsid w:val="00A14E59"/>
    <w:rsid w:val="00A160A2"/>
    <w:rsid w:val="00A16CC7"/>
    <w:rsid w:val="00A176AA"/>
    <w:rsid w:val="00A21ABF"/>
    <w:rsid w:val="00A227E8"/>
    <w:rsid w:val="00A234F6"/>
    <w:rsid w:val="00A24B69"/>
    <w:rsid w:val="00A253F4"/>
    <w:rsid w:val="00A27B39"/>
    <w:rsid w:val="00A31FF9"/>
    <w:rsid w:val="00A328BC"/>
    <w:rsid w:val="00A35095"/>
    <w:rsid w:val="00A3576C"/>
    <w:rsid w:val="00A35FB6"/>
    <w:rsid w:val="00A36165"/>
    <w:rsid w:val="00A36909"/>
    <w:rsid w:val="00A4022F"/>
    <w:rsid w:val="00A428B2"/>
    <w:rsid w:val="00A4316A"/>
    <w:rsid w:val="00A4548A"/>
    <w:rsid w:val="00A45773"/>
    <w:rsid w:val="00A45D8B"/>
    <w:rsid w:val="00A46A99"/>
    <w:rsid w:val="00A50222"/>
    <w:rsid w:val="00A513BA"/>
    <w:rsid w:val="00A51F5C"/>
    <w:rsid w:val="00A528C0"/>
    <w:rsid w:val="00A54287"/>
    <w:rsid w:val="00A54D9E"/>
    <w:rsid w:val="00A56658"/>
    <w:rsid w:val="00A57300"/>
    <w:rsid w:val="00A57493"/>
    <w:rsid w:val="00A5791E"/>
    <w:rsid w:val="00A57BC8"/>
    <w:rsid w:val="00A57E5A"/>
    <w:rsid w:val="00A6026F"/>
    <w:rsid w:val="00A610B0"/>
    <w:rsid w:val="00A61A9C"/>
    <w:rsid w:val="00A64A40"/>
    <w:rsid w:val="00A662DF"/>
    <w:rsid w:val="00A67111"/>
    <w:rsid w:val="00A709E9"/>
    <w:rsid w:val="00A71532"/>
    <w:rsid w:val="00A71651"/>
    <w:rsid w:val="00A72F58"/>
    <w:rsid w:val="00A73354"/>
    <w:rsid w:val="00A739F1"/>
    <w:rsid w:val="00A74213"/>
    <w:rsid w:val="00A74D88"/>
    <w:rsid w:val="00A74E24"/>
    <w:rsid w:val="00A75F65"/>
    <w:rsid w:val="00A77E58"/>
    <w:rsid w:val="00A80316"/>
    <w:rsid w:val="00A813A5"/>
    <w:rsid w:val="00A814D9"/>
    <w:rsid w:val="00A85017"/>
    <w:rsid w:val="00A862B4"/>
    <w:rsid w:val="00A86404"/>
    <w:rsid w:val="00A87A83"/>
    <w:rsid w:val="00AA38CF"/>
    <w:rsid w:val="00AA3955"/>
    <w:rsid w:val="00AA511D"/>
    <w:rsid w:val="00AA6549"/>
    <w:rsid w:val="00AB1302"/>
    <w:rsid w:val="00AB2A51"/>
    <w:rsid w:val="00AB47E8"/>
    <w:rsid w:val="00AB6E53"/>
    <w:rsid w:val="00AB756A"/>
    <w:rsid w:val="00AB796F"/>
    <w:rsid w:val="00AC04B1"/>
    <w:rsid w:val="00AC1D45"/>
    <w:rsid w:val="00AC31A5"/>
    <w:rsid w:val="00AD625D"/>
    <w:rsid w:val="00AD722C"/>
    <w:rsid w:val="00AD7685"/>
    <w:rsid w:val="00AD7B60"/>
    <w:rsid w:val="00AE050D"/>
    <w:rsid w:val="00AE0F51"/>
    <w:rsid w:val="00AE109B"/>
    <w:rsid w:val="00AE152B"/>
    <w:rsid w:val="00AE1AD2"/>
    <w:rsid w:val="00AE27DA"/>
    <w:rsid w:val="00AE4FD3"/>
    <w:rsid w:val="00AE68A0"/>
    <w:rsid w:val="00AF1143"/>
    <w:rsid w:val="00AF3482"/>
    <w:rsid w:val="00AF4FB7"/>
    <w:rsid w:val="00AF51C5"/>
    <w:rsid w:val="00B00691"/>
    <w:rsid w:val="00B041AD"/>
    <w:rsid w:val="00B06408"/>
    <w:rsid w:val="00B07BBC"/>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2CB6"/>
    <w:rsid w:val="00B43079"/>
    <w:rsid w:val="00B43297"/>
    <w:rsid w:val="00B50792"/>
    <w:rsid w:val="00B51031"/>
    <w:rsid w:val="00B5105A"/>
    <w:rsid w:val="00B52D81"/>
    <w:rsid w:val="00B55B06"/>
    <w:rsid w:val="00B56A85"/>
    <w:rsid w:val="00B60AD4"/>
    <w:rsid w:val="00B60E96"/>
    <w:rsid w:val="00B61B8C"/>
    <w:rsid w:val="00B6275B"/>
    <w:rsid w:val="00B65B54"/>
    <w:rsid w:val="00B678DE"/>
    <w:rsid w:val="00B75A51"/>
    <w:rsid w:val="00B75C81"/>
    <w:rsid w:val="00B7684D"/>
    <w:rsid w:val="00B776DA"/>
    <w:rsid w:val="00B77E4C"/>
    <w:rsid w:val="00B820D4"/>
    <w:rsid w:val="00B834CC"/>
    <w:rsid w:val="00B84027"/>
    <w:rsid w:val="00B84880"/>
    <w:rsid w:val="00B84C68"/>
    <w:rsid w:val="00B85F57"/>
    <w:rsid w:val="00B8690B"/>
    <w:rsid w:val="00B915F3"/>
    <w:rsid w:val="00B92F56"/>
    <w:rsid w:val="00B9464C"/>
    <w:rsid w:val="00B97322"/>
    <w:rsid w:val="00B973BC"/>
    <w:rsid w:val="00BA1129"/>
    <w:rsid w:val="00BA20C7"/>
    <w:rsid w:val="00BA327C"/>
    <w:rsid w:val="00BA32EA"/>
    <w:rsid w:val="00BA4E72"/>
    <w:rsid w:val="00BA554B"/>
    <w:rsid w:val="00BA73E7"/>
    <w:rsid w:val="00BB07E2"/>
    <w:rsid w:val="00BB22EA"/>
    <w:rsid w:val="00BB3185"/>
    <w:rsid w:val="00BB4CD3"/>
    <w:rsid w:val="00BC5846"/>
    <w:rsid w:val="00BC5BDC"/>
    <w:rsid w:val="00BD2E89"/>
    <w:rsid w:val="00BD5056"/>
    <w:rsid w:val="00BD7471"/>
    <w:rsid w:val="00BE0C5B"/>
    <w:rsid w:val="00BE0E07"/>
    <w:rsid w:val="00BE20CE"/>
    <w:rsid w:val="00BE2846"/>
    <w:rsid w:val="00BE6376"/>
    <w:rsid w:val="00BE7F4B"/>
    <w:rsid w:val="00BF0CB1"/>
    <w:rsid w:val="00BF2219"/>
    <w:rsid w:val="00BF3092"/>
    <w:rsid w:val="00BF4A5B"/>
    <w:rsid w:val="00BF51D8"/>
    <w:rsid w:val="00BF56B8"/>
    <w:rsid w:val="00BF6285"/>
    <w:rsid w:val="00BF69E4"/>
    <w:rsid w:val="00BF6CC5"/>
    <w:rsid w:val="00BF72A2"/>
    <w:rsid w:val="00C004A3"/>
    <w:rsid w:val="00C02412"/>
    <w:rsid w:val="00C03545"/>
    <w:rsid w:val="00C035BC"/>
    <w:rsid w:val="00C04211"/>
    <w:rsid w:val="00C05074"/>
    <w:rsid w:val="00C06C6E"/>
    <w:rsid w:val="00C0706F"/>
    <w:rsid w:val="00C0769A"/>
    <w:rsid w:val="00C07DE9"/>
    <w:rsid w:val="00C10731"/>
    <w:rsid w:val="00C11153"/>
    <w:rsid w:val="00C12074"/>
    <w:rsid w:val="00C12B9B"/>
    <w:rsid w:val="00C12C69"/>
    <w:rsid w:val="00C17284"/>
    <w:rsid w:val="00C17303"/>
    <w:rsid w:val="00C2034D"/>
    <w:rsid w:val="00C204BC"/>
    <w:rsid w:val="00C21EAE"/>
    <w:rsid w:val="00C22CCB"/>
    <w:rsid w:val="00C237AC"/>
    <w:rsid w:val="00C24F61"/>
    <w:rsid w:val="00C256D4"/>
    <w:rsid w:val="00C25A1E"/>
    <w:rsid w:val="00C27443"/>
    <w:rsid w:val="00C312A6"/>
    <w:rsid w:val="00C31CE2"/>
    <w:rsid w:val="00C32F44"/>
    <w:rsid w:val="00C34295"/>
    <w:rsid w:val="00C35A5B"/>
    <w:rsid w:val="00C36F14"/>
    <w:rsid w:val="00C37348"/>
    <w:rsid w:val="00C41C47"/>
    <w:rsid w:val="00C443F1"/>
    <w:rsid w:val="00C44C6C"/>
    <w:rsid w:val="00C461E7"/>
    <w:rsid w:val="00C46994"/>
    <w:rsid w:val="00C47A1A"/>
    <w:rsid w:val="00C47DAD"/>
    <w:rsid w:val="00C50F37"/>
    <w:rsid w:val="00C543A4"/>
    <w:rsid w:val="00C6013A"/>
    <w:rsid w:val="00C61438"/>
    <w:rsid w:val="00C626FE"/>
    <w:rsid w:val="00C64F1D"/>
    <w:rsid w:val="00C67022"/>
    <w:rsid w:val="00C67780"/>
    <w:rsid w:val="00C706D1"/>
    <w:rsid w:val="00C7087E"/>
    <w:rsid w:val="00C739C9"/>
    <w:rsid w:val="00C747F4"/>
    <w:rsid w:val="00C76066"/>
    <w:rsid w:val="00C774B0"/>
    <w:rsid w:val="00C90300"/>
    <w:rsid w:val="00C91B56"/>
    <w:rsid w:val="00C942F1"/>
    <w:rsid w:val="00C944BA"/>
    <w:rsid w:val="00C94796"/>
    <w:rsid w:val="00C94EE8"/>
    <w:rsid w:val="00C96D49"/>
    <w:rsid w:val="00C970B9"/>
    <w:rsid w:val="00C97C5E"/>
    <w:rsid w:val="00CA028A"/>
    <w:rsid w:val="00CA2163"/>
    <w:rsid w:val="00CA3D98"/>
    <w:rsid w:val="00CA5707"/>
    <w:rsid w:val="00CB33BC"/>
    <w:rsid w:val="00CB40A1"/>
    <w:rsid w:val="00CB4542"/>
    <w:rsid w:val="00CB6273"/>
    <w:rsid w:val="00CB6641"/>
    <w:rsid w:val="00CC1065"/>
    <w:rsid w:val="00CC3035"/>
    <w:rsid w:val="00CC32FC"/>
    <w:rsid w:val="00CC5FB3"/>
    <w:rsid w:val="00CC61EC"/>
    <w:rsid w:val="00CC7C0B"/>
    <w:rsid w:val="00CD04B6"/>
    <w:rsid w:val="00CD0B71"/>
    <w:rsid w:val="00CD1475"/>
    <w:rsid w:val="00CD1F5B"/>
    <w:rsid w:val="00CD5623"/>
    <w:rsid w:val="00CD5BE1"/>
    <w:rsid w:val="00CD62ED"/>
    <w:rsid w:val="00CD6666"/>
    <w:rsid w:val="00CE0C55"/>
    <w:rsid w:val="00CE139F"/>
    <w:rsid w:val="00CE1589"/>
    <w:rsid w:val="00CE25A2"/>
    <w:rsid w:val="00CE2B5C"/>
    <w:rsid w:val="00CE4F0C"/>
    <w:rsid w:val="00CE56E1"/>
    <w:rsid w:val="00CE57EC"/>
    <w:rsid w:val="00CF19FA"/>
    <w:rsid w:val="00CF324F"/>
    <w:rsid w:val="00D0020B"/>
    <w:rsid w:val="00D0300C"/>
    <w:rsid w:val="00D0333D"/>
    <w:rsid w:val="00D0349A"/>
    <w:rsid w:val="00D0780D"/>
    <w:rsid w:val="00D07CD9"/>
    <w:rsid w:val="00D113C2"/>
    <w:rsid w:val="00D11AAF"/>
    <w:rsid w:val="00D130CE"/>
    <w:rsid w:val="00D1626C"/>
    <w:rsid w:val="00D219E4"/>
    <w:rsid w:val="00D21BFB"/>
    <w:rsid w:val="00D220D9"/>
    <w:rsid w:val="00D225E6"/>
    <w:rsid w:val="00D24586"/>
    <w:rsid w:val="00D2689F"/>
    <w:rsid w:val="00D30372"/>
    <w:rsid w:val="00D30AA4"/>
    <w:rsid w:val="00D30CA6"/>
    <w:rsid w:val="00D31697"/>
    <w:rsid w:val="00D346D0"/>
    <w:rsid w:val="00D3645A"/>
    <w:rsid w:val="00D36DB4"/>
    <w:rsid w:val="00D37086"/>
    <w:rsid w:val="00D37492"/>
    <w:rsid w:val="00D4445D"/>
    <w:rsid w:val="00D44879"/>
    <w:rsid w:val="00D50B6A"/>
    <w:rsid w:val="00D51BAE"/>
    <w:rsid w:val="00D5351C"/>
    <w:rsid w:val="00D53643"/>
    <w:rsid w:val="00D60675"/>
    <w:rsid w:val="00D61020"/>
    <w:rsid w:val="00D6153A"/>
    <w:rsid w:val="00D6164D"/>
    <w:rsid w:val="00D6336E"/>
    <w:rsid w:val="00D64D1A"/>
    <w:rsid w:val="00D66BEB"/>
    <w:rsid w:val="00D7044E"/>
    <w:rsid w:val="00D70DB0"/>
    <w:rsid w:val="00D70F38"/>
    <w:rsid w:val="00D73931"/>
    <w:rsid w:val="00D7452D"/>
    <w:rsid w:val="00D762AE"/>
    <w:rsid w:val="00D82663"/>
    <w:rsid w:val="00D84AE3"/>
    <w:rsid w:val="00D860E9"/>
    <w:rsid w:val="00D86C52"/>
    <w:rsid w:val="00D922B7"/>
    <w:rsid w:val="00D9368A"/>
    <w:rsid w:val="00D968B2"/>
    <w:rsid w:val="00D97733"/>
    <w:rsid w:val="00DA1242"/>
    <w:rsid w:val="00DA1DA3"/>
    <w:rsid w:val="00DA2EAD"/>
    <w:rsid w:val="00DA33D6"/>
    <w:rsid w:val="00DA4E31"/>
    <w:rsid w:val="00DB0AC8"/>
    <w:rsid w:val="00DB14AB"/>
    <w:rsid w:val="00DB1F31"/>
    <w:rsid w:val="00DB24A5"/>
    <w:rsid w:val="00DB3080"/>
    <w:rsid w:val="00DB3ECB"/>
    <w:rsid w:val="00DB6D6E"/>
    <w:rsid w:val="00DC173E"/>
    <w:rsid w:val="00DC29B5"/>
    <w:rsid w:val="00DC33D4"/>
    <w:rsid w:val="00DC3EB9"/>
    <w:rsid w:val="00DC5310"/>
    <w:rsid w:val="00DC57B1"/>
    <w:rsid w:val="00DC6E2C"/>
    <w:rsid w:val="00DD0034"/>
    <w:rsid w:val="00DD01F7"/>
    <w:rsid w:val="00DD314D"/>
    <w:rsid w:val="00DD31A8"/>
    <w:rsid w:val="00DD5C1E"/>
    <w:rsid w:val="00DE0599"/>
    <w:rsid w:val="00DE05A7"/>
    <w:rsid w:val="00DE07D3"/>
    <w:rsid w:val="00DE0F4E"/>
    <w:rsid w:val="00DE1792"/>
    <w:rsid w:val="00DE43C4"/>
    <w:rsid w:val="00DE4409"/>
    <w:rsid w:val="00DE5D92"/>
    <w:rsid w:val="00DF0694"/>
    <w:rsid w:val="00DF0AEA"/>
    <w:rsid w:val="00DF0C10"/>
    <w:rsid w:val="00DF1C63"/>
    <w:rsid w:val="00DF255D"/>
    <w:rsid w:val="00DF265D"/>
    <w:rsid w:val="00DF28A8"/>
    <w:rsid w:val="00DF4C19"/>
    <w:rsid w:val="00DF76E8"/>
    <w:rsid w:val="00DF7D19"/>
    <w:rsid w:val="00E00927"/>
    <w:rsid w:val="00E02900"/>
    <w:rsid w:val="00E05AE6"/>
    <w:rsid w:val="00E07D5C"/>
    <w:rsid w:val="00E07FD3"/>
    <w:rsid w:val="00E11442"/>
    <w:rsid w:val="00E12ADE"/>
    <w:rsid w:val="00E13305"/>
    <w:rsid w:val="00E13D11"/>
    <w:rsid w:val="00E151B2"/>
    <w:rsid w:val="00E2087A"/>
    <w:rsid w:val="00E24F46"/>
    <w:rsid w:val="00E3141D"/>
    <w:rsid w:val="00E32EA5"/>
    <w:rsid w:val="00E353B1"/>
    <w:rsid w:val="00E35717"/>
    <w:rsid w:val="00E35A56"/>
    <w:rsid w:val="00E40C8E"/>
    <w:rsid w:val="00E41A01"/>
    <w:rsid w:val="00E41C00"/>
    <w:rsid w:val="00E42AF9"/>
    <w:rsid w:val="00E43D09"/>
    <w:rsid w:val="00E45776"/>
    <w:rsid w:val="00E472C7"/>
    <w:rsid w:val="00E507CD"/>
    <w:rsid w:val="00E54718"/>
    <w:rsid w:val="00E5745D"/>
    <w:rsid w:val="00E57711"/>
    <w:rsid w:val="00E57814"/>
    <w:rsid w:val="00E600E2"/>
    <w:rsid w:val="00E604AA"/>
    <w:rsid w:val="00E61247"/>
    <w:rsid w:val="00E62AFC"/>
    <w:rsid w:val="00E64E03"/>
    <w:rsid w:val="00E672FB"/>
    <w:rsid w:val="00E71006"/>
    <w:rsid w:val="00E718B5"/>
    <w:rsid w:val="00E731A7"/>
    <w:rsid w:val="00E7565F"/>
    <w:rsid w:val="00E7746A"/>
    <w:rsid w:val="00E81AED"/>
    <w:rsid w:val="00E81BBD"/>
    <w:rsid w:val="00E85A55"/>
    <w:rsid w:val="00E87208"/>
    <w:rsid w:val="00E90E0B"/>
    <w:rsid w:val="00E930D3"/>
    <w:rsid w:val="00E95A3A"/>
    <w:rsid w:val="00E96519"/>
    <w:rsid w:val="00EA0FE1"/>
    <w:rsid w:val="00EA251C"/>
    <w:rsid w:val="00EA72D8"/>
    <w:rsid w:val="00EB0B4D"/>
    <w:rsid w:val="00EB29C4"/>
    <w:rsid w:val="00EB2DBA"/>
    <w:rsid w:val="00EB3640"/>
    <w:rsid w:val="00EB4453"/>
    <w:rsid w:val="00EB49DA"/>
    <w:rsid w:val="00EB5BC4"/>
    <w:rsid w:val="00EB6F67"/>
    <w:rsid w:val="00EB6FBF"/>
    <w:rsid w:val="00EC1703"/>
    <w:rsid w:val="00EC2DBE"/>
    <w:rsid w:val="00EC42EA"/>
    <w:rsid w:val="00EC5324"/>
    <w:rsid w:val="00EC7F1D"/>
    <w:rsid w:val="00ED0E40"/>
    <w:rsid w:val="00ED1210"/>
    <w:rsid w:val="00ED225D"/>
    <w:rsid w:val="00ED35B0"/>
    <w:rsid w:val="00ED3BB0"/>
    <w:rsid w:val="00ED40F1"/>
    <w:rsid w:val="00ED4DD3"/>
    <w:rsid w:val="00ED597A"/>
    <w:rsid w:val="00ED7E23"/>
    <w:rsid w:val="00EE0B91"/>
    <w:rsid w:val="00EE1E5D"/>
    <w:rsid w:val="00EE463F"/>
    <w:rsid w:val="00EE4AD2"/>
    <w:rsid w:val="00EE682E"/>
    <w:rsid w:val="00EF01DD"/>
    <w:rsid w:val="00EF1A0F"/>
    <w:rsid w:val="00EF2133"/>
    <w:rsid w:val="00EF269E"/>
    <w:rsid w:val="00EF6B1E"/>
    <w:rsid w:val="00F00296"/>
    <w:rsid w:val="00F0089C"/>
    <w:rsid w:val="00F01BC3"/>
    <w:rsid w:val="00F026E9"/>
    <w:rsid w:val="00F04C34"/>
    <w:rsid w:val="00F04D38"/>
    <w:rsid w:val="00F0545E"/>
    <w:rsid w:val="00F063B6"/>
    <w:rsid w:val="00F066DF"/>
    <w:rsid w:val="00F101C3"/>
    <w:rsid w:val="00F10646"/>
    <w:rsid w:val="00F10A86"/>
    <w:rsid w:val="00F12330"/>
    <w:rsid w:val="00F14FA5"/>
    <w:rsid w:val="00F15CBA"/>
    <w:rsid w:val="00F15CF2"/>
    <w:rsid w:val="00F16EAB"/>
    <w:rsid w:val="00F172A0"/>
    <w:rsid w:val="00F210A4"/>
    <w:rsid w:val="00F22561"/>
    <w:rsid w:val="00F263EB"/>
    <w:rsid w:val="00F26C56"/>
    <w:rsid w:val="00F302BB"/>
    <w:rsid w:val="00F302DC"/>
    <w:rsid w:val="00F3234E"/>
    <w:rsid w:val="00F3254E"/>
    <w:rsid w:val="00F33646"/>
    <w:rsid w:val="00F34BDE"/>
    <w:rsid w:val="00F35A14"/>
    <w:rsid w:val="00F366E8"/>
    <w:rsid w:val="00F407A3"/>
    <w:rsid w:val="00F4296C"/>
    <w:rsid w:val="00F4417C"/>
    <w:rsid w:val="00F46457"/>
    <w:rsid w:val="00F47CF6"/>
    <w:rsid w:val="00F50125"/>
    <w:rsid w:val="00F50684"/>
    <w:rsid w:val="00F51A6B"/>
    <w:rsid w:val="00F54885"/>
    <w:rsid w:val="00F54B30"/>
    <w:rsid w:val="00F61AB0"/>
    <w:rsid w:val="00F64300"/>
    <w:rsid w:val="00F65B55"/>
    <w:rsid w:val="00F65BA6"/>
    <w:rsid w:val="00F670DE"/>
    <w:rsid w:val="00F715B0"/>
    <w:rsid w:val="00F7530D"/>
    <w:rsid w:val="00F76C44"/>
    <w:rsid w:val="00F82327"/>
    <w:rsid w:val="00F82372"/>
    <w:rsid w:val="00F824C0"/>
    <w:rsid w:val="00F86155"/>
    <w:rsid w:val="00F86FBD"/>
    <w:rsid w:val="00F873C4"/>
    <w:rsid w:val="00F90F75"/>
    <w:rsid w:val="00F92CAC"/>
    <w:rsid w:val="00F92E4C"/>
    <w:rsid w:val="00F942E5"/>
    <w:rsid w:val="00F97D7C"/>
    <w:rsid w:val="00F97F36"/>
    <w:rsid w:val="00F97F9E"/>
    <w:rsid w:val="00FA0425"/>
    <w:rsid w:val="00FA158E"/>
    <w:rsid w:val="00FA384F"/>
    <w:rsid w:val="00FA40C1"/>
    <w:rsid w:val="00FB195C"/>
    <w:rsid w:val="00FB1E89"/>
    <w:rsid w:val="00FB3AB4"/>
    <w:rsid w:val="00FB6E26"/>
    <w:rsid w:val="00FB791E"/>
    <w:rsid w:val="00FC2025"/>
    <w:rsid w:val="00FC57EA"/>
    <w:rsid w:val="00FD0275"/>
    <w:rsid w:val="00FD12D8"/>
    <w:rsid w:val="00FD478C"/>
    <w:rsid w:val="00FD55F3"/>
    <w:rsid w:val="00FD5CFD"/>
    <w:rsid w:val="00FD730B"/>
    <w:rsid w:val="00FD7CAD"/>
    <w:rsid w:val="00FE2EE5"/>
    <w:rsid w:val="00FE45EF"/>
    <w:rsid w:val="00FE5C67"/>
    <w:rsid w:val="00FE71F1"/>
    <w:rsid w:val="00FE779E"/>
    <w:rsid w:val="00FF0F19"/>
    <w:rsid w:val="00FF3198"/>
    <w:rsid w:val="00FF4286"/>
    <w:rsid w:val="00FF59DB"/>
    <w:rsid w:val="00FF71F8"/>
    <w:rsid w:val="08191D6D"/>
    <w:rsid w:val="0E601EEA"/>
    <w:rsid w:val="12D7558D"/>
    <w:rsid w:val="302D2F5A"/>
    <w:rsid w:val="3171651C"/>
    <w:rsid w:val="34B715BD"/>
    <w:rsid w:val="38686C22"/>
    <w:rsid w:val="3BBB7324"/>
    <w:rsid w:val="4B234021"/>
    <w:rsid w:val="58FF2CBD"/>
    <w:rsid w:val="6044229C"/>
    <w:rsid w:val="614D7A91"/>
    <w:rsid w:val="666C2141"/>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qFormat="1"/>
    <w:lsdException w:name="toc 8" w:semiHidden="0" w:uiPriority="0"/>
    <w:lsdException w:name="toc 9" w:semiHidden="0" w:uiPriority="0"/>
    <w:lsdException w:name="Normal Indent" w:locked="1" w:semiHidden="0" w:uiPriority="0" w:unhideWhenUsed="0"/>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3640"/>
    <w:pPr>
      <w:widowControl w:val="0"/>
      <w:jc w:val="both"/>
    </w:pPr>
    <w:rPr>
      <w:kern w:val="2"/>
      <w:sz w:val="21"/>
    </w:rPr>
  </w:style>
  <w:style w:type="paragraph" w:styleId="3">
    <w:name w:val="heading 3"/>
    <w:basedOn w:val="a"/>
    <w:next w:val="a"/>
    <w:link w:val="3Char"/>
    <w:rsid w:val="008B5602"/>
    <w:pPr>
      <w:keepNext/>
      <w:keepLines/>
      <w:spacing w:beforeLines="100" w:afterLines="100" w:line="460" w:lineRule="exact"/>
      <w:jc w:val="center"/>
      <w:outlineLvl w:val="2"/>
    </w:pPr>
    <w:rPr>
      <w:b/>
      <w:bCs/>
      <w:kern w:val="0"/>
      <w:sz w:val="28"/>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EB3640"/>
    <w:pPr>
      <w:spacing w:line="360" w:lineRule="auto"/>
      <w:ind w:firstLineChars="200" w:firstLine="480"/>
    </w:pPr>
    <w:rPr>
      <w:rFonts w:ascii="Calibri" w:hAnsi="Calibri"/>
      <w:sz w:val="24"/>
      <w:lang w:val="zh-CN"/>
    </w:rPr>
  </w:style>
  <w:style w:type="paragraph" w:styleId="a4">
    <w:name w:val="Normal Indent"/>
    <w:basedOn w:val="a"/>
    <w:link w:val="Char"/>
    <w:locked/>
    <w:rsid w:val="00EB3640"/>
    <w:pPr>
      <w:ind w:firstLine="420"/>
    </w:pPr>
    <w:rPr>
      <w:rFonts w:ascii="Calibri" w:hAnsi="Calibri"/>
    </w:rPr>
  </w:style>
  <w:style w:type="paragraph" w:styleId="a5">
    <w:name w:val="annotation text"/>
    <w:basedOn w:val="a"/>
    <w:link w:val="Char0"/>
    <w:uiPriority w:val="99"/>
    <w:semiHidden/>
    <w:qFormat/>
    <w:rsid w:val="00EB3640"/>
    <w:pPr>
      <w:jc w:val="left"/>
    </w:pPr>
    <w:rPr>
      <w:rFonts w:ascii="Calibri" w:hAnsi="Calibri"/>
    </w:rPr>
  </w:style>
  <w:style w:type="paragraph" w:styleId="a6">
    <w:name w:val="Body Text Indent"/>
    <w:basedOn w:val="a"/>
    <w:link w:val="Char1"/>
    <w:locked/>
    <w:rsid w:val="00EB3640"/>
    <w:pPr>
      <w:tabs>
        <w:tab w:val="left" w:pos="900"/>
      </w:tabs>
      <w:adjustRightInd w:val="0"/>
      <w:spacing w:line="360" w:lineRule="auto"/>
      <w:ind w:firstLine="510"/>
    </w:pPr>
    <w:rPr>
      <w:rFonts w:ascii="宋体"/>
      <w:sz w:val="28"/>
    </w:rPr>
  </w:style>
  <w:style w:type="paragraph" w:styleId="a7">
    <w:name w:val="Plain Text"/>
    <w:basedOn w:val="a"/>
    <w:link w:val="Char10"/>
    <w:qFormat/>
    <w:rsid w:val="00EB3640"/>
    <w:rPr>
      <w:rFonts w:ascii="宋体" w:hAnsi="Courier New"/>
      <w:kern w:val="0"/>
    </w:rPr>
  </w:style>
  <w:style w:type="paragraph" w:styleId="a8">
    <w:name w:val="Balloon Text"/>
    <w:basedOn w:val="a"/>
    <w:link w:val="Char2"/>
    <w:uiPriority w:val="99"/>
    <w:rsid w:val="00EB3640"/>
    <w:rPr>
      <w:sz w:val="18"/>
    </w:rPr>
  </w:style>
  <w:style w:type="paragraph" w:styleId="a9">
    <w:name w:val="footer"/>
    <w:basedOn w:val="a"/>
    <w:link w:val="Char3"/>
    <w:uiPriority w:val="99"/>
    <w:qFormat/>
    <w:rsid w:val="00EB3640"/>
    <w:pPr>
      <w:tabs>
        <w:tab w:val="center" w:pos="4153"/>
        <w:tab w:val="right" w:pos="8306"/>
      </w:tabs>
      <w:snapToGrid w:val="0"/>
      <w:jc w:val="left"/>
    </w:pPr>
    <w:rPr>
      <w:kern w:val="0"/>
      <w:sz w:val="18"/>
    </w:rPr>
  </w:style>
  <w:style w:type="paragraph" w:styleId="aa">
    <w:name w:val="header"/>
    <w:basedOn w:val="a"/>
    <w:link w:val="Char4"/>
    <w:uiPriority w:val="99"/>
    <w:semiHidden/>
    <w:qFormat/>
    <w:rsid w:val="00EB3640"/>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rsid w:val="00EB3640"/>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sid w:val="00EB3640"/>
    <w:rPr>
      <w:rFonts w:ascii="Times New Roman" w:hAnsi="Times New Roman"/>
      <w:b/>
      <w:sz w:val="20"/>
    </w:rPr>
  </w:style>
  <w:style w:type="table" w:styleId="ad">
    <w:name w:val="Table Grid"/>
    <w:basedOn w:val="a2"/>
    <w:uiPriority w:val="99"/>
    <w:qFormat/>
    <w:locked/>
    <w:rsid w:val="00EB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sid w:val="00EB3640"/>
    <w:rPr>
      <w:rFonts w:cs="Times New Roman"/>
    </w:rPr>
  </w:style>
  <w:style w:type="character" w:styleId="af">
    <w:name w:val="Hyperlink"/>
    <w:uiPriority w:val="99"/>
    <w:qFormat/>
    <w:locked/>
    <w:rsid w:val="00EB3640"/>
    <w:rPr>
      <w:rFonts w:cs="Times New Roman"/>
      <w:color w:val="0000FF"/>
      <w:u w:val="single"/>
    </w:rPr>
  </w:style>
  <w:style w:type="character" w:styleId="af0">
    <w:name w:val="annotation reference"/>
    <w:uiPriority w:val="99"/>
    <w:semiHidden/>
    <w:qFormat/>
    <w:rsid w:val="00EB3640"/>
    <w:rPr>
      <w:rFonts w:cs="Times New Roman"/>
      <w:sz w:val="21"/>
    </w:rPr>
  </w:style>
  <w:style w:type="character" w:customStyle="1" w:styleId="Char0">
    <w:name w:val="批注文字 Char"/>
    <w:link w:val="a5"/>
    <w:uiPriority w:val="99"/>
    <w:semiHidden/>
    <w:qFormat/>
    <w:locked/>
    <w:rsid w:val="00EB3640"/>
    <w:rPr>
      <w:rFonts w:eastAsia="宋体" w:cs="Times New Roman"/>
      <w:kern w:val="2"/>
      <w:sz w:val="21"/>
      <w:lang w:val="en-US" w:eastAsia="zh-CN"/>
    </w:rPr>
  </w:style>
  <w:style w:type="character" w:customStyle="1" w:styleId="Char1">
    <w:name w:val="正文文本缩进 Char"/>
    <w:link w:val="a6"/>
    <w:uiPriority w:val="99"/>
    <w:semiHidden/>
    <w:qFormat/>
    <w:locked/>
    <w:rsid w:val="00EB3640"/>
    <w:rPr>
      <w:rFonts w:ascii="Times New Roman" w:hAnsi="Times New Roman" w:cs="Times New Roman"/>
      <w:sz w:val="20"/>
      <w:szCs w:val="20"/>
    </w:rPr>
  </w:style>
  <w:style w:type="character" w:customStyle="1" w:styleId="PlainTextChar">
    <w:name w:val="Plain Text Char"/>
    <w:uiPriority w:val="99"/>
    <w:qFormat/>
    <w:locked/>
    <w:rsid w:val="00EB3640"/>
    <w:rPr>
      <w:rFonts w:ascii="宋体" w:eastAsia="宋体" w:hAnsi="Courier New" w:cs="Times New Roman"/>
      <w:sz w:val="21"/>
    </w:rPr>
  </w:style>
  <w:style w:type="character" w:customStyle="1" w:styleId="Char2">
    <w:name w:val="批注框文本 Char"/>
    <w:link w:val="a8"/>
    <w:uiPriority w:val="99"/>
    <w:semiHidden/>
    <w:qFormat/>
    <w:locked/>
    <w:rsid w:val="00EB3640"/>
    <w:rPr>
      <w:rFonts w:ascii="Times New Roman" w:hAnsi="Times New Roman" w:cs="Times New Roman"/>
      <w:kern w:val="2"/>
      <w:sz w:val="18"/>
    </w:rPr>
  </w:style>
  <w:style w:type="character" w:customStyle="1" w:styleId="Char3">
    <w:name w:val="页脚 Char"/>
    <w:link w:val="a9"/>
    <w:uiPriority w:val="99"/>
    <w:locked/>
    <w:rsid w:val="00EB3640"/>
    <w:rPr>
      <w:rFonts w:ascii="Times New Roman" w:eastAsia="宋体" w:hAnsi="Times New Roman" w:cs="Times New Roman"/>
      <w:sz w:val="18"/>
    </w:rPr>
  </w:style>
  <w:style w:type="character" w:customStyle="1" w:styleId="Char4">
    <w:name w:val="页眉 Char"/>
    <w:link w:val="aa"/>
    <w:uiPriority w:val="99"/>
    <w:semiHidden/>
    <w:qFormat/>
    <w:locked/>
    <w:rsid w:val="00EB3640"/>
    <w:rPr>
      <w:rFonts w:ascii="Times New Roman" w:eastAsia="宋体" w:hAnsi="Times New Roman" w:cs="Times New Roman"/>
      <w:sz w:val="18"/>
    </w:rPr>
  </w:style>
  <w:style w:type="character" w:customStyle="1" w:styleId="Char5">
    <w:name w:val="批注主题 Char"/>
    <w:link w:val="ac"/>
    <w:uiPriority w:val="99"/>
    <w:semiHidden/>
    <w:qFormat/>
    <w:locked/>
    <w:rsid w:val="00EB3640"/>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EB3640"/>
    <w:rPr>
      <w:rFonts w:ascii="宋体" w:hAnsi="Courier New"/>
      <w:sz w:val="21"/>
    </w:rPr>
  </w:style>
  <w:style w:type="character" w:customStyle="1" w:styleId="Char10">
    <w:name w:val="纯文本 Char1"/>
    <w:link w:val="a7"/>
    <w:qFormat/>
    <w:locked/>
    <w:rsid w:val="00EB3640"/>
    <w:rPr>
      <w:rFonts w:ascii="宋体" w:eastAsia="宋体" w:hAnsi="Courier New"/>
      <w:sz w:val="21"/>
    </w:rPr>
  </w:style>
  <w:style w:type="paragraph" w:styleId="af1">
    <w:name w:val="List Paragraph"/>
    <w:basedOn w:val="a"/>
    <w:uiPriority w:val="34"/>
    <w:qFormat/>
    <w:rsid w:val="00EB3640"/>
    <w:pPr>
      <w:ind w:firstLineChars="200" w:firstLine="420"/>
    </w:pPr>
  </w:style>
  <w:style w:type="character" w:customStyle="1" w:styleId="Char6">
    <w:name w:val="纯文本 Char"/>
    <w:uiPriority w:val="99"/>
    <w:qFormat/>
    <w:rsid w:val="00EB3640"/>
    <w:rPr>
      <w:rFonts w:ascii="宋体" w:eastAsia="宋体" w:hAnsi="Courier New"/>
      <w:kern w:val="2"/>
      <w:sz w:val="21"/>
      <w:lang w:val="en-US" w:eastAsia="zh-CN"/>
    </w:rPr>
  </w:style>
  <w:style w:type="character" w:customStyle="1" w:styleId="CharChar3">
    <w:name w:val="Char Char3"/>
    <w:uiPriority w:val="99"/>
    <w:qFormat/>
    <w:rsid w:val="00EB3640"/>
    <w:rPr>
      <w:rFonts w:ascii="宋体" w:eastAsia="宋体" w:hAnsi="Courier New"/>
      <w:kern w:val="2"/>
      <w:sz w:val="21"/>
      <w:lang w:val="en-US" w:eastAsia="zh-CN"/>
    </w:rPr>
  </w:style>
  <w:style w:type="character" w:customStyle="1" w:styleId="Char">
    <w:name w:val="正文缩进 Char"/>
    <w:link w:val="a4"/>
    <w:qFormat/>
    <w:locked/>
    <w:rsid w:val="00EB3640"/>
    <w:rPr>
      <w:kern w:val="2"/>
      <w:sz w:val="21"/>
    </w:rPr>
  </w:style>
  <w:style w:type="paragraph" w:customStyle="1" w:styleId="af2">
    <w:name w:val="文档正文"/>
    <w:basedOn w:val="a"/>
    <w:qFormat/>
    <w:rsid w:val="00EB3640"/>
    <w:pPr>
      <w:adjustRightInd w:val="0"/>
      <w:spacing w:line="312" w:lineRule="atLeast"/>
      <w:ind w:firstLine="567"/>
      <w:textAlignment w:val="baseline"/>
    </w:pPr>
    <w:rPr>
      <w:rFonts w:ascii="长城仿宋" w:eastAsia="长城仿宋"/>
      <w:kern w:val="0"/>
      <w:sz w:val="28"/>
      <w:szCs w:val="24"/>
    </w:rPr>
  </w:style>
  <w:style w:type="character" w:customStyle="1" w:styleId="BodyChar1">
    <w:name w:val="Body Char1"/>
    <w:link w:val="Body"/>
    <w:rsid w:val="000539DD"/>
    <w:rPr>
      <w:rFonts w:ascii="Arial" w:hAnsi="Arial"/>
      <w:sz w:val="22"/>
      <w:lang w:eastAsia="en-US"/>
    </w:rPr>
  </w:style>
  <w:style w:type="paragraph" w:customStyle="1" w:styleId="Flietext">
    <w:name w:val="Fließtext"/>
    <w:basedOn w:val="a"/>
    <w:uiPriority w:val="99"/>
    <w:qFormat/>
    <w:rsid w:val="000539DD"/>
    <w:pPr>
      <w:overflowPunct w:val="0"/>
      <w:autoSpaceDE w:val="0"/>
      <w:autoSpaceDN w:val="0"/>
      <w:adjustRightInd w:val="0"/>
      <w:textAlignment w:val="baseline"/>
    </w:pPr>
    <w:rPr>
      <w:kern w:val="28"/>
    </w:rPr>
  </w:style>
  <w:style w:type="paragraph" w:customStyle="1" w:styleId="Body">
    <w:name w:val="Body"/>
    <w:link w:val="BodyChar1"/>
    <w:rsid w:val="000539DD"/>
    <w:pPr>
      <w:spacing w:after="120"/>
      <w:ind w:left="1418"/>
    </w:pPr>
    <w:rPr>
      <w:rFonts w:ascii="Arial" w:hAnsi="Arial"/>
      <w:sz w:val="22"/>
      <w:lang w:eastAsia="en-US"/>
    </w:rPr>
  </w:style>
  <w:style w:type="paragraph" w:styleId="7">
    <w:name w:val="toc 7"/>
    <w:basedOn w:val="a"/>
    <w:next w:val="a"/>
    <w:qFormat/>
    <w:rsid w:val="00E24F46"/>
    <w:pPr>
      <w:spacing w:line="276" w:lineRule="auto"/>
      <w:ind w:left="1320"/>
      <w:jc w:val="left"/>
    </w:pPr>
    <w:rPr>
      <w:rFonts w:ascii="Calibri" w:hAnsi="Calibri" w:cs="Calibri"/>
      <w:kern w:val="0"/>
      <w:sz w:val="18"/>
      <w:szCs w:val="18"/>
      <w:lang w:eastAsia="en-US"/>
    </w:rPr>
  </w:style>
  <w:style w:type="character" w:customStyle="1" w:styleId="3Char">
    <w:name w:val="标题 3 Char"/>
    <w:basedOn w:val="a1"/>
    <w:link w:val="3"/>
    <w:qFormat/>
    <w:rsid w:val="008B5602"/>
    <w:rPr>
      <w:b/>
      <w:bCs/>
      <w:sz w:val="28"/>
      <w:szCs w:val="3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jiangsu.gov.cn/ggxx/gkzb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77FEAA49-A79C-4AA9-9BDE-14F3A44860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39</Pages>
  <Words>3562</Words>
  <Characters>20308</Characters>
  <Application>Microsoft Office Word</Application>
  <DocSecurity>0</DocSecurity>
  <Lines>169</Lines>
  <Paragraphs>47</Paragraphs>
  <ScaleCrop>false</ScaleCrop>
  <Company>china</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ha</cp:lastModifiedBy>
  <cp:revision>24</cp:revision>
  <cp:lastPrinted>2018-10-30T07:52:00Z</cp:lastPrinted>
  <dcterms:created xsi:type="dcterms:W3CDTF">2020-10-18T02:26:00Z</dcterms:created>
  <dcterms:modified xsi:type="dcterms:W3CDTF">2020-10-19T05:17:00Z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