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92" w:rsidRPr="005C63D1" w:rsidRDefault="00CF75F4">
      <w:pPr>
        <w:pStyle w:val="ab"/>
        <w:spacing w:before="0" w:beforeAutospacing="0" w:after="0" w:afterAutospacing="0"/>
        <w:jc w:val="center"/>
        <w:rPr>
          <w:rFonts w:ascii="方正小标宋简体" w:eastAsia="方正小标宋简体" w:hAnsi="黑体"/>
          <w:bCs/>
          <w:color w:val="000000" w:themeColor="text1"/>
          <w:sz w:val="28"/>
          <w:szCs w:val="28"/>
        </w:rPr>
      </w:pPr>
      <w:r w:rsidRPr="005C63D1">
        <w:rPr>
          <w:rFonts w:ascii="方正小标宋简体" w:eastAsia="方正小标宋简体" w:hAnsi="黑体" w:hint="eastAsia"/>
          <w:bCs/>
          <w:color w:val="000000" w:themeColor="text1"/>
          <w:sz w:val="28"/>
          <w:szCs w:val="28"/>
        </w:rPr>
        <w:t>淮阴工学院枚乘路校区食堂室外隔油池及下水道疏通服务采购</w:t>
      </w:r>
    </w:p>
    <w:p w:rsidR="00CA5E92" w:rsidRPr="005C63D1" w:rsidRDefault="00CF75F4">
      <w:pPr>
        <w:pStyle w:val="ab"/>
        <w:spacing w:before="0" w:beforeAutospacing="0" w:after="0" w:afterAutospacing="0"/>
        <w:jc w:val="center"/>
        <w:rPr>
          <w:rFonts w:ascii="方正小标宋简体" w:eastAsia="方正小标宋简体" w:hAnsi="黑体"/>
          <w:bCs/>
          <w:color w:val="000000" w:themeColor="text1"/>
          <w:sz w:val="28"/>
          <w:szCs w:val="28"/>
        </w:rPr>
      </w:pPr>
      <w:r w:rsidRPr="005C63D1">
        <w:rPr>
          <w:rFonts w:ascii="方正小标宋简体" w:eastAsia="方正小标宋简体" w:hAnsi="黑体" w:hint="eastAsia"/>
          <w:bCs/>
          <w:color w:val="000000" w:themeColor="text1"/>
          <w:sz w:val="28"/>
          <w:szCs w:val="28"/>
        </w:rPr>
        <w:t>竞争性谈判文件</w:t>
      </w:r>
    </w:p>
    <w:p w:rsidR="00CA5E92" w:rsidRPr="005C63D1" w:rsidRDefault="00CF75F4">
      <w:pPr>
        <w:pStyle w:val="ab"/>
        <w:wordWrap w:val="0"/>
        <w:spacing w:before="0" w:beforeAutospacing="0" w:after="0" w:afterAutospacing="0"/>
        <w:jc w:val="right"/>
        <w:rPr>
          <w:color w:val="000000" w:themeColor="text1"/>
          <w:sz w:val="28"/>
          <w:szCs w:val="28"/>
        </w:rPr>
      </w:pPr>
      <w:r w:rsidRPr="005C63D1">
        <w:rPr>
          <w:rFonts w:hint="eastAsia"/>
          <w:color w:val="000000" w:themeColor="text1"/>
          <w:sz w:val="28"/>
          <w:szCs w:val="28"/>
        </w:rPr>
        <w:t>项目编号：</w:t>
      </w:r>
      <w:r w:rsidRPr="005C63D1">
        <w:rPr>
          <w:color w:val="000000" w:themeColor="text1"/>
          <w:sz w:val="28"/>
          <w:szCs w:val="28"/>
        </w:rPr>
        <w:t>HG</w:t>
      </w:r>
      <w:r w:rsidRPr="005C63D1">
        <w:rPr>
          <w:rFonts w:hint="eastAsia"/>
          <w:color w:val="000000" w:themeColor="text1"/>
          <w:sz w:val="28"/>
          <w:szCs w:val="28"/>
        </w:rPr>
        <w:t>JT</w:t>
      </w:r>
      <w:r w:rsidRPr="005C63D1">
        <w:rPr>
          <w:color w:val="000000" w:themeColor="text1"/>
          <w:sz w:val="28"/>
          <w:szCs w:val="28"/>
        </w:rPr>
        <w:t>20</w:t>
      </w:r>
      <w:r w:rsidRPr="005C63D1">
        <w:rPr>
          <w:rFonts w:hint="eastAsia"/>
          <w:color w:val="000000" w:themeColor="text1"/>
          <w:sz w:val="28"/>
          <w:szCs w:val="28"/>
        </w:rPr>
        <w:t xml:space="preserve">21001         </w:t>
      </w:r>
    </w:p>
    <w:p w:rsidR="00CA5E92" w:rsidRPr="005C63D1" w:rsidRDefault="00CF75F4">
      <w:pPr>
        <w:widowControl/>
        <w:spacing w:line="440" w:lineRule="exact"/>
        <w:ind w:firstLineChars="200" w:firstLine="480"/>
        <w:jc w:val="left"/>
        <w:rPr>
          <w:rFonts w:ascii="宋体" w:hAnsi="宋体" w:cs="宋体"/>
          <w:color w:val="000000" w:themeColor="text1"/>
          <w:kern w:val="0"/>
          <w:sz w:val="24"/>
          <w:szCs w:val="24"/>
        </w:rPr>
      </w:pPr>
      <w:r w:rsidRPr="005C63D1">
        <w:rPr>
          <w:rFonts w:ascii="宋体" w:hAnsi="宋体" w:cs="宋体" w:hint="eastAsia"/>
          <w:color w:val="000000" w:themeColor="text1"/>
          <w:kern w:val="0"/>
          <w:sz w:val="24"/>
          <w:szCs w:val="24"/>
        </w:rPr>
        <w:t>一、项目基本情况</w:t>
      </w:r>
    </w:p>
    <w:p w:rsidR="00CA5E92" w:rsidRPr="005C63D1" w:rsidRDefault="00CF75F4">
      <w:pPr>
        <w:widowControl/>
        <w:spacing w:line="440" w:lineRule="exact"/>
        <w:ind w:firstLineChars="200" w:firstLine="480"/>
        <w:jc w:val="left"/>
        <w:rPr>
          <w:sz w:val="24"/>
        </w:rPr>
      </w:pPr>
      <w:r w:rsidRPr="005C63D1">
        <w:rPr>
          <w:rFonts w:hint="eastAsia"/>
          <w:sz w:val="24"/>
        </w:rPr>
        <w:t>1.</w:t>
      </w:r>
      <w:r w:rsidRPr="005C63D1">
        <w:rPr>
          <w:rFonts w:ascii="宋体" w:hAnsi="宋体" w:cs="宋体" w:hint="eastAsia"/>
          <w:color w:val="000000" w:themeColor="text1"/>
          <w:kern w:val="0"/>
          <w:sz w:val="24"/>
          <w:szCs w:val="24"/>
        </w:rPr>
        <w:t xml:space="preserve"> 项目名称：</w:t>
      </w:r>
      <w:r w:rsidRPr="005C63D1">
        <w:rPr>
          <w:rFonts w:hint="eastAsia"/>
          <w:sz w:val="24"/>
        </w:rPr>
        <w:t>淮阴工学院枚乘路校区（南北园</w:t>
      </w:r>
      <w:r w:rsidRPr="005C63D1">
        <w:rPr>
          <w:sz w:val="24"/>
        </w:rPr>
        <w:t>）</w:t>
      </w:r>
      <w:r w:rsidRPr="005C63D1">
        <w:rPr>
          <w:rFonts w:hint="eastAsia"/>
          <w:sz w:val="24"/>
        </w:rPr>
        <w:t>食堂室外隔油池及下水道清洗疏通</w:t>
      </w:r>
      <w:r w:rsidR="00153DF3" w:rsidRPr="005C63D1">
        <w:rPr>
          <w:rFonts w:hint="eastAsia"/>
          <w:sz w:val="24"/>
        </w:rPr>
        <w:t>服务</w:t>
      </w:r>
      <w:r w:rsidRPr="005C63D1">
        <w:rPr>
          <w:rFonts w:hint="eastAsia"/>
          <w:sz w:val="24"/>
        </w:rPr>
        <w:t>。</w:t>
      </w:r>
    </w:p>
    <w:p w:rsidR="00CA5E92" w:rsidRPr="005C63D1" w:rsidRDefault="00CF75F4">
      <w:pPr>
        <w:widowControl/>
        <w:spacing w:line="440" w:lineRule="exact"/>
        <w:ind w:firstLineChars="200" w:firstLine="480"/>
        <w:jc w:val="left"/>
        <w:rPr>
          <w:sz w:val="24"/>
        </w:rPr>
      </w:pPr>
      <w:r w:rsidRPr="005C63D1">
        <w:rPr>
          <w:rFonts w:ascii="宋体" w:hAnsi="宋体" w:cs="宋体" w:hint="eastAsia"/>
          <w:color w:val="000000" w:themeColor="text1"/>
          <w:kern w:val="0"/>
          <w:sz w:val="24"/>
          <w:szCs w:val="24"/>
        </w:rPr>
        <w:t>2.</w:t>
      </w:r>
      <w:r w:rsidRPr="005C63D1">
        <w:rPr>
          <w:rFonts w:hint="eastAsia"/>
          <w:sz w:val="24"/>
        </w:rPr>
        <w:t>项目概况：为保证淮阴工学院枚乘路校区良好的教学、科研、生活环境，做好学校食堂周围隔油池及下水管道的清理、疏通、维修、隔油池的清掏工作，保证被清洗的隔油池不溢满，保证下水管道、沉淀池正常使用，每学期彻底清洗疏通不得少于一次。如果出现堵塞，服务方将在接到通知后</w:t>
      </w:r>
      <w:r w:rsidRPr="005C63D1">
        <w:rPr>
          <w:rFonts w:hint="eastAsia"/>
          <w:sz w:val="24"/>
        </w:rPr>
        <w:t>2</w:t>
      </w:r>
      <w:r w:rsidRPr="005C63D1">
        <w:rPr>
          <w:rFonts w:hint="eastAsia"/>
          <w:sz w:val="24"/>
        </w:rPr>
        <w:t>小时内到达现场，并及时进行疏通、清洗。</w:t>
      </w:r>
    </w:p>
    <w:p w:rsidR="00CA5E92" w:rsidRPr="005C63D1" w:rsidRDefault="00CF75F4">
      <w:pPr>
        <w:widowControl/>
        <w:spacing w:line="440" w:lineRule="exact"/>
        <w:ind w:firstLineChars="200" w:firstLine="480"/>
        <w:jc w:val="left"/>
        <w:rPr>
          <w:rFonts w:ascii="宋体" w:hAnsi="宋体" w:cs="宋体"/>
          <w:color w:val="000000" w:themeColor="text1"/>
          <w:kern w:val="0"/>
          <w:sz w:val="24"/>
          <w:szCs w:val="24"/>
        </w:rPr>
      </w:pPr>
      <w:r w:rsidRPr="005C63D1">
        <w:rPr>
          <w:rFonts w:ascii="宋体" w:hAnsi="宋体" w:cs="宋体" w:hint="eastAsia"/>
          <w:color w:val="000000" w:themeColor="text1"/>
          <w:kern w:val="0"/>
          <w:sz w:val="24"/>
          <w:szCs w:val="24"/>
        </w:rPr>
        <w:t>3.项目地点：江苏省淮安市枚乘东路1号，淮阴工学院枚乘路校区南北园食堂周围。</w:t>
      </w:r>
    </w:p>
    <w:p w:rsidR="00CA5E92" w:rsidRPr="005C63D1" w:rsidRDefault="00CF75F4">
      <w:pPr>
        <w:widowControl/>
        <w:tabs>
          <w:tab w:val="left" w:pos="312"/>
        </w:tabs>
        <w:spacing w:line="440" w:lineRule="exact"/>
        <w:ind w:left="480"/>
        <w:jc w:val="left"/>
        <w:rPr>
          <w:rFonts w:ascii="宋体" w:hAnsi="宋体" w:cs="宋体"/>
          <w:color w:val="000000" w:themeColor="text1"/>
          <w:kern w:val="0"/>
          <w:sz w:val="24"/>
          <w:szCs w:val="24"/>
        </w:rPr>
      </w:pPr>
      <w:r w:rsidRPr="005C63D1">
        <w:rPr>
          <w:rFonts w:ascii="宋体" w:hAnsi="宋体" w:cs="宋体" w:hint="eastAsia"/>
          <w:color w:val="000000" w:themeColor="text1"/>
          <w:kern w:val="0"/>
          <w:sz w:val="24"/>
          <w:szCs w:val="24"/>
        </w:rPr>
        <w:t>4.</w:t>
      </w:r>
      <w:r w:rsidRPr="005C63D1">
        <w:rPr>
          <w:rFonts w:hint="eastAsia"/>
          <w:sz w:val="24"/>
        </w:rPr>
        <w:t>服务期：三年。</w:t>
      </w:r>
    </w:p>
    <w:p w:rsidR="00CA5E92" w:rsidRPr="005C63D1" w:rsidRDefault="00CF75F4">
      <w:pPr>
        <w:widowControl/>
        <w:tabs>
          <w:tab w:val="left" w:pos="312"/>
        </w:tabs>
        <w:spacing w:line="440" w:lineRule="exact"/>
        <w:ind w:left="480"/>
        <w:jc w:val="left"/>
        <w:rPr>
          <w:rFonts w:ascii="宋体" w:hAnsi="宋体" w:cs="宋体"/>
          <w:color w:val="000000" w:themeColor="text1"/>
          <w:kern w:val="0"/>
          <w:sz w:val="24"/>
          <w:szCs w:val="24"/>
        </w:rPr>
      </w:pPr>
      <w:r w:rsidRPr="005C63D1">
        <w:rPr>
          <w:rFonts w:ascii="宋体" w:hAnsi="宋体" w:cs="宋体" w:hint="eastAsia"/>
          <w:color w:val="000000" w:themeColor="text1"/>
          <w:kern w:val="0"/>
          <w:sz w:val="24"/>
          <w:szCs w:val="24"/>
        </w:rPr>
        <w:t>5.项目最高限价：</w:t>
      </w:r>
      <w:r w:rsidRPr="005C63D1">
        <w:rPr>
          <w:rFonts w:hint="eastAsia"/>
          <w:sz w:val="24"/>
        </w:rPr>
        <w:t>每年不超过</w:t>
      </w:r>
      <w:r w:rsidRPr="005C63D1">
        <w:rPr>
          <w:rFonts w:hint="eastAsia"/>
          <w:sz w:val="24"/>
        </w:rPr>
        <w:t>2</w:t>
      </w:r>
      <w:r w:rsidRPr="005C63D1">
        <w:rPr>
          <w:rFonts w:hint="eastAsia"/>
          <w:sz w:val="24"/>
        </w:rPr>
        <w:t>万</w:t>
      </w:r>
      <w:r w:rsidR="00153DF3" w:rsidRPr="005C63D1">
        <w:rPr>
          <w:rFonts w:hint="eastAsia"/>
          <w:sz w:val="24"/>
        </w:rPr>
        <w:t>元</w:t>
      </w:r>
      <w:r w:rsidRPr="005C63D1">
        <w:rPr>
          <w:rFonts w:hint="eastAsia"/>
          <w:sz w:val="24"/>
        </w:rPr>
        <w:t>，三年共计不超过</w:t>
      </w:r>
      <w:r w:rsidRPr="005C63D1">
        <w:rPr>
          <w:rFonts w:hint="eastAsia"/>
          <w:sz w:val="24"/>
        </w:rPr>
        <w:t>6</w:t>
      </w:r>
      <w:r w:rsidRPr="005C63D1">
        <w:rPr>
          <w:rFonts w:hint="eastAsia"/>
          <w:sz w:val="24"/>
        </w:rPr>
        <w:t>万</w:t>
      </w:r>
      <w:r w:rsidR="00153DF3" w:rsidRPr="005C63D1">
        <w:rPr>
          <w:rFonts w:hint="eastAsia"/>
          <w:sz w:val="24"/>
        </w:rPr>
        <w:t>元</w:t>
      </w:r>
      <w:r w:rsidRPr="005C63D1">
        <w:rPr>
          <w:rFonts w:hint="eastAsia"/>
          <w:sz w:val="24"/>
        </w:rPr>
        <w:t>整</w:t>
      </w:r>
      <w:r w:rsidRPr="005C63D1">
        <w:rPr>
          <w:sz w:val="24"/>
        </w:rPr>
        <w:t>。</w:t>
      </w:r>
    </w:p>
    <w:p w:rsidR="00CA5E92" w:rsidRPr="005C63D1" w:rsidRDefault="00CF75F4">
      <w:pPr>
        <w:widowControl/>
        <w:tabs>
          <w:tab w:val="left" w:pos="312"/>
        </w:tabs>
        <w:spacing w:line="400" w:lineRule="exact"/>
        <w:ind w:left="480"/>
        <w:jc w:val="left"/>
        <w:rPr>
          <w:rFonts w:ascii="宋体" w:hAnsi="宋体" w:cs="宋体"/>
          <w:color w:val="000000" w:themeColor="text1"/>
          <w:kern w:val="0"/>
          <w:sz w:val="24"/>
          <w:szCs w:val="24"/>
        </w:rPr>
      </w:pPr>
      <w:r w:rsidRPr="005C63D1">
        <w:rPr>
          <w:rFonts w:ascii="宋体" w:hAnsi="宋体" w:cs="宋体" w:hint="eastAsia"/>
          <w:color w:val="000000" w:themeColor="text1"/>
          <w:kern w:val="0"/>
          <w:sz w:val="24"/>
          <w:szCs w:val="24"/>
        </w:rPr>
        <w:t xml:space="preserve">6.付款方式： </w:t>
      </w:r>
    </w:p>
    <w:p w:rsidR="00CA5E92" w:rsidRPr="005C63D1" w:rsidRDefault="00CF75F4">
      <w:pPr>
        <w:widowControl/>
        <w:spacing w:line="400" w:lineRule="exact"/>
        <w:ind w:firstLineChars="200" w:firstLine="480"/>
        <w:jc w:val="left"/>
        <w:rPr>
          <w:rFonts w:ascii="宋体" w:hAnsi="宋体" w:cs="宋体"/>
          <w:color w:val="000000" w:themeColor="text1"/>
          <w:kern w:val="0"/>
          <w:sz w:val="24"/>
          <w:szCs w:val="24"/>
        </w:rPr>
      </w:pPr>
      <w:r w:rsidRPr="005C63D1">
        <w:rPr>
          <w:rFonts w:ascii="宋体" w:hAnsi="宋体" w:cs="宋体" w:hint="eastAsia"/>
          <w:color w:val="000000" w:themeColor="text1"/>
          <w:kern w:val="0"/>
          <w:sz w:val="24"/>
          <w:szCs w:val="24"/>
        </w:rPr>
        <w:t>中标方须开具国家正式</w:t>
      </w:r>
      <w:r w:rsidR="00153DF3" w:rsidRPr="005C63D1">
        <w:rPr>
          <w:rFonts w:ascii="宋体" w:hAnsi="宋体" w:cs="宋体" w:hint="eastAsia"/>
          <w:color w:val="000000" w:themeColor="text1"/>
          <w:kern w:val="0"/>
          <w:sz w:val="24"/>
          <w:szCs w:val="24"/>
        </w:rPr>
        <w:t>税务</w:t>
      </w:r>
      <w:r w:rsidRPr="005C63D1">
        <w:rPr>
          <w:rFonts w:ascii="宋体" w:hAnsi="宋体" w:cs="宋体" w:hint="eastAsia"/>
          <w:color w:val="000000" w:themeColor="text1"/>
          <w:kern w:val="0"/>
          <w:sz w:val="24"/>
          <w:szCs w:val="24"/>
        </w:rPr>
        <w:t>发票，每年5月份考核合格后付三年中标总价的三分之一。</w:t>
      </w:r>
    </w:p>
    <w:p w:rsidR="00CA5E92" w:rsidRPr="005C63D1" w:rsidRDefault="00CF75F4">
      <w:pPr>
        <w:widowControl/>
        <w:spacing w:line="400" w:lineRule="exact"/>
        <w:ind w:firstLine="465"/>
        <w:jc w:val="left"/>
        <w:rPr>
          <w:rFonts w:ascii="宋体" w:hAnsi="宋体" w:cs="宋体"/>
          <w:color w:val="000000" w:themeColor="text1"/>
          <w:kern w:val="0"/>
          <w:sz w:val="24"/>
          <w:szCs w:val="24"/>
        </w:rPr>
      </w:pPr>
      <w:r w:rsidRPr="005C63D1">
        <w:rPr>
          <w:rFonts w:ascii="宋体" w:hAnsi="宋体" w:cs="宋体" w:hint="eastAsia"/>
          <w:color w:val="000000" w:themeColor="text1"/>
          <w:kern w:val="0"/>
          <w:sz w:val="24"/>
          <w:szCs w:val="24"/>
        </w:rPr>
        <w:t>二、投标人资格条件</w:t>
      </w:r>
    </w:p>
    <w:p w:rsidR="00CA5E92" w:rsidRPr="005C63D1" w:rsidRDefault="00CF75F4">
      <w:pPr>
        <w:widowControl/>
        <w:spacing w:line="440" w:lineRule="exact"/>
        <w:ind w:firstLineChars="200" w:firstLine="480"/>
        <w:rPr>
          <w:color w:val="000000" w:themeColor="text1"/>
          <w:sz w:val="24"/>
          <w:szCs w:val="24"/>
        </w:rPr>
      </w:pPr>
      <w:r w:rsidRPr="005C63D1">
        <w:rPr>
          <w:rFonts w:hint="eastAsia"/>
          <w:color w:val="000000" w:themeColor="text1"/>
          <w:sz w:val="24"/>
          <w:szCs w:val="24"/>
        </w:rPr>
        <w:t>参加本次采购活动的供应商除应当具备以下条件：</w:t>
      </w:r>
    </w:p>
    <w:p w:rsidR="00CA5E92" w:rsidRPr="005C63D1" w:rsidRDefault="00CF75F4">
      <w:pPr>
        <w:widowControl/>
        <w:spacing w:line="440" w:lineRule="exact"/>
        <w:ind w:firstLineChars="200" w:firstLine="480"/>
        <w:rPr>
          <w:color w:val="000000" w:themeColor="text1"/>
          <w:kern w:val="0"/>
          <w:sz w:val="24"/>
          <w:szCs w:val="24"/>
        </w:rPr>
      </w:pPr>
      <w:r w:rsidRPr="005C63D1">
        <w:rPr>
          <w:rFonts w:hint="eastAsia"/>
          <w:color w:val="000000" w:themeColor="text1"/>
          <w:kern w:val="0"/>
          <w:sz w:val="24"/>
          <w:szCs w:val="24"/>
        </w:rPr>
        <w:t>1.</w:t>
      </w:r>
      <w:r w:rsidRPr="005C63D1">
        <w:rPr>
          <w:rFonts w:hint="eastAsia"/>
          <w:color w:val="000000" w:themeColor="text1"/>
          <w:kern w:val="0"/>
          <w:sz w:val="24"/>
          <w:szCs w:val="24"/>
        </w:rPr>
        <w:t>经国家行政主管部门批准注册的企业法人；</w:t>
      </w:r>
    </w:p>
    <w:p w:rsidR="00CA5E92" w:rsidRPr="005C63D1" w:rsidRDefault="00CF75F4">
      <w:pPr>
        <w:widowControl/>
        <w:spacing w:line="440" w:lineRule="exact"/>
        <w:ind w:firstLineChars="200" w:firstLine="480"/>
        <w:jc w:val="left"/>
        <w:rPr>
          <w:color w:val="000000" w:themeColor="text1"/>
          <w:kern w:val="0"/>
          <w:sz w:val="24"/>
          <w:szCs w:val="24"/>
        </w:rPr>
      </w:pPr>
      <w:r w:rsidRPr="005C63D1">
        <w:rPr>
          <w:rFonts w:hint="eastAsia"/>
          <w:color w:val="000000" w:themeColor="text1"/>
          <w:kern w:val="0"/>
          <w:sz w:val="24"/>
          <w:szCs w:val="24"/>
        </w:rPr>
        <w:t>2.</w:t>
      </w:r>
      <w:r w:rsidRPr="005C63D1">
        <w:rPr>
          <w:rFonts w:hint="eastAsia"/>
          <w:sz w:val="24"/>
          <w:szCs w:val="24"/>
        </w:rPr>
        <w:t>具备履行合同所必需的设备和专业技术能力</w:t>
      </w:r>
      <w:r w:rsidRPr="005C63D1">
        <w:rPr>
          <w:rFonts w:hint="eastAsia"/>
          <w:color w:val="000000" w:themeColor="text1"/>
          <w:kern w:val="0"/>
          <w:sz w:val="24"/>
          <w:szCs w:val="24"/>
        </w:rPr>
        <w:t>；</w:t>
      </w:r>
    </w:p>
    <w:p w:rsidR="00CA5E92" w:rsidRPr="005C63D1" w:rsidRDefault="00CF75F4">
      <w:pPr>
        <w:widowControl/>
        <w:spacing w:line="440" w:lineRule="exact"/>
        <w:ind w:firstLineChars="200" w:firstLine="480"/>
        <w:jc w:val="left"/>
        <w:rPr>
          <w:color w:val="000000" w:themeColor="text1"/>
          <w:kern w:val="0"/>
          <w:sz w:val="24"/>
          <w:szCs w:val="24"/>
        </w:rPr>
      </w:pPr>
      <w:r w:rsidRPr="005C63D1">
        <w:rPr>
          <w:rFonts w:hint="eastAsia"/>
          <w:color w:val="000000" w:themeColor="text1"/>
          <w:kern w:val="0"/>
          <w:sz w:val="24"/>
          <w:szCs w:val="24"/>
        </w:rPr>
        <w:t>3.</w:t>
      </w:r>
      <w:r w:rsidRPr="005C63D1">
        <w:rPr>
          <w:rFonts w:hint="eastAsia"/>
          <w:color w:val="000000" w:themeColor="text1"/>
          <w:kern w:val="0"/>
          <w:sz w:val="24"/>
          <w:szCs w:val="24"/>
        </w:rPr>
        <w:t>具有良好的经营行为和经营业绩，近三年在招投标活动中无不良记录。</w:t>
      </w:r>
    </w:p>
    <w:p w:rsidR="00CA5E92" w:rsidRPr="005C63D1" w:rsidRDefault="00CF75F4">
      <w:pPr>
        <w:widowControl/>
        <w:spacing w:line="440" w:lineRule="exact"/>
        <w:ind w:firstLineChars="200" w:firstLine="480"/>
        <w:jc w:val="left"/>
        <w:rPr>
          <w:color w:val="000000" w:themeColor="text1"/>
          <w:kern w:val="0"/>
          <w:sz w:val="24"/>
          <w:szCs w:val="24"/>
        </w:rPr>
      </w:pPr>
      <w:r w:rsidRPr="005C63D1">
        <w:rPr>
          <w:rFonts w:hint="eastAsia"/>
          <w:color w:val="000000" w:themeColor="text1"/>
          <w:kern w:val="0"/>
          <w:sz w:val="24"/>
          <w:szCs w:val="24"/>
        </w:rPr>
        <w:t>4.</w:t>
      </w:r>
      <w:r w:rsidRPr="005C63D1">
        <w:rPr>
          <w:rFonts w:hint="eastAsia"/>
          <w:color w:val="000000" w:themeColor="text1"/>
          <w:kern w:val="0"/>
          <w:sz w:val="24"/>
          <w:szCs w:val="24"/>
        </w:rPr>
        <w:t>中标后须严格遵守我校新冠肺炎疫情防控的相关规定；</w:t>
      </w:r>
    </w:p>
    <w:p w:rsidR="00CA5E92" w:rsidRPr="005C63D1" w:rsidRDefault="00CF75F4">
      <w:pPr>
        <w:widowControl/>
        <w:spacing w:line="440" w:lineRule="exact"/>
        <w:ind w:firstLineChars="200" w:firstLine="480"/>
        <w:jc w:val="left"/>
        <w:rPr>
          <w:rFonts w:ascii="宋体" w:hAnsi="宋体" w:cs="宋体"/>
          <w:color w:val="000000" w:themeColor="text1"/>
          <w:kern w:val="0"/>
          <w:sz w:val="24"/>
          <w:szCs w:val="24"/>
        </w:rPr>
      </w:pPr>
      <w:r w:rsidRPr="005C63D1">
        <w:rPr>
          <w:rFonts w:hint="eastAsia"/>
          <w:color w:val="000000" w:themeColor="text1"/>
          <w:kern w:val="0"/>
          <w:sz w:val="24"/>
          <w:szCs w:val="24"/>
        </w:rPr>
        <w:t>5.</w:t>
      </w:r>
      <w:r w:rsidRPr="005C63D1">
        <w:rPr>
          <w:rFonts w:ascii="宋体" w:hAnsi="宋体" w:cs="宋体" w:hint="eastAsia"/>
          <w:color w:val="000000" w:themeColor="text1"/>
          <w:kern w:val="0"/>
          <w:sz w:val="24"/>
          <w:szCs w:val="24"/>
        </w:rPr>
        <w:t>中标后不得将</w:t>
      </w:r>
      <w:r w:rsidR="00153DF3" w:rsidRPr="005C63D1">
        <w:rPr>
          <w:rFonts w:ascii="宋体" w:hAnsi="宋体" w:cs="宋体" w:hint="eastAsia"/>
          <w:color w:val="000000" w:themeColor="text1"/>
          <w:kern w:val="0"/>
          <w:sz w:val="24"/>
          <w:szCs w:val="24"/>
        </w:rPr>
        <w:t>本业务</w:t>
      </w:r>
      <w:r w:rsidRPr="005C63D1">
        <w:rPr>
          <w:rFonts w:ascii="宋体" w:hAnsi="宋体" w:cs="宋体" w:hint="eastAsia"/>
          <w:color w:val="000000" w:themeColor="text1"/>
          <w:kern w:val="0"/>
          <w:sz w:val="24"/>
          <w:szCs w:val="24"/>
        </w:rPr>
        <w:t>转包、分包他方；</w:t>
      </w:r>
    </w:p>
    <w:p w:rsidR="00CA5E92" w:rsidRPr="005C63D1" w:rsidRDefault="00CF75F4">
      <w:pPr>
        <w:widowControl/>
        <w:spacing w:line="440" w:lineRule="exact"/>
        <w:ind w:firstLineChars="200" w:firstLine="540"/>
        <w:jc w:val="left"/>
        <w:rPr>
          <w:color w:val="000000" w:themeColor="text1"/>
          <w:spacing w:val="15"/>
          <w:kern w:val="0"/>
          <w:sz w:val="24"/>
          <w:szCs w:val="24"/>
        </w:rPr>
      </w:pPr>
      <w:r w:rsidRPr="005C63D1">
        <w:rPr>
          <w:rFonts w:hint="eastAsia"/>
          <w:color w:val="000000" w:themeColor="text1"/>
          <w:spacing w:val="15"/>
          <w:kern w:val="0"/>
          <w:sz w:val="24"/>
          <w:szCs w:val="24"/>
        </w:rPr>
        <w:t>6</w:t>
      </w:r>
      <w:r w:rsidRPr="005C63D1">
        <w:rPr>
          <w:color w:val="000000" w:themeColor="text1"/>
          <w:spacing w:val="15"/>
          <w:kern w:val="0"/>
          <w:sz w:val="24"/>
          <w:szCs w:val="24"/>
        </w:rPr>
        <w:t>.</w:t>
      </w:r>
      <w:r w:rsidRPr="005C63D1">
        <w:rPr>
          <w:color w:val="000000" w:themeColor="text1"/>
          <w:spacing w:val="15"/>
          <w:kern w:val="0"/>
          <w:sz w:val="24"/>
          <w:szCs w:val="24"/>
        </w:rPr>
        <w:t>投标人不得有以下行为：</w:t>
      </w:r>
    </w:p>
    <w:p w:rsidR="00CA5E92" w:rsidRPr="005C63D1" w:rsidRDefault="00CF75F4">
      <w:pPr>
        <w:widowControl/>
        <w:spacing w:line="440" w:lineRule="exact"/>
        <w:ind w:firstLineChars="200" w:firstLine="480"/>
        <w:jc w:val="left"/>
        <w:rPr>
          <w:sz w:val="24"/>
        </w:rPr>
      </w:pPr>
      <w:r w:rsidRPr="005C63D1">
        <w:rPr>
          <w:rFonts w:hint="eastAsia"/>
          <w:sz w:val="24"/>
        </w:rPr>
        <w:t>①有违反法律、法规行为，依法被取消投标资格且期限未满的；</w:t>
      </w:r>
    </w:p>
    <w:p w:rsidR="00CA5E92" w:rsidRPr="005C63D1" w:rsidRDefault="00CF75F4">
      <w:pPr>
        <w:widowControl/>
        <w:spacing w:line="440" w:lineRule="exact"/>
        <w:ind w:firstLineChars="200" w:firstLine="480"/>
        <w:jc w:val="left"/>
        <w:rPr>
          <w:sz w:val="24"/>
        </w:rPr>
      </w:pPr>
      <w:r w:rsidRPr="005C63D1">
        <w:rPr>
          <w:rFonts w:hint="eastAsia"/>
          <w:sz w:val="24"/>
        </w:rPr>
        <w:t>②处于被责令停业或者财产被接管冻结和破产状态；</w:t>
      </w:r>
    </w:p>
    <w:p w:rsidR="00CA5E92" w:rsidRPr="005C63D1" w:rsidRDefault="00CF75F4">
      <w:pPr>
        <w:widowControl/>
        <w:spacing w:line="440" w:lineRule="exact"/>
        <w:ind w:firstLineChars="200" w:firstLine="480"/>
        <w:jc w:val="left"/>
        <w:rPr>
          <w:sz w:val="24"/>
        </w:rPr>
      </w:pPr>
      <w:r w:rsidRPr="005C63D1">
        <w:rPr>
          <w:rFonts w:hint="eastAsia"/>
          <w:sz w:val="24"/>
        </w:rPr>
        <w:t>③企业有因骗取中标或者严重违约以及发生重大工程质量、安全生产事故等问题，被有关部门暂停投标资格并在暂停期内的。</w:t>
      </w:r>
    </w:p>
    <w:p w:rsidR="00CA5E92" w:rsidRPr="005C63D1" w:rsidRDefault="00CF75F4">
      <w:pPr>
        <w:widowControl/>
        <w:spacing w:line="440" w:lineRule="exact"/>
        <w:ind w:firstLineChars="200" w:firstLine="480"/>
        <w:jc w:val="left"/>
        <w:rPr>
          <w:color w:val="000000"/>
          <w:spacing w:val="15"/>
          <w:kern w:val="0"/>
          <w:sz w:val="24"/>
        </w:rPr>
      </w:pPr>
      <w:r w:rsidRPr="005C63D1">
        <w:rPr>
          <w:sz w:val="24"/>
        </w:rPr>
        <w:lastRenderedPageBreak/>
        <w:t> </w:t>
      </w:r>
      <w:r w:rsidRPr="005C63D1">
        <w:rPr>
          <w:rFonts w:hint="eastAsia"/>
          <w:sz w:val="24"/>
        </w:rPr>
        <w:t>④</w:t>
      </w:r>
      <w:r w:rsidRPr="005C63D1">
        <w:rPr>
          <w:rFonts w:hint="eastAsia"/>
          <w:color w:val="000000"/>
          <w:spacing w:val="15"/>
          <w:kern w:val="0"/>
          <w:sz w:val="24"/>
        </w:rPr>
        <w:t>近三年内（本项目招标截止期前）投标人被</w:t>
      </w:r>
      <w:r w:rsidRPr="005C63D1">
        <w:rPr>
          <w:color w:val="000000"/>
          <w:spacing w:val="15"/>
          <w:kern w:val="0"/>
          <w:sz w:val="24"/>
        </w:rPr>
        <w:t>“</w:t>
      </w:r>
      <w:r w:rsidRPr="005C63D1">
        <w:rPr>
          <w:rFonts w:hint="eastAsia"/>
          <w:color w:val="000000"/>
          <w:spacing w:val="15"/>
          <w:kern w:val="0"/>
          <w:sz w:val="24"/>
        </w:rPr>
        <w:t>信用中国</w:t>
      </w:r>
      <w:r w:rsidRPr="005C63D1">
        <w:rPr>
          <w:color w:val="000000"/>
          <w:spacing w:val="15"/>
          <w:kern w:val="0"/>
          <w:sz w:val="24"/>
        </w:rPr>
        <w:t>”</w:t>
      </w:r>
      <w:r w:rsidRPr="005C63D1">
        <w:rPr>
          <w:rFonts w:hint="eastAsia"/>
          <w:color w:val="000000"/>
          <w:spacing w:val="15"/>
          <w:kern w:val="0"/>
          <w:sz w:val="24"/>
        </w:rPr>
        <w:t>网站（</w:t>
      </w:r>
      <w:hyperlink r:id="rId10" w:history="1">
        <w:r w:rsidRPr="005C63D1">
          <w:rPr>
            <w:rStyle w:val="ae"/>
            <w:color w:val="000000"/>
            <w:spacing w:val="15"/>
            <w:kern w:val="0"/>
            <w:sz w:val="24"/>
          </w:rPr>
          <w:t>www.creditchina.gov.cn</w:t>
        </w:r>
      </w:hyperlink>
      <w:r w:rsidRPr="005C63D1">
        <w:rPr>
          <w:rFonts w:hint="eastAsia"/>
          <w:color w:val="000000"/>
          <w:spacing w:val="15"/>
          <w:kern w:val="0"/>
          <w:sz w:val="24"/>
        </w:rPr>
        <w:t>）列入失信被执行人和重大税收违法案件当事人名单的、被</w:t>
      </w:r>
      <w:r w:rsidRPr="005C63D1">
        <w:rPr>
          <w:color w:val="000000"/>
          <w:spacing w:val="15"/>
          <w:kern w:val="0"/>
          <w:sz w:val="24"/>
        </w:rPr>
        <w:t>“</w:t>
      </w:r>
      <w:r w:rsidRPr="005C63D1">
        <w:rPr>
          <w:rFonts w:hint="eastAsia"/>
          <w:color w:val="000000"/>
          <w:spacing w:val="15"/>
          <w:kern w:val="0"/>
          <w:sz w:val="24"/>
        </w:rPr>
        <w:t>中国政府采购网</w:t>
      </w:r>
      <w:r w:rsidRPr="005C63D1">
        <w:rPr>
          <w:color w:val="000000"/>
          <w:spacing w:val="15"/>
          <w:kern w:val="0"/>
          <w:sz w:val="24"/>
        </w:rPr>
        <w:t>”</w:t>
      </w:r>
      <w:r w:rsidRPr="005C63D1">
        <w:rPr>
          <w:rFonts w:hint="eastAsia"/>
          <w:color w:val="000000"/>
          <w:spacing w:val="15"/>
          <w:kern w:val="0"/>
          <w:sz w:val="24"/>
        </w:rPr>
        <w:t>网站（</w:t>
      </w:r>
      <w:hyperlink r:id="rId11" w:history="1">
        <w:r w:rsidRPr="005C63D1">
          <w:rPr>
            <w:rStyle w:val="ae"/>
            <w:color w:val="000000"/>
            <w:spacing w:val="15"/>
            <w:kern w:val="0"/>
            <w:sz w:val="24"/>
          </w:rPr>
          <w:t>www.ccgp.gov.cn</w:t>
        </w:r>
      </w:hyperlink>
      <w:r w:rsidRPr="005C63D1">
        <w:rPr>
          <w:rFonts w:hint="eastAsia"/>
          <w:color w:val="000000"/>
          <w:spacing w:val="15"/>
          <w:kern w:val="0"/>
          <w:sz w:val="24"/>
        </w:rPr>
        <w:t>）列入政府采购严重违法失信行为记录名单（处罚期限尚未届满的），不得参与本项目。</w:t>
      </w:r>
    </w:p>
    <w:p w:rsidR="00CA5E92" w:rsidRPr="005C63D1" w:rsidRDefault="00CF75F4">
      <w:pPr>
        <w:widowControl/>
        <w:spacing w:line="440" w:lineRule="exact"/>
        <w:ind w:firstLineChars="200" w:firstLine="480"/>
        <w:jc w:val="left"/>
        <w:rPr>
          <w:sz w:val="24"/>
        </w:rPr>
      </w:pPr>
      <w:r w:rsidRPr="005C63D1">
        <w:rPr>
          <w:sz w:val="24"/>
        </w:rPr>
        <w:t> </w:t>
      </w:r>
      <w:r w:rsidRPr="005C63D1">
        <w:rPr>
          <w:rFonts w:hint="eastAsia"/>
          <w:sz w:val="24"/>
        </w:rPr>
        <w:t>⑤法定代表人为同一个人的两个及两个以上法人，母公司、全资子公司及其控股公司。</w:t>
      </w:r>
    </w:p>
    <w:p w:rsidR="00CA5E92" w:rsidRPr="005C63D1" w:rsidRDefault="00CF75F4">
      <w:pPr>
        <w:widowControl/>
        <w:spacing w:line="440" w:lineRule="exact"/>
        <w:ind w:firstLineChars="200" w:firstLine="480"/>
        <w:jc w:val="left"/>
        <w:rPr>
          <w:sz w:val="24"/>
        </w:rPr>
      </w:pPr>
      <w:r w:rsidRPr="005C63D1">
        <w:rPr>
          <w:rFonts w:hint="eastAsia"/>
          <w:sz w:val="24"/>
        </w:rPr>
        <w:t>7.</w:t>
      </w:r>
      <w:r w:rsidRPr="005C63D1">
        <w:rPr>
          <w:rFonts w:hint="eastAsia"/>
          <w:sz w:val="24"/>
        </w:rPr>
        <w:t>本项目不接受联合体报名。</w:t>
      </w:r>
    </w:p>
    <w:p w:rsidR="00CA5E92" w:rsidRPr="005C63D1" w:rsidRDefault="00CF75F4">
      <w:pPr>
        <w:spacing w:line="440" w:lineRule="exact"/>
        <w:ind w:firstLineChars="200" w:firstLine="480"/>
        <w:rPr>
          <w:rFonts w:asciiTheme="minorEastAsia" w:eastAsiaTheme="minorEastAsia" w:hAnsiTheme="minorEastAsia" w:cstheme="minorEastAsia"/>
          <w:color w:val="000000" w:themeColor="text1"/>
          <w:sz w:val="24"/>
          <w:szCs w:val="24"/>
        </w:rPr>
      </w:pPr>
      <w:r w:rsidRPr="005C63D1">
        <w:rPr>
          <w:rFonts w:hint="eastAsia"/>
          <w:sz w:val="24"/>
        </w:rPr>
        <w:t>8.</w:t>
      </w:r>
      <w:r w:rsidRPr="005C63D1">
        <w:rPr>
          <w:rFonts w:asciiTheme="minorEastAsia" w:eastAsiaTheme="minorEastAsia" w:hAnsiTheme="minorEastAsia" w:cstheme="minorEastAsia" w:hint="eastAsia"/>
          <w:color w:val="000000" w:themeColor="text1"/>
          <w:sz w:val="24"/>
          <w:szCs w:val="24"/>
        </w:rPr>
        <w:t>现场勘察</w:t>
      </w:r>
    </w:p>
    <w:p w:rsidR="00CA5E92" w:rsidRPr="005C63D1" w:rsidRDefault="00CF75F4">
      <w:pPr>
        <w:spacing w:line="440" w:lineRule="exact"/>
        <w:ind w:firstLineChars="196" w:firstLine="470"/>
        <w:rPr>
          <w:color w:val="000000" w:themeColor="text1"/>
          <w:sz w:val="24"/>
          <w:szCs w:val="24"/>
        </w:rPr>
      </w:pPr>
      <w:r w:rsidRPr="005C63D1">
        <w:rPr>
          <w:rFonts w:hint="eastAsia"/>
          <w:color w:val="000000" w:themeColor="text1"/>
          <w:sz w:val="24"/>
          <w:szCs w:val="24"/>
        </w:rPr>
        <w:t>投标人须</w:t>
      </w:r>
      <w:r w:rsidRPr="005C63D1">
        <w:rPr>
          <w:color w:val="000000" w:themeColor="text1"/>
          <w:sz w:val="24"/>
          <w:szCs w:val="24"/>
        </w:rPr>
        <w:t>进行现场勘</w:t>
      </w:r>
      <w:r w:rsidRPr="005C63D1">
        <w:rPr>
          <w:rFonts w:hint="eastAsia"/>
          <w:color w:val="000000" w:themeColor="text1"/>
          <w:sz w:val="24"/>
          <w:szCs w:val="24"/>
        </w:rPr>
        <w:t>察</w:t>
      </w:r>
      <w:r w:rsidRPr="005C63D1">
        <w:rPr>
          <w:color w:val="000000" w:themeColor="text1"/>
          <w:sz w:val="24"/>
          <w:szCs w:val="24"/>
        </w:rPr>
        <w:t>，</w:t>
      </w:r>
      <w:r w:rsidRPr="005C63D1">
        <w:rPr>
          <w:rFonts w:hint="eastAsia"/>
          <w:color w:val="000000" w:themeColor="text1"/>
          <w:sz w:val="24"/>
          <w:szCs w:val="24"/>
        </w:rPr>
        <w:t>未</w:t>
      </w:r>
      <w:r w:rsidRPr="005C63D1">
        <w:rPr>
          <w:color w:val="000000" w:themeColor="text1"/>
          <w:sz w:val="24"/>
          <w:szCs w:val="24"/>
        </w:rPr>
        <w:t>参加现场勘</w:t>
      </w:r>
      <w:r w:rsidRPr="005C63D1">
        <w:rPr>
          <w:rFonts w:hint="eastAsia"/>
          <w:color w:val="000000" w:themeColor="text1"/>
          <w:sz w:val="24"/>
          <w:szCs w:val="24"/>
        </w:rPr>
        <w:t>察</w:t>
      </w:r>
      <w:r w:rsidRPr="005C63D1">
        <w:rPr>
          <w:color w:val="000000" w:themeColor="text1"/>
          <w:sz w:val="24"/>
          <w:szCs w:val="24"/>
        </w:rPr>
        <w:t>的</w:t>
      </w:r>
      <w:r w:rsidRPr="005C63D1">
        <w:rPr>
          <w:rFonts w:hint="eastAsia"/>
          <w:color w:val="000000" w:themeColor="text1"/>
          <w:sz w:val="24"/>
          <w:szCs w:val="24"/>
        </w:rPr>
        <w:t>供应商</w:t>
      </w:r>
      <w:r w:rsidRPr="005C63D1">
        <w:rPr>
          <w:color w:val="000000" w:themeColor="text1"/>
          <w:sz w:val="24"/>
          <w:szCs w:val="24"/>
        </w:rPr>
        <w:t>，</w:t>
      </w:r>
      <w:r w:rsidRPr="005C63D1">
        <w:rPr>
          <w:rFonts w:hint="eastAsia"/>
          <w:color w:val="000000" w:themeColor="text1"/>
          <w:sz w:val="24"/>
          <w:szCs w:val="24"/>
        </w:rPr>
        <w:t>其投标无效</w:t>
      </w:r>
      <w:r w:rsidRPr="005C63D1">
        <w:rPr>
          <w:color w:val="000000" w:themeColor="text1"/>
          <w:sz w:val="24"/>
          <w:szCs w:val="24"/>
        </w:rPr>
        <w:t>。</w:t>
      </w:r>
    </w:p>
    <w:p w:rsidR="00CA5E92" w:rsidRPr="005C63D1" w:rsidRDefault="00CF75F4">
      <w:pPr>
        <w:widowControl/>
        <w:shd w:val="clear" w:color="auto" w:fill="FFFFFF"/>
        <w:spacing w:line="440" w:lineRule="exact"/>
        <w:ind w:firstLineChars="200" w:firstLine="480"/>
        <w:jc w:val="left"/>
        <w:rPr>
          <w:rFonts w:ascii="宋体"/>
          <w:color w:val="000000" w:themeColor="text1"/>
          <w:sz w:val="24"/>
          <w:szCs w:val="24"/>
        </w:rPr>
      </w:pPr>
      <w:r w:rsidRPr="005C63D1">
        <w:rPr>
          <w:rFonts w:ascii="宋体" w:hint="eastAsia"/>
          <w:color w:val="000000" w:themeColor="text1"/>
          <w:sz w:val="24"/>
          <w:szCs w:val="24"/>
        </w:rPr>
        <w:t>因</w:t>
      </w:r>
      <w:r w:rsidRPr="005C63D1">
        <w:rPr>
          <w:rFonts w:ascii="宋体"/>
          <w:color w:val="000000" w:themeColor="text1"/>
          <w:sz w:val="24"/>
          <w:szCs w:val="24"/>
        </w:rPr>
        <w:t>疫情</w:t>
      </w:r>
      <w:r w:rsidRPr="005C63D1">
        <w:rPr>
          <w:rFonts w:ascii="宋体" w:hint="eastAsia"/>
          <w:color w:val="000000" w:themeColor="text1"/>
          <w:sz w:val="24"/>
          <w:szCs w:val="24"/>
        </w:rPr>
        <w:t>防控</w:t>
      </w:r>
      <w:r w:rsidRPr="005C63D1">
        <w:rPr>
          <w:rFonts w:ascii="宋体"/>
          <w:color w:val="000000" w:themeColor="text1"/>
          <w:sz w:val="24"/>
          <w:szCs w:val="24"/>
        </w:rPr>
        <w:t>需要</w:t>
      </w:r>
      <w:r w:rsidRPr="005C63D1">
        <w:rPr>
          <w:rFonts w:ascii="宋体" w:hint="eastAsia"/>
          <w:color w:val="000000" w:themeColor="text1"/>
          <w:sz w:val="24"/>
          <w:szCs w:val="24"/>
        </w:rPr>
        <w:t>，</w:t>
      </w:r>
      <w:r w:rsidRPr="005C63D1">
        <w:rPr>
          <w:rFonts w:ascii="宋体"/>
          <w:color w:val="000000" w:themeColor="text1"/>
          <w:sz w:val="24"/>
          <w:szCs w:val="24"/>
        </w:rPr>
        <w:t>定于</w:t>
      </w:r>
      <w:r w:rsidRPr="005C63D1">
        <w:rPr>
          <w:rFonts w:ascii="宋体" w:hint="eastAsia"/>
          <w:color w:val="000000" w:themeColor="text1"/>
          <w:sz w:val="24"/>
          <w:szCs w:val="24"/>
        </w:rPr>
        <w:t>2021年4</w:t>
      </w:r>
      <w:r w:rsidRPr="005C63D1">
        <w:rPr>
          <w:rFonts w:ascii="宋体"/>
          <w:color w:val="000000" w:themeColor="text1"/>
          <w:sz w:val="24"/>
          <w:szCs w:val="24"/>
        </w:rPr>
        <w:t>月</w:t>
      </w:r>
      <w:r w:rsidRPr="005C63D1">
        <w:rPr>
          <w:rFonts w:ascii="宋体" w:hint="eastAsia"/>
          <w:color w:val="000000" w:themeColor="text1"/>
          <w:sz w:val="24"/>
          <w:szCs w:val="24"/>
        </w:rPr>
        <w:t>1</w:t>
      </w:r>
      <w:r w:rsidR="005C63D1">
        <w:rPr>
          <w:rFonts w:ascii="宋体" w:hint="eastAsia"/>
          <w:color w:val="000000" w:themeColor="text1"/>
          <w:sz w:val="24"/>
          <w:szCs w:val="24"/>
        </w:rPr>
        <w:t>4</w:t>
      </w:r>
      <w:r w:rsidRPr="005C63D1">
        <w:rPr>
          <w:rFonts w:ascii="宋体"/>
          <w:color w:val="000000" w:themeColor="text1"/>
          <w:sz w:val="24"/>
          <w:szCs w:val="24"/>
        </w:rPr>
        <w:t>日</w:t>
      </w:r>
      <w:r w:rsidRPr="005C63D1">
        <w:rPr>
          <w:rFonts w:ascii="宋体" w:hint="eastAsia"/>
          <w:color w:val="000000" w:themeColor="text1"/>
          <w:sz w:val="24"/>
          <w:szCs w:val="24"/>
        </w:rPr>
        <w:t>下午2:00</w:t>
      </w:r>
      <w:r w:rsidRPr="005C63D1">
        <w:rPr>
          <w:rFonts w:ascii="宋体"/>
          <w:color w:val="000000" w:themeColor="text1"/>
          <w:sz w:val="24"/>
          <w:szCs w:val="24"/>
        </w:rPr>
        <w:t>—</w:t>
      </w:r>
      <w:r w:rsidRPr="005C63D1">
        <w:rPr>
          <w:rFonts w:ascii="宋体"/>
          <w:color w:val="000000" w:themeColor="text1"/>
          <w:sz w:val="24"/>
          <w:szCs w:val="24"/>
        </w:rPr>
        <w:t>5</w:t>
      </w:r>
      <w:r w:rsidRPr="005C63D1">
        <w:rPr>
          <w:rFonts w:ascii="宋体" w:hint="eastAsia"/>
          <w:color w:val="000000" w:themeColor="text1"/>
          <w:sz w:val="24"/>
          <w:szCs w:val="24"/>
        </w:rPr>
        <w:t>:00进行</w:t>
      </w:r>
      <w:r w:rsidRPr="005C63D1">
        <w:rPr>
          <w:rFonts w:ascii="宋体"/>
          <w:color w:val="000000" w:themeColor="text1"/>
          <w:sz w:val="24"/>
          <w:szCs w:val="24"/>
        </w:rPr>
        <w:t>，</w:t>
      </w:r>
      <w:r w:rsidRPr="005C63D1">
        <w:rPr>
          <w:rFonts w:ascii="宋体" w:hint="eastAsia"/>
          <w:color w:val="000000" w:themeColor="text1"/>
          <w:sz w:val="24"/>
          <w:szCs w:val="24"/>
        </w:rPr>
        <w:t>逾期不候，</w:t>
      </w:r>
      <w:r w:rsidRPr="005C63D1">
        <w:rPr>
          <w:rFonts w:ascii="宋体"/>
          <w:color w:val="000000" w:themeColor="text1"/>
          <w:sz w:val="24"/>
          <w:szCs w:val="24"/>
        </w:rPr>
        <w:t>每单位指派</w:t>
      </w:r>
      <w:r w:rsidRPr="005C63D1">
        <w:rPr>
          <w:rFonts w:ascii="宋体" w:hint="eastAsia"/>
          <w:color w:val="000000" w:themeColor="text1"/>
          <w:sz w:val="24"/>
          <w:szCs w:val="24"/>
        </w:rPr>
        <w:t>1名代表</w:t>
      </w:r>
      <w:r w:rsidRPr="005C63D1">
        <w:rPr>
          <w:rFonts w:ascii="宋体"/>
          <w:color w:val="000000" w:themeColor="text1"/>
          <w:sz w:val="24"/>
          <w:szCs w:val="24"/>
        </w:rPr>
        <w:t>，进行项目现场勘</w:t>
      </w:r>
      <w:r w:rsidRPr="005C63D1">
        <w:rPr>
          <w:rFonts w:ascii="宋体" w:hint="eastAsia"/>
          <w:color w:val="000000" w:themeColor="text1"/>
          <w:sz w:val="24"/>
          <w:szCs w:val="24"/>
        </w:rPr>
        <w:t>察</w:t>
      </w:r>
      <w:r w:rsidRPr="005C63D1">
        <w:rPr>
          <w:rFonts w:ascii="宋体"/>
          <w:color w:val="000000" w:themeColor="text1"/>
          <w:sz w:val="24"/>
          <w:szCs w:val="24"/>
        </w:rPr>
        <w:t>。联系人：</w:t>
      </w:r>
      <w:r w:rsidRPr="005C63D1">
        <w:rPr>
          <w:rFonts w:ascii="宋体" w:hint="eastAsia"/>
          <w:color w:val="000000" w:themeColor="text1"/>
          <w:sz w:val="24"/>
          <w:szCs w:val="24"/>
        </w:rPr>
        <w:t>孙老师18052397666</w:t>
      </w:r>
    </w:p>
    <w:p w:rsidR="00CA5E92" w:rsidRPr="005C63D1" w:rsidRDefault="00CF75F4">
      <w:pPr>
        <w:tabs>
          <w:tab w:val="left" w:pos="1504"/>
        </w:tabs>
        <w:spacing w:line="440" w:lineRule="exact"/>
        <w:ind w:firstLine="560"/>
        <w:rPr>
          <w:rFonts w:ascii="宋体"/>
          <w:color w:val="000000" w:themeColor="text1"/>
          <w:sz w:val="24"/>
          <w:szCs w:val="24"/>
        </w:rPr>
      </w:pPr>
      <w:r w:rsidRPr="005C63D1">
        <w:rPr>
          <w:rFonts w:ascii="宋体" w:hint="eastAsia"/>
          <w:color w:val="000000" w:themeColor="text1"/>
          <w:sz w:val="24"/>
          <w:szCs w:val="24"/>
        </w:rPr>
        <w:t>地点：</w:t>
      </w:r>
      <w:r w:rsidRPr="005C63D1">
        <w:rPr>
          <w:rFonts w:ascii="宋体" w:hAnsi="宋体" w:cs="宋体" w:hint="eastAsia"/>
          <w:color w:val="000000" w:themeColor="text1"/>
          <w:kern w:val="0"/>
          <w:sz w:val="24"/>
          <w:szCs w:val="24"/>
        </w:rPr>
        <w:t>江苏省淮安市枚乘东路1号，淮阴工学院枚乘路校区</w:t>
      </w:r>
      <w:r w:rsidRPr="005C63D1">
        <w:rPr>
          <w:rFonts w:ascii="宋体" w:hint="eastAsia"/>
          <w:color w:val="000000" w:themeColor="text1"/>
          <w:sz w:val="24"/>
          <w:szCs w:val="24"/>
        </w:rPr>
        <w:t>；</w:t>
      </w:r>
    </w:p>
    <w:p w:rsidR="00CA5E92" w:rsidRPr="005C63D1" w:rsidRDefault="00CF75F4">
      <w:pPr>
        <w:tabs>
          <w:tab w:val="left" w:pos="1504"/>
        </w:tabs>
        <w:spacing w:line="440" w:lineRule="exact"/>
        <w:ind w:firstLine="560"/>
        <w:rPr>
          <w:sz w:val="24"/>
        </w:rPr>
      </w:pPr>
      <w:r w:rsidRPr="005C63D1">
        <w:rPr>
          <w:rFonts w:ascii="宋体" w:hint="eastAsia"/>
          <w:color w:val="000000" w:themeColor="text1"/>
          <w:sz w:val="24"/>
          <w:szCs w:val="24"/>
        </w:rPr>
        <w:t>费用：由投标人承担。</w:t>
      </w:r>
    </w:p>
    <w:p w:rsidR="00CA5E92" w:rsidRPr="005C63D1" w:rsidRDefault="00CF75F4">
      <w:pPr>
        <w:widowControl/>
        <w:spacing w:line="440" w:lineRule="exact"/>
        <w:ind w:firstLineChars="200" w:firstLine="480"/>
        <w:jc w:val="left"/>
        <w:rPr>
          <w:rFonts w:ascii="宋体" w:hAnsi="宋体" w:cs="宋体"/>
          <w:color w:val="000000" w:themeColor="text1"/>
          <w:kern w:val="0"/>
          <w:sz w:val="24"/>
          <w:szCs w:val="24"/>
        </w:rPr>
      </w:pPr>
      <w:r w:rsidRPr="005C63D1">
        <w:rPr>
          <w:rFonts w:ascii="宋体" w:hAnsi="宋体" w:cs="宋体" w:hint="eastAsia"/>
          <w:color w:val="000000" w:themeColor="text1"/>
          <w:kern w:val="0"/>
          <w:sz w:val="24"/>
          <w:szCs w:val="24"/>
        </w:rPr>
        <w:t>三、谈判响应文件组成</w:t>
      </w:r>
    </w:p>
    <w:p w:rsidR="00CA5E92" w:rsidRPr="005C63D1" w:rsidRDefault="00CF75F4">
      <w:pPr>
        <w:spacing w:line="440" w:lineRule="exact"/>
        <w:ind w:firstLineChars="200" w:firstLine="480"/>
        <w:rPr>
          <w:rFonts w:ascii="宋体" w:cs="宋体"/>
          <w:b/>
          <w:color w:val="000000" w:themeColor="text1"/>
          <w:kern w:val="0"/>
          <w:sz w:val="24"/>
          <w:szCs w:val="24"/>
        </w:rPr>
      </w:pPr>
      <w:r w:rsidRPr="005C63D1">
        <w:rPr>
          <w:rFonts w:ascii="宋体" w:hAnsi="宋体" w:cs="宋体" w:hint="eastAsia"/>
          <w:color w:val="000000" w:themeColor="text1"/>
          <w:kern w:val="0"/>
          <w:sz w:val="24"/>
          <w:szCs w:val="24"/>
        </w:rPr>
        <w:t>1</w:t>
      </w:r>
      <w:r w:rsidRPr="005C63D1">
        <w:rPr>
          <w:rFonts w:ascii="宋体" w:cs="宋体"/>
          <w:color w:val="000000" w:themeColor="text1"/>
          <w:kern w:val="0"/>
          <w:sz w:val="24"/>
          <w:szCs w:val="24"/>
        </w:rPr>
        <w:t> </w:t>
      </w:r>
      <w:r w:rsidRPr="005C63D1">
        <w:rPr>
          <w:rFonts w:ascii="宋体" w:cs="宋体" w:hint="eastAsia"/>
          <w:color w:val="000000" w:themeColor="text1"/>
          <w:kern w:val="0"/>
          <w:sz w:val="24"/>
          <w:szCs w:val="24"/>
        </w:rPr>
        <w:t>.</w:t>
      </w:r>
      <w:r w:rsidRPr="005C63D1">
        <w:rPr>
          <w:rFonts w:ascii="宋体" w:hAnsi="宋体" w:cs="宋体" w:hint="eastAsia"/>
          <w:color w:val="000000" w:themeColor="text1"/>
          <w:kern w:val="0"/>
          <w:sz w:val="24"/>
          <w:szCs w:val="24"/>
        </w:rPr>
        <w:t>报价函（见附件一）：投标人应在报价函中列明每年</w:t>
      </w:r>
      <w:r w:rsidRPr="005C63D1">
        <w:rPr>
          <w:rFonts w:hint="eastAsia"/>
          <w:sz w:val="24"/>
        </w:rPr>
        <w:t>清理、疏通、维修、隔油池的清掏</w:t>
      </w:r>
      <w:r w:rsidRPr="005C63D1">
        <w:rPr>
          <w:rFonts w:ascii="宋体" w:hAnsi="宋体" w:cs="宋体" w:hint="eastAsia"/>
          <w:color w:val="000000" w:themeColor="text1"/>
          <w:kern w:val="0"/>
          <w:sz w:val="24"/>
          <w:szCs w:val="24"/>
        </w:rPr>
        <w:t>所有费用、安全、保险、税费（开发票）等一切费用（每年报价要相同</w:t>
      </w:r>
      <w:r w:rsidRPr="005C63D1">
        <w:rPr>
          <w:rFonts w:hint="eastAsia"/>
          <w:sz w:val="24"/>
          <w:szCs w:val="24"/>
        </w:rPr>
        <w:t>。投标人的任何错漏、优惠、竞争性报价不得作为减轻责任、减少服务、降低报价、降低质量的理由。招标人不接受备选的投标方案或有选择的报价</w:t>
      </w:r>
      <w:r w:rsidRPr="005C63D1">
        <w:rPr>
          <w:rFonts w:ascii="宋体" w:hAnsi="宋体" w:cs="宋体" w:hint="eastAsia"/>
          <w:color w:val="000000" w:themeColor="text1"/>
          <w:kern w:val="0"/>
          <w:sz w:val="24"/>
          <w:szCs w:val="24"/>
        </w:rPr>
        <w:t>；</w:t>
      </w:r>
    </w:p>
    <w:p w:rsidR="00CA5E92" w:rsidRPr="005C63D1" w:rsidRDefault="00CF75F4">
      <w:pPr>
        <w:widowControl/>
        <w:spacing w:line="400" w:lineRule="exact"/>
        <w:ind w:firstLineChars="200" w:firstLine="480"/>
        <w:jc w:val="left"/>
        <w:rPr>
          <w:rFonts w:ascii="宋体" w:cs="宋体"/>
          <w:color w:val="000000" w:themeColor="text1"/>
          <w:kern w:val="0"/>
          <w:sz w:val="24"/>
          <w:szCs w:val="24"/>
        </w:rPr>
      </w:pPr>
      <w:r w:rsidRPr="005C63D1">
        <w:rPr>
          <w:rFonts w:ascii="宋体" w:cs="宋体" w:hint="eastAsia"/>
          <w:color w:val="000000" w:themeColor="text1"/>
          <w:kern w:val="0"/>
          <w:sz w:val="24"/>
          <w:szCs w:val="24"/>
        </w:rPr>
        <w:t>2.法定代表人资格证明或法定代表人授权委托书（格式见附件二、三）；</w:t>
      </w:r>
    </w:p>
    <w:p w:rsidR="00CA5E92" w:rsidRPr="005C63D1" w:rsidRDefault="00CF75F4">
      <w:pPr>
        <w:widowControl/>
        <w:spacing w:line="400" w:lineRule="exact"/>
        <w:ind w:firstLineChars="200" w:firstLine="480"/>
        <w:jc w:val="left"/>
        <w:rPr>
          <w:rFonts w:ascii="宋体" w:cs="宋体"/>
          <w:color w:val="000000" w:themeColor="text1"/>
          <w:kern w:val="0"/>
          <w:sz w:val="24"/>
          <w:szCs w:val="24"/>
        </w:rPr>
      </w:pPr>
      <w:r w:rsidRPr="005C63D1">
        <w:rPr>
          <w:rFonts w:ascii="宋体" w:cs="宋体" w:hint="eastAsia"/>
          <w:color w:val="000000" w:themeColor="text1"/>
          <w:kern w:val="0"/>
          <w:sz w:val="24"/>
          <w:szCs w:val="24"/>
        </w:rPr>
        <w:t>3.企业营业执照（复印件加盖投标人公章）；</w:t>
      </w:r>
    </w:p>
    <w:p w:rsidR="00CA5E92" w:rsidRPr="005C63D1" w:rsidRDefault="00CF75F4">
      <w:pPr>
        <w:pStyle w:val="a5"/>
        <w:snapToGrid w:val="0"/>
        <w:spacing w:line="400" w:lineRule="exact"/>
        <w:ind w:left="0" w:firstLineChars="200" w:firstLine="480"/>
        <w:rPr>
          <w:rFonts w:ascii="宋体" w:eastAsia="宋体" w:cs="宋体"/>
          <w:color w:val="000000" w:themeColor="text1"/>
          <w:kern w:val="0"/>
          <w:sz w:val="24"/>
          <w:szCs w:val="24"/>
        </w:rPr>
      </w:pPr>
      <w:r w:rsidRPr="005C63D1">
        <w:rPr>
          <w:rFonts w:ascii="宋体" w:eastAsia="宋体" w:cs="宋体" w:hint="eastAsia"/>
          <w:color w:val="000000" w:themeColor="text1"/>
          <w:kern w:val="0"/>
          <w:sz w:val="24"/>
          <w:szCs w:val="24"/>
        </w:rPr>
        <w:t>4</w:t>
      </w:r>
      <w:r w:rsidRPr="005C63D1">
        <w:rPr>
          <w:rFonts w:ascii="宋体" w:eastAsia="宋体" w:cs="宋体"/>
          <w:color w:val="000000" w:themeColor="text1"/>
          <w:kern w:val="0"/>
          <w:sz w:val="24"/>
          <w:szCs w:val="24"/>
        </w:rPr>
        <w:t>.</w:t>
      </w:r>
      <w:r w:rsidRPr="005C63D1">
        <w:rPr>
          <w:rFonts w:ascii="宋体" w:eastAsia="宋体" w:cs="宋体" w:hint="eastAsia"/>
          <w:color w:val="000000" w:themeColor="text1"/>
          <w:kern w:val="0"/>
          <w:sz w:val="24"/>
          <w:szCs w:val="24"/>
        </w:rPr>
        <w:t xml:space="preserve"> 投标人资格条件第2、3、4、5、6项的承诺书（格式见附件四）；</w:t>
      </w:r>
    </w:p>
    <w:p w:rsidR="007F18DA" w:rsidRPr="005C63D1" w:rsidRDefault="007F18DA" w:rsidP="007F18DA">
      <w:pPr>
        <w:spacing w:line="520" w:lineRule="exact"/>
        <w:ind w:firstLineChars="200" w:firstLine="480"/>
        <w:rPr>
          <w:rFonts w:ascii="宋体" w:cs="宋体"/>
          <w:kern w:val="0"/>
          <w:sz w:val="24"/>
        </w:rPr>
      </w:pPr>
      <w:r w:rsidRPr="005C63D1">
        <w:rPr>
          <w:sz w:val="24"/>
        </w:rPr>
        <w:t>1-</w:t>
      </w:r>
      <w:r w:rsidRPr="005C63D1">
        <w:rPr>
          <w:rFonts w:hint="eastAsia"/>
          <w:sz w:val="24"/>
        </w:rPr>
        <w:t>4</w:t>
      </w:r>
      <w:r w:rsidRPr="005C63D1">
        <w:rPr>
          <w:rFonts w:hint="eastAsia"/>
          <w:sz w:val="24"/>
        </w:rPr>
        <w:t>项材料按顺序装订，</w:t>
      </w:r>
      <w:r w:rsidRPr="005C63D1">
        <w:rPr>
          <w:rFonts w:ascii="宋体" w:cs="宋体" w:hint="eastAsia"/>
          <w:color w:val="000000" w:themeColor="text1"/>
          <w:kern w:val="0"/>
          <w:sz w:val="24"/>
          <w:szCs w:val="24"/>
        </w:rPr>
        <w:t>若不齐全，则为无效响应文件。</w:t>
      </w:r>
      <w:r w:rsidRPr="005C63D1">
        <w:rPr>
          <w:rFonts w:hint="eastAsia"/>
          <w:sz w:val="24"/>
        </w:rPr>
        <w:t>上述有关原件带至开标现场备查。投标人须</w:t>
      </w:r>
      <w:r w:rsidRPr="005C63D1">
        <w:rPr>
          <w:rFonts w:ascii="宋体" w:hAnsi="宋体" w:cs="宋体" w:hint="eastAsia"/>
          <w:kern w:val="0"/>
          <w:sz w:val="24"/>
        </w:rPr>
        <w:t>编制一式三份投标文件（包括一份正本和贰份副本），每份投标文件右上角必须清楚地标明“正本”或“副本”字样，一旦正本和副本不符，以正本为准。</w:t>
      </w:r>
      <w:r w:rsidRPr="005C63D1">
        <w:rPr>
          <w:rFonts w:ascii="宋体" w:hAnsi="宋体" w:hint="eastAsia"/>
          <w:sz w:val="24"/>
        </w:rPr>
        <w:t>投标文件的正本应打印或用不褪色墨水书写；投标文件的副本可打印或用不褪色墨水书写，也可采用正本的复印件。投标文件提倡按照</w:t>
      </w:r>
      <w:r w:rsidRPr="005C63D1">
        <w:rPr>
          <w:rFonts w:ascii="宋体" w:hAnsi="宋体"/>
          <w:sz w:val="24"/>
        </w:rPr>
        <w:t>A4</w:t>
      </w:r>
      <w:r w:rsidRPr="005C63D1">
        <w:rPr>
          <w:rFonts w:ascii="宋体" w:hAnsi="宋体" w:hint="eastAsia"/>
          <w:sz w:val="24"/>
        </w:rPr>
        <w:t>幅面打印或复印，并进行装订，如有资料超过</w:t>
      </w:r>
      <w:r w:rsidRPr="005C63D1">
        <w:rPr>
          <w:rFonts w:ascii="宋体" w:hAnsi="宋体"/>
          <w:sz w:val="24"/>
        </w:rPr>
        <w:t>A4</w:t>
      </w:r>
      <w:r w:rsidRPr="005C63D1">
        <w:rPr>
          <w:rFonts w:ascii="宋体" w:hAnsi="宋体" w:hint="eastAsia"/>
          <w:sz w:val="24"/>
        </w:rPr>
        <w:t>幅面折叠成</w:t>
      </w:r>
      <w:r w:rsidRPr="005C63D1">
        <w:rPr>
          <w:rFonts w:ascii="宋体" w:hAnsi="宋体"/>
          <w:sz w:val="24"/>
        </w:rPr>
        <w:t>A4</w:t>
      </w:r>
      <w:r w:rsidRPr="005C63D1">
        <w:rPr>
          <w:rFonts w:ascii="宋体" w:hAnsi="宋体" w:hint="eastAsia"/>
          <w:sz w:val="24"/>
        </w:rPr>
        <w:t>幅面；投标文件装订提倡采用胶装的形式。投标文件应编制目录，标注页码，应按要求加盖投标人公章；全套投标文件应无修改和行间插字、字上贴字，如有修改，须在修改处加盖投标单位法定代表人或其委托代理人签名或印鉴；投标人必须使用本招标文</w:t>
      </w:r>
      <w:r w:rsidRPr="005C63D1">
        <w:rPr>
          <w:rFonts w:ascii="宋体" w:hAnsi="宋体" w:hint="eastAsia"/>
          <w:sz w:val="24"/>
        </w:rPr>
        <w:lastRenderedPageBreak/>
        <w:t>件第四章提供的投标文件样式。投标文件须</w:t>
      </w:r>
      <w:r w:rsidRPr="005C63D1">
        <w:rPr>
          <w:rFonts w:ascii="宋体" w:hAnsi="宋体" w:cs="宋体" w:hint="eastAsia"/>
          <w:kern w:val="0"/>
          <w:sz w:val="24"/>
        </w:rPr>
        <w:t>装在文件袋中并密封加盖单位公章（本招标文件所表述的公章是指刻有投标人法定名称的印章，不包括合同、财务、税务、发票等形式的业务专用章），投标文件封面和材料袋封面样式见第四章</w:t>
      </w:r>
      <w:r w:rsidRPr="005C63D1">
        <w:rPr>
          <w:rFonts w:ascii="宋体" w:hAnsi="宋体" w:hint="eastAsia"/>
          <w:i/>
          <w:sz w:val="24"/>
        </w:rPr>
        <w:t>。</w:t>
      </w:r>
      <w:r w:rsidRPr="005C63D1">
        <w:rPr>
          <w:rFonts w:ascii="宋体" w:hAnsi="宋体" w:hint="eastAsia"/>
          <w:sz w:val="24"/>
        </w:rPr>
        <w:t>所有证件、证书加注水印或直接标注“仅供参加淮阴工学院招标用”字，未加注者责任自负。</w:t>
      </w:r>
    </w:p>
    <w:p w:rsidR="007F18DA" w:rsidRPr="005C63D1" w:rsidRDefault="007F18DA" w:rsidP="007F18DA">
      <w:pPr>
        <w:tabs>
          <w:tab w:val="left" w:pos="2820"/>
        </w:tabs>
        <w:spacing w:line="440" w:lineRule="exact"/>
        <w:ind w:firstLineChars="200" w:firstLine="480"/>
      </w:pPr>
      <w:r w:rsidRPr="005C63D1">
        <w:rPr>
          <w:rFonts w:ascii="宋体" w:hAnsi="宋体" w:hint="eastAsia"/>
          <w:sz w:val="24"/>
        </w:rPr>
        <w:t>投标人应承担其编制投标文件、递交投标文件等所涉及的一切费用，无论评标结果如何，招标人对上述费用均不负任何责任。</w:t>
      </w:r>
      <w:r w:rsidRPr="005C63D1">
        <w:rPr>
          <w:rFonts w:ascii="宋体" w:hAnsi="宋体" w:cs="宋体" w:hint="eastAsia"/>
          <w:kern w:val="0"/>
          <w:sz w:val="24"/>
        </w:rPr>
        <w:t>投标人自行保留投标文件底稿，评标结束，</w:t>
      </w:r>
      <w:r w:rsidRPr="005C63D1">
        <w:rPr>
          <w:rFonts w:ascii="宋体" w:hAnsi="宋体" w:hint="eastAsia"/>
          <w:sz w:val="24"/>
        </w:rPr>
        <w:t>招标</w:t>
      </w:r>
      <w:r w:rsidRPr="005C63D1">
        <w:rPr>
          <w:rFonts w:ascii="宋体" w:hAnsi="宋体" w:cs="宋体" w:hint="eastAsia"/>
          <w:kern w:val="0"/>
          <w:sz w:val="24"/>
        </w:rPr>
        <w:t>人保留一正二副投标文件，多余投标文件由投标人在开标评标结束当天自行拿走，未拿走的投标文件视同投标人同意</w:t>
      </w:r>
      <w:r w:rsidRPr="005C63D1">
        <w:rPr>
          <w:rFonts w:ascii="宋体" w:hAnsi="宋体" w:hint="eastAsia"/>
          <w:sz w:val="24"/>
        </w:rPr>
        <w:t>招标</w:t>
      </w:r>
      <w:r w:rsidRPr="005C63D1">
        <w:rPr>
          <w:rFonts w:ascii="宋体" w:hAnsi="宋体" w:cs="宋体" w:hint="eastAsia"/>
          <w:kern w:val="0"/>
          <w:sz w:val="24"/>
        </w:rPr>
        <w:t>人可以自行处置，而不需承担任何责任。</w:t>
      </w:r>
    </w:p>
    <w:p w:rsidR="00CA5E92" w:rsidRPr="005C63D1" w:rsidRDefault="00CF75F4">
      <w:pPr>
        <w:widowControl/>
        <w:spacing w:line="400" w:lineRule="exact"/>
        <w:ind w:firstLineChars="200" w:firstLine="482"/>
        <w:jc w:val="left"/>
        <w:rPr>
          <w:rStyle w:val="ad"/>
          <w:color w:val="000000"/>
          <w:sz w:val="24"/>
        </w:rPr>
      </w:pPr>
      <w:r w:rsidRPr="005C63D1">
        <w:rPr>
          <w:rStyle w:val="ad"/>
          <w:rFonts w:hint="eastAsia"/>
          <w:color w:val="000000"/>
          <w:sz w:val="24"/>
        </w:rPr>
        <w:t>四、</w:t>
      </w:r>
      <w:r w:rsidRPr="005C63D1">
        <w:rPr>
          <w:rFonts w:ascii="宋体" w:hAnsi="宋体" w:cs="宋体" w:hint="eastAsia"/>
          <w:color w:val="000000" w:themeColor="text1"/>
          <w:kern w:val="0"/>
          <w:sz w:val="24"/>
          <w:szCs w:val="24"/>
        </w:rPr>
        <w:t>谈判响应文件</w:t>
      </w:r>
      <w:r w:rsidRPr="005C63D1">
        <w:rPr>
          <w:rStyle w:val="ad"/>
          <w:rFonts w:hint="eastAsia"/>
          <w:color w:val="000000"/>
          <w:sz w:val="24"/>
        </w:rPr>
        <w:t>递交时间及地点</w:t>
      </w:r>
    </w:p>
    <w:p w:rsidR="00CA5E92" w:rsidRPr="005C63D1" w:rsidRDefault="00CF75F4">
      <w:pPr>
        <w:widowControl/>
        <w:spacing w:line="400" w:lineRule="exact"/>
        <w:ind w:firstLineChars="200" w:firstLine="540"/>
        <w:jc w:val="left"/>
        <w:rPr>
          <w:color w:val="000000"/>
          <w:spacing w:val="15"/>
          <w:kern w:val="0"/>
          <w:sz w:val="24"/>
        </w:rPr>
      </w:pPr>
      <w:r w:rsidRPr="005C63D1">
        <w:rPr>
          <w:color w:val="000000"/>
          <w:spacing w:val="15"/>
          <w:kern w:val="0"/>
          <w:sz w:val="24"/>
        </w:rPr>
        <w:t>1.</w:t>
      </w:r>
      <w:r w:rsidRPr="005C63D1">
        <w:rPr>
          <w:rFonts w:hint="eastAsia"/>
          <w:color w:val="000000"/>
          <w:spacing w:val="15"/>
          <w:kern w:val="0"/>
          <w:sz w:val="24"/>
        </w:rPr>
        <w:t>递交时间</w:t>
      </w:r>
    </w:p>
    <w:p w:rsidR="00CA5E92" w:rsidRPr="005C63D1" w:rsidRDefault="00CF75F4">
      <w:pPr>
        <w:widowControl/>
        <w:spacing w:line="400" w:lineRule="exact"/>
        <w:ind w:firstLineChars="200" w:firstLine="540"/>
        <w:jc w:val="left"/>
        <w:rPr>
          <w:color w:val="000000"/>
          <w:spacing w:val="15"/>
          <w:kern w:val="0"/>
          <w:sz w:val="24"/>
        </w:rPr>
      </w:pPr>
      <w:r w:rsidRPr="005C63D1">
        <w:rPr>
          <w:rFonts w:ascii="宋体" w:hAnsi="宋体" w:cs="Arial"/>
          <w:color w:val="000000"/>
          <w:spacing w:val="15"/>
          <w:kern w:val="0"/>
          <w:sz w:val="24"/>
        </w:rPr>
        <w:t>20</w:t>
      </w:r>
      <w:r w:rsidRPr="005C63D1">
        <w:rPr>
          <w:rFonts w:ascii="宋体" w:hAnsi="宋体" w:cs="Arial" w:hint="eastAsia"/>
          <w:color w:val="000000"/>
          <w:spacing w:val="15"/>
          <w:kern w:val="0"/>
          <w:sz w:val="24"/>
        </w:rPr>
        <w:t>21年4月1</w:t>
      </w:r>
      <w:r w:rsidRPr="005C63D1">
        <w:rPr>
          <w:rFonts w:ascii="宋体" w:hAnsi="宋体" w:cs="Arial"/>
          <w:color w:val="000000"/>
          <w:spacing w:val="15"/>
          <w:kern w:val="0"/>
          <w:sz w:val="24"/>
        </w:rPr>
        <w:t>6</w:t>
      </w:r>
      <w:r w:rsidRPr="005C63D1">
        <w:rPr>
          <w:rFonts w:ascii="宋体" w:hAnsi="宋体" w:cs="Arial" w:hint="eastAsia"/>
          <w:color w:val="000000"/>
          <w:spacing w:val="15"/>
          <w:kern w:val="0"/>
          <w:sz w:val="24"/>
        </w:rPr>
        <w:t>日下午2:30-3</w:t>
      </w:r>
      <w:r w:rsidRPr="005C63D1">
        <w:rPr>
          <w:rFonts w:ascii="宋体" w:hAnsi="宋体" w:cs="Arial"/>
          <w:color w:val="000000"/>
          <w:spacing w:val="15"/>
          <w:kern w:val="0"/>
          <w:sz w:val="24"/>
        </w:rPr>
        <w:t>:</w:t>
      </w:r>
      <w:r w:rsidRPr="005C63D1">
        <w:rPr>
          <w:rFonts w:ascii="宋体" w:cs="Arial" w:hint="eastAsia"/>
          <w:color w:val="000000"/>
          <w:spacing w:val="15"/>
          <w:kern w:val="0"/>
          <w:sz w:val="24"/>
        </w:rPr>
        <w:t>0</w:t>
      </w:r>
      <w:r w:rsidRPr="005C63D1">
        <w:rPr>
          <w:rFonts w:ascii="宋体" w:cs="Arial"/>
          <w:color w:val="000000"/>
          <w:spacing w:val="15"/>
          <w:kern w:val="0"/>
          <w:sz w:val="24"/>
        </w:rPr>
        <w:t>0</w:t>
      </w:r>
      <w:r w:rsidRPr="005C63D1">
        <w:rPr>
          <w:rFonts w:ascii="宋体" w:hAnsi="宋体" w:cs="Arial" w:hint="eastAsia"/>
          <w:color w:val="000000"/>
          <w:spacing w:val="15"/>
          <w:kern w:val="0"/>
          <w:sz w:val="24"/>
        </w:rPr>
        <w:t>。</w:t>
      </w:r>
      <w:r w:rsidRPr="005C63D1">
        <w:rPr>
          <w:rFonts w:ascii="宋体" w:hAnsi="宋体" w:hint="eastAsia"/>
          <w:color w:val="000000"/>
          <w:sz w:val="24"/>
        </w:rPr>
        <w:t>招标</w:t>
      </w:r>
      <w:r w:rsidRPr="005C63D1">
        <w:rPr>
          <w:rFonts w:hint="eastAsia"/>
          <w:color w:val="000000"/>
          <w:spacing w:val="15"/>
          <w:kern w:val="0"/>
          <w:sz w:val="24"/>
        </w:rPr>
        <w:t>人拒绝接收在规定的截止时间后递交的任何</w:t>
      </w:r>
      <w:r w:rsidRPr="005C63D1">
        <w:rPr>
          <w:rFonts w:ascii="宋体" w:hAnsi="宋体" w:cs="宋体" w:hint="eastAsia"/>
          <w:color w:val="000000" w:themeColor="text1"/>
          <w:kern w:val="0"/>
          <w:sz w:val="24"/>
          <w:szCs w:val="24"/>
        </w:rPr>
        <w:t>响应</w:t>
      </w:r>
      <w:r w:rsidRPr="005C63D1">
        <w:rPr>
          <w:rFonts w:hint="eastAsia"/>
          <w:color w:val="000000"/>
          <w:spacing w:val="15"/>
          <w:kern w:val="0"/>
          <w:sz w:val="24"/>
        </w:rPr>
        <w:t>文件。</w:t>
      </w:r>
    </w:p>
    <w:p w:rsidR="00CA5E92" w:rsidRPr="005C63D1" w:rsidRDefault="00CF75F4">
      <w:pPr>
        <w:spacing w:line="520" w:lineRule="exact"/>
        <w:ind w:firstLineChars="200" w:firstLine="480"/>
        <w:rPr>
          <w:rFonts w:ascii="Arial" w:hAnsi="Arial" w:cs="Arial"/>
          <w:color w:val="000000"/>
          <w:kern w:val="0"/>
          <w:sz w:val="24"/>
        </w:rPr>
      </w:pPr>
      <w:r w:rsidRPr="005C63D1">
        <w:rPr>
          <w:rFonts w:ascii="Arial" w:hAnsi="Arial" w:cs="Arial"/>
          <w:color w:val="000000"/>
          <w:kern w:val="0"/>
          <w:sz w:val="24"/>
        </w:rPr>
        <w:t>2.</w:t>
      </w:r>
      <w:r w:rsidRPr="005C63D1">
        <w:rPr>
          <w:rFonts w:ascii="Arial" w:hAnsi="Arial" w:cs="Arial" w:hint="eastAsia"/>
          <w:color w:val="000000"/>
          <w:kern w:val="0"/>
          <w:sz w:val="24"/>
        </w:rPr>
        <w:t>接收地点</w:t>
      </w:r>
    </w:p>
    <w:p w:rsidR="00CA5E92" w:rsidRPr="005C63D1" w:rsidRDefault="00CF75F4">
      <w:pPr>
        <w:widowControl/>
        <w:spacing w:line="400" w:lineRule="exact"/>
        <w:ind w:firstLineChars="200" w:firstLine="480"/>
        <w:jc w:val="left"/>
        <w:rPr>
          <w:rFonts w:ascii="宋体" w:cs="宋体"/>
          <w:color w:val="000000" w:themeColor="text1"/>
          <w:kern w:val="0"/>
          <w:sz w:val="24"/>
          <w:szCs w:val="24"/>
        </w:rPr>
      </w:pPr>
      <w:r w:rsidRPr="005C63D1">
        <w:rPr>
          <w:rFonts w:ascii="Arial" w:hAnsi="Arial" w:cs="Arial" w:hint="eastAsia"/>
          <w:color w:val="000000"/>
          <w:kern w:val="0"/>
          <w:sz w:val="24"/>
        </w:rPr>
        <w:t>淮阴工学院招标办</w:t>
      </w:r>
      <w:r w:rsidRPr="005C63D1">
        <w:rPr>
          <w:rFonts w:ascii="Arial" w:hAnsi="Arial" w:cs="Arial" w:hint="eastAsia"/>
          <w:b/>
          <w:color w:val="000000"/>
          <w:kern w:val="0"/>
          <w:sz w:val="24"/>
        </w:rPr>
        <w:t>（淮阴工学院枚乘路校区北园大门东侧收发室或其他指定地点），送往其它部门无效</w:t>
      </w:r>
      <w:r w:rsidRPr="005C63D1">
        <w:rPr>
          <w:rFonts w:ascii="Arial" w:hAnsi="Arial" w:cs="Arial" w:hint="eastAsia"/>
          <w:color w:val="000000"/>
          <w:kern w:val="0"/>
          <w:sz w:val="24"/>
        </w:rPr>
        <w:t>。</w:t>
      </w:r>
    </w:p>
    <w:p w:rsidR="00CA5E92" w:rsidRPr="005C63D1" w:rsidRDefault="00CF75F4">
      <w:pPr>
        <w:widowControl/>
        <w:spacing w:line="400" w:lineRule="exact"/>
        <w:ind w:firstLineChars="200" w:firstLine="480"/>
        <w:jc w:val="left"/>
        <w:rPr>
          <w:rFonts w:ascii="宋体" w:hAnsi="宋体" w:cs="宋体"/>
          <w:color w:val="000000" w:themeColor="text1"/>
          <w:kern w:val="0"/>
          <w:sz w:val="24"/>
          <w:szCs w:val="24"/>
        </w:rPr>
      </w:pPr>
      <w:r w:rsidRPr="005C63D1">
        <w:rPr>
          <w:rFonts w:ascii="宋体" w:cs="宋体" w:hint="eastAsia"/>
          <w:color w:val="000000" w:themeColor="text1"/>
          <w:kern w:val="0"/>
          <w:sz w:val="24"/>
          <w:szCs w:val="24"/>
        </w:rPr>
        <w:t>联系电话：</w:t>
      </w:r>
      <w:r w:rsidRPr="005C63D1">
        <w:rPr>
          <w:rFonts w:ascii="宋体" w:hAnsi="宋体" w:cs="宋体" w:hint="eastAsia"/>
          <w:color w:val="000000" w:themeColor="text1"/>
          <w:kern w:val="0"/>
          <w:sz w:val="24"/>
          <w:szCs w:val="24"/>
        </w:rPr>
        <w:t>0</w:t>
      </w:r>
      <w:r w:rsidRPr="005C63D1">
        <w:rPr>
          <w:rFonts w:ascii="宋体" w:hAnsi="宋体" w:cs="宋体"/>
          <w:color w:val="000000" w:themeColor="text1"/>
          <w:kern w:val="0"/>
          <w:sz w:val="24"/>
          <w:szCs w:val="24"/>
        </w:rPr>
        <w:t>517-83559815</w:t>
      </w:r>
      <w:r w:rsidRPr="005C63D1">
        <w:rPr>
          <w:rFonts w:ascii="宋体" w:hAnsi="宋体" w:cs="宋体" w:hint="eastAsia"/>
          <w:color w:val="000000" w:themeColor="text1"/>
          <w:kern w:val="0"/>
          <w:sz w:val="24"/>
          <w:szCs w:val="24"/>
        </w:rPr>
        <w:t>、8</w:t>
      </w:r>
      <w:r w:rsidRPr="005C63D1">
        <w:rPr>
          <w:rFonts w:ascii="宋体" w:hAnsi="宋体" w:cs="宋体"/>
          <w:color w:val="000000" w:themeColor="text1"/>
          <w:kern w:val="0"/>
          <w:sz w:val="24"/>
          <w:szCs w:val="24"/>
        </w:rPr>
        <w:t>3559069</w:t>
      </w:r>
      <w:r w:rsidRPr="005C63D1">
        <w:rPr>
          <w:rFonts w:ascii="宋体" w:hAnsi="宋体" w:cs="宋体" w:hint="eastAsia"/>
          <w:color w:val="000000" w:themeColor="text1"/>
          <w:kern w:val="0"/>
          <w:sz w:val="24"/>
          <w:szCs w:val="24"/>
        </w:rPr>
        <w:t>。</w:t>
      </w:r>
    </w:p>
    <w:p w:rsidR="00CA5E92" w:rsidRPr="005C63D1" w:rsidRDefault="00CF75F4">
      <w:pPr>
        <w:widowControl/>
        <w:spacing w:line="400" w:lineRule="exact"/>
        <w:ind w:firstLineChars="200" w:firstLine="480"/>
        <w:jc w:val="left"/>
        <w:rPr>
          <w:rFonts w:ascii="宋体" w:cs="宋体"/>
          <w:color w:val="000000" w:themeColor="text1"/>
          <w:kern w:val="0"/>
          <w:sz w:val="24"/>
          <w:szCs w:val="24"/>
        </w:rPr>
      </w:pPr>
      <w:r w:rsidRPr="005C63D1">
        <w:rPr>
          <w:rFonts w:ascii="宋体" w:hAnsi="宋体" w:cs="宋体" w:hint="eastAsia"/>
          <w:color w:val="000000" w:themeColor="text1"/>
          <w:kern w:val="0"/>
          <w:sz w:val="24"/>
          <w:szCs w:val="24"/>
        </w:rPr>
        <w:t>五、谈判时间、地点</w:t>
      </w:r>
    </w:p>
    <w:p w:rsidR="00CA5E92" w:rsidRPr="005C63D1" w:rsidRDefault="00CF75F4">
      <w:pPr>
        <w:widowControl/>
        <w:spacing w:line="400" w:lineRule="exact"/>
        <w:ind w:firstLineChars="200" w:firstLine="480"/>
        <w:jc w:val="left"/>
        <w:rPr>
          <w:rFonts w:ascii="宋体" w:cs="宋体"/>
          <w:color w:val="000000" w:themeColor="text1"/>
          <w:kern w:val="0"/>
          <w:sz w:val="24"/>
          <w:szCs w:val="24"/>
        </w:rPr>
      </w:pPr>
      <w:r w:rsidRPr="005C63D1">
        <w:rPr>
          <w:rFonts w:ascii="宋体" w:cs="宋体" w:hint="eastAsia"/>
          <w:color w:val="000000" w:themeColor="text1"/>
          <w:kern w:val="0"/>
          <w:sz w:val="24"/>
          <w:szCs w:val="24"/>
        </w:rPr>
        <w:t>1</w:t>
      </w:r>
      <w:r w:rsidRPr="005C63D1">
        <w:rPr>
          <w:rFonts w:ascii="宋体" w:cs="宋体"/>
          <w:color w:val="000000" w:themeColor="text1"/>
          <w:kern w:val="0"/>
          <w:sz w:val="24"/>
          <w:szCs w:val="24"/>
        </w:rPr>
        <w:t>.</w:t>
      </w:r>
      <w:r w:rsidRPr="005C63D1">
        <w:rPr>
          <w:rFonts w:ascii="宋体" w:cs="宋体" w:hint="eastAsia"/>
          <w:color w:val="000000" w:themeColor="text1"/>
          <w:kern w:val="0"/>
          <w:sz w:val="24"/>
          <w:szCs w:val="24"/>
        </w:rPr>
        <w:t>时间：</w:t>
      </w:r>
      <w:r w:rsidRPr="005C63D1">
        <w:rPr>
          <w:rFonts w:ascii="宋体" w:hAnsi="宋体" w:cs="宋体"/>
          <w:color w:val="000000" w:themeColor="text1"/>
          <w:kern w:val="0"/>
          <w:sz w:val="24"/>
          <w:szCs w:val="24"/>
        </w:rPr>
        <w:t>20</w:t>
      </w:r>
      <w:r w:rsidRPr="005C63D1">
        <w:rPr>
          <w:rFonts w:ascii="宋体" w:hAnsi="宋体" w:cs="宋体" w:hint="eastAsia"/>
          <w:color w:val="000000" w:themeColor="text1"/>
          <w:kern w:val="0"/>
          <w:sz w:val="24"/>
          <w:szCs w:val="24"/>
        </w:rPr>
        <w:t>21年4月16日下午</w:t>
      </w:r>
      <w:r w:rsidR="005C63D1">
        <w:rPr>
          <w:rFonts w:ascii="宋体" w:hAnsi="宋体" w:cs="宋体" w:hint="eastAsia"/>
          <w:color w:val="000000" w:themeColor="text1"/>
          <w:kern w:val="0"/>
          <w:sz w:val="24"/>
          <w:szCs w:val="24"/>
        </w:rPr>
        <w:t>3</w:t>
      </w:r>
      <w:r w:rsidRPr="005C63D1">
        <w:rPr>
          <w:rFonts w:ascii="宋体" w:hAnsi="宋体" w:cs="宋体" w:hint="eastAsia"/>
          <w:color w:val="000000" w:themeColor="text1"/>
          <w:kern w:val="0"/>
          <w:sz w:val="24"/>
          <w:szCs w:val="24"/>
        </w:rPr>
        <w:t>:0</w:t>
      </w:r>
      <w:r w:rsidRPr="005C63D1">
        <w:rPr>
          <w:rFonts w:ascii="宋体" w:hAnsi="宋体" w:cs="宋体"/>
          <w:color w:val="000000" w:themeColor="text1"/>
          <w:kern w:val="0"/>
          <w:sz w:val="24"/>
          <w:szCs w:val="24"/>
        </w:rPr>
        <w:t>0</w:t>
      </w:r>
      <w:r w:rsidRPr="005C63D1">
        <w:rPr>
          <w:rFonts w:ascii="宋体" w:hAnsi="宋体" w:cs="宋体" w:hint="eastAsia"/>
          <w:color w:val="000000" w:themeColor="text1"/>
          <w:kern w:val="0"/>
          <w:sz w:val="24"/>
          <w:szCs w:val="24"/>
        </w:rPr>
        <w:t>。</w:t>
      </w:r>
    </w:p>
    <w:p w:rsidR="00CA5E92" w:rsidRPr="005C63D1" w:rsidRDefault="00CF75F4">
      <w:pPr>
        <w:widowControl/>
        <w:spacing w:line="400" w:lineRule="exact"/>
        <w:ind w:firstLineChars="200" w:firstLine="480"/>
        <w:jc w:val="left"/>
        <w:rPr>
          <w:rFonts w:ascii="宋体" w:cs="宋体"/>
          <w:color w:val="000000" w:themeColor="text1"/>
          <w:kern w:val="0"/>
          <w:sz w:val="24"/>
          <w:szCs w:val="24"/>
        </w:rPr>
      </w:pPr>
      <w:r w:rsidRPr="005C63D1">
        <w:rPr>
          <w:rFonts w:ascii="宋体" w:hAnsi="宋体" w:cs="宋体" w:hint="eastAsia"/>
          <w:color w:val="000000" w:themeColor="text1"/>
          <w:kern w:val="0"/>
          <w:sz w:val="24"/>
          <w:szCs w:val="24"/>
        </w:rPr>
        <w:t>2</w:t>
      </w:r>
      <w:r w:rsidRPr="005C63D1">
        <w:rPr>
          <w:rFonts w:ascii="宋体" w:hAnsi="宋体" w:cs="宋体"/>
          <w:color w:val="000000" w:themeColor="text1"/>
          <w:kern w:val="0"/>
          <w:sz w:val="24"/>
          <w:szCs w:val="24"/>
        </w:rPr>
        <w:t>.</w:t>
      </w:r>
      <w:r w:rsidRPr="005C63D1">
        <w:rPr>
          <w:rFonts w:ascii="宋体" w:hAnsi="宋体" w:cs="宋体" w:hint="eastAsia"/>
          <w:color w:val="000000" w:themeColor="text1"/>
          <w:kern w:val="0"/>
          <w:sz w:val="24"/>
          <w:szCs w:val="24"/>
        </w:rPr>
        <w:t>地点：淮阴工学院招标办</w:t>
      </w:r>
      <w:r w:rsidRPr="005C63D1">
        <w:rPr>
          <w:rFonts w:ascii="宋体" w:cs="宋体" w:hint="eastAsia"/>
          <w:color w:val="000000" w:themeColor="text1"/>
          <w:kern w:val="0"/>
          <w:sz w:val="24"/>
          <w:szCs w:val="24"/>
        </w:rPr>
        <w:t>，</w:t>
      </w:r>
      <w:r w:rsidRPr="005C63D1">
        <w:rPr>
          <w:rFonts w:ascii="宋体" w:hAnsi="宋体" w:cs="宋体" w:hint="eastAsia"/>
          <w:color w:val="000000" w:themeColor="text1"/>
          <w:kern w:val="0"/>
          <w:sz w:val="24"/>
          <w:szCs w:val="24"/>
        </w:rPr>
        <w:t>淮安市枚乘东路</w:t>
      </w:r>
      <w:r w:rsidRPr="005C63D1">
        <w:rPr>
          <w:rFonts w:ascii="宋体" w:hAnsi="宋体" w:cs="宋体"/>
          <w:color w:val="000000" w:themeColor="text1"/>
          <w:kern w:val="0"/>
          <w:sz w:val="24"/>
          <w:szCs w:val="24"/>
        </w:rPr>
        <w:t>1</w:t>
      </w:r>
      <w:r w:rsidRPr="005C63D1">
        <w:rPr>
          <w:rFonts w:ascii="宋体" w:hAnsi="宋体" w:cs="宋体" w:hint="eastAsia"/>
          <w:color w:val="000000" w:themeColor="text1"/>
          <w:kern w:val="0"/>
          <w:sz w:val="24"/>
          <w:szCs w:val="24"/>
        </w:rPr>
        <w:t>号，翔宇楼</w:t>
      </w:r>
      <w:r w:rsidRPr="005C63D1">
        <w:rPr>
          <w:rFonts w:ascii="宋体" w:hAnsi="宋体" w:cs="宋体"/>
          <w:color w:val="000000" w:themeColor="text1"/>
          <w:kern w:val="0"/>
          <w:sz w:val="24"/>
          <w:szCs w:val="24"/>
        </w:rPr>
        <w:t>20</w:t>
      </w:r>
      <w:r w:rsidRPr="005C63D1">
        <w:rPr>
          <w:rFonts w:ascii="宋体" w:hAnsi="宋体" w:cs="宋体" w:hint="eastAsia"/>
          <w:color w:val="000000" w:themeColor="text1"/>
          <w:kern w:val="0"/>
          <w:sz w:val="24"/>
          <w:szCs w:val="24"/>
        </w:rPr>
        <w:t>1室，</w:t>
      </w:r>
    </w:p>
    <w:p w:rsidR="00CA5E92" w:rsidRPr="005C63D1" w:rsidRDefault="00CF75F4">
      <w:pPr>
        <w:widowControl/>
        <w:spacing w:line="400" w:lineRule="exact"/>
        <w:ind w:firstLineChars="200" w:firstLine="480"/>
        <w:jc w:val="left"/>
        <w:rPr>
          <w:rFonts w:ascii="宋体" w:hAnsi="宋体" w:cs="宋体"/>
          <w:color w:val="000000" w:themeColor="text1"/>
          <w:kern w:val="0"/>
          <w:sz w:val="24"/>
          <w:szCs w:val="24"/>
        </w:rPr>
      </w:pPr>
      <w:r w:rsidRPr="005C63D1">
        <w:rPr>
          <w:rFonts w:ascii="宋体" w:hAnsi="宋体" w:cs="宋体" w:hint="eastAsia"/>
          <w:color w:val="000000" w:themeColor="text1"/>
          <w:kern w:val="0"/>
          <w:sz w:val="24"/>
          <w:szCs w:val="24"/>
        </w:rPr>
        <w:t>3</w:t>
      </w:r>
      <w:r w:rsidRPr="005C63D1">
        <w:rPr>
          <w:rFonts w:ascii="宋体" w:hAnsi="宋体" w:cs="宋体"/>
          <w:color w:val="000000" w:themeColor="text1"/>
          <w:kern w:val="0"/>
          <w:sz w:val="24"/>
          <w:szCs w:val="24"/>
        </w:rPr>
        <w:t>.</w:t>
      </w:r>
      <w:r w:rsidRPr="005C63D1">
        <w:rPr>
          <w:rFonts w:ascii="宋体" w:hAnsi="宋体" w:cs="宋体" w:hint="eastAsia"/>
          <w:color w:val="000000" w:themeColor="text1"/>
          <w:kern w:val="0"/>
          <w:sz w:val="24"/>
          <w:szCs w:val="24"/>
        </w:rPr>
        <w:t>谈判方式：现场谈判。</w:t>
      </w:r>
    </w:p>
    <w:p w:rsidR="00CA5E92" w:rsidRPr="005C63D1" w:rsidRDefault="00CF75F4">
      <w:pPr>
        <w:widowControl/>
        <w:spacing w:line="400" w:lineRule="exact"/>
        <w:ind w:firstLineChars="200" w:firstLine="480"/>
        <w:jc w:val="left"/>
        <w:rPr>
          <w:rFonts w:ascii="宋体" w:hAnsi="宋体" w:cs="宋体"/>
          <w:color w:val="000000" w:themeColor="text1"/>
          <w:kern w:val="0"/>
          <w:sz w:val="24"/>
          <w:szCs w:val="24"/>
        </w:rPr>
      </w:pPr>
      <w:r w:rsidRPr="005C63D1">
        <w:rPr>
          <w:rFonts w:ascii="宋体" w:hAnsi="宋体" w:cs="宋体" w:hint="eastAsia"/>
          <w:color w:val="000000" w:themeColor="text1"/>
          <w:kern w:val="0"/>
          <w:sz w:val="24"/>
          <w:szCs w:val="24"/>
        </w:rPr>
        <w:t>4</w:t>
      </w:r>
      <w:r w:rsidRPr="005C63D1">
        <w:rPr>
          <w:rFonts w:ascii="宋体" w:hAnsi="宋体" w:cs="宋体"/>
          <w:color w:val="000000" w:themeColor="text1"/>
          <w:kern w:val="0"/>
          <w:sz w:val="24"/>
          <w:szCs w:val="24"/>
        </w:rPr>
        <w:t>.</w:t>
      </w:r>
      <w:r w:rsidRPr="005C63D1">
        <w:rPr>
          <w:rFonts w:ascii="宋体" w:hAnsi="宋体" w:cs="宋体" w:hint="eastAsia"/>
          <w:color w:val="000000" w:themeColor="text1"/>
          <w:kern w:val="0"/>
          <w:sz w:val="24"/>
          <w:szCs w:val="24"/>
        </w:rPr>
        <w:t xml:space="preserve">谈判成交规则：在各供应商提交的谈判响应文件的基础上进行二次报价，报价最低的合格供应商为成交商。若最低报价并列，则由并列的商家再一次报价，报价低者为成交商；若再次报价仍并列，则由谈判小组现场抽签确定成交商。 </w:t>
      </w:r>
    </w:p>
    <w:p w:rsidR="00CA5E92" w:rsidRPr="005C63D1" w:rsidRDefault="00CF75F4">
      <w:pPr>
        <w:widowControl/>
        <w:spacing w:line="400" w:lineRule="exact"/>
        <w:ind w:firstLineChars="200" w:firstLine="480"/>
        <w:jc w:val="left"/>
        <w:rPr>
          <w:rFonts w:ascii="宋体" w:hAnsi="宋体" w:cs="宋体"/>
          <w:color w:val="000000" w:themeColor="text1"/>
          <w:kern w:val="0"/>
          <w:sz w:val="24"/>
          <w:szCs w:val="24"/>
        </w:rPr>
      </w:pPr>
      <w:r w:rsidRPr="005C63D1">
        <w:rPr>
          <w:rFonts w:ascii="宋体" w:hAnsi="宋体" w:cs="宋体" w:hint="eastAsia"/>
          <w:color w:val="000000" w:themeColor="text1"/>
          <w:kern w:val="0"/>
          <w:sz w:val="24"/>
          <w:szCs w:val="24"/>
        </w:rPr>
        <w:t>5</w:t>
      </w:r>
      <w:r w:rsidRPr="005C63D1">
        <w:rPr>
          <w:rFonts w:ascii="宋体" w:hAnsi="宋体" w:cs="宋体"/>
          <w:color w:val="000000" w:themeColor="text1"/>
          <w:kern w:val="0"/>
          <w:sz w:val="24"/>
          <w:szCs w:val="24"/>
        </w:rPr>
        <w:t>.</w:t>
      </w:r>
      <w:r w:rsidRPr="005C63D1">
        <w:rPr>
          <w:rFonts w:ascii="宋体" w:hAnsi="宋体" w:cs="宋体" w:hint="eastAsia"/>
          <w:color w:val="000000" w:themeColor="text1"/>
          <w:kern w:val="0"/>
          <w:sz w:val="24"/>
          <w:szCs w:val="24"/>
        </w:rPr>
        <w:t>成交结果将在本公告发布的网站上进行公告，成交供应商须及时到校领取中标（成交）通知书，三个工作日内与我校签订施工合同（见附件五）。</w:t>
      </w:r>
    </w:p>
    <w:p w:rsidR="007A5656" w:rsidRPr="005C63D1" w:rsidRDefault="007A5656" w:rsidP="007A5656">
      <w:pPr>
        <w:spacing w:line="440" w:lineRule="exact"/>
        <w:ind w:firstLineChars="200" w:firstLine="480"/>
        <w:rPr>
          <w:rFonts w:ascii="宋体"/>
          <w:sz w:val="24"/>
        </w:rPr>
      </w:pPr>
      <w:r w:rsidRPr="005C63D1">
        <w:rPr>
          <w:rFonts w:ascii="宋体" w:hAnsi="宋体" w:hint="eastAsia"/>
          <w:sz w:val="24"/>
        </w:rPr>
        <w:t>六、履约保证金</w:t>
      </w:r>
    </w:p>
    <w:p w:rsidR="007A5656" w:rsidRPr="005C63D1" w:rsidRDefault="007A5656" w:rsidP="007A5656">
      <w:pPr>
        <w:spacing w:line="440" w:lineRule="exact"/>
        <w:ind w:firstLineChars="200" w:firstLine="480"/>
        <w:rPr>
          <w:rFonts w:ascii="宋体"/>
          <w:color w:val="000000"/>
          <w:sz w:val="24"/>
        </w:rPr>
      </w:pPr>
      <w:r w:rsidRPr="005C63D1">
        <w:rPr>
          <w:rFonts w:ascii="宋体" w:hAnsi="宋体"/>
          <w:color w:val="000000"/>
          <w:sz w:val="24"/>
        </w:rPr>
        <w:t>1</w:t>
      </w:r>
      <w:r w:rsidRPr="005C63D1">
        <w:rPr>
          <w:rFonts w:ascii="宋体" w:hAnsi="宋体" w:hint="eastAsia"/>
          <w:color w:val="000000"/>
          <w:sz w:val="24"/>
        </w:rPr>
        <w:t>．为保证合同的顺利执行，中标人须在</w:t>
      </w:r>
      <w:r w:rsidRPr="005C63D1">
        <w:rPr>
          <w:rFonts w:ascii="宋体" w:hAnsi="宋体"/>
          <w:color w:val="000000"/>
          <w:sz w:val="24"/>
        </w:rPr>
        <w:t>签订合同</w:t>
      </w:r>
      <w:r w:rsidRPr="005C63D1">
        <w:rPr>
          <w:rFonts w:ascii="宋体" w:hAnsi="宋体" w:hint="eastAsia"/>
          <w:color w:val="000000"/>
          <w:sz w:val="24"/>
        </w:rPr>
        <w:t>前向</w:t>
      </w:r>
      <w:r w:rsidRPr="005C63D1">
        <w:rPr>
          <w:rFonts w:ascii="宋体" w:hAnsi="宋体"/>
          <w:color w:val="000000"/>
          <w:sz w:val="24"/>
        </w:rPr>
        <w:t>淮阴工学院交纳</w:t>
      </w:r>
      <w:r w:rsidR="00403603" w:rsidRPr="005C63D1">
        <w:rPr>
          <w:rFonts w:ascii="宋体" w:hAnsi="宋体" w:hint="eastAsia"/>
          <w:color w:val="000000"/>
          <w:sz w:val="24"/>
        </w:rPr>
        <w:t>壹</w:t>
      </w:r>
      <w:r w:rsidRPr="005C63D1">
        <w:rPr>
          <w:rFonts w:ascii="宋体" w:hAnsi="宋体"/>
          <w:color w:val="000000"/>
          <w:sz w:val="24"/>
        </w:rPr>
        <w:t>仟</w:t>
      </w:r>
      <w:r w:rsidRPr="005C63D1">
        <w:rPr>
          <w:rFonts w:ascii="宋体" w:hAnsi="宋体" w:hint="eastAsia"/>
          <w:color w:val="000000"/>
          <w:sz w:val="24"/>
        </w:rPr>
        <w:t>元的</w:t>
      </w:r>
      <w:r w:rsidRPr="005C63D1">
        <w:rPr>
          <w:rFonts w:ascii="宋体" w:hAnsi="宋体" w:hint="eastAsia"/>
          <w:sz w:val="24"/>
        </w:rPr>
        <w:t>履约保证金</w:t>
      </w:r>
      <w:r w:rsidRPr="005C63D1">
        <w:rPr>
          <w:rFonts w:ascii="宋体" w:hAnsi="宋体" w:hint="eastAsia"/>
          <w:color w:val="000000"/>
          <w:sz w:val="24"/>
        </w:rPr>
        <w:t>（</w:t>
      </w:r>
      <w:r w:rsidRPr="005C63D1">
        <w:rPr>
          <w:rFonts w:ascii="宋体" w:hAnsi="宋体" w:cs="仿宋" w:hint="eastAsia"/>
          <w:color w:val="000000"/>
          <w:sz w:val="24"/>
        </w:rPr>
        <w:t>银行开户名：淮阴工学院；开户行：淮安市建行中北分理处；银行帐号：</w:t>
      </w:r>
      <w:r w:rsidRPr="005C63D1">
        <w:rPr>
          <w:rFonts w:ascii="宋体" w:hAnsi="宋体" w:cs="仿宋"/>
          <w:color w:val="000000"/>
          <w:sz w:val="24"/>
        </w:rPr>
        <w:t>32001724236051451171</w:t>
      </w:r>
      <w:r w:rsidRPr="005C63D1">
        <w:rPr>
          <w:rFonts w:ascii="宋体" w:hAnsi="宋体" w:hint="eastAsia"/>
          <w:color w:val="000000"/>
          <w:sz w:val="24"/>
        </w:rPr>
        <w:t>）。中标人未能履行合同规定的义务，采购人有权从履约保证金中取得补偿。</w:t>
      </w:r>
    </w:p>
    <w:p w:rsidR="007A5656" w:rsidRPr="005C63D1" w:rsidRDefault="007A5656" w:rsidP="007A5656">
      <w:pPr>
        <w:spacing w:line="440" w:lineRule="exact"/>
        <w:ind w:firstLineChars="200" w:firstLine="480"/>
        <w:rPr>
          <w:rFonts w:ascii="宋体" w:hAnsi="宋体"/>
          <w:color w:val="000000"/>
          <w:sz w:val="24"/>
        </w:rPr>
      </w:pPr>
      <w:r w:rsidRPr="005C63D1">
        <w:rPr>
          <w:rFonts w:ascii="宋体" w:hAnsi="宋体"/>
          <w:color w:val="000000"/>
          <w:sz w:val="24"/>
        </w:rPr>
        <w:lastRenderedPageBreak/>
        <w:t>2</w:t>
      </w:r>
      <w:r w:rsidRPr="005C63D1">
        <w:rPr>
          <w:rFonts w:ascii="宋体" w:hAnsi="宋体" w:hint="eastAsia"/>
          <w:color w:val="000000"/>
          <w:sz w:val="24"/>
        </w:rPr>
        <w:t>．履约保证金在服务期满后无息退还。中标人凭采购人签署的同意退还履约保证金的证明（格式详见招标文件第四章《履约保证金退还申请》），到淮阴工学院计划财务处办理保证金退还手续。</w:t>
      </w:r>
    </w:p>
    <w:p w:rsidR="007A5656" w:rsidRPr="005C63D1" w:rsidRDefault="007A5656" w:rsidP="007A5656">
      <w:pPr>
        <w:spacing w:line="440" w:lineRule="exact"/>
        <w:ind w:firstLineChars="200" w:firstLine="480"/>
        <w:rPr>
          <w:rFonts w:ascii="宋体" w:hAnsi="宋体" w:cs="宋体"/>
          <w:color w:val="000000" w:themeColor="text1"/>
          <w:kern w:val="0"/>
          <w:sz w:val="24"/>
          <w:szCs w:val="24"/>
        </w:rPr>
      </w:pPr>
      <w:r w:rsidRPr="005C63D1">
        <w:rPr>
          <w:rFonts w:ascii="宋体" w:hAnsi="宋体" w:hint="eastAsia"/>
          <w:color w:val="000000"/>
          <w:sz w:val="24"/>
        </w:rPr>
        <w:t>3．中标人在服务期满结算后、办理完履约保证金退款手续之日起10个工作日内，采购人应将履约保证金退还中标人；逾期退还的，按中国人民银行同期贷款基准利率支付超期资金占用费，但因中标人自身原因导致无法及时退还的除外。</w:t>
      </w:r>
    </w:p>
    <w:p w:rsidR="00CA5E92" w:rsidRPr="005C63D1" w:rsidRDefault="007A5656">
      <w:pPr>
        <w:widowControl/>
        <w:spacing w:line="400" w:lineRule="exact"/>
        <w:ind w:firstLineChars="200" w:firstLine="480"/>
        <w:jc w:val="left"/>
        <w:rPr>
          <w:rFonts w:ascii="宋体" w:cs="宋体"/>
          <w:color w:val="000000" w:themeColor="text1"/>
          <w:kern w:val="0"/>
          <w:sz w:val="24"/>
          <w:szCs w:val="24"/>
        </w:rPr>
      </w:pPr>
      <w:r w:rsidRPr="005C63D1">
        <w:rPr>
          <w:rFonts w:ascii="宋体" w:hAnsi="宋体" w:cs="宋体" w:hint="eastAsia"/>
          <w:color w:val="000000" w:themeColor="text1"/>
          <w:kern w:val="0"/>
          <w:sz w:val="24"/>
          <w:szCs w:val="24"/>
        </w:rPr>
        <w:t>七</w:t>
      </w:r>
      <w:r w:rsidR="00CF75F4" w:rsidRPr="005C63D1">
        <w:rPr>
          <w:rFonts w:ascii="宋体" w:hAnsi="宋体" w:cs="宋体" w:hint="eastAsia"/>
          <w:color w:val="000000" w:themeColor="text1"/>
          <w:kern w:val="0"/>
          <w:sz w:val="24"/>
          <w:szCs w:val="24"/>
        </w:rPr>
        <w:t>、联系方式</w:t>
      </w:r>
    </w:p>
    <w:p w:rsidR="00CA5E92" w:rsidRPr="005C63D1" w:rsidRDefault="00CF75F4">
      <w:pPr>
        <w:widowControl/>
        <w:spacing w:line="400" w:lineRule="exact"/>
        <w:ind w:firstLineChars="200" w:firstLine="480"/>
        <w:jc w:val="left"/>
        <w:rPr>
          <w:rFonts w:ascii="宋体" w:cs="宋体"/>
          <w:color w:val="000000" w:themeColor="text1"/>
          <w:kern w:val="0"/>
          <w:sz w:val="24"/>
          <w:szCs w:val="24"/>
        </w:rPr>
      </w:pPr>
      <w:r w:rsidRPr="005C63D1">
        <w:rPr>
          <w:rFonts w:ascii="宋体" w:hAnsi="宋体" w:cs="宋体" w:hint="eastAsia"/>
          <w:color w:val="000000" w:themeColor="text1"/>
          <w:kern w:val="0"/>
          <w:sz w:val="24"/>
          <w:szCs w:val="24"/>
        </w:rPr>
        <w:t>淮阴工学院饮食服务总公司：孙老师，电话：18052397666；</w:t>
      </w:r>
    </w:p>
    <w:p w:rsidR="00CA5E92" w:rsidRPr="005C63D1" w:rsidRDefault="00CF75F4">
      <w:pPr>
        <w:widowControl/>
        <w:spacing w:line="400" w:lineRule="exact"/>
        <w:ind w:firstLineChars="200" w:firstLine="480"/>
        <w:jc w:val="left"/>
        <w:rPr>
          <w:rFonts w:ascii="宋体" w:hAnsi="宋体" w:cs="宋体"/>
          <w:color w:val="000000" w:themeColor="text1"/>
          <w:kern w:val="0"/>
          <w:sz w:val="24"/>
          <w:szCs w:val="24"/>
        </w:rPr>
      </w:pPr>
      <w:r w:rsidRPr="005C63D1">
        <w:rPr>
          <w:rFonts w:ascii="宋体" w:hAnsi="宋体" w:cs="宋体" w:hint="eastAsia"/>
          <w:color w:val="000000" w:themeColor="text1"/>
          <w:kern w:val="0"/>
          <w:sz w:val="24"/>
          <w:szCs w:val="24"/>
        </w:rPr>
        <w:t>淮阴工学院招标办：陆老师、王老师，电话：0</w:t>
      </w:r>
      <w:r w:rsidRPr="005C63D1">
        <w:rPr>
          <w:rFonts w:ascii="宋体" w:hAnsi="宋体" w:cs="宋体"/>
          <w:color w:val="000000" w:themeColor="text1"/>
          <w:kern w:val="0"/>
          <w:sz w:val="24"/>
          <w:szCs w:val="24"/>
        </w:rPr>
        <w:t>517-83559815</w:t>
      </w:r>
      <w:r w:rsidRPr="005C63D1">
        <w:rPr>
          <w:rFonts w:ascii="宋体" w:hAnsi="宋体" w:cs="宋体" w:hint="eastAsia"/>
          <w:color w:val="000000" w:themeColor="text1"/>
          <w:kern w:val="0"/>
          <w:sz w:val="24"/>
          <w:szCs w:val="24"/>
        </w:rPr>
        <w:t>、</w:t>
      </w:r>
    </w:p>
    <w:p w:rsidR="00CA5E92" w:rsidRPr="005C63D1" w:rsidRDefault="00CF75F4">
      <w:pPr>
        <w:widowControl/>
        <w:spacing w:line="400" w:lineRule="exact"/>
        <w:jc w:val="left"/>
        <w:rPr>
          <w:rFonts w:ascii="宋体" w:hAnsi="宋体" w:cs="宋体"/>
          <w:color w:val="000000" w:themeColor="text1"/>
          <w:kern w:val="0"/>
          <w:sz w:val="24"/>
          <w:szCs w:val="24"/>
        </w:rPr>
      </w:pPr>
      <w:r w:rsidRPr="005C63D1">
        <w:rPr>
          <w:rFonts w:ascii="宋体" w:hAnsi="宋体" w:cs="宋体" w:hint="eastAsia"/>
          <w:color w:val="000000" w:themeColor="text1"/>
          <w:kern w:val="0"/>
          <w:sz w:val="24"/>
          <w:szCs w:val="24"/>
        </w:rPr>
        <w:t>8</w:t>
      </w:r>
      <w:r w:rsidRPr="005C63D1">
        <w:rPr>
          <w:rFonts w:ascii="宋体" w:hAnsi="宋体" w:cs="宋体"/>
          <w:color w:val="000000" w:themeColor="text1"/>
          <w:kern w:val="0"/>
          <w:sz w:val="24"/>
          <w:szCs w:val="24"/>
        </w:rPr>
        <w:t>3559069</w:t>
      </w:r>
      <w:r w:rsidRPr="005C63D1">
        <w:rPr>
          <w:rFonts w:ascii="宋体" w:hAnsi="宋体" w:cs="宋体" w:hint="eastAsia"/>
          <w:color w:val="000000" w:themeColor="text1"/>
          <w:kern w:val="0"/>
          <w:sz w:val="24"/>
          <w:szCs w:val="24"/>
        </w:rPr>
        <w:t>；</w:t>
      </w:r>
      <w:r w:rsidRPr="005C63D1">
        <w:rPr>
          <w:rFonts w:ascii="宋体" w:cs="宋体"/>
          <w:color w:val="000000" w:themeColor="text1"/>
          <w:kern w:val="0"/>
          <w:sz w:val="24"/>
          <w:szCs w:val="24"/>
        </w:rPr>
        <w:t> </w:t>
      </w:r>
      <w:r w:rsidRPr="005C63D1">
        <w:rPr>
          <w:rFonts w:ascii="宋体" w:cs="宋体"/>
          <w:color w:val="000000" w:themeColor="text1"/>
          <w:kern w:val="0"/>
          <w:sz w:val="24"/>
          <w:szCs w:val="24"/>
        </w:rPr>
        <w:br/>
      </w:r>
      <w:r w:rsidRPr="005C63D1">
        <w:rPr>
          <w:rFonts w:ascii="宋体" w:cs="宋体"/>
          <w:color w:val="000000" w:themeColor="text1"/>
          <w:kern w:val="0"/>
          <w:sz w:val="24"/>
          <w:szCs w:val="24"/>
        </w:rPr>
        <w:t> </w:t>
      </w:r>
      <w:r w:rsidRPr="005C63D1">
        <w:rPr>
          <w:rFonts w:ascii="宋体" w:cs="宋体" w:hint="eastAsia"/>
          <w:color w:val="000000" w:themeColor="text1"/>
          <w:kern w:val="0"/>
          <w:sz w:val="24"/>
          <w:szCs w:val="24"/>
        </w:rPr>
        <w:t xml:space="preserve">   </w:t>
      </w:r>
      <w:r w:rsidRPr="005C63D1">
        <w:rPr>
          <w:rFonts w:ascii="宋体" w:hAnsi="宋体" w:cs="宋体" w:hint="eastAsia"/>
          <w:color w:val="000000" w:themeColor="text1"/>
          <w:kern w:val="0"/>
          <w:sz w:val="24"/>
          <w:szCs w:val="24"/>
        </w:rPr>
        <w:t>地点：淮阴工学院招标办</w:t>
      </w:r>
      <w:r w:rsidRPr="005C63D1">
        <w:rPr>
          <w:rFonts w:ascii="宋体" w:cs="宋体" w:hint="eastAsia"/>
          <w:color w:val="000000" w:themeColor="text1"/>
          <w:kern w:val="0"/>
          <w:sz w:val="24"/>
          <w:szCs w:val="24"/>
        </w:rPr>
        <w:t>，</w:t>
      </w:r>
      <w:r w:rsidRPr="005C63D1">
        <w:rPr>
          <w:rFonts w:ascii="宋体" w:hAnsi="宋体" w:cs="宋体" w:hint="eastAsia"/>
          <w:color w:val="000000" w:themeColor="text1"/>
          <w:kern w:val="0"/>
          <w:sz w:val="24"/>
          <w:szCs w:val="24"/>
        </w:rPr>
        <w:t>淮安市枚乘东路</w:t>
      </w:r>
      <w:r w:rsidRPr="005C63D1">
        <w:rPr>
          <w:rFonts w:ascii="宋体" w:hAnsi="宋体" w:cs="宋体"/>
          <w:color w:val="000000" w:themeColor="text1"/>
          <w:kern w:val="0"/>
          <w:sz w:val="24"/>
          <w:szCs w:val="24"/>
        </w:rPr>
        <w:t>1</w:t>
      </w:r>
      <w:r w:rsidRPr="005C63D1">
        <w:rPr>
          <w:rFonts w:ascii="宋体" w:hAnsi="宋体" w:cs="宋体" w:hint="eastAsia"/>
          <w:color w:val="000000" w:themeColor="text1"/>
          <w:kern w:val="0"/>
          <w:sz w:val="24"/>
          <w:szCs w:val="24"/>
        </w:rPr>
        <w:t>号，翔宇楼</w:t>
      </w:r>
      <w:r w:rsidRPr="005C63D1">
        <w:rPr>
          <w:rFonts w:ascii="宋体" w:hAnsi="宋体" w:cs="宋体"/>
          <w:color w:val="000000" w:themeColor="text1"/>
          <w:kern w:val="0"/>
          <w:sz w:val="24"/>
          <w:szCs w:val="24"/>
        </w:rPr>
        <w:t>203</w:t>
      </w:r>
      <w:r w:rsidRPr="005C63D1">
        <w:rPr>
          <w:rFonts w:ascii="宋体" w:hAnsi="宋体" w:cs="宋体" w:hint="eastAsia"/>
          <w:color w:val="000000" w:themeColor="text1"/>
          <w:kern w:val="0"/>
          <w:sz w:val="24"/>
          <w:szCs w:val="24"/>
        </w:rPr>
        <w:t>室。</w:t>
      </w:r>
    </w:p>
    <w:p w:rsidR="00CA5E92" w:rsidRPr="005C63D1" w:rsidRDefault="00CA5E92">
      <w:pPr>
        <w:widowControl/>
        <w:spacing w:line="400" w:lineRule="exact"/>
        <w:jc w:val="left"/>
        <w:rPr>
          <w:rFonts w:ascii="宋体" w:hAnsi="宋体" w:cs="宋体"/>
          <w:color w:val="000000" w:themeColor="text1"/>
          <w:kern w:val="0"/>
          <w:sz w:val="24"/>
          <w:szCs w:val="24"/>
        </w:rPr>
      </w:pPr>
    </w:p>
    <w:p w:rsidR="00CA5E92" w:rsidRPr="005C63D1" w:rsidRDefault="00CF75F4">
      <w:pPr>
        <w:widowControl/>
        <w:spacing w:line="400" w:lineRule="exact"/>
        <w:ind w:firstLineChars="1950" w:firstLine="4680"/>
        <w:jc w:val="left"/>
        <w:rPr>
          <w:rFonts w:ascii="宋体" w:hAnsi="宋体" w:cs="宋体"/>
          <w:color w:val="000000" w:themeColor="text1"/>
          <w:kern w:val="0"/>
          <w:sz w:val="24"/>
          <w:szCs w:val="24"/>
        </w:rPr>
      </w:pPr>
      <w:r w:rsidRPr="005C63D1">
        <w:rPr>
          <w:rFonts w:ascii="宋体" w:hAnsi="宋体" w:cs="宋体" w:hint="eastAsia"/>
          <w:color w:val="000000" w:themeColor="text1"/>
          <w:kern w:val="0"/>
          <w:sz w:val="24"/>
          <w:szCs w:val="24"/>
        </w:rPr>
        <w:t>淮阴工学院招投标办公室</w:t>
      </w:r>
    </w:p>
    <w:p w:rsidR="00CA5E92" w:rsidRPr="005C63D1" w:rsidRDefault="00CF75F4">
      <w:pPr>
        <w:widowControl/>
        <w:spacing w:line="400" w:lineRule="exact"/>
        <w:ind w:firstLineChars="2100" w:firstLine="5040"/>
        <w:jc w:val="left"/>
        <w:rPr>
          <w:rFonts w:ascii="宋体" w:hAnsi="宋体" w:cs="宋体"/>
          <w:color w:val="000000" w:themeColor="text1"/>
          <w:kern w:val="0"/>
          <w:sz w:val="24"/>
          <w:szCs w:val="24"/>
        </w:rPr>
      </w:pPr>
      <w:r w:rsidRPr="005C63D1">
        <w:rPr>
          <w:rFonts w:ascii="宋体" w:hAnsi="宋体" w:cs="宋体"/>
          <w:color w:val="000000" w:themeColor="text1"/>
          <w:kern w:val="0"/>
          <w:sz w:val="24"/>
          <w:szCs w:val="24"/>
        </w:rPr>
        <w:t>20</w:t>
      </w:r>
      <w:r w:rsidRPr="005C63D1">
        <w:rPr>
          <w:rFonts w:ascii="宋体" w:hAnsi="宋体" w:cs="宋体" w:hint="eastAsia"/>
          <w:color w:val="000000" w:themeColor="text1"/>
          <w:kern w:val="0"/>
          <w:sz w:val="24"/>
          <w:szCs w:val="24"/>
        </w:rPr>
        <w:t>21年</w:t>
      </w:r>
      <w:r w:rsidRPr="005C63D1">
        <w:rPr>
          <w:rFonts w:ascii="宋体" w:hAnsi="宋体" w:cs="宋体"/>
          <w:color w:val="000000" w:themeColor="text1"/>
          <w:kern w:val="0"/>
          <w:sz w:val="24"/>
          <w:szCs w:val="24"/>
        </w:rPr>
        <w:t>4</w:t>
      </w:r>
      <w:r w:rsidRPr="005C63D1">
        <w:rPr>
          <w:rFonts w:ascii="宋体" w:hAnsi="宋体" w:cs="宋体" w:hint="eastAsia"/>
          <w:color w:val="000000" w:themeColor="text1"/>
          <w:kern w:val="0"/>
          <w:sz w:val="24"/>
          <w:szCs w:val="24"/>
        </w:rPr>
        <w:t>月</w:t>
      </w:r>
      <w:r w:rsidR="005C63D1">
        <w:rPr>
          <w:rFonts w:ascii="宋体" w:hAnsi="宋体" w:cs="宋体" w:hint="eastAsia"/>
          <w:color w:val="000000" w:themeColor="text1"/>
          <w:kern w:val="0"/>
          <w:sz w:val="24"/>
          <w:szCs w:val="24"/>
        </w:rPr>
        <w:t>12</w:t>
      </w:r>
      <w:bookmarkStart w:id="0" w:name="_GoBack"/>
      <w:bookmarkEnd w:id="0"/>
      <w:r w:rsidRPr="005C63D1">
        <w:rPr>
          <w:rFonts w:ascii="宋体" w:hAnsi="宋体" w:cs="宋体" w:hint="eastAsia"/>
          <w:color w:val="000000" w:themeColor="text1"/>
          <w:kern w:val="0"/>
          <w:sz w:val="24"/>
          <w:szCs w:val="24"/>
        </w:rPr>
        <w:t>日</w:t>
      </w:r>
    </w:p>
    <w:p w:rsidR="00CA5E92" w:rsidRPr="005C63D1" w:rsidRDefault="00CF75F4">
      <w:pPr>
        <w:widowControl/>
        <w:jc w:val="left"/>
        <w:rPr>
          <w:rFonts w:ascii="仿宋_GB2312" w:eastAsia="仿宋_GB2312"/>
          <w:spacing w:val="16"/>
          <w:sz w:val="32"/>
        </w:rPr>
      </w:pPr>
      <w:r w:rsidRPr="005C63D1">
        <w:br w:type="page"/>
      </w:r>
    </w:p>
    <w:p w:rsidR="00CA5E92" w:rsidRPr="005C63D1" w:rsidRDefault="00CF75F4">
      <w:pPr>
        <w:snapToGrid w:val="0"/>
        <w:spacing w:line="360" w:lineRule="auto"/>
        <w:ind w:rightChars="-167" w:right="-351"/>
        <w:rPr>
          <w:rFonts w:ascii="方正小标宋简体" w:eastAsia="方正小标宋简体"/>
          <w:bCs/>
          <w:color w:val="000000" w:themeColor="text1"/>
          <w:sz w:val="30"/>
          <w:szCs w:val="30"/>
        </w:rPr>
      </w:pPr>
      <w:r w:rsidRPr="005C63D1">
        <w:rPr>
          <w:rFonts w:ascii="方正小标宋简体" w:eastAsia="方正小标宋简体" w:hint="eastAsia"/>
          <w:bCs/>
          <w:color w:val="000000" w:themeColor="text1"/>
          <w:sz w:val="30"/>
          <w:szCs w:val="30"/>
        </w:rPr>
        <w:lastRenderedPageBreak/>
        <w:t>附件</w:t>
      </w:r>
    </w:p>
    <w:p w:rsidR="00CA5E92" w:rsidRPr="005C63D1" w:rsidRDefault="00CF75F4">
      <w:pPr>
        <w:snapToGrid w:val="0"/>
        <w:spacing w:line="360" w:lineRule="auto"/>
        <w:ind w:rightChars="-167" w:right="-351"/>
        <w:jc w:val="center"/>
        <w:rPr>
          <w:rFonts w:ascii="方正小标宋简体" w:eastAsia="方正小标宋简体"/>
          <w:bCs/>
          <w:color w:val="000000" w:themeColor="text1"/>
          <w:sz w:val="28"/>
          <w:szCs w:val="28"/>
        </w:rPr>
      </w:pPr>
      <w:r w:rsidRPr="005C63D1">
        <w:rPr>
          <w:rFonts w:ascii="方正小标宋简体" w:eastAsia="方正小标宋简体"/>
          <w:bCs/>
          <w:color w:val="000000" w:themeColor="text1"/>
          <w:sz w:val="28"/>
          <w:szCs w:val="28"/>
        </w:rPr>
        <w:t>一</w:t>
      </w:r>
      <w:r w:rsidRPr="005C63D1">
        <w:rPr>
          <w:rFonts w:ascii="方正小标宋简体" w:eastAsia="方正小标宋简体" w:hint="eastAsia"/>
          <w:bCs/>
          <w:color w:val="000000" w:themeColor="text1"/>
          <w:sz w:val="28"/>
          <w:szCs w:val="28"/>
        </w:rPr>
        <w:t xml:space="preserve">  </w:t>
      </w:r>
      <w:r w:rsidRPr="005C63D1">
        <w:rPr>
          <w:rFonts w:ascii="方正小标宋简体" w:eastAsia="方正小标宋简体"/>
          <w:bCs/>
          <w:color w:val="000000" w:themeColor="text1"/>
          <w:sz w:val="28"/>
          <w:szCs w:val="28"/>
        </w:rPr>
        <w:t>报价</w:t>
      </w:r>
      <w:r w:rsidRPr="005C63D1">
        <w:rPr>
          <w:rFonts w:ascii="方正小标宋简体" w:eastAsia="方正小标宋简体" w:hint="eastAsia"/>
          <w:bCs/>
          <w:color w:val="000000" w:themeColor="text1"/>
          <w:sz w:val="28"/>
          <w:szCs w:val="28"/>
        </w:rPr>
        <w:t>函</w:t>
      </w:r>
    </w:p>
    <w:p w:rsidR="00CA5E92" w:rsidRPr="005C63D1" w:rsidRDefault="00CF75F4">
      <w:pPr>
        <w:spacing w:line="460" w:lineRule="exact"/>
        <w:rPr>
          <w:sz w:val="24"/>
        </w:rPr>
      </w:pPr>
      <w:r w:rsidRPr="005C63D1">
        <w:rPr>
          <w:rFonts w:hint="eastAsia"/>
          <w:sz w:val="24"/>
        </w:rPr>
        <w:t>淮阴工学院：</w:t>
      </w:r>
    </w:p>
    <w:p w:rsidR="00CA5E92" w:rsidRPr="005C63D1" w:rsidRDefault="00CF75F4">
      <w:pPr>
        <w:spacing w:line="460" w:lineRule="exact"/>
        <w:ind w:left="1" w:firstLineChars="235" w:firstLine="564"/>
        <w:rPr>
          <w:sz w:val="24"/>
        </w:rPr>
      </w:pPr>
      <w:r w:rsidRPr="005C63D1">
        <w:rPr>
          <w:rFonts w:hint="eastAsia"/>
          <w:sz w:val="24"/>
        </w:rPr>
        <w:t>我方经仔细阅读研究淮阴工学院枚乘路校区（南北园</w:t>
      </w:r>
      <w:r w:rsidRPr="005C63D1">
        <w:rPr>
          <w:sz w:val="24"/>
        </w:rPr>
        <w:t>）</w:t>
      </w:r>
      <w:r w:rsidRPr="005C63D1">
        <w:rPr>
          <w:rFonts w:hint="eastAsia"/>
          <w:sz w:val="24"/>
        </w:rPr>
        <w:t>食堂室外隔油池及下水道清洗疏通工程项目竞争性谈判文件（项目编号：</w:t>
      </w:r>
      <w:r w:rsidRPr="005C63D1">
        <w:rPr>
          <w:sz w:val="24"/>
        </w:rPr>
        <w:t>HG</w:t>
      </w:r>
      <w:r w:rsidRPr="005C63D1">
        <w:rPr>
          <w:rFonts w:hint="eastAsia"/>
          <w:sz w:val="24"/>
        </w:rPr>
        <w:t>JT</w:t>
      </w:r>
      <w:r w:rsidRPr="005C63D1">
        <w:rPr>
          <w:sz w:val="24"/>
        </w:rPr>
        <w:t>20</w:t>
      </w:r>
      <w:r w:rsidRPr="005C63D1">
        <w:rPr>
          <w:rFonts w:hint="eastAsia"/>
          <w:sz w:val="24"/>
        </w:rPr>
        <w:t>21001</w:t>
      </w:r>
      <w:r w:rsidRPr="005C63D1">
        <w:rPr>
          <w:rFonts w:hint="eastAsia"/>
          <w:sz w:val="24"/>
        </w:rPr>
        <w:t>），已完全了解该文件中的所有条款及要求，决定参加投标，同时作出如下承诺：</w:t>
      </w:r>
    </w:p>
    <w:p w:rsidR="00CA5E92" w:rsidRPr="005C63D1" w:rsidRDefault="00CF75F4">
      <w:pPr>
        <w:spacing w:line="460" w:lineRule="exact"/>
        <w:ind w:firstLineChars="200" w:firstLine="480"/>
        <w:rPr>
          <w:sz w:val="24"/>
        </w:rPr>
      </w:pPr>
      <w:r w:rsidRPr="005C63D1">
        <w:rPr>
          <w:sz w:val="24"/>
        </w:rPr>
        <w:t>1</w:t>
      </w:r>
      <w:r w:rsidRPr="005C63D1">
        <w:rPr>
          <w:rFonts w:hint="eastAsia"/>
          <w:sz w:val="24"/>
        </w:rPr>
        <w:t>．我方与本项目及该项目相关人员之间均不存在可能影响竞争性谈判公正性的任何利害关系。</w:t>
      </w:r>
    </w:p>
    <w:p w:rsidR="00CA5E92" w:rsidRPr="005C63D1" w:rsidRDefault="00CF75F4">
      <w:pPr>
        <w:spacing w:line="460" w:lineRule="exact"/>
        <w:ind w:firstLineChars="200" w:firstLine="480"/>
        <w:rPr>
          <w:sz w:val="24"/>
        </w:rPr>
      </w:pPr>
      <w:r w:rsidRPr="005C63D1">
        <w:rPr>
          <w:sz w:val="24"/>
        </w:rPr>
        <w:t>2</w:t>
      </w:r>
      <w:r w:rsidRPr="005C63D1">
        <w:rPr>
          <w:rFonts w:hint="eastAsia"/>
          <w:sz w:val="24"/>
        </w:rPr>
        <w:t>．我方愿按竞争性谈判文件的要求承包枚乘路校区（南北园</w:t>
      </w:r>
      <w:r w:rsidRPr="005C63D1">
        <w:rPr>
          <w:sz w:val="24"/>
        </w:rPr>
        <w:t>）</w:t>
      </w:r>
      <w:r w:rsidRPr="005C63D1">
        <w:rPr>
          <w:rFonts w:hint="eastAsia"/>
          <w:sz w:val="24"/>
        </w:rPr>
        <w:t xml:space="preserve">食堂室外隔油池及下水道清洗疏通工程，每年投标价为：（大写）　　　　　　　　　　　　　　（小写）　　　　　　；三年总价为：（大写）　　　　　</w:t>
      </w:r>
      <w:r w:rsidRPr="005C63D1">
        <w:rPr>
          <w:rFonts w:hint="eastAsia"/>
          <w:sz w:val="24"/>
        </w:rPr>
        <w:t xml:space="preserve"> </w:t>
      </w:r>
      <w:r w:rsidRPr="005C63D1">
        <w:rPr>
          <w:rFonts w:hint="eastAsia"/>
          <w:sz w:val="24"/>
        </w:rPr>
        <w:t>（小写）　　　　。</w:t>
      </w:r>
    </w:p>
    <w:p w:rsidR="00CA5E92" w:rsidRPr="005C63D1" w:rsidRDefault="00CF75F4">
      <w:pPr>
        <w:spacing w:line="460" w:lineRule="exact"/>
        <w:ind w:firstLineChars="200" w:firstLine="480"/>
        <w:rPr>
          <w:sz w:val="24"/>
        </w:rPr>
      </w:pPr>
      <w:r w:rsidRPr="005C63D1">
        <w:rPr>
          <w:sz w:val="24"/>
        </w:rPr>
        <w:t>3</w:t>
      </w:r>
      <w:r w:rsidRPr="005C63D1">
        <w:rPr>
          <w:rFonts w:hint="eastAsia"/>
          <w:sz w:val="24"/>
        </w:rPr>
        <w:t>．我方接受竞争性谈判文件的所有条款、条件和</w:t>
      </w:r>
      <w:r w:rsidRPr="005C63D1">
        <w:rPr>
          <w:rFonts w:hint="eastAsia"/>
          <w:bCs/>
          <w:sz w:val="24"/>
        </w:rPr>
        <w:t>规定</w:t>
      </w:r>
      <w:r w:rsidRPr="005C63D1">
        <w:rPr>
          <w:rFonts w:hint="eastAsia"/>
          <w:sz w:val="24"/>
        </w:rPr>
        <w:t>，</w:t>
      </w:r>
      <w:r w:rsidRPr="005C63D1">
        <w:rPr>
          <w:rFonts w:hint="eastAsia"/>
          <w:bCs/>
          <w:sz w:val="24"/>
        </w:rPr>
        <w:t>放弃对</w:t>
      </w:r>
      <w:r w:rsidRPr="005C63D1">
        <w:rPr>
          <w:rFonts w:hint="eastAsia"/>
          <w:sz w:val="24"/>
        </w:rPr>
        <w:t>竞争性谈判</w:t>
      </w:r>
      <w:r w:rsidRPr="005C63D1">
        <w:rPr>
          <w:rFonts w:hint="eastAsia"/>
          <w:bCs/>
          <w:sz w:val="24"/>
        </w:rPr>
        <w:t>文件提出质疑的权利。</w:t>
      </w:r>
    </w:p>
    <w:p w:rsidR="00CA5E92" w:rsidRPr="005C63D1" w:rsidRDefault="00CF75F4">
      <w:pPr>
        <w:spacing w:line="460" w:lineRule="exact"/>
        <w:ind w:firstLineChars="200" w:firstLine="480"/>
        <w:rPr>
          <w:sz w:val="24"/>
          <w:szCs w:val="24"/>
        </w:rPr>
      </w:pPr>
      <w:r w:rsidRPr="005C63D1">
        <w:rPr>
          <w:sz w:val="24"/>
          <w:szCs w:val="24"/>
        </w:rPr>
        <w:t>4</w:t>
      </w:r>
      <w:r w:rsidRPr="005C63D1">
        <w:rPr>
          <w:rFonts w:hint="eastAsia"/>
          <w:sz w:val="24"/>
          <w:szCs w:val="24"/>
        </w:rPr>
        <w:t>．我方同意按照</w:t>
      </w:r>
      <w:r w:rsidRPr="005C63D1">
        <w:rPr>
          <w:rFonts w:hint="eastAsia"/>
          <w:sz w:val="24"/>
        </w:rPr>
        <w:t>竞争性谈判</w:t>
      </w:r>
      <w:r w:rsidRPr="005C63D1">
        <w:rPr>
          <w:rFonts w:hint="eastAsia"/>
          <w:sz w:val="24"/>
          <w:szCs w:val="24"/>
        </w:rPr>
        <w:t>文件的要求提供所有资料、数据或信息，并保证</w:t>
      </w:r>
      <w:r w:rsidRPr="005C63D1">
        <w:rPr>
          <w:rFonts w:hint="eastAsia"/>
          <w:kern w:val="0"/>
          <w:sz w:val="24"/>
          <w:szCs w:val="24"/>
        </w:rPr>
        <w:t>所提供资料的真实性和投标行为的合法性。如有作假或违纪，同意接受</w:t>
      </w:r>
      <w:r w:rsidRPr="005C63D1">
        <w:rPr>
          <w:kern w:val="0"/>
          <w:sz w:val="24"/>
          <w:szCs w:val="24"/>
        </w:rPr>
        <w:t>“</w:t>
      </w:r>
      <w:r w:rsidRPr="005C63D1">
        <w:rPr>
          <w:rFonts w:hint="eastAsia"/>
          <w:color w:val="000000" w:themeColor="text1"/>
          <w:kern w:val="0"/>
          <w:sz w:val="24"/>
          <w:szCs w:val="24"/>
        </w:rPr>
        <w:t>取消投标资格、取消中标资格、没收履约保证金、</w:t>
      </w:r>
      <w:r w:rsidRPr="005C63D1">
        <w:rPr>
          <w:color w:val="000000" w:themeColor="text1"/>
          <w:kern w:val="0"/>
          <w:sz w:val="24"/>
          <w:szCs w:val="24"/>
        </w:rPr>
        <w:t>2</w:t>
      </w:r>
      <w:r w:rsidRPr="005C63D1">
        <w:rPr>
          <w:rFonts w:hint="eastAsia"/>
          <w:color w:val="000000" w:themeColor="text1"/>
          <w:kern w:val="0"/>
          <w:sz w:val="24"/>
          <w:szCs w:val="24"/>
        </w:rPr>
        <w:t>年内禁止参加</w:t>
      </w:r>
      <w:r w:rsidRPr="005C63D1">
        <w:rPr>
          <w:rFonts w:hint="eastAsia"/>
          <w:color w:val="000000" w:themeColor="text1"/>
          <w:sz w:val="24"/>
          <w:szCs w:val="24"/>
        </w:rPr>
        <w:t>淮阴工学院</w:t>
      </w:r>
      <w:r w:rsidRPr="005C63D1">
        <w:rPr>
          <w:rFonts w:hint="eastAsia"/>
          <w:color w:val="000000" w:themeColor="text1"/>
          <w:kern w:val="0"/>
          <w:sz w:val="24"/>
          <w:szCs w:val="24"/>
        </w:rPr>
        <w:t>的采购活动</w:t>
      </w:r>
      <w:r w:rsidRPr="005C63D1">
        <w:rPr>
          <w:kern w:val="0"/>
          <w:sz w:val="24"/>
          <w:szCs w:val="24"/>
        </w:rPr>
        <w:t>”</w:t>
      </w:r>
      <w:r w:rsidRPr="005C63D1">
        <w:rPr>
          <w:rFonts w:hint="eastAsia"/>
          <w:kern w:val="0"/>
          <w:sz w:val="24"/>
          <w:szCs w:val="24"/>
        </w:rPr>
        <w:t>等处罚。</w:t>
      </w:r>
    </w:p>
    <w:p w:rsidR="00CA5E92" w:rsidRPr="005C63D1" w:rsidRDefault="00CF75F4">
      <w:pPr>
        <w:spacing w:line="460" w:lineRule="exact"/>
        <w:ind w:firstLineChars="200" w:firstLine="480"/>
        <w:rPr>
          <w:sz w:val="24"/>
        </w:rPr>
      </w:pPr>
      <w:r w:rsidRPr="005C63D1">
        <w:rPr>
          <w:sz w:val="24"/>
        </w:rPr>
        <w:t>5</w:t>
      </w:r>
      <w:r w:rsidRPr="005C63D1">
        <w:rPr>
          <w:rFonts w:hint="eastAsia"/>
          <w:sz w:val="24"/>
        </w:rPr>
        <w:t>．我方</w:t>
      </w:r>
      <w:r w:rsidRPr="005C63D1">
        <w:rPr>
          <w:rFonts w:hint="eastAsia"/>
          <w:bCs/>
          <w:sz w:val="24"/>
        </w:rPr>
        <w:t>认可</w:t>
      </w:r>
      <w:r w:rsidRPr="005C63D1">
        <w:rPr>
          <w:rFonts w:hint="eastAsia"/>
          <w:sz w:val="24"/>
        </w:rPr>
        <w:t>贵方有权决定中标人或否决所有投标，并理解最低报价只是中标的重要条件，贵方没有义务必须接受最低报价的投标。</w:t>
      </w:r>
    </w:p>
    <w:p w:rsidR="00CA5E92" w:rsidRPr="005C63D1" w:rsidRDefault="00CF75F4">
      <w:pPr>
        <w:spacing w:line="460" w:lineRule="exact"/>
        <w:ind w:firstLineChars="200" w:firstLine="480"/>
        <w:rPr>
          <w:sz w:val="24"/>
        </w:rPr>
      </w:pPr>
      <w:r w:rsidRPr="005C63D1">
        <w:rPr>
          <w:sz w:val="24"/>
        </w:rPr>
        <w:t>6</w:t>
      </w:r>
      <w:r w:rsidRPr="005C63D1">
        <w:rPr>
          <w:rFonts w:hint="eastAsia"/>
          <w:sz w:val="24"/>
        </w:rPr>
        <w:t>．我方如中标，将保证遵守竞争性谈判文件对投标人的所有要求和规定，履行自己在竞争性谈判响应文件中承诺的全部责任和义务。</w:t>
      </w:r>
    </w:p>
    <w:p w:rsidR="00CA5E92" w:rsidRPr="005C63D1" w:rsidRDefault="00CF75F4">
      <w:pPr>
        <w:spacing w:line="460" w:lineRule="exact"/>
        <w:ind w:firstLineChars="200" w:firstLine="480"/>
        <w:rPr>
          <w:sz w:val="24"/>
        </w:rPr>
      </w:pPr>
      <w:r w:rsidRPr="005C63D1">
        <w:rPr>
          <w:sz w:val="24"/>
        </w:rPr>
        <w:t>7</w:t>
      </w:r>
      <w:r w:rsidRPr="005C63D1">
        <w:rPr>
          <w:rFonts w:hint="eastAsia"/>
          <w:sz w:val="24"/>
        </w:rPr>
        <w:t>．本竞争性谈判文件的有效期为投标截止日后</w:t>
      </w:r>
      <w:r w:rsidRPr="005C63D1">
        <w:rPr>
          <w:sz w:val="24"/>
        </w:rPr>
        <w:t>90</w:t>
      </w:r>
      <w:r w:rsidRPr="005C63D1">
        <w:rPr>
          <w:rFonts w:hint="eastAsia"/>
          <w:sz w:val="24"/>
        </w:rPr>
        <w:t>天内，如我方中标，有效期将延至合同有效期终止日为止。</w:t>
      </w:r>
    </w:p>
    <w:p w:rsidR="00CA5E92" w:rsidRPr="005C63D1" w:rsidRDefault="00CF75F4">
      <w:pPr>
        <w:spacing w:line="460" w:lineRule="exact"/>
        <w:ind w:firstLineChars="200" w:firstLine="480"/>
        <w:rPr>
          <w:sz w:val="24"/>
        </w:rPr>
      </w:pPr>
      <w:r w:rsidRPr="005C63D1">
        <w:rPr>
          <w:sz w:val="24"/>
        </w:rPr>
        <w:t>8</w:t>
      </w:r>
      <w:r w:rsidRPr="005C63D1">
        <w:rPr>
          <w:rFonts w:hint="eastAsia"/>
          <w:sz w:val="24"/>
        </w:rPr>
        <w:t>．与本次竞争性谈判有关的事宜请按以下信息联系：</w:t>
      </w:r>
    </w:p>
    <w:p w:rsidR="00CA5E92" w:rsidRPr="005C63D1" w:rsidRDefault="00CF75F4">
      <w:pPr>
        <w:spacing w:line="460" w:lineRule="exact"/>
        <w:ind w:firstLineChars="200" w:firstLine="480"/>
        <w:rPr>
          <w:sz w:val="24"/>
        </w:rPr>
      </w:pPr>
      <w:r w:rsidRPr="005C63D1">
        <w:rPr>
          <w:rFonts w:hint="eastAsia"/>
          <w:sz w:val="24"/>
        </w:rPr>
        <w:t>投标人名称：（公章）</w:t>
      </w:r>
    </w:p>
    <w:p w:rsidR="00CA5E92" w:rsidRPr="005C63D1" w:rsidRDefault="00CF75F4">
      <w:pPr>
        <w:spacing w:line="460" w:lineRule="exact"/>
        <w:ind w:firstLineChars="200" w:firstLine="480"/>
        <w:rPr>
          <w:sz w:val="24"/>
          <w:u w:val="single"/>
        </w:rPr>
      </w:pPr>
      <w:r w:rsidRPr="005C63D1">
        <w:rPr>
          <w:rFonts w:hint="eastAsia"/>
          <w:sz w:val="24"/>
        </w:rPr>
        <w:t xml:space="preserve">地址：　　　　</w:t>
      </w:r>
      <w:r w:rsidRPr="005C63D1">
        <w:rPr>
          <w:rFonts w:hint="eastAsia"/>
          <w:sz w:val="24"/>
        </w:rPr>
        <w:t xml:space="preserve">       </w:t>
      </w:r>
      <w:r w:rsidRPr="005C63D1">
        <w:rPr>
          <w:rFonts w:hint="eastAsia"/>
          <w:sz w:val="24"/>
        </w:rPr>
        <w:t>电话：传真：</w:t>
      </w:r>
    </w:p>
    <w:p w:rsidR="00CA5E92" w:rsidRPr="005C63D1" w:rsidRDefault="00CF75F4">
      <w:pPr>
        <w:spacing w:line="420" w:lineRule="exact"/>
        <w:ind w:leftChars="228" w:left="479"/>
        <w:rPr>
          <w:sz w:val="24"/>
          <w:u w:val="single"/>
        </w:rPr>
      </w:pPr>
      <w:r w:rsidRPr="005C63D1">
        <w:rPr>
          <w:rFonts w:hint="eastAsia"/>
          <w:sz w:val="24"/>
        </w:rPr>
        <w:t>授权委托人（签名）：</w:t>
      </w:r>
      <w:r w:rsidRPr="005C63D1">
        <w:rPr>
          <w:rFonts w:hint="eastAsia"/>
          <w:sz w:val="24"/>
        </w:rPr>
        <w:t xml:space="preserve">       </w:t>
      </w:r>
      <w:r w:rsidRPr="005C63D1">
        <w:rPr>
          <w:rFonts w:hint="eastAsia"/>
          <w:sz w:val="24"/>
        </w:rPr>
        <w:t>电话（手机）</w:t>
      </w:r>
    </w:p>
    <w:p w:rsidR="00CA5E92" w:rsidRPr="005C63D1" w:rsidRDefault="00CF75F4">
      <w:pPr>
        <w:spacing w:line="460" w:lineRule="exact"/>
        <w:ind w:leftChars="228" w:left="479"/>
        <w:rPr>
          <w:sz w:val="24"/>
        </w:rPr>
      </w:pPr>
      <w:r w:rsidRPr="005C63D1">
        <w:rPr>
          <w:rFonts w:hint="eastAsia"/>
          <w:sz w:val="24"/>
        </w:rPr>
        <w:t>联系电子邮箱：</w:t>
      </w:r>
    </w:p>
    <w:p w:rsidR="00CA5E92" w:rsidRPr="005C63D1" w:rsidRDefault="00CF75F4">
      <w:pPr>
        <w:spacing w:line="460" w:lineRule="exact"/>
        <w:ind w:firstLineChars="200" w:firstLine="480"/>
        <w:rPr>
          <w:sz w:val="24"/>
          <w:u w:val="single"/>
        </w:rPr>
      </w:pPr>
      <w:r w:rsidRPr="005C63D1">
        <w:rPr>
          <w:rFonts w:hint="eastAsia"/>
          <w:sz w:val="24"/>
        </w:rPr>
        <w:t>投标日期：</w:t>
      </w:r>
    </w:p>
    <w:p w:rsidR="00CA5E92" w:rsidRPr="005C63D1" w:rsidRDefault="00CA5E92">
      <w:pPr>
        <w:pStyle w:val="1"/>
      </w:pPr>
    </w:p>
    <w:p w:rsidR="00CA5E92" w:rsidRPr="005C63D1" w:rsidRDefault="00CA5E92"/>
    <w:p w:rsidR="00CA5E92" w:rsidRPr="005C63D1" w:rsidRDefault="00CF75F4">
      <w:pPr>
        <w:snapToGrid w:val="0"/>
        <w:spacing w:line="360" w:lineRule="auto"/>
        <w:ind w:rightChars="-167" w:right="-351"/>
        <w:jc w:val="center"/>
        <w:rPr>
          <w:rFonts w:ascii="方正小标宋简体" w:eastAsia="方正小标宋简体"/>
          <w:color w:val="000000" w:themeColor="text1"/>
          <w:sz w:val="32"/>
          <w:szCs w:val="32"/>
        </w:rPr>
      </w:pPr>
      <w:r w:rsidRPr="005C63D1">
        <w:rPr>
          <w:rFonts w:ascii="方正小标宋简体" w:eastAsia="方正小标宋简体" w:hint="eastAsia"/>
          <w:bCs/>
          <w:color w:val="000000" w:themeColor="text1"/>
          <w:sz w:val="32"/>
          <w:szCs w:val="32"/>
        </w:rPr>
        <w:t>二 法定代表人资格证明</w:t>
      </w:r>
    </w:p>
    <w:p w:rsidR="00CA5E92" w:rsidRPr="005C63D1" w:rsidRDefault="00CF75F4">
      <w:pPr>
        <w:spacing w:line="440" w:lineRule="exact"/>
        <w:rPr>
          <w:color w:val="000000" w:themeColor="text1"/>
          <w:sz w:val="24"/>
        </w:rPr>
      </w:pPr>
      <w:r w:rsidRPr="005C63D1">
        <w:rPr>
          <w:rFonts w:hint="eastAsia"/>
          <w:color w:val="000000" w:themeColor="text1"/>
          <w:sz w:val="24"/>
        </w:rPr>
        <w:t>致淮阴工学院：</w:t>
      </w:r>
    </w:p>
    <w:p w:rsidR="00CA5E92" w:rsidRPr="005C63D1" w:rsidRDefault="00CA5E92">
      <w:pPr>
        <w:spacing w:line="440" w:lineRule="exact"/>
        <w:rPr>
          <w:color w:val="000000" w:themeColor="text1"/>
          <w:sz w:val="24"/>
        </w:rPr>
      </w:pPr>
    </w:p>
    <w:p w:rsidR="00CA5E92" w:rsidRPr="005C63D1" w:rsidRDefault="00CF75F4">
      <w:pPr>
        <w:spacing w:line="440" w:lineRule="exact"/>
        <w:ind w:firstLineChars="200" w:firstLine="480"/>
        <w:rPr>
          <w:color w:val="000000" w:themeColor="text1"/>
          <w:sz w:val="24"/>
        </w:rPr>
      </w:pPr>
      <w:r w:rsidRPr="005C63D1">
        <w:rPr>
          <w:rFonts w:hint="eastAsia"/>
          <w:color w:val="000000" w:themeColor="text1"/>
          <w:sz w:val="24"/>
        </w:rPr>
        <w:t>单位名称：</w:t>
      </w:r>
    </w:p>
    <w:p w:rsidR="00CA5E92" w:rsidRPr="005C63D1" w:rsidRDefault="00CF75F4">
      <w:pPr>
        <w:spacing w:line="440" w:lineRule="exact"/>
        <w:ind w:firstLineChars="200" w:firstLine="480"/>
        <w:rPr>
          <w:color w:val="000000" w:themeColor="text1"/>
          <w:sz w:val="24"/>
        </w:rPr>
      </w:pPr>
      <w:r w:rsidRPr="005C63D1">
        <w:rPr>
          <w:rFonts w:hint="eastAsia"/>
          <w:color w:val="000000" w:themeColor="text1"/>
          <w:sz w:val="24"/>
        </w:rPr>
        <w:t>地址：</w:t>
      </w:r>
    </w:p>
    <w:p w:rsidR="00CA5E92" w:rsidRPr="005C63D1" w:rsidRDefault="00CF75F4">
      <w:pPr>
        <w:widowControl/>
        <w:snapToGrid w:val="0"/>
        <w:spacing w:line="560" w:lineRule="exact"/>
        <w:ind w:leftChars="171" w:left="359" w:firstLineChars="50" w:firstLine="120"/>
        <w:jc w:val="left"/>
        <w:rPr>
          <w:color w:val="000000" w:themeColor="text1"/>
          <w:kern w:val="0"/>
          <w:sz w:val="24"/>
          <w:szCs w:val="24"/>
          <w:u w:val="single"/>
        </w:rPr>
      </w:pPr>
      <w:r w:rsidRPr="005C63D1">
        <w:rPr>
          <w:rFonts w:hint="eastAsia"/>
          <w:color w:val="000000" w:themeColor="text1"/>
          <w:kern w:val="0"/>
          <w:sz w:val="24"/>
          <w:szCs w:val="24"/>
        </w:rPr>
        <w:t>姓名：</w:t>
      </w:r>
      <w:r w:rsidRPr="005C63D1">
        <w:rPr>
          <w:rFonts w:hint="eastAsia"/>
          <w:color w:val="000000" w:themeColor="text1"/>
          <w:kern w:val="0"/>
          <w:sz w:val="24"/>
          <w:szCs w:val="24"/>
        </w:rPr>
        <w:t xml:space="preserve">    </w:t>
      </w:r>
      <w:r w:rsidRPr="005C63D1">
        <w:rPr>
          <w:rFonts w:hint="eastAsia"/>
          <w:color w:val="000000" w:themeColor="text1"/>
          <w:kern w:val="0"/>
          <w:sz w:val="24"/>
          <w:szCs w:val="24"/>
        </w:rPr>
        <w:t>性别：</w:t>
      </w:r>
      <w:r w:rsidRPr="005C63D1">
        <w:rPr>
          <w:rFonts w:hint="eastAsia"/>
          <w:color w:val="000000" w:themeColor="text1"/>
          <w:kern w:val="0"/>
          <w:sz w:val="24"/>
          <w:szCs w:val="24"/>
        </w:rPr>
        <w:t xml:space="preserve">    </w:t>
      </w:r>
      <w:r w:rsidRPr="005C63D1">
        <w:rPr>
          <w:rFonts w:hint="eastAsia"/>
          <w:color w:val="000000" w:themeColor="text1"/>
          <w:kern w:val="0"/>
          <w:sz w:val="24"/>
          <w:szCs w:val="24"/>
        </w:rPr>
        <w:t>职务：</w:t>
      </w:r>
    </w:p>
    <w:p w:rsidR="00CA5E92" w:rsidRPr="005C63D1" w:rsidRDefault="00CF75F4">
      <w:pPr>
        <w:widowControl/>
        <w:snapToGrid w:val="0"/>
        <w:spacing w:line="560" w:lineRule="exact"/>
        <w:ind w:firstLineChars="200" w:firstLine="480"/>
        <w:jc w:val="left"/>
        <w:rPr>
          <w:color w:val="000000" w:themeColor="text1"/>
          <w:kern w:val="0"/>
          <w:sz w:val="24"/>
          <w:szCs w:val="24"/>
          <w:u w:val="single"/>
        </w:rPr>
      </w:pPr>
      <w:r w:rsidRPr="005C63D1">
        <w:rPr>
          <w:rFonts w:hint="eastAsia"/>
          <w:color w:val="000000" w:themeColor="text1"/>
          <w:kern w:val="0"/>
          <w:sz w:val="24"/>
          <w:szCs w:val="24"/>
        </w:rPr>
        <w:t>系</w:t>
      </w:r>
      <w:r w:rsidRPr="005C63D1">
        <w:rPr>
          <w:rFonts w:hint="eastAsia"/>
          <w:color w:val="000000" w:themeColor="text1"/>
          <w:kern w:val="0"/>
          <w:sz w:val="24"/>
          <w:szCs w:val="24"/>
          <w:u w:val="single"/>
        </w:rPr>
        <w:t>（投标人单位名称）</w:t>
      </w:r>
      <w:r w:rsidRPr="005C63D1">
        <w:rPr>
          <w:rFonts w:hint="eastAsia"/>
          <w:color w:val="000000" w:themeColor="text1"/>
          <w:kern w:val="0"/>
          <w:sz w:val="24"/>
          <w:szCs w:val="24"/>
        </w:rPr>
        <w:t>的法定代表人，</w:t>
      </w:r>
      <w:r w:rsidRPr="005C63D1">
        <w:rPr>
          <w:rFonts w:hint="eastAsia"/>
          <w:color w:val="000000" w:themeColor="text1"/>
          <w:sz w:val="24"/>
          <w:szCs w:val="24"/>
        </w:rPr>
        <w:t>以本公司名义</w:t>
      </w:r>
      <w:r w:rsidRPr="005C63D1">
        <w:rPr>
          <w:rFonts w:hint="eastAsia"/>
          <w:color w:val="000000" w:themeColor="text1"/>
          <w:kern w:val="0"/>
          <w:sz w:val="24"/>
          <w:szCs w:val="24"/>
        </w:rPr>
        <w:t>参加</w:t>
      </w:r>
      <w:r w:rsidRPr="005C63D1">
        <w:rPr>
          <w:rFonts w:hint="eastAsia"/>
          <w:color w:val="000000" w:themeColor="text1"/>
          <w:sz w:val="24"/>
        </w:rPr>
        <w:t>淮阴工学院</w:t>
      </w:r>
      <w:r w:rsidRPr="005C63D1">
        <w:rPr>
          <w:rFonts w:hint="eastAsia"/>
          <w:color w:val="000000" w:themeColor="text1"/>
          <w:kern w:val="0"/>
          <w:sz w:val="24"/>
          <w:szCs w:val="24"/>
          <w:u w:val="single"/>
        </w:rPr>
        <w:t>（项目名称）</w:t>
      </w:r>
      <w:r w:rsidRPr="005C63D1">
        <w:rPr>
          <w:rFonts w:hint="eastAsia"/>
          <w:color w:val="000000" w:themeColor="text1"/>
          <w:kern w:val="0"/>
          <w:sz w:val="24"/>
          <w:szCs w:val="24"/>
        </w:rPr>
        <w:t>（项目编号：）投标活动，代表本公司签署投标文件、进行招标、进行合同谈判、签订合同和处理与之有关的一切事务。</w:t>
      </w:r>
    </w:p>
    <w:p w:rsidR="00CA5E92" w:rsidRPr="005C63D1" w:rsidRDefault="00CA5E92">
      <w:pPr>
        <w:widowControl/>
        <w:snapToGrid w:val="0"/>
        <w:spacing w:line="560" w:lineRule="exact"/>
        <w:ind w:firstLine="600"/>
        <w:jc w:val="left"/>
        <w:rPr>
          <w:color w:val="000000" w:themeColor="text1"/>
          <w:kern w:val="0"/>
          <w:sz w:val="24"/>
          <w:szCs w:val="24"/>
        </w:rPr>
      </w:pPr>
    </w:p>
    <w:p w:rsidR="00CA5E92" w:rsidRPr="005C63D1" w:rsidRDefault="00CF75F4">
      <w:pPr>
        <w:widowControl/>
        <w:snapToGrid w:val="0"/>
        <w:spacing w:line="560" w:lineRule="exact"/>
        <w:ind w:firstLine="600"/>
        <w:jc w:val="left"/>
        <w:rPr>
          <w:color w:val="000000" w:themeColor="text1"/>
          <w:kern w:val="0"/>
          <w:sz w:val="24"/>
          <w:szCs w:val="24"/>
        </w:rPr>
      </w:pPr>
      <w:r w:rsidRPr="005C63D1">
        <w:rPr>
          <w:rFonts w:hint="eastAsia"/>
          <w:color w:val="000000" w:themeColor="text1"/>
          <w:kern w:val="0"/>
          <w:sz w:val="24"/>
          <w:szCs w:val="24"/>
        </w:rPr>
        <w:t>特此证明。</w:t>
      </w:r>
    </w:p>
    <w:p w:rsidR="00CA5E92" w:rsidRPr="005C63D1" w:rsidRDefault="00CA5E92">
      <w:pPr>
        <w:widowControl/>
        <w:snapToGrid w:val="0"/>
        <w:spacing w:line="560" w:lineRule="exact"/>
        <w:ind w:firstLine="600"/>
        <w:jc w:val="left"/>
        <w:rPr>
          <w:color w:val="000000" w:themeColor="text1"/>
          <w:kern w:val="0"/>
          <w:sz w:val="24"/>
          <w:szCs w:val="24"/>
        </w:rPr>
      </w:pPr>
    </w:p>
    <w:p w:rsidR="00CA5E92" w:rsidRPr="005C63D1" w:rsidRDefault="00CF75F4">
      <w:pPr>
        <w:widowControl/>
        <w:snapToGrid w:val="0"/>
        <w:spacing w:line="560" w:lineRule="exact"/>
        <w:ind w:firstLineChars="1200" w:firstLine="2880"/>
        <w:jc w:val="left"/>
        <w:rPr>
          <w:color w:val="000000" w:themeColor="text1"/>
          <w:kern w:val="0"/>
          <w:sz w:val="24"/>
          <w:szCs w:val="24"/>
        </w:rPr>
      </w:pPr>
      <w:r w:rsidRPr="005C63D1">
        <w:rPr>
          <w:rFonts w:hint="eastAsia"/>
          <w:color w:val="000000" w:themeColor="text1"/>
          <w:kern w:val="0"/>
          <w:sz w:val="24"/>
          <w:szCs w:val="24"/>
        </w:rPr>
        <w:t>投标人名称：</w:t>
      </w:r>
      <w:r w:rsidRPr="005C63D1">
        <w:rPr>
          <w:rFonts w:hint="eastAsia"/>
          <w:color w:val="000000" w:themeColor="text1"/>
          <w:kern w:val="0"/>
          <w:sz w:val="24"/>
          <w:szCs w:val="24"/>
          <w:u w:val="single"/>
        </w:rPr>
        <w:t>（加盖公章）</w:t>
      </w:r>
    </w:p>
    <w:p w:rsidR="00CA5E92" w:rsidRPr="005C63D1" w:rsidRDefault="00CF75F4" w:rsidP="001F43AD">
      <w:pPr>
        <w:widowControl/>
        <w:snapToGrid w:val="0"/>
        <w:spacing w:line="560" w:lineRule="exact"/>
        <w:ind w:firstLineChars="1212" w:firstLine="2909"/>
        <w:jc w:val="left"/>
        <w:rPr>
          <w:color w:val="000000" w:themeColor="text1"/>
          <w:kern w:val="0"/>
          <w:sz w:val="24"/>
          <w:szCs w:val="24"/>
        </w:rPr>
      </w:pPr>
      <w:r w:rsidRPr="005C63D1">
        <w:rPr>
          <w:rFonts w:hint="eastAsia"/>
          <w:color w:val="000000" w:themeColor="text1"/>
          <w:kern w:val="0"/>
          <w:sz w:val="24"/>
          <w:szCs w:val="24"/>
        </w:rPr>
        <w:t>日期：年月日</w:t>
      </w:r>
    </w:p>
    <w:p w:rsidR="00CA5E92" w:rsidRPr="005C63D1" w:rsidRDefault="00CA5E92">
      <w:pPr>
        <w:spacing w:line="560" w:lineRule="exact"/>
        <w:ind w:rightChars="-167" w:right="-351"/>
        <w:rPr>
          <w:color w:val="000000" w:themeColor="text1"/>
          <w:sz w:val="28"/>
          <w:szCs w:val="28"/>
        </w:rPr>
      </w:pPr>
    </w:p>
    <w:p w:rsidR="00CA5E92" w:rsidRPr="005C63D1" w:rsidRDefault="00CA5E92">
      <w:pPr>
        <w:spacing w:line="500" w:lineRule="exact"/>
        <w:ind w:right="32"/>
        <w:jc w:val="center"/>
        <w:rPr>
          <w:b/>
          <w:bCs/>
          <w:color w:val="000000" w:themeColor="text1"/>
          <w:sz w:val="30"/>
        </w:rPr>
      </w:pPr>
    </w:p>
    <w:p w:rsidR="00CA5E92" w:rsidRPr="005C63D1" w:rsidRDefault="00CF75F4">
      <w:pPr>
        <w:spacing w:line="500" w:lineRule="exact"/>
        <w:ind w:right="32"/>
        <w:jc w:val="center"/>
        <w:rPr>
          <w:b/>
          <w:bCs/>
          <w:color w:val="000000" w:themeColor="text1"/>
          <w:sz w:val="30"/>
        </w:rPr>
      </w:pPr>
      <w:r w:rsidRPr="005C63D1">
        <w:rPr>
          <w:noProof/>
          <w:color w:val="000000" w:themeColor="text1"/>
        </w:rPr>
        <mc:AlternateContent>
          <mc:Choice Requires="wps">
            <w:drawing>
              <wp:anchor distT="0" distB="0" distL="114300" distR="114300" simplePos="0" relativeHeight="251659264" behindDoc="0" locked="0" layoutInCell="1" allowOverlap="1" wp14:anchorId="2D2BD102" wp14:editId="04FDF932">
                <wp:simplePos x="0" y="0"/>
                <wp:positionH relativeFrom="column">
                  <wp:posOffset>1314450</wp:posOffset>
                </wp:positionH>
                <wp:positionV relativeFrom="paragraph">
                  <wp:posOffset>89535</wp:posOffset>
                </wp:positionV>
                <wp:extent cx="3314700" cy="1882140"/>
                <wp:effectExtent l="4445" t="4445" r="508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rsidR="00CA5E92" w:rsidRDefault="00CA5E92"/>
                          <w:p w:rsidR="00CA5E92" w:rsidRDefault="00CA5E92"/>
                          <w:p w:rsidR="00CA5E92" w:rsidRDefault="00CA5E92"/>
                          <w:p w:rsidR="00CA5E92" w:rsidRDefault="00CA5E92"/>
                          <w:p w:rsidR="00CA5E92" w:rsidRDefault="00CF75F4">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103.5pt;margin-top:7.05pt;height:148.2pt;width:261pt;z-index:251659264;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KTeI2QAAAAoBAAAPAAAAAAAAAAEAIAAAACIAAABkcnMvZG93&#10;bnJldi54bWxQSwECFAAUAAAACACHTuJAHdwECTgCAACVBAAADgAAAAAAAAABACAAAAAoAQAAZHJz&#10;L2Uyb0RvYy54bWxQSwUGAAAAAAYABgBZAQAA0gU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rsidR="00CA5E92" w:rsidRPr="005C63D1" w:rsidRDefault="00CA5E92">
      <w:pPr>
        <w:spacing w:line="500" w:lineRule="exact"/>
        <w:ind w:right="32"/>
        <w:jc w:val="center"/>
        <w:rPr>
          <w:b/>
          <w:bCs/>
          <w:color w:val="000000" w:themeColor="text1"/>
          <w:sz w:val="30"/>
        </w:rPr>
      </w:pPr>
    </w:p>
    <w:p w:rsidR="00CA5E92" w:rsidRPr="005C63D1" w:rsidRDefault="00CF75F4">
      <w:pPr>
        <w:spacing w:line="500" w:lineRule="exact"/>
        <w:ind w:right="32"/>
        <w:jc w:val="center"/>
        <w:rPr>
          <w:rFonts w:ascii="方正小标宋简体" w:eastAsia="方正小标宋简体"/>
          <w:bCs/>
          <w:color w:val="000000" w:themeColor="text1"/>
          <w:sz w:val="32"/>
          <w:szCs w:val="32"/>
        </w:rPr>
      </w:pPr>
      <w:r w:rsidRPr="005C63D1">
        <w:rPr>
          <w:b/>
          <w:bCs/>
          <w:color w:val="000000" w:themeColor="text1"/>
          <w:sz w:val="30"/>
        </w:rPr>
        <w:br w:type="page"/>
      </w:r>
      <w:r w:rsidRPr="005C63D1">
        <w:rPr>
          <w:rFonts w:ascii="方正小标宋简体" w:eastAsia="方正小标宋简体" w:hint="eastAsia"/>
          <w:bCs/>
          <w:color w:val="000000" w:themeColor="text1"/>
          <w:sz w:val="32"/>
          <w:szCs w:val="32"/>
        </w:rPr>
        <w:lastRenderedPageBreak/>
        <w:t>三 法人授权委托书</w:t>
      </w:r>
    </w:p>
    <w:p w:rsidR="00CA5E92" w:rsidRPr="005C63D1" w:rsidRDefault="00CA5E92">
      <w:pPr>
        <w:spacing w:line="500" w:lineRule="exact"/>
        <w:ind w:right="32"/>
        <w:jc w:val="center"/>
        <w:rPr>
          <w:b/>
          <w:bCs/>
          <w:color w:val="000000" w:themeColor="text1"/>
          <w:sz w:val="30"/>
          <w:szCs w:val="30"/>
        </w:rPr>
      </w:pPr>
    </w:p>
    <w:p w:rsidR="00CA5E92" w:rsidRPr="005C63D1" w:rsidRDefault="00CF75F4">
      <w:pPr>
        <w:spacing w:line="480" w:lineRule="exact"/>
        <w:rPr>
          <w:color w:val="000000" w:themeColor="text1"/>
          <w:sz w:val="24"/>
          <w:szCs w:val="24"/>
        </w:rPr>
      </w:pPr>
      <w:r w:rsidRPr="005C63D1">
        <w:rPr>
          <w:rFonts w:hint="eastAsia"/>
          <w:color w:val="000000" w:themeColor="text1"/>
          <w:sz w:val="24"/>
          <w:szCs w:val="24"/>
        </w:rPr>
        <w:t>致淮阴工学院：</w:t>
      </w:r>
    </w:p>
    <w:p w:rsidR="00CA5E92" w:rsidRPr="005C63D1" w:rsidRDefault="00CF75F4">
      <w:pPr>
        <w:spacing w:line="480" w:lineRule="exact"/>
        <w:ind w:right="32" w:firstLineChars="200" w:firstLine="480"/>
        <w:rPr>
          <w:color w:val="000000" w:themeColor="text1"/>
          <w:sz w:val="24"/>
          <w:szCs w:val="24"/>
        </w:rPr>
      </w:pPr>
      <w:r w:rsidRPr="005C63D1">
        <w:rPr>
          <w:rFonts w:hint="eastAsia"/>
          <w:color w:val="000000" w:themeColor="text1"/>
          <w:sz w:val="24"/>
          <w:szCs w:val="24"/>
        </w:rPr>
        <w:t>委托方：</w:t>
      </w:r>
    </w:p>
    <w:p w:rsidR="00CA5E92" w:rsidRPr="005C63D1" w:rsidRDefault="00CF75F4">
      <w:pPr>
        <w:spacing w:line="480" w:lineRule="exact"/>
        <w:ind w:right="32" w:firstLineChars="200" w:firstLine="480"/>
        <w:rPr>
          <w:color w:val="000000" w:themeColor="text1"/>
          <w:sz w:val="24"/>
          <w:szCs w:val="24"/>
        </w:rPr>
      </w:pPr>
      <w:r w:rsidRPr="005C63D1">
        <w:rPr>
          <w:rFonts w:hint="eastAsia"/>
          <w:color w:val="000000" w:themeColor="text1"/>
          <w:sz w:val="24"/>
        </w:rPr>
        <w:t>地址：</w:t>
      </w:r>
    </w:p>
    <w:p w:rsidR="00CA5E92" w:rsidRPr="005C63D1" w:rsidRDefault="00CF75F4">
      <w:pPr>
        <w:spacing w:line="480" w:lineRule="exact"/>
        <w:ind w:right="34" w:firstLineChars="200" w:firstLine="480"/>
        <w:rPr>
          <w:color w:val="000000" w:themeColor="text1"/>
          <w:sz w:val="24"/>
          <w:szCs w:val="24"/>
        </w:rPr>
      </w:pPr>
      <w:r w:rsidRPr="005C63D1">
        <w:rPr>
          <w:rFonts w:hint="eastAsia"/>
          <w:color w:val="000000" w:themeColor="text1"/>
          <w:sz w:val="24"/>
          <w:szCs w:val="24"/>
        </w:rPr>
        <w:t>法定代表人姓名（签章）：</w:t>
      </w:r>
    </w:p>
    <w:p w:rsidR="00CA5E92" w:rsidRPr="005C63D1" w:rsidRDefault="00CF75F4">
      <w:pPr>
        <w:spacing w:line="480" w:lineRule="exact"/>
        <w:ind w:right="34" w:firstLineChars="200" w:firstLine="480"/>
        <w:rPr>
          <w:color w:val="000000" w:themeColor="text1"/>
          <w:sz w:val="24"/>
          <w:szCs w:val="24"/>
        </w:rPr>
      </w:pPr>
      <w:r w:rsidRPr="005C63D1">
        <w:rPr>
          <w:rFonts w:hint="eastAsia"/>
          <w:color w:val="000000" w:themeColor="text1"/>
          <w:sz w:val="24"/>
          <w:szCs w:val="24"/>
        </w:rPr>
        <w:t>授权委托人姓名（签名）：</w:t>
      </w:r>
      <w:r w:rsidRPr="005C63D1">
        <w:rPr>
          <w:rFonts w:hint="eastAsia"/>
          <w:color w:val="000000" w:themeColor="text1"/>
          <w:sz w:val="24"/>
          <w:szCs w:val="24"/>
        </w:rPr>
        <w:t xml:space="preserve">     </w:t>
      </w:r>
      <w:r w:rsidRPr="005C63D1">
        <w:rPr>
          <w:rFonts w:hint="eastAsia"/>
          <w:color w:val="000000" w:themeColor="text1"/>
          <w:sz w:val="24"/>
          <w:szCs w:val="24"/>
        </w:rPr>
        <w:t>性别：</w:t>
      </w:r>
      <w:r w:rsidRPr="005C63D1">
        <w:rPr>
          <w:rFonts w:hint="eastAsia"/>
          <w:color w:val="000000" w:themeColor="text1"/>
          <w:sz w:val="24"/>
          <w:szCs w:val="24"/>
        </w:rPr>
        <w:t xml:space="preserve">      </w:t>
      </w:r>
      <w:r w:rsidRPr="005C63D1">
        <w:rPr>
          <w:rFonts w:hint="eastAsia"/>
          <w:color w:val="000000" w:themeColor="text1"/>
          <w:sz w:val="24"/>
          <w:szCs w:val="24"/>
        </w:rPr>
        <w:t>职务：</w:t>
      </w:r>
    </w:p>
    <w:p w:rsidR="00CA5E92" w:rsidRPr="005C63D1" w:rsidRDefault="00CF75F4">
      <w:pPr>
        <w:spacing w:line="480" w:lineRule="exact"/>
        <w:ind w:right="34" w:firstLineChars="200" w:firstLine="480"/>
        <w:rPr>
          <w:color w:val="000000" w:themeColor="text1"/>
          <w:sz w:val="24"/>
          <w:szCs w:val="24"/>
        </w:rPr>
      </w:pPr>
      <w:r w:rsidRPr="005C63D1">
        <w:rPr>
          <w:rFonts w:hint="eastAsia"/>
          <w:color w:val="000000" w:themeColor="text1"/>
          <w:sz w:val="24"/>
          <w:szCs w:val="24"/>
        </w:rPr>
        <w:t>授权委托人身份证号码：</w:t>
      </w:r>
    </w:p>
    <w:p w:rsidR="00CA5E92" w:rsidRPr="005C63D1" w:rsidRDefault="00CF75F4">
      <w:pPr>
        <w:spacing w:line="480" w:lineRule="exact"/>
        <w:ind w:right="34" w:firstLineChars="200" w:firstLine="480"/>
        <w:rPr>
          <w:color w:val="000000" w:themeColor="text1"/>
          <w:kern w:val="0"/>
          <w:sz w:val="24"/>
          <w:szCs w:val="24"/>
        </w:rPr>
      </w:pPr>
      <w:r w:rsidRPr="005C63D1">
        <w:rPr>
          <w:rFonts w:hint="eastAsia"/>
          <w:color w:val="000000" w:themeColor="text1"/>
          <w:kern w:val="0"/>
          <w:sz w:val="24"/>
          <w:szCs w:val="24"/>
        </w:rPr>
        <w:t>兹委托</w:t>
      </w:r>
      <w:r w:rsidRPr="005C63D1">
        <w:rPr>
          <w:rFonts w:hint="eastAsia"/>
          <w:color w:val="000000" w:themeColor="text1"/>
          <w:sz w:val="24"/>
          <w:szCs w:val="24"/>
        </w:rPr>
        <w:t>代表我公司</w:t>
      </w:r>
      <w:r w:rsidRPr="005C63D1">
        <w:rPr>
          <w:rFonts w:hint="eastAsia"/>
          <w:color w:val="000000" w:themeColor="text1"/>
          <w:kern w:val="0"/>
          <w:sz w:val="24"/>
          <w:szCs w:val="24"/>
        </w:rPr>
        <w:t>参加</w:t>
      </w:r>
      <w:r w:rsidRPr="005C63D1">
        <w:rPr>
          <w:rFonts w:hint="eastAsia"/>
          <w:color w:val="000000" w:themeColor="text1"/>
          <w:sz w:val="24"/>
          <w:szCs w:val="24"/>
        </w:rPr>
        <w:t>淮阴工学院</w:t>
      </w:r>
      <w:r w:rsidRPr="005C63D1">
        <w:rPr>
          <w:rFonts w:hint="eastAsia"/>
          <w:color w:val="000000" w:themeColor="text1"/>
          <w:kern w:val="0"/>
          <w:sz w:val="24"/>
          <w:szCs w:val="24"/>
          <w:u w:val="single"/>
        </w:rPr>
        <w:t>（项目名称）</w:t>
      </w:r>
      <w:r w:rsidRPr="005C63D1">
        <w:rPr>
          <w:rFonts w:hint="eastAsia"/>
          <w:color w:val="000000" w:themeColor="text1"/>
          <w:kern w:val="0"/>
          <w:sz w:val="24"/>
          <w:szCs w:val="24"/>
        </w:rPr>
        <w:t>（项目编号：）投标活动。该</w:t>
      </w:r>
      <w:r w:rsidRPr="005C63D1">
        <w:rPr>
          <w:rFonts w:hint="eastAsia"/>
          <w:color w:val="000000" w:themeColor="text1"/>
          <w:sz w:val="24"/>
          <w:szCs w:val="24"/>
        </w:rPr>
        <w:t>授权委托人有权在该项招标活动中，</w:t>
      </w:r>
      <w:r w:rsidRPr="005C63D1">
        <w:rPr>
          <w:rFonts w:hint="eastAsia"/>
          <w:color w:val="000000" w:themeColor="text1"/>
          <w:kern w:val="0"/>
          <w:sz w:val="24"/>
          <w:szCs w:val="24"/>
        </w:rPr>
        <w:t>代表我公司签署投标函和投标文件，与采购人协商、澄清、解释，进行合同谈判、签订合同，并处理与该项目有关的一切事务。</w:t>
      </w:r>
    </w:p>
    <w:p w:rsidR="00CA5E92" w:rsidRPr="005C63D1" w:rsidRDefault="00CF75F4">
      <w:pPr>
        <w:spacing w:line="480" w:lineRule="exact"/>
        <w:ind w:right="34" w:firstLineChars="200" w:firstLine="480"/>
        <w:rPr>
          <w:color w:val="000000" w:themeColor="text1"/>
          <w:sz w:val="24"/>
          <w:szCs w:val="24"/>
        </w:rPr>
      </w:pPr>
      <w:r w:rsidRPr="005C63D1">
        <w:rPr>
          <w:rFonts w:hint="eastAsia"/>
          <w:color w:val="000000" w:themeColor="text1"/>
          <w:sz w:val="24"/>
          <w:szCs w:val="24"/>
        </w:rPr>
        <w:t>授权委托人在办理上述事宜过程中以自己名义所签署的所有文件，我公司均予以承认。授权委托人无转委托权。</w:t>
      </w:r>
    </w:p>
    <w:p w:rsidR="00CA5E92" w:rsidRPr="005C63D1" w:rsidRDefault="00CF75F4">
      <w:pPr>
        <w:spacing w:line="480" w:lineRule="exact"/>
        <w:ind w:right="34" w:firstLineChars="200" w:firstLine="480"/>
        <w:rPr>
          <w:color w:val="000000" w:themeColor="text1"/>
          <w:sz w:val="24"/>
          <w:szCs w:val="24"/>
        </w:rPr>
      </w:pPr>
      <w:r w:rsidRPr="005C63D1">
        <w:rPr>
          <w:rFonts w:hint="eastAsia"/>
          <w:color w:val="000000" w:themeColor="text1"/>
          <w:sz w:val="24"/>
          <w:szCs w:val="24"/>
        </w:rPr>
        <w:t>授权期限：至上述事宜处理完毕止。</w:t>
      </w:r>
    </w:p>
    <w:p w:rsidR="00CA5E92" w:rsidRPr="005C63D1" w:rsidRDefault="00CA5E92">
      <w:pPr>
        <w:spacing w:line="480" w:lineRule="exact"/>
        <w:ind w:right="34"/>
        <w:rPr>
          <w:color w:val="000000" w:themeColor="text1"/>
          <w:sz w:val="24"/>
          <w:szCs w:val="24"/>
        </w:rPr>
      </w:pPr>
    </w:p>
    <w:p w:rsidR="00CA5E92" w:rsidRPr="005C63D1" w:rsidRDefault="00CF75F4">
      <w:pPr>
        <w:widowControl/>
        <w:snapToGrid w:val="0"/>
        <w:spacing w:line="560" w:lineRule="exact"/>
        <w:ind w:firstLineChars="1200" w:firstLine="2880"/>
        <w:jc w:val="left"/>
        <w:rPr>
          <w:color w:val="000000" w:themeColor="text1"/>
          <w:kern w:val="0"/>
          <w:sz w:val="24"/>
          <w:szCs w:val="24"/>
        </w:rPr>
      </w:pPr>
      <w:r w:rsidRPr="005C63D1">
        <w:rPr>
          <w:rFonts w:hint="eastAsia"/>
          <w:color w:val="000000" w:themeColor="text1"/>
          <w:kern w:val="0"/>
          <w:sz w:val="24"/>
          <w:szCs w:val="24"/>
          <w:u w:val="single"/>
        </w:rPr>
        <w:t>加盖公章）</w:t>
      </w:r>
    </w:p>
    <w:p w:rsidR="00CA5E92" w:rsidRPr="005C63D1" w:rsidRDefault="00CF75F4" w:rsidP="001F43AD">
      <w:pPr>
        <w:widowControl/>
        <w:snapToGrid w:val="0"/>
        <w:spacing w:line="560" w:lineRule="exact"/>
        <w:ind w:firstLineChars="1212" w:firstLine="2909"/>
        <w:jc w:val="left"/>
        <w:rPr>
          <w:color w:val="000000" w:themeColor="text1"/>
          <w:kern w:val="0"/>
          <w:sz w:val="24"/>
          <w:szCs w:val="24"/>
        </w:rPr>
      </w:pPr>
      <w:r w:rsidRPr="005C63D1">
        <w:rPr>
          <w:rFonts w:hint="eastAsia"/>
          <w:color w:val="000000" w:themeColor="text1"/>
          <w:kern w:val="0"/>
          <w:sz w:val="24"/>
          <w:szCs w:val="24"/>
        </w:rPr>
        <w:t>日期：年月日</w:t>
      </w:r>
    </w:p>
    <w:p w:rsidR="00CA5E92" w:rsidRPr="005C63D1" w:rsidRDefault="00CA5E92">
      <w:pPr>
        <w:spacing w:line="360" w:lineRule="auto"/>
        <w:ind w:rightChars="-167" w:right="-351"/>
        <w:rPr>
          <w:color w:val="000000" w:themeColor="text1"/>
          <w:sz w:val="28"/>
          <w:szCs w:val="28"/>
        </w:rPr>
      </w:pPr>
    </w:p>
    <w:p w:rsidR="00CA5E92" w:rsidRPr="005C63D1" w:rsidRDefault="00CF75F4">
      <w:pPr>
        <w:spacing w:line="360" w:lineRule="auto"/>
        <w:ind w:rightChars="-167" w:right="-351"/>
        <w:rPr>
          <w:color w:val="000000" w:themeColor="text1"/>
          <w:sz w:val="28"/>
          <w:szCs w:val="28"/>
        </w:rPr>
      </w:pPr>
      <w:r w:rsidRPr="005C63D1">
        <w:rPr>
          <w:noProof/>
          <w:color w:val="000000" w:themeColor="text1"/>
        </w:rPr>
        <mc:AlternateContent>
          <mc:Choice Requires="wps">
            <w:drawing>
              <wp:anchor distT="0" distB="0" distL="114300" distR="114300" simplePos="0" relativeHeight="251660288" behindDoc="0" locked="0" layoutInCell="1" allowOverlap="1" wp14:anchorId="1E4DA0DF" wp14:editId="23215D36">
                <wp:simplePos x="0" y="0"/>
                <wp:positionH relativeFrom="column">
                  <wp:posOffset>2745740</wp:posOffset>
                </wp:positionH>
                <wp:positionV relativeFrom="paragraph">
                  <wp:posOffset>220345</wp:posOffset>
                </wp:positionV>
                <wp:extent cx="2204085" cy="1679575"/>
                <wp:effectExtent l="5080" t="5080" r="1016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679575"/>
                        </a:xfrm>
                        <a:prstGeom prst="rect">
                          <a:avLst/>
                        </a:prstGeom>
                        <a:solidFill>
                          <a:srgbClr val="FFFFFF"/>
                        </a:solidFill>
                        <a:ln w="9525">
                          <a:solidFill>
                            <a:srgbClr val="000000"/>
                          </a:solidFill>
                          <a:miter lim="800000"/>
                        </a:ln>
                        <a:effectLst/>
                      </wps:spPr>
                      <wps:txbx>
                        <w:txbxContent>
                          <w:p w:rsidR="00CA5E92" w:rsidRDefault="00CA5E92"/>
                          <w:p w:rsidR="00CA5E92" w:rsidRDefault="00CA5E92"/>
                          <w:p w:rsidR="00CA5E92" w:rsidRDefault="00CA5E92"/>
                          <w:p w:rsidR="00CA5E92" w:rsidRDefault="00CF75F4">
                            <w:pPr>
                              <w:jc w:val="center"/>
                              <w:rPr>
                                <w:sz w:val="24"/>
                              </w:rPr>
                            </w:pPr>
                            <w:r>
                              <w:rPr>
                                <w:rFonts w:hint="eastAsia"/>
                                <w:sz w:val="24"/>
                              </w:rPr>
                              <w:t>授权委托人身份证复印件</w:t>
                            </w:r>
                          </w:p>
                          <w:p w:rsidR="00CA5E92" w:rsidRDefault="00CF75F4">
                            <w:pPr>
                              <w:jc w:val="center"/>
                            </w:pPr>
                            <w:r>
                              <w:rPr>
                                <w:rFonts w:hint="eastAsia"/>
                                <w:sz w:val="24"/>
                              </w:rPr>
                              <w:t>粘贴处</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3" o:spid="_x0000_s1026" o:spt="202" type="#_x0000_t202" style="position:absolute;left:0pt;margin-left:216.2pt;margin-top:17.35pt;height:132.25pt;width:173.55pt;z-index:251660288;mso-width-relative:page;mso-height-relative:page;" fillcolor="#FFFFFF" filled="t" stroked="t" coordsize="21600,21600" o:gfxdata="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MCRGXaAAAACgEAAA8AAAAAAAAAAQAgAAAAIgAAAGRycy9k&#10;b3ducmV2LnhtbFBLAQIUABQAAAAIAIdO4kAKdtgrOQIAAJUEAAAOAAAAAAAAAAEAIAAAACkBAABk&#10;cnMvZTJvRG9jLnhtbFBLBQYAAAAABgAGAFkBAADUBQAAAAA=&#10;">
                <v:fill on="t" focussize="0,0"/>
                <v:stroke color="#000000" miterlimit="8" joinstyle="miter"/>
                <v:imagedata o:title=""/>
                <o:lock v:ext="edit" aspectratio="f"/>
                <v:textbox>
                  <w:txbxContent>
                    <w:p/>
                    <w:p/>
                    <w:p/>
                    <w:p>
                      <w:pPr>
                        <w:jc w:val="center"/>
                        <w:rPr>
                          <w:sz w:val="24"/>
                        </w:rPr>
                      </w:pPr>
                      <w:r>
                        <w:rPr>
                          <w:rFonts w:hint="eastAsia"/>
                          <w:sz w:val="24"/>
                        </w:rPr>
                        <w:t>授权委托人身份证复印件</w:t>
                      </w:r>
                    </w:p>
                    <w:p>
                      <w:pPr>
                        <w:jc w:val="center"/>
                      </w:pPr>
                      <w:r>
                        <w:rPr>
                          <w:rFonts w:hint="eastAsia"/>
                          <w:sz w:val="24"/>
                        </w:rPr>
                        <w:t>粘贴处</w:t>
                      </w:r>
                    </w:p>
                  </w:txbxContent>
                </v:textbox>
              </v:shape>
            </w:pict>
          </mc:Fallback>
        </mc:AlternateContent>
      </w:r>
      <w:r w:rsidRPr="005C63D1">
        <w:rPr>
          <w:noProof/>
          <w:color w:val="000000" w:themeColor="text1"/>
        </w:rPr>
        <mc:AlternateContent>
          <mc:Choice Requires="wps">
            <w:drawing>
              <wp:anchor distT="0" distB="0" distL="114300" distR="114300" simplePos="0" relativeHeight="251661312" behindDoc="0" locked="0" layoutInCell="1" allowOverlap="1" wp14:anchorId="52019E0F" wp14:editId="23197D31">
                <wp:simplePos x="0" y="0"/>
                <wp:positionH relativeFrom="column">
                  <wp:posOffset>0</wp:posOffset>
                </wp:positionH>
                <wp:positionV relativeFrom="paragraph">
                  <wp:posOffset>220345</wp:posOffset>
                </wp:positionV>
                <wp:extent cx="2111375" cy="1684020"/>
                <wp:effectExtent l="4445" t="5080" r="825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1684020"/>
                        </a:xfrm>
                        <a:prstGeom prst="rect">
                          <a:avLst/>
                        </a:prstGeom>
                        <a:solidFill>
                          <a:srgbClr val="FFFFFF"/>
                        </a:solidFill>
                        <a:ln w="9525">
                          <a:solidFill>
                            <a:srgbClr val="000000"/>
                          </a:solidFill>
                          <a:miter lim="800000"/>
                        </a:ln>
                        <a:effectLst/>
                      </wps:spPr>
                      <wps:txbx>
                        <w:txbxContent>
                          <w:p w:rsidR="00CA5E92" w:rsidRDefault="00CA5E92"/>
                          <w:p w:rsidR="00CA5E92" w:rsidRDefault="00CA5E92"/>
                          <w:p w:rsidR="00CA5E92" w:rsidRDefault="00CA5E92"/>
                          <w:p w:rsidR="00CA5E92" w:rsidRDefault="00CF75F4">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0pt;margin-top:17.35pt;height:132.6pt;width:166.25pt;z-index:251661312;mso-width-relative:page;mso-height-relative:page;" fillcolor="#FFFFFF" filled="t" stroked="t" coordsize="21600,21600" o:gfxdata="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5FDwPXAAAABwEAAA8AAAAAAAAAAQAgAAAAIgAAAGRycy9kb3du&#10;cmV2LnhtbFBLAQIUABQAAAAIAIdO4kBxJLLKOQIAAJUEAAAOAAAAAAAAAAEAIAAAACYBAABkcnMv&#10;ZTJvRG9jLnhtbFBLBQYAAAAABgAGAFkBAADRBQAAAAA=&#10;">
                <v:fill on="t" focussize="0,0"/>
                <v:stroke color="#000000" miterlimit="8" joinstyle="miter"/>
                <v:imagedata o:title=""/>
                <o:lock v:ext="edit" aspectratio="f"/>
                <v:textbox>
                  <w:txbxContent>
                    <w:p/>
                    <w:p/>
                    <w:p/>
                    <w:p>
                      <w:pPr>
                        <w:jc w:val="center"/>
                      </w:pPr>
                      <w:r>
                        <w:rPr>
                          <w:rFonts w:hint="eastAsia"/>
                          <w:sz w:val="24"/>
                        </w:rPr>
                        <w:t>法定代表人身份证复印件粘贴处</w:t>
                      </w:r>
                    </w:p>
                  </w:txbxContent>
                </v:textbox>
              </v:shape>
            </w:pict>
          </mc:Fallback>
        </mc:AlternateContent>
      </w:r>
    </w:p>
    <w:p w:rsidR="00CA5E92" w:rsidRPr="005C63D1" w:rsidRDefault="00CA5E92">
      <w:pPr>
        <w:spacing w:line="360" w:lineRule="auto"/>
        <w:ind w:rightChars="-167" w:right="-351"/>
        <w:rPr>
          <w:color w:val="000000" w:themeColor="text1"/>
          <w:sz w:val="28"/>
          <w:szCs w:val="28"/>
        </w:rPr>
      </w:pPr>
    </w:p>
    <w:p w:rsidR="00CA5E92" w:rsidRPr="005C63D1" w:rsidRDefault="00CA5E92">
      <w:pPr>
        <w:spacing w:line="360" w:lineRule="auto"/>
        <w:ind w:rightChars="-167" w:right="-351"/>
        <w:rPr>
          <w:color w:val="000000" w:themeColor="text1"/>
          <w:sz w:val="28"/>
          <w:szCs w:val="28"/>
        </w:rPr>
      </w:pPr>
    </w:p>
    <w:p w:rsidR="00CA5E92" w:rsidRPr="005C63D1" w:rsidRDefault="00CA5E92">
      <w:pPr>
        <w:spacing w:line="360" w:lineRule="auto"/>
        <w:ind w:rightChars="-167" w:right="-351"/>
        <w:rPr>
          <w:color w:val="000000" w:themeColor="text1"/>
          <w:sz w:val="28"/>
          <w:szCs w:val="28"/>
        </w:rPr>
      </w:pPr>
    </w:p>
    <w:p w:rsidR="00CA5E92" w:rsidRPr="005C63D1" w:rsidRDefault="00CA5E92">
      <w:pPr>
        <w:rPr>
          <w:rFonts w:ascii="宋体" w:cs="宋体"/>
          <w:color w:val="000000" w:themeColor="text1"/>
          <w:kern w:val="0"/>
          <w:sz w:val="24"/>
          <w:szCs w:val="24"/>
        </w:rPr>
      </w:pPr>
    </w:p>
    <w:p w:rsidR="00CA5E92" w:rsidRPr="005C63D1" w:rsidRDefault="00CA5E92">
      <w:pPr>
        <w:rPr>
          <w:rFonts w:ascii="宋体" w:cs="宋体"/>
          <w:color w:val="000000" w:themeColor="text1"/>
          <w:kern w:val="0"/>
          <w:sz w:val="24"/>
          <w:szCs w:val="24"/>
        </w:rPr>
      </w:pPr>
    </w:p>
    <w:p w:rsidR="00CA5E92" w:rsidRPr="005C63D1" w:rsidRDefault="00CA5E92">
      <w:pPr>
        <w:rPr>
          <w:rFonts w:ascii="宋体" w:cs="宋体"/>
          <w:color w:val="000000" w:themeColor="text1"/>
          <w:kern w:val="0"/>
          <w:sz w:val="24"/>
          <w:szCs w:val="24"/>
        </w:rPr>
      </w:pPr>
    </w:p>
    <w:p w:rsidR="00CA5E92" w:rsidRPr="005C63D1" w:rsidRDefault="00CA5E92">
      <w:pPr>
        <w:rPr>
          <w:rFonts w:ascii="宋体" w:cs="宋体"/>
          <w:color w:val="000000" w:themeColor="text1"/>
          <w:kern w:val="0"/>
          <w:sz w:val="24"/>
          <w:szCs w:val="24"/>
        </w:rPr>
      </w:pPr>
    </w:p>
    <w:p w:rsidR="00CA5E92" w:rsidRPr="005C63D1" w:rsidRDefault="00CA5E92">
      <w:pPr>
        <w:rPr>
          <w:rFonts w:ascii="宋体" w:cs="宋体"/>
          <w:color w:val="000000" w:themeColor="text1"/>
          <w:kern w:val="0"/>
          <w:sz w:val="32"/>
          <w:szCs w:val="32"/>
        </w:rPr>
      </w:pPr>
    </w:p>
    <w:p w:rsidR="00CA5E92" w:rsidRPr="005C63D1" w:rsidRDefault="00CF75F4">
      <w:pPr>
        <w:pStyle w:val="ab"/>
        <w:numPr>
          <w:ilvl w:val="0"/>
          <w:numId w:val="1"/>
        </w:numPr>
        <w:ind w:rightChars="353" w:right="741"/>
        <w:jc w:val="center"/>
        <w:rPr>
          <w:rFonts w:ascii="Times New Roman"/>
          <w:b/>
          <w:color w:val="000000" w:themeColor="text1"/>
          <w:kern w:val="2"/>
          <w:sz w:val="32"/>
          <w:szCs w:val="32"/>
        </w:rPr>
      </w:pPr>
      <w:r w:rsidRPr="005C63D1">
        <w:rPr>
          <w:rFonts w:ascii="Times New Roman" w:hint="eastAsia"/>
          <w:b/>
          <w:color w:val="000000" w:themeColor="text1"/>
          <w:kern w:val="2"/>
          <w:sz w:val="32"/>
          <w:szCs w:val="32"/>
        </w:rPr>
        <w:lastRenderedPageBreak/>
        <w:t>承诺书</w:t>
      </w:r>
    </w:p>
    <w:p w:rsidR="00CA5E92" w:rsidRPr="005C63D1" w:rsidRDefault="00CF75F4">
      <w:pPr>
        <w:spacing w:line="480" w:lineRule="exact"/>
        <w:rPr>
          <w:color w:val="000000" w:themeColor="text1"/>
          <w:sz w:val="24"/>
          <w:szCs w:val="24"/>
        </w:rPr>
      </w:pPr>
      <w:r w:rsidRPr="005C63D1">
        <w:rPr>
          <w:rFonts w:hint="eastAsia"/>
          <w:color w:val="000000" w:themeColor="text1"/>
          <w:sz w:val="24"/>
          <w:szCs w:val="24"/>
        </w:rPr>
        <w:t>致淮阴工学院：</w:t>
      </w:r>
    </w:p>
    <w:p w:rsidR="00CA5E92" w:rsidRPr="005C63D1" w:rsidRDefault="00CF75F4">
      <w:pPr>
        <w:widowControl/>
        <w:spacing w:line="440" w:lineRule="exact"/>
        <w:ind w:firstLineChars="200" w:firstLine="540"/>
        <w:rPr>
          <w:color w:val="000000" w:themeColor="text1"/>
          <w:spacing w:val="15"/>
          <w:kern w:val="0"/>
          <w:sz w:val="24"/>
          <w:szCs w:val="24"/>
        </w:rPr>
      </w:pPr>
      <w:r w:rsidRPr="005C63D1">
        <w:rPr>
          <w:rFonts w:hint="eastAsia"/>
          <w:color w:val="000000" w:themeColor="text1"/>
          <w:spacing w:val="15"/>
          <w:kern w:val="0"/>
          <w:sz w:val="24"/>
          <w:szCs w:val="24"/>
        </w:rPr>
        <w:t>我公司承诺：</w:t>
      </w:r>
    </w:p>
    <w:p w:rsidR="00CA5E92" w:rsidRPr="005C63D1" w:rsidRDefault="00CF75F4">
      <w:pPr>
        <w:widowControl/>
        <w:numPr>
          <w:ilvl w:val="0"/>
          <w:numId w:val="2"/>
        </w:numPr>
        <w:tabs>
          <w:tab w:val="clear" w:pos="312"/>
        </w:tabs>
        <w:spacing w:line="440" w:lineRule="exact"/>
        <w:ind w:firstLineChars="200" w:firstLine="540"/>
        <w:rPr>
          <w:color w:val="000000" w:themeColor="text1"/>
          <w:spacing w:val="15"/>
          <w:kern w:val="0"/>
          <w:sz w:val="24"/>
          <w:szCs w:val="24"/>
        </w:rPr>
      </w:pPr>
      <w:r w:rsidRPr="005C63D1">
        <w:rPr>
          <w:rFonts w:hint="eastAsia"/>
          <w:color w:val="000000" w:themeColor="text1"/>
          <w:spacing w:val="15"/>
          <w:kern w:val="0"/>
          <w:sz w:val="24"/>
          <w:szCs w:val="24"/>
        </w:rPr>
        <w:t>我公司</w:t>
      </w:r>
      <w:r w:rsidRPr="005C63D1">
        <w:rPr>
          <w:rFonts w:hint="eastAsia"/>
          <w:sz w:val="24"/>
          <w:szCs w:val="24"/>
        </w:rPr>
        <w:t>具备履行合同所必需的设备和专业技术能力</w:t>
      </w:r>
      <w:r w:rsidRPr="005C63D1">
        <w:rPr>
          <w:rFonts w:hint="eastAsia"/>
          <w:color w:val="000000" w:themeColor="text1"/>
          <w:kern w:val="0"/>
          <w:sz w:val="24"/>
          <w:szCs w:val="24"/>
        </w:rPr>
        <w:t>；</w:t>
      </w:r>
    </w:p>
    <w:p w:rsidR="00CA5E92" w:rsidRDefault="00CF75F4">
      <w:pPr>
        <w:widowControl/>
        <w:numPr>
          <w:ilvl w:val="0"/>
          <w:numId w:val="2"/>
        </w:numPr>
        <w:tabs>
          <w:tab w:val="clear" w:pos="312"/>
        </w:tabs>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我公司具有良好的经营行为和经营业绩，近三年在招投标活动中无不良记录；</w:t>
      </w:r>
    </w:p>
    <w:p w:rsidR="00CA5E92" w:rsidRDefault="00CF75F4">
      <w:pPr>
        <w:widowControl/>
        <w:numPr>
          <w:ilvl w:val="0"/>
          <w:numId w:val="2"/>
        </w:numPr>
        <w:tabs>
          <w:tab w:val="clear" w:pos="312"/>
        </w:tabs>
        <w:spacing w:line="440" w:lineRule="exact"/>
        <w:ind w:firstLineChars="200" w:firstLine="480"/>
      </w:pPr>
      <w:r>
        <w:rPr>
          <w:rFonts w:ascii="宋体" w:hAnsi="宋体" w:cs="宋体" w:hint="eastAsia"/>
          <w:color w:val="000000" w:themeColor="text1"/>
          <w:kern w:val="0"/>
          <w:sz w:val="24"/>
          <w:szCs w:val="24"/>
        </w:rPr>
        <w:t>若我公司中标后严格遵守我校新冠肺炎疫情防控的相关规定；</w:t>
      </w:r>
    </w:p>
    <w:p w:rsidR="00CA5E92" w:rsidRDefault="00CF75F4">
      <w:pPr>
        <w:widowControl/>
        <w:numPr>
          <w:ilvl w:val="0"/>
          <w:numId w:val="2"/>
        </w:numPr>
        <w:tabs>
          <w:tab w:val="clear" w:pos="312"/>
        </w:tabs>
        <w:spacing w:line="440" w:lineRule="exact"/>
        <w:ind w:firstLineChars="200" w:firstLine="480"/>
        <w:rPr>
          <w:color w:val="000000" w:themeColor="text1"/>
          <w:spacing w:val="15"/>
          <w:kern w:val="0"/>
          <w:sz w:val="24"/>
          <w:szCs w:val="24"/>
        </w:rPr>
      </w:pPr>
      <w:r>
        <w:rPr>
          <w:rFonts w:ascii="宋体" w:hAnsi="宋体" w:cs="宋体" w:hint="eastAsia"/>
          <w:color w:val="000000" w:themeColor="text1"/>
          <w:kern w:val="0"/>
          <w:sz w:val="24"/>
          <w:szCs w:val="24"/>
        </w:rPr>
        <w:t>若我公司中标后，不将中标工程转包、分包他方；</w:t>
      </w:r>
    </w:p>
    <w:p w:rsidR="00CA5E92" w:rsidRDefault="00CF75F4">
      <w:pPr>
        <w:widowControl/>
        <w:numPr>
          <w:ilvl w:val="0"/>
          <w:numId w:val="2"/>
        </w:numPr>
        <w:tabs>
          <w:tab w:val="clear" w:pos="312"/>
        </w:tabs>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我公司没有以下行为：</w:t>
      </w:r>
    </w:p>
    <w:p w:rsidR="00CA5E92" w:rsidRDefault="00CF75F4">
      <w:pPr>
        <w:pStyle w:val="af0"/>
        <w:widowControl/>
        <w:spacing w:line="440" w:lineRule="exact"/>
        <w:ind w:left="420" w:firstLineChars="0" w:firstLine="0"/>
        <w:jc w:val="left"/>
        <w:rPr>
          <w:sz w:val="24"/>
        </w:rPr>
      </w:pPr>
      <w:r>
        <w:rPr>
          <w:rFonts w:hint="eastAsia"/>
          <w:sz w:val="24"/>
        </w:rPr>
        <w:t>①有违反法律、法规行为，依法被取消投标资格且期限未满的；</w:t>
      </w:r>
    </w:p>
    <w:p w:rsidR="00CA5E92" w:rsidRDefault="00CF75F4">
      <w:pPr>
        <w:pStyle w:val="af0"/>
        <w:widowControl/>
        <w:spacing w:line="440" w:lineRule="exact"/>
        <w:ind w:left="420" w:firstLineChars="0" w:firstLine="0"/>
        <w:jc w:val="left"/>
        <w:rPr>
          <w:sz w:val="24"/>
        </w:rPr>
      </w:pPr>
      <w:r>
        <w:rPr>
          <w:rFonts w:hint="eastAsia"/>
          <w:sz w:val="24"/>
        </w:rPr>
        <w:t>②处于被责令停业或者财产被接管冻结和破产状态；</w:t>
      </w:r>
    </w:p>
    <w:p w:rsidR="00CA5E92" w:rsidRDefault="00CF75F4">
      <w:pPr>
        <w:widowControl/>
        <w:spacing w:line="440" w:lineRule="exact"/>
        <w:ind w:firstLineChars="200" w:firstLine="480"/>
        <w:jc w:val="left"/>
        <w:rPr>
          <w:sz w:val="24"/>
        </w:rPr>
      </w:pPr>
      <w:r>
        <w:rPr>
          <w:rFonts w:hint="eastAsia"/>
          <w:sz w:val="24"/>
        </w:rPr>
        <w:t>③企业有因骗取中标或者严重违约以及发生重大工程质量、安全生产事故等问题，被有关部门暂停投标资格并在暂停期内的。</w:t>
      </w:r>
    </w:p>
    <w:p w:rsidR="00CA5E92" w:rsidRDefault="00CF75F4">
      <w:pPr>
        <w:widowControl/>
        <w:spacing w:line="440" w:lineRule="exact"/>
        <w:ind w:firstLineChars="200" w:firstLine="480"/>
        <w:jc w:val="left"/>
        <w:rPr>
          <w:color w:val="000000"/>
          <w:spacing w:val="15"/>
          <w:kern w:val="0"/>
          <w:sz w:val="24"/>
        </w:rPr>
      </w:pPr>
      <w:r>
        <w:rPr>
          <w:rFonts w:hint="eastAsia"/>
          <w:sz w:val="24"/>
        </w:rPr>
        <w:t>④</w:t>
      </w:r>
      <w:r>
        <w:rPr>
          <w:rFonts w:hint="eastAsia"/>
          <w:color w:val="000000"/>
          <w:spacing w:val="15"/>
          <w:kern w:val="0"/>
          <w:sz w:val="24"/>
        </w:rPr>
        <w:t>近三年内（本项目招标截止期前）投标人被</w:t>
      </w:r>
      <w:r>
        <w:rPr>
          <w:color w:val="000000"/>
          <w:spacing w:val="15"/>
          <w:kern w:val="0"/>
          <w:sz w:val="24"/>
        </w:rPr>
        <w:t>“</w:t>
      </w:r>
      <w:r>
        <w:rPr>
          <w:rFonts w:hint="eastAsia"/>
          <w:color w:val="000000"/>
          <w:spacing w:val="15"/>
          <w:kern w:val="0"/>
          <w:sz w:val="24"/>
        </w:rPr>
        <w:t>信用中国</w:t>
      </w:r>
      <w:r>
        <w:rPr>
          <w:color w:val="000000"/>
          <w:spacing w:val="15"/>
          <w:kern w:val="0"/>
          <w:sz w:val="24"/>
        </w:rPr>
        <w:t>”</w:t>
      </w:r>
      <w:r>
        <w:rPr>
          <w:rFonts w:hint="eastAsia"/>
          <w:color w:val="000000"/>
          <w:spacing w:val="15"/>
          <w:kern w:val="0"/>
          <w:sz w:val="24"/>
        </w:rPr>
        <w:t>网站（</w:t>
      </w:r>
      <w:hyperlink r:id="rId12" w:history="1">
        <w:r>
          <w:rPr>
            <w:rStyle w:val="ae"/>
            <w:color w:val="000000"/>
            <w:spacing w:val="15"/>
            <w:kern w:val="0"/>
            <w:sz w:val="24"/>
          </w:rPr>
          <w:t>www.creditchina.gov.cn</w:t>
        </w:r>
      </w:hyperlink>
      <w:r>
        <w:rPr>
          <w:rFonts w:hint="eastAsia"/>
          <w:color w:val="000000"/>
          <w:spacing w:val="15"/>
          <w:kern w:val="0"/>
          <w:sz w:val="24"/>
        </w:rPr>
        <w:t>）列入失信被执行人和重大税收违法案件当事人名单的、被</w:t>
      </w:r>
      <w:r>
        <w:rPr>
          <w:color w:val="000000"/>
          <w:spacing w:val="15"/>
          <w:kern w:val="0"/>
          <w:sz w:val="24"/>
        </w:rPr>
        <w:t>“</w:t>
      </w:r>
      <w:r>
        <w:rPr>
          <w:rFonts w:hint="eastAsia"/>
          <w:color w:val="000000"/>
          <w:spacing w:val="15"/>
          <w:kern w:val="0"/>
          <w:sz w:val="24"/>
        </w:rPr>
        <w:t>中国政府采购网</w:t>
      </w:r>
      <w:r>
        <w:rPr>
          <w:color w:val="000000"/>
          <w:spacing w:val="15"/>
          <w:kern w:val="0"/>
          <w:sz w:val="24"/>
        </w:rPr>
        <w:t>”</w:t>
      </w:r>
      <w:r>
        <w:rPr>
          <w:rFonts w:hint="eastAsia"/>
          <w:color w:val="000000"/>
          <w:spacing w:val="15"/>
          <w:kern w:val="0"/>
          <w:sz w:val="24"/>
        </w:rPr>
        <w:t>网站（</w:t>
      </w:r>
      <w:hyperlink r:id="rId13" w:history="1">
        <w:r>
          <w:rPr>
            <w:rStyle w:val="ae"/>
            <w:color w:val="000000"/>
            <w:spacing w:val="15"/>
            <w:kern w:val="0"/>
            <w:sz w:val="24"/>
          </w:rPr>
          <w:t>www.ccgp.gov.cn</w:t>
        </w:r>
      </w:hyperlink>
      <w:r>
        <w:rPr>
          <w:rFonts w:hint="eastAsia"/>
          <w:color w:val="000000"/>
          <w:spacing w:val="15"/>
          <w:kern w:val="0"/>
          <w:sz w:val="24"/>
        </w:rPr>
        <w:t>）列入政府采购严重违法失信行为记录名单（处罚期限尚未届满的），不得参与本项目。</w:t>
      </w:r>
    </w:p>
    <w:p w:rsidR="00CA5E92" w:rsidRDefault="00CF75F4">
      <w:pPr>
        <w:widowControl/>
        <w:spacing w:line="440" w:lineRule="exact"/>
        <w:ind w:firstLineChars="200" w:firstLine="480"/>
        <w:jc w:val="left"/>
        <w:rPr>
          <w:sz w:val="24"/>
        </w:rPr>
      </w:pPr>
      <w:r>
        <w:rPr>
          <w:sz w:val="24"/>
        </w:rPr>
        <w:t> </w:t>
      </w:r>
      <w:r>
        <w:rPr>
          <w:rFonts w:hint="eastAsia"/>
          <w:sz w:val="24"/>
        </w:rPr>
        <w:t>⑤法定代表人为同一个人的两个及两个以上法人，母公司、全资子公司及其控股公司。</w:t>
      </w:r>
    </w:p>
    <w:p w:rsidR="00CA5E92" w:rsidRDefault="00CF75F4">
      <w:pPr>
        <w:widowControl/>
        <w:numPr>
          <w:ilvl w:val="0"/>
          <w:numId w:val="2"/>
        </w:numPr>
        <w:tabs>
          <w:tab w:val="clear" w:pos="312"/>
        </w:tabs>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我公司完全响应本项目竞争性谈判文件和合同要求。</w:t>
      </w:r>
    </w:p>
    <w:p w:rsidR="00CA5E92" w:rsidRDefault="00CA5E92">
      <w:pPr>
        <w:pStyle w:val="ab"/>
        <w:ind w:rightChars="353" w:right="741"/>
        <w:jc w:val="center"/>
        <w:rPr>
          <w:rFonts w:ascii="Times New Roman"/>
          <w:b/>
          <w:color w:val="000000" w:themeColor="text1"/>
          <w:kern w:val="2"/>
          <w:sz w:val="32"/>
          <w:szCs w:val="32"/>
        </w:rPr>
      </w:pPr>
    </w:p>
    <w:p w:rsidR="00CA5E92" w:rsidRDefault="00CF75F4">
      <w:pPr>
        <w:autoSpaceDE w:val="0"/>
        <w:autoSpaceDN w:val="0"/>
        <w:adjustRightInd w:val="0"/>
        <w:spacing w:line="720" w:lineRule="exact"/>
        <w:ind w:firstLineChars="1000" w:firstLine="2400"/>
        <w:rPr>
          <w:rFonts w:ascii="宋体" w:cs="楷体_GB2312"/>
          <w:sz w:val="24"/>
          <w:szCs w:val="24"/>
          <w:u w:val="single"/>
          <w:lang w:val="zh-CN"/>
        </w:rPr>
      </w:pPr>
      <w:r>
        <w:rPr>
          <w:rFonts w:ascii="宋体" w:hAnsi="宋体" w:cs="楷体_GB2312" w:hint="eastAsia"/>
          <w:sz w:val="24"/>
          <w:szCs w:val="24"/>
          <w:lang w:val="zh-CN"/>
        </w:rPr>
        <w:t>投标人</w:t>
      </w:r>
      <w:r>
        <w:rPr>
          <w:rFonts w:ascii="宋体" w:hAnsi="宋体"/>
          <w:sz w:val="24"/>
          <w:szCs w:val="24"/>
        </w:rPr>
        <w:t xml:space="preserve">: </w:t>
      </w:r>
      <w:r>
        <w:rPr>
          <w:rFonts w:ascii="宋体" w:hAnsi="宋体" w:cs="楷体_GB2312"/>
          <w:sz w:val="24"/>
          <w:szCs w:val="24"/>
          <w:u w:val="single"/>
          <w:lang w:val="zh-CN"/>
        </w:rPr>
        <w:t xml:space="preserve">            (</w:t>
      </w:r>
      <w:r>
        <w:rPr>
          <w:rFonts w:ascii="宋体" w:hAnsi="宋体" w:cs="楷体_GB2312" w:hint="eastAsia"/>
          <w:sz w:val="24"/>
          <w:szCs w:val="24"/>
          <w:u w:val="single"/>
          <w:lang w:val="zh-CN"/>
        </w:rPr>
        <w:t>盖章</w:t>
      </w:r>
      <w:r>
        <w:rPr>
          <w:rFonts w:ascii="宋体" w:hAnsi="宋体" w:cs="楷体_GB2312"/>
          <w:sz w:val="24"/>
          <w:szCs w:val="24"/>
          <w:u w:val="single"/>
          <w:lang w:val="zh-CN"/>
        </w:rPr>
        <w:t>)</w:t>
      </w:r>
    </w:p>
    <w:p w:rsidR="00CA5E92" w:rsidRDefault="00CF75F4">
      <w:pPr>
        <w:spacing w:line="520" w:lineRule="exact"/>
        <w:ind w:firstLineChars="1000" w:firstLine="2400"/>
        <w:rPr>
          <w:color w:val="000000"/>
          <w:w w:val="90"/>
          <w:sz w:val="24"/>
          <w:szCs w:val="24"/>
          <w:u w:val="single"/>
        </w:rPr>
      </w:pPr>
      <w:r>
        <w:rPr>
          <w:rFonts w:hint="eastAsia"/>
          <w:color w:val="000000"/>
          <w:sz w:val="24"/>
          <w:szCs w:val="24"/>
        </w:rPr>
        <w:t>法定代表人或其授权委托人（签名或签章）：</w:t>
      </w:r>
      <w:r>
        <w:rPr>
          <w:color w:val="000000"/>
          <w:sz w:val="24"/>
          <w:szCs w:val="24"/>
          <w:u w:val="single"/>
        </w:rPr>
        <w:t xml:space="preserve">                  </w:t>
      </w:r>
    </w:p>
    <w:p w:rsidR="00CA5E92" w:rsidRDefault="00CF75F4">
      <w:pPr>
        <w:spacing w:line="520" w:lineRule="exact"/>
        <w:ind w:firstLineChars="1000" w:firstLine="2400"/>
        <w:rPr>
          <w:rFonts w:ascii="宋体" w:cs="楷体_GB2312"/>
          <w:sz w:val="24"/>
          <w:szCs w:val="24"/>
          <w:lang w:val="zh-CN"/>
        </w:rPr>
      </w:pPr>
      <w:r>
        <w:rPr>
          <w:rFonts w:ascii="宋体" w:hAnsi="宋体" w:cs="楷体_GB2312" w:hint="eastAsia"/>
          <w:sz w:val="24"/>
          <w:szCs w:val="24"/>
          <w:lang w:val="zh-CN"/>
        </w:rPr>
        <w:t>日期</w:t>
      </w:r>
      <w:r>
        <w:rPr>
          <w:rFonts w:ascii="宋体" w:hAnsi="宋体"/>
          <w:sz w:val="24"/>
          <w:szCs w:val="24"/>
        </w:rPr>
        <w:t xml:space="preserve">: </w:t>
      </w:r>
      <w:r>
        <w:rPr>
          <w:rFonts w:ascii="宋体" w:hAnsi="宋体" w:cs="楷体_GB2312"/>
          <w:sz w:val="24"/>
          <w:szCs w:val="24"/>
          <w:u w:val="single"/>
          <w:lang w:val="zh-CN"/>
        </w:rPr>
        <w:t xml:space="preserve">       </w:t>
      </w:r>
      <w:r>
        <w:rPr>
          <w:rFonts w:ascii="宋体" w:hAnsi="宋体" w:cs="楷体_GB2312" w:hint="eastAsia"/>
          <w:sz w:val="24"/>
          <w:szCs w:val="24"/>
          <w:lang w:val="zh-CN"/>
        </w:rPr>
        <w:t>年</w:t>
      </w:r>
      <w:r>
        <w:rPr>
          <w:rFonts w:ascii="宋体" w:hAnsi="宋体" w:cs="楷体_GB2312"/>
          <w:sz w:val="24"/>
          <w:szCs w:val="24"/>
          <w:lang w:val="zh-CN"/>
        </w:rPr>
        <w:t xml:space="preserve"> </w:t>
      </w:r>
      <w:r>
        <w:rPr>
          <w:rFonts w:ascii="宋体" w:hAnsi="宋体" w:cs="楷体_GB2312"/>
          <w:sz w:val="24"/>
          <w:szCs w:val="24"/>
          <w:u w:val="single"/>
          <w:lang w:val="zh-CN"/>
        </w:rPr>
        <w:t xml:space="preserve">     </w:t>
      </w:r>
      <w:r>
        <w:rPr>
          <w:rFonts w:ascii="宋体" w:hAnsi="宋体" w:cs="楷体_GB2312" w:hint="eastAsia"/>
          <w:sz w:val="24"/>
          <w:szCs w:val="24"/>
          <w:lang w:val="zh-CN"/>
        </w:rPr>
        <w:t>月</w:t>
      </w:r>
      <w:r>
        <w:rPr>
          <w:rFonts w:ascii="宋体" w:hAnsi="宋体" w:cs="楷体_GB2312"/>
          <w:sz w:val="24"/>
          <w:szCs w:val="24"/>
          <w:u w:val="single"/>
          <w:lang w:val="zh-CN"/>
        </w:rPr>
        <w:t xml:space="preserve">    </w:t>
      </w:r>
      <w:r>
        <w:rPr>
          <w:rFonts w:ascii="宋体" w:hAnsi="宋体" w:cs="楷体_GB2312" w:hint="eastAsia"/>
          <w:sz w:val="24"/>
          <w:szCs w:val="24"/>
          <w:lang w:val="zh-CN"/>
        </w:rPr>
        <w:t>日</w:t>
      </w:r>
    </w:p>
    <w:p w:rsidR="00CA5E92" w:rsidRDefault="00CA5E92">
      <w:pPr>
        <w:spacing w:line="400" w:lineRule="exact"/>
        <w:rPr>
          <w:rFonts w:ascii="宋体" w:hAnsi="宋体"/>
          <w:szCs w:val="21"/>
        </w:rPr>
      </w:pPr>
    </w:p>
    <w:p w:rsidR="00CA5E92" w:rsidRDefault="00CA5E92">
      <w:pPr>
        <w:pStyle w:val="ab"/>
        <w:ind w:rightChars="353" w:right="741"/>
        <w:jc w:val="center"/>
        <w:rPr>
          <w:rFonts w:ascii="Times New Roman"/>
          <w:b/>
          <w:color w:val="000000" w:themeColor="text1"/>
          <w:kern w:val="2"/>
          <w:sz w:val="32"/>
          <w:szCs w:val="32"/>
        </w:rPr>
      </w:pPr>
    </w:p>
    <w:p w:rsidR="00CA5E92" w:rsidRDefault="00CF75F4">
      <w:pPr>
        <w:pStyle w:val="ab"/>
        <w:ind w:rightChars="353" w:right="741"/>
        <w:jc w:val="center"/>
        <w:rPr>
          <w:rFonts w:ascii="Times New Roman"/>
          <w:b/>
          <w:color w:val="000000" w:themeColor="text1"/>
          <w:kern w:val="2"/>
          <w:sz w:val="32"/>
          <w:szCs w:val="32"/>
        </w:rPr>
      </w:pPr>
      <w:r>
        <w:rPr>
          <w:rFonts w:ascii="Times New Roman" w:hint="eastAsia"/>
          <w:b/>
          <w:color w:val="000000" w:themeColor="text1"/>
          <w:kern w:val="2"/>
          <w:sz w:val="32"/>
          <w:szCs w:val="32"/>
        </w:rPr>
        <w:br w:type="page"/>
      </w:r>
      <w:r>
        <w:rPr>
          <w:rFonts w:ascii="Times New Roman" w:hint="eastAsia"/>
          <w:b/>
          <w:color w:val="000000" w:themeColor="text1"/>
          <w:kern w:val="2"/>
          <w:sz w:val="32"/>
          <w:szCs w:val="32"/>
        </w:rPr>
        <w:lastRenderedPageBreak/>
        <w:t>五、</w:t>
      </w:r>
      <w:r>
        <w:rPr>
          <w:rFonts w:ascii="Times New Roman"/>
          <w:b/>
          <w:color w:val="000000" w:themeColor="text1"/>
          <w:kern w:val="2"/>
          <w:sz w:val="32"/>
          <w:szCs w:val="32"/>
        </w:rPr>
        <w:t>合同</w:t>
      </w:r>
      <w:r w:rsidR="00475284">
        <w:rPr>
          <w:rFonts w:ascii="Times New Roman"/>
          <w:b/>
          <w:color w:val="000000" w:themeColor="text1"/>
          <w:kern w:val="2"/>
          <w:sz w:val="32"/>
          <w:szCs w:val="32"/>
        </w:rPr>
        <w:t>主要条款</w:t>
      </w:r>
    </w:p>
    <w:p w:rsidR="00CA5E92" w:rsidRDefault="00CF75F4">
      <w:pPr>
        <w:spacing w:line="440" w:lineRule="exact"/>
        <w:rPr>
          <w:rFonts w:ascii="宋体" w:hAnsi="宋体"/>
          <w:sz w:val="24"/>
          <w:szCs w:val="24"/>
        </w:rPr>
      </w:pPr>
      <w:r>
        <w:rPr>
          <w:rFonts w:ascii="宋体" w:hAnsi="宋体" w:hint="eastAsia"/>
          <w:b/>
          <w:sz w:val="24"/>
          <w:szCs w:val="24"/>
        </w:rPr>
        <w:t>甲方：</w:t>
      </w:r>
      <w:r>
        <w:rPr>
          <w:rFonts w:ascii="宋体" w:hAnsi="宋体" w:hint="eastAsia"/>
          <w:sz w:val="24"/>
          <w:szCs w:val="24"/>
        </w:rPr>
        <w:t>淮阴工学院</w:t>
      </w:r>
    </w:p>
    <w:p w:rsidR="00CA5E92" w:rsidRDefault="00CF75F4">
      <w:pPr>
        <w:spacing w:line="440" w:lineRule="exact"/>
        <w:rPr>
          <w:rFonts w:ascii="宋体" w:hAnsi="宋体"/>
          <w:sz w:val="24"/>
          <w:szCs w:val="24"/>
        </w:rPr>
      </w:pPr>
      <w:r>
        <w:rPr>
          <w:rFonts w:ascii="宋体" w:hAnsi="宋体" w:hint="eastAsia"/>
          <w:b/>
          <w:sz w:val="24"/>
          <w:szCs w:val="24"/>
        </w:rPr>
        <w:t>乙方：</w:t>
      </w:r>
      <w:r>
        <w:rPr>
          <w:rFonts w:ascii="宋体" w:hAnsi="宋体" w:hint="eastAsia"/>
          <w:sz w:val="24"/>
          <w:szCs w:val="24"/>
        </w:rPr>
        <w:t xml:space="preserve"> </w:t>
      </w:r>
    </w:p>
    <w:p w:rsidR="00CA5E92" w:rsidRDefault="00CF75F4">
      <w:pPr>
        <w:spacing w:line="440" w:lineRule="exact"/>
        <w:ind w:firstLineChars="200" w:firstLine="420"/>
      </w:pPr>
      <w:r>
        <w:rPr>
          <w:rFonts w:hint="eastAsia"/>
        </w:rPr>
        <w:t>根据《中华人民共和国</w:t>
      </w:r>
      <w:r w:rsidR="00475284">
        <w:rPr>
          <w:rFonts w:hint="eastAsia"/>
        </w:rPr>
        <w:t>民</w:t>
      </w:r>
      <w:r>
        <w:rPr>
          <w:rFonts w:hint="eastAsia"/>
        </w:rPr>
        <w:t>法</w:t>
      </w:r>
      <w:r w:rsidR="00475284">
        <w:rPr>
          <w:rFonts w:hint="eastAsia"/>
        </w:rPr>
        <w:t>典</w:t>
      </w:r>
      <w:r>
        <w:rPr>
          <w:rFonts w:hint="eastAsia"/>
        </w:rPr>
        <w:t>》及国家有关法律、法规的规定，甲、乙双方就甲方委托乙方进行淮阴工学院枚乘路校区（南北园</w:t>
      </w:r>
      <w:r>
        <w:t>）</w:t>
      </w:r>
      <w:r>
        <w:rPr>
          <w:rFonts w:hint="eastAsia"/>
        </w:rPr>
        <w:t>食堂室外隔油池及下水道清洗疏通工程达成</w:t>
      </w:r>
      <w:r w:rsidR="00475284">
        <w:rPr>
          <w:rFonts w:hint="eastAsia"/>
        </w:rPr>
        <w:t>如下条款：</w:t>
      </w:r>
    </w:p>
    <w:p w:rsidR="00CA5E92" w:rsidRDefault="00CF75F4">
      <w:pPr>
        <w:tabs>
          <w:tab w:val="left" w:pos="0"/>
        </w:tabs>
        <w:spacing w:line="440" w:lineRule="exact"/>
        <w:ind w:firstLineChars="200" w:firstLine="482"/>
        <w:rPr>
          <w:rFonts w:ascii="宋体" w:hAnsi="宋体"/>
          <w:b/>
          <w:sz w:val="24"/>
          <w:szCs w:val="24"/>
        </w:rPr>
      </w:pPr>
      <w:r>
        <w:rPr>
          <w:rFonts w:ascii="宋体" w:hAnsi="宋体" w:hint="eastAsia"/>
          <w:b/>
          <w:sz w:val="24"/>
          <w:szCs w:val="24"/>
        </w:rPr>
        <w:t>第一条 工程概况</w:t>
      </w:r>
    </w:p>
    <w:p w:rsidR="00CA5E92" w:rsidRDefault="00CF75F4">
      <w:pPr>
        <w:spacing w:line="440" w:lineRule="exact"/>
        <w:ind w:firstLineChars="200" w:firstLine="420"/>
      </w:pPr>
      <w:r>
        <w:rPr>
          <w:rFonts w:hint="eastAsia"/>
        </w:rPr>
        <w:t>1</w:t>
      </w:r>
      <w:r>
        <w:rPr>
          <w:rFonts w:hint="eastAsia"/>
        </w:rPr>
        <w:t>、工程名称：淮阴工学院枚乘路校区（南北园</w:t>
      </w:r>
      <w:r>
        <w:t>）</w:t>
      </w:r>
      <w:r>
        <w:rPr>
          <w:rFonts w:hint="eastAsia"/>
        </w:rPr>
        <w:t>食堂室外隔油池及下水道清洗疏通工程</w:t>
      </w:r>
    </w:p>
    <w:p w:rsidR="00CA5E92" w:rsidRDefault="00CF75F4">
      <w:pPr>
        <w:spacing w:line="440" w:lineRule="exact"/>
        <w:ind w:firstLineChars="200" w:firstLine="420"/>
      </w:pPr>
      <w:r>
        <w:rPr>
          <w:rFonts w:hint="eastAsia"/>
        </w:rPr>
        <w:t>2</w:t>
      </w:r>
      <w:r>
        <w:rPr>
          <w:rFonts w:hint="eastAsia"/>
        </w:rPr>
        <w:t>、工程地点：淮安市枚乘东路</w:t>
      </w:r>
      <w:r>
        <w:rPr>
          <w:rFonts w:hint="eastAsia"/>
        </w:rPr>
        <w:t>1</w:t>
      </w:r>
      <w:r>
        <w:rPr>
          <w:rFonts w:hint="eastAsia"/>
        </w:rPr>
        <w:t>号淮阴工学院枚乘路校区。</w:t>
      </w:r>
    </w:p>
    <w:p w:rsidR="00CA5E92" w:rsidRDefault="00CF75F4">
      <w:pPr>
        <w:spacing w:line="440" w:lineRule="exact"/>
        <w:ind w:firstLineChars="200" w:firstLine="420"/>
      </w:pPr>
      <w:r>
        <w:rPr>
          <w:rFonts w:hint="eastAsia"/>
        </w:rPr>
        <w:t>3</w:t>
      </w:r>
      <w:r>
        <w:rPr>
          <w:rFonts w:hint="eastAsia"/>
        </w:rPr>
        <w:t>、质量要求：做好学校食堂周围隔油池及下水管道的清理、疏通、维修、隔油池的清掏工作，保证被清洗的隔油池不溢满，保证下水管道、沉淀池正常使用，每学期彻底清洗疏通不得少于一次。如果出现堵塞，服务方将在接到通知后</w:t>
      </w:r>
      <w:r>
        <w:rPr>
          <w:rFonts w:hint="eastAsia"/>
        </w:rPr>
        <w:t>2</w:t>
      </w:r>
      <w:r>
        <w:rPr>
          <w:rFonts w:hint="eastAsia"/>
        </w:rPr>
        <w:t>小时内到达现场，并及时进行疏通、清洗。</w:t>
      </w:r>
    </w:p>
    <w:p w:rsidR="00CA5E92" w:rsidRDefault="00CF75F4">
      <w:pPr>
        <w:tabs>
          <w:tab w:val="left" w:pos="0"/>
        </w:tabs>
        <w:spacing w:line="440" w:lineRule="exact"/>
        <w:ind w:firstLineChars="200" w:firstLine="482"/>
        <w:rPr>
          <w:rFonts w:ascii="宋体" w:hAnsi="宋体"/>
          <w:b/>
          <w:sz w:val="24"/>
          <w:szCs w:val="24"/>
        </w:rPr>
      </w:pPr>
      <w:r>
        <w:rPr>
          <w:rFonts w:ascii="宋体" w:hAnsi="宋体" w:hint="eastAsia"/>
          <w:b/>
          <w:sz w:val="24"/>
          <w:szCs w:val="24"/>
        </w:rPr>
        <w:t>第二条  服务期</w:t>
      </w:r>
    </w:p>
    <w:p w:rsidR="00CA5E92" w:rsidRPr="00475284" w:rsidRDefault="00475284" w:rsidP="00475284">
      <w:pPr>
        <w:tabs>
          <w:tab w:val="left" w:pos="0"/>
        </w:tabs>
        <w:spacing w:line="440" w:lineRule="exact"/>
        <w:ind w:firstLineChars="200" w:firstLine="420"/>
      </w:pPr>
      <w:r w:rsidRPr="00475284">
        <w:rPr>
          <w:rFonts w:hint="eastAsia"/>
        </w:rPr>
        <w:t>本合同签订之日起</w:t>
      </w:r>
      <w:r w:rsidR="00CF75F4" w:rsidRPr="00475284">
        <w:rPr>
          <w:rFonts w:hint="eastAsia"/>
        </w:rPr>
        <w:t>三年</w:t>
      </w:r>
    </w:p>
    <w:p w:rsidR="00CA5E92" w:rsidRDefault="00CF75F4">
      <w:pPr>
        <w:tabs>
          <w:tab w:val="left" w:pos="0"/>
        </w:tabs>
        <w:spacing w:line="440" w:lineRule="exact"/>
        <w:ind w:firstLineChars="200" w:firstLine="482"/>
        <w:rPr>
          <w:rFonts w:ascii="宋体" w:hAnsi="宋体"/>
          <w:b/>
          <w:sz w:val="24"/>
          <w:szCs w:val="24"/>
        </w:rPr>
      </w:pPr>
      <w:r>
        <w:rPr>
          <w:rFonts w:ascii="宋体" w:hAnsi="宋体" w:hint="eastAsia"/>
          <w:b/>
          <w:sz w:val="24"/>
          <w:szCs w:val="24"/>
        </w:rPr>
        <w:t>第三条 施工质量要求及验收标准</w:t>
      </w:r>
    </w:p>
    <w:p w:rsidR="00CA5E92" w:rsidRDefault="00CF75F4">
      <w:pPr>
        <w:spacing w:line="440" w:lineRule="exact"/>
        <w:ind w:firstLineChars="200" w:firstLine="420"/>
      </w:pPr>
      <w:r>
        <w:rPr>
          <w:rFonts w:hint="eastAsia"/>
        </w:rPr>
        <w:t>1</w:t>
      </w:r>
      <w:r>
        <w:rPr>
          <w:rFonts w:hint="eastAsia"/>
        </w:rPr>
        <w:t>、文明施工</w:t>
      </w:r>
      <w:r>
        <w:rPr>
          <w:rFonts w:hint="eastAsia"/>
        </w:rPr>
        <w:t>:</w:t>
      </w:r>
      <w:r>
        <w:rPr>
          <w:rFonts w:hint="eastAsia"/>
        </w:rPr>
        <w:t>始终保持施工场地干净整洁，施工时尽量保持安静，防止噪音干扰老师、学生正常教学、生活秩序。</w:t>
      </w:r>
    </w:p>
    <w:p w:rsidR="00CA5E92" w:rsidRDefault="00CF75F4">
      <w:pPr>
        <w:spacing w:line="440" w:lineRule="exact"/>
        <w:ind w:firstLineChars="200" w:firstLine="420"/>
      </w:pPr>
      <w:r>
        <w:rPr>
          <w:rFonts w:hint="eastAsia"/>
        </w:rPr>
        <w:t>2</w:t>
      </w:r>
      <w:r>
        <w:rPr>
          <w:rFonts w:hint="eastAsia"/>
        </w:rPr>
        <w:t>、安全责任</w:t>
      </w:r>
      <w:r>
        <w:rPr>
          <w:rFonts w:hint="eastAsia"/>
        </w:rPr>
        <w:t>:</w:t>
      </w:r>
      <w:r>
        <w:rPr>
          <w:rFonts w:hint="eastAsia"/>
        </w:rPr>
        <w:t>施工期内，乙方在施工现场的安全由乙方负全部责任；乙方若有损害甲方公物、人员的，乙方承担全部赔偿责任。</w:t>
      </w:r>
    </w:p>
    <w:p w:rsidR="00CA5E92" w:rsidRDefault="00CF75F4">
      <w:pPr>
        <w:spacing w:line="440" w:lineRule="exact"/>
        <w:ind w:firstLineChars="200" w:firstLine="420"/>
        <w:rPr>
          <w:rFonts w:ascii="宋体" w:hAnsi="宋体" w:cs="宋体"/>
          <w:sz w:val="24"/>
          <w:szCs w:val="24"/>
        </w:rPr>
      </w:pPr>
      <w:r>
        <w:rPr>
          <w:rFonts w:hint="eastAsia"/>
        </w:rPr>
        <w:t>3</w:t>
      </w:r>
      <w:r>
        <w:rPr>
          <w:rFonts w:hint="eastAsia"/>
        </w:rPr>
        <w:t>、施工过程中产生的垃圾免费外运</w:t>
      </w:r>
      <w:r>
        <w:rPr>
          <w:rFonts w:ascii="宋体" w:hAnsi="宋体" w:cs="宋体" w:hint="eastAsia"/>
          <w:sz w:val="24"/>
          <w:szCs w:val="24"/>
        </w:rPr>
        <w:t>。</w:t>
      </w:r>
    </w:p>
    <w:p w:rsidR="00CA5E92" w:rsidRDefault="00CF75F4">
      <w:pPr>
        <w:spacing w:line="440" w:lineRule="exact"/>
        <w:ind w:firstLineChars="200" w:firstLine="482"/>
        <w:rPr>
          <w:rFonts w:ascii="宋体" w:hAnsi="宋体"/>
          <w:b/>
          <w:sz w:val="24"/>
          <w:szCs w:val="24"/>
        </w:rPr>
      </w:pPr>
      <w:r>
        <w:rPr>
          <w:rFonts w:ascii="宋体" w:hAnsi="宋体" w:hint="eastAsia"/>
          <w:b/>
          <w:sz w:val="24"/>
          <w:szCs w:val="24"/>
        </w:rPr>
        <w:t>第四条  工程价款及结算方式</w:t>
      </w:r>
    </w:p>
    <w:p w:rsidR="00CA5E92" w:rsidRDefault="00CF75F4">
      <w:pPr>
        <w:spacing w:line="440" w:lineRule="exact"/>
        <w:ind w:firstLineChars="200" w:firstLine="420"/>
      </w:pPr>
      <w:r>
        <w:rPr>
          <w:rFonts w:hint="eastAsia"/>
        </w:rPr>
        <w:t>1</w:t>
      </w:r>
      <w:r>
        <w:rPr>
          <w:rFonts w:hint="eastAsia"/>
        </w:rPr>
        <w:t>、工程价款为（大写）：</w:t>
      </w:r>
      <w:r>
        <w:rPr>
          <w:rFonts w:hint="eastAsia"/>
        </w:rPr>
        <w:t xml:space="preserve"> </w:t>
      </w:r>
      <w:r>
        <w:rPr>
          <w:rFonts w:hint="eastAsia"/>
        </w:rPr>
        <w:t>每年</w:t>
      </w:r>
      <w:r>
        <w:rPr>
          <w:rFonts w:hint="eastAsia"/>
        </w:rPr>
        <w:t xml:space="preserve">                </w:t>
      </w:r>
      <w:r>
        <w:rPr>
          <w:rFonts w:hint="eastAsia"/>
        </w:rPr>
        <w:t>，三年总价</w:t>
      </w:r>
      <w:r>
        <w:rPr>
          <w:rFonts w:hint="eastAsia"/>
        </w:rPr>
        <w:t xml:space="preserve">           </w:t>
      </w:r>
      <w:r>
        <w:rPr>
          <w:rFonts w:hint="eastAsia"/>
        </w:rPr>
        <w:t>。</w:t>
      </w:r>
      <w:r>
        <w:rPr>
          <w:rFonts w:hint="eastAsia"/>
        </w:rPr>
        <w:t xml:space="preserve"> </w:t>
      </w:r>
    </w:p>
    <w:p w:rsidR="00CA5E92" w:rsidRDefault="00CF75F4">
      <w:pPr>
        <w:spacing w:line="440" w:lineRule="exact"/>
        <w:ind w:firstLineChars="200" w:firstLine="420"/>
      </w:pPr>
      <w:r>
        <w:rPr>
          <w:rFonts w:hint="eastAsia"/>
        </w:rPr>
        <w:t>2</w:t>
      </w:r>
      <w:r>
        <w:rPr>
          <w:rFonts w:hint="eastAsia"/>
        </w:rPr>
        <w:t>、结算方式：</w:t>
      </w:r>
    </w:p>
    <w:p w:rsidR="00CA5E92" w:rsidRDefault="00CF75F4">
      <w:pPr>
        <w:spacing w:line="440" w:lineRule="exact"/>
        <w:ind w:firstLineChars="200" w:firstLine="420"/>
      </w:pPr>
      <w:r>
        <w:rPr>
          <w:rFonts w:hint="eastAsia"/>
        </w:rPr>
        <w:t>每年</w:t>
      </w:r>
      <w:r>
        <w:rPr>
          <w:rFonts w:hint="eastAsia"/>
        </w:rPr>
        <w:t>5</w:t>
      </w:r>
      <w:r>
        <w:rPr>
          <w:rFonts w:hint="eastAsia"/>
        </w:rPr>
        <w:t>月份</w:t>
      </w:r>
      <w:r w:rsidR="00475284">
        <w:rPr>
          <w:rFonts w:hint="eastAsia"/>
        </w:rPr>
        <w:t>甲方对上一年度服务情况进行考核，考核</w:t>
      </w:r>
      <w:r>
        <w:rPr>
          <w:rFonts w:hint="eastAsia"/>
        </w:rPr>
        <w:t>合格后，乙方出具正规发票，付总价的三分之一。</w:t>
      </w:r>
    </w:p>
    <w:p w:rsidR="00CA5E92" w:rsidRDefault="00CF75F4">
      <w:pPr>
        <w:tabs>
          <w:tab w:val="left" w:pos="2118"/>
        </w:tabs>
        <w:spacing w:line="440" w:lineRule="exact"/>
        <w:ind w:firstLineChars="200" w:firstLine="482"/>
        <w:rPr>
          <w:rFonts w:ascii="宋体" w:hAnsi="宋体"/>
          <w:b/>
          <w:sz w:val="24"/>
          <w:szCs w:val="24"/>
        </w:rPr>
      </w:pPr>
      <w:r>
        <w:rPr>
          <w:rFonts w:ascii="宋体" w:hAnsi="宋体" w:hint="eastAsia"/>
          <w:b/>
          <w:sz w:val="24"/>
          <w:szCs w:val="24"/>
        </w:rPr>
        <w:t>第五条  双方义务</w:t>
      </w:r>
    </w:p>
    <w:p w:rsidR="00CA5E92" w:rsidRDefault="00CF75F4">
      <w:pPr>
        <w:spacing w:line="440" w:lineRule="exact"/>
        <w:ind w:firstLineChars="200" w:firstLine="420"/>
      </w:pPr>
      <w:r>
        <w:rPr>
          <w:rFonts w:hint="eastAsia"/>
        </w:rPr>
        <w:t>1</w:t>
      </w:r>
      <w:r>
        <w:rPr>
          <w:rFonts w:hint="eastAsia"/>
        </w:rPr>
        <w:t>、甲方义务</w:t>
      </w:r>
    </w:p>
    <w:p w:rsidR="00CA5E92" w:rsidRDefault="00CF75F4">
      <w:pPr>
        <w:spacing w:line="440" w:lineRule="exact"/>
        <w:ind w:firstLineChars="200" w:firstLine="420"/>
      </w:pPr>
      <w:r>
        <w:rPr>
          <w:rFonts w:hint="eastAsia"/>
        </w:rPr>
        <w:t>（</w:t>
      </w:r>
      <w:r>
        <w:rPr>
          <w:rFonts w:hint="eastAsia"/>
        </w:rPr>
        <w:t>1</w:t>
      </w:r>
      <w:r>
        <w:rPr>
          <w:rFonts w:hint="eastAsia"/>
        </w:rPr>
        <w:t>）甲方委派</w:t>
      </w:r>
      <w:r>
        <w:rPr>
          <w:rFonts w:hint="eastAsia"/>
        </w:rPr>
        <w:t>1</w:t>
      </w:r>
      <w:r>
        <w:rPr>
          <w:rFonts w:hint="eastAsia"/>
        </w:rPr>
        <w:t>名工作人员为现场代表，负责对项目进行全面管理。</w:t>
      </w:r>
    </w:p>
    <w:p w:rsidR="00CA5E92" w:rsidRDefault="00CF75F4">
      <w:pPr>
        <w:spacing w:line="440" w:lineRule="exact"/>
        <w:ind w:firstLineChars="200" w:firstLine="420"/>
      </w:pPr>
      <w:r>
        <w:rPr>
          <w:rFonts w:hint="eastAsia"/>
        </w:rPr>
        <w:t>（</w:t>
      </w:r>
      <w:r>
        <w:rPr>
          <w:rFonts w:hint="eastAsia"/>
        </w:rPr>
        <w:t>2</w:t>
      </w:r>
      <w:r>
        <w:rPr>
          <w:rFonts w:hint="eastAsia"/>
        </w:rPr>
        <w:t>）向乙方提供场地，保证运输道路畅通。</w:t>
      </w:r>
    </w:p>
    <w:p w:rsidR="00CA5E92" w:rsidRDefault="00CF75F4">
      <w:pPr>
        <w:spacing w:line="440" w:lineRule="exact"/>
        <w:ind w:firstLineChars="200" w:firstLine="420"/>
      </w:pPr>
      <w:r>
        <w:rPr>
          <w:rFonts w:hint="eastAsia"/>
        </w:rPr>
        <w:lastRenderedPageBreak/>
        <w:t>（</w:t>
      </w:r>
      <w:r>
        <w:rPr>
          <w:rFonts w:hint="eastAsia"/>
        </w:rPr>
        <w:t>3</w:t>
      </w:r>
      <w:r>
        <w:rPr>
          <w:rFonts w:hint="eastAsia"/>
        </w:rPr>
        <w:t>）协调校保卫处，帮助乙方办理施工人员进入校园证明。</w:t>
      </w:r>
    </w:p>
    <w:p w:rsidR="00CA5E92" w:rsidRDefault="00CF75F4">
      <w:pPr>
        <w:spacing w:line="440" w:lineRule="exact"/>
        <w:ind w:firstLineChars="200" w:firstLine="420"/>
      </w:pPr>
      <w:r>
        <w:rPr>
          <w:rFonts w:hint="eastAsia"/>
        </w:rPr>
        <w:t>2</w:t>
      </w:r>
      <w:r>
        <w:rPr>
          <w:rFonts w:hint="eastAsia"/>
        </w:rPr>
        <w:t>、乙方义务</w:t>
      </w:r>
    </w:p>
    <w:p w:rsidR="00CA5E92" w:rsidRDefault="00CF75F4">
      <w:pPr>
        <w:spacing w:line="440" w:lineRule="exact"/>
        <w:ind w:firstLineChars="200" w:firstLine="420"/>
      </w:pPr>
      <w:r>
        <w:rPr>
          <w:rFonts w:hint="eastAsia"/>
        </w:rPr>
        <w:t>（</w:t>
      </w:r>
      <w:r>
        <w:rPr>
          <w:rFonts w:hint="eastAsia"/>
        </w:rPr>
        <w:t>1</w:t>
      </w:r>
      <w:r>
        <w:rPr>
          <w:rFonts w:hint="eastAsia"/>
        </w:rPr>
        <w:t>）乙方委派</w:t>
      </w:r>
      <w:r>
        <w:rPr>
          <w:rFonts w:hint="eastAsia"/>
        </w:rPr>
        <w:t>1</w:t>
      </w:r>
      <w:r>
        <w:rPr>
          <w:rFonts w:hint="eastAsia"/>
        </w:rPr>
        <w:t>名工作人员为现场代表，负责施工期间的全面管理。</w:t>
      </w:r>
    </w:p>
    <w:p w:rsidR="00CA5E92" w:rsidRDefault="00CF75F4">
      <w:pPr>
        <w:spacing w:line="440" w:lineRule="exact"/>
        <w:ind w:firstLineChars="200" w:firstLine="420"/>
      </w:pPr>
      <w:r>
        <w:rPr>
          <w:rFonts w:hint="eastAsia"/>
        </w:rPr>
        <w:t>（</w:t>
      </w:r>
      <w:r>
        <w:rPr>
          <w:rFonts w:hint="eastAsia"/>
        </w:rPr>
        <w:t>2</w:t>
      </w:r>
      <w:r>
        <w:rPr>
          <w:rFonts w:hint="eastAsia"/>
        </w:rPr>
        <w:t>）按相关规范进行施工，遵守甲方施工现场管理的有关规定，自行承担在施工过程中的防火、防盗、防止事故发生等安全责任。</w:t>
      </w:r>
    </w:p>
    <w:p w:rsidR="00CA5E92" w:rsidRDefault="00CF75F4">
      <w:pPr>
        <w:spacing w:line="440" w:lineRule="exact"/>
        <w:ind w:firstLineChars="200" w:firstLine="420"/>
      </w:pPr>
      <w:r>
        <w:rPr>
          <w:rFonts w:hint="eastAsia"/>
        </w:rPr>
        <w:t>（</w:t>
      </w:r>
      <w:r>
        <w:rPr>
          <w:rFonts w:hint="eastAsia"/>
        </w:rPr>
        <w:t>3</w:t>
      </w:r>
      <w:r>
        <w:rPr>
          <w:rFonts w:hint="eastAsia"/>
        </w:rPr>
        <w:t>）乙方应确保工程质量达到项目要求。</w:t>
      </w:r>
    </w:p>
    <w:p w:rsidR="00CA5E92" w:rsidRDefault="00CF75F4">
      <w:pPr>
        <w:spacing w:line="440" w:lineRule="exact"/>
        <w:ind w:firstLineChars="200" w:firstLine="420"/>
      </w:pPr>
      <w:r>
        <w:rPr>
          <w:rFonts w:hint="eastAsia"/>
        </w:rPr>
        <w:t>（</w:t>
      </w:r>
      <w:r>
        <w:rPr>
          <w:rFonts w:hint="eastAsia"/>
        </w:rPr>
        <w:t>4</w:t>
      </w:r>
      <w:r>
        <w:rPr>
          <w:rFonts w:hint="eastAsia"/>
        </w:rPr>
        <w:t>）乙方组织的施工人员，应严格遵守我校新冠肺炎疫情防控工作的规定要求。</w:t>
      </w:r>
    </w:p>
    <w:p w:rsidR="00CA5E92" w:rsidRDefault="00CF75F4">
      <w:pPr>
        <w:spacing w:line="440" w:lineRule="exact"/>
        <w:ind w:firstLineChars="200" w:firstLine="482"/>
        <w:rPr>
          <w:rFonts w:ascii="宋体" w:hAnsi="宋体"/>
          <w:b/>
          <w:sz w:val="24"/>
          <w:szCs w:val="24"/>
        </w:rPr>
      </w:pPr>
      <w:r>
        <w:rPr>
          <w:rFonts w:ascii="宋体" w:hAnsi="宋体" w:hint="eastAsia"/>
          <w:b/>
          <w:sz w:val="24"/>
          <w:szCs w:val="24"/>
        </w:rPr>
        <w:t>第六条  违约责任</w:t>
      </w:r>
    </w:p>
    <w:p w:rsidR="00CA5E92" w:rsidRDefault="00CF75F4">
      <w:pPr>
        <w:spacing w:line="440" w:lineRule="exact"/>
        <w:ind w:firstLineChars="200" w:firstLine="420"/>
      </w:pPr>
      <w:r>
        <w:rPr>
          <w:rFonts w:hint="eastAsia"/>
        </w:rPr>
        <w:t>1</w:t>
      </w:r>
      <w:r>
        <w:rPr>
          <w:rFonts w:hint="eastAsia"/>
        </w:rPr>
        <w:t>、因甲方</w:t>
      </w:r>
      <w:r w:rsidR="00005612">
        <w:rPr>
          <w:rFonts w:hint="eastAsia"/>
        </w:rPr>
        <w:t>原因</w:t>
      </w:r>
      <w:r>
        <w:rPr>
          <w:rFonts w:hint="eastAsia"/>
        </w:rPr>
        <w:t>造成</w:t>
      </w:r>
      <w:r w:rsidR="00005612">
        <w:rPr>
          <w:rFonts w:hint="eastAsia"/>
        </w:rPr>
        <w:t>服务</w:t>
      </w:r>
      <w:r>
        <w:rPr>
          <w:rFonts w:hint="eastAsia"/>
        </w:rPr>
        <w:t>延误的，</w:t>
      </w:r>
      <w:r w:rsidR="00005612">
        <w:rPr>
          <w:rFonts w:hint="eastAsia"/>
        </w:rPr>
        <w:t>服务应急响应时间</w:t>
      </w:r>
      <w:r>
        <w:rPr>
          <w:rFonts w:hint="eastAsia"/>
        </w:rPr>
        <w:t>应予以顺延。因乙方原因</w:t>
      </w:r>
      <w:r w:rsidR="00005612">
        <w:rPr>
          <w:rFonts w:hint="eastAsia"/>
        </w:rPr>
        <w:t>未能及时响应的或未能在</w:t>
      </w:r>
      <w:r w:rsidR="00005612">
        <w:rPr>
          <w:rFonts w:hint="eastAsia"/>
        </w:rPr>
        <w:t>24</w:t>
      </w:r>
      <w:r w:rsidR="00005612">
        <w:rPr>
          <w:rFonts w:hint="eastAsia"/>
        </w:rPr>
        <w:t>小时内疏通清洗的，每迟延</w:t>
      </w:r>
      <w:r>
        <w:rPr>
          <w:rFonts w:hint="eastAsia"/>
        </w:rPr>
        <w:t>壹</w:t>
      </w:r>
      <w:r w:rsidR="00005612">
        <w:rPr>
          <w:rFonts w:hint="eastAsia"/>
        </w:rPr>
        <w:t>次</w:t>
      </w:r>
      <w:r>
        <w:rPr>
          <w:rFonts w:hint="eastAsia"/>
        </w:rPr>
        <w:t>罚款</w:t>
      </w:r>
      <w:r>
        <w:rPr>
          <w:rFonts w:hint="eastAsia"/>
        </w:rPr>
        <w:t>1000</w:t>
      </w:r>
      <w:r>
        <w:rPr>
          <w:rFonts w:hint="eastAsia"/>
        </w:rPr>
        <w:t>元。</w:t>
      </w:r>
    </w:p>
    <w:p w:rsidR="00CA5E92" w:rsidRDefault="00CF75F4">
      <w:pPr>
        <w:spacing w:line="440" w:lineRule="exact"/>
        <w:ind w:firstLineChars="200" w:firstLine="420"/>
      </w:pPr>
      <w:r>
        <w:rPr>
          <w:rFonts w:hint="eastAsia"/>
        </w:rPr>
        <w:t>2</w:t>
      </w:r>
      <w:r>
        <w:rPr>
          <w:rFonts w:hint="eastAsia"/>
        </w:rPr>
        <w:t>、由于乙方违约造成本合同不能履行或不能完全履行，甲方有权向乙方发出解除本合同的书面通知，该通知送达乙方时生效，乙方应按本合同约定承包违约责任（违约金按合同总价的</w:t>
      </w:r>
      <w:r>
        <w:rPr>
          <w:rFonts w:hint="eastAsia"/>
        </w:rPr>
        <w:t>10%</w:t>
      </w:r>
      <w:r>
        <w:rPr>
          <w:rFonts w:hint="eastAsia"/>
        </w:rPr>
        <w:t>计算）。</w:t>
      </w:r>
    </w:p>
    <w:p w:rsidR="00CA5E92" w:rsidRDefault="00CF75F4">
      <w:pPr>
        <w:spacing w:line="440" w:lineRule="exact"/>
        <w:ind w:firstLineChars="200" w:firstLine="482"/>
        <w:rPr>
          <w:rFonts w:ascii="宋体" w:hAnsi="宋体"/>
          <w:b/>
          <w:sz w:val="24"/>
          <w:szCs w:val="24"/>
        </w:rPr>
      </w:pPr>
      <w:r>
        <w:rPr>
          <w:rFonts w:ascii="宋体" w:hAnsi="宋体" w:hint="eastAsia"/>
          <w:b/>
          <w:sz w:val="24"/>
          <w:szCs w:val="24"/>
        </w:rPr>
        <w:t>第七条  其他</w:t>
      </w:r>
    </w:p>
    <w:p w:rsidR="00CA5E92" w:rsidRDefault="00CF75F4">
      <w:pPr>
        <w:spacing w:line="440" w:lineRule="exact"/>
        <w:ind w:firstLineChars="200" w:firstLine="420"/>
      </w:pPr>
      <w:r>
        <w:rPr>
          <w:rFonts w:hint="eastAsia"/>
        </w:rPr>
        <w:t>1</w:t>
      </w:r>
      <w:r>
        <w:rPr>
          <w:rFonts w:hint="eastAsia"/>
        </w:rPr>
        <w:t>、由于乙方原因造成校园内外的环境污染及设施损坏的，由乙方及时负责清理、修复，否则按实扣除清理、修复金额并按每发生一次处以罚款</w:t>
      </w:r>
      <w:r>
        <w:rPr>
          <w:rFonts w:hint="eastAsia"/>
        </w:rPr>
        <w:t>2000</w:t>
      </w:r>
      <w:r>
        <w:rPr>
          <w:rFonts w:hint="eastAsia"/>
        </w:rPr>
        <w:t>元人民币。如乙方延时或敷衍处理，则按实扣除清理、修复金额并按每发生一次处以罚款</w:t>
      </w:r>
      <w:r>
        <w:rPr>
          <w:rFonts w:hint="eastAsia"/>
        </w:rPr>
        <w:t>2000</w:t>
      </w:r>
      <w:r>
        <w:rPr>
          <w:rFonts w:hint="eastAsia"/>
        </w:rPr>
        <w:t>元人民币。</w:t>
      </w:r>
    </w:p>
    <w:p w:rsidR="00CA5E92" w:rsidRDefault="00CF75F4">
      <w:pPr>
        <w:spacing w:line="440" w:lineRule="exact"/>
        <w:ind w:firstLineChars="200" w:firstLine="420"/>
      </w:pPr>
      <w:r>
        <w:rPr>
          <w:rFonts w:hint="eastAsia"/>
        </w:rPr>
        <w:t>2</w:t>
      </w:r>
      <w:r>
        <w:rPr>
          <w:rFonts w:hint="eastAsia"/>
        </w:rPr>
        <w:t>、本合同未尽事宜或发生合同纠纷时由双方协商解决。协商无法解决的可向淮安市经济技术开发区人民法院提起诉讼。</w:t>
      </w:r>
    </w:p>
    <w:p w:rsidR="00CA5E92" w:rsidRDefault="00CF75F4">
      <w:pPr>
        <w:spacing w:line="440" w:lineRule="exact"/>
        <w:ind w:firstLineChars="200" w:firstLine="420"/>
      </w:pPr>
      <w:r>
        <w:rPr>
          <w:rFonts w:hint="eastAsia"/>
        </w:rPr>
        <w:t>3</w:t>
      </w:r>
      <w:r>
        <w:rPr>
          <w:rFonts w:hint="eastAsia"/>
        </w:rPr>
        <w:t>、合同及其补充协议经双方签字、盖章之日起生效，并在养护期满、余款结清之日起自行终止。</w:t>
      </w:r>
    </w:p>
    <w:p w:rsidR="00CA5E92" w:rsidRDefault="00CF75F4">
      <w:pPr>
        <w:spacing w:line="440" w:lineRule="exact"/>
        <w:ind w:firstLineChars="200" w:firstLine="420"/>
      </w:pPr>
      <w:r>
        <w:rPr>
          <w:rFonts w:hint="eastAsia"/>
        </w:rPr>
        <w:t>4</w:t>
      </w:r>
      <w:r>
        <w:rPr>
          <w:rFonts w:hint="eastAsia"/>
        </w:rPr>
        <w:t>、如遇不可抗拒的自然灾害和工程中相关事务，经双方协调解决。</w:t>
      </w:r>
    </w:p>
    <w:p w:rsidR="00CA5E92" w:rsidRDefault="00CF75F4">
      <w:pPr>
        <w:spacing w:line="440" w:lineRule="exact"/>
        <w:ind w:firstLineChars="200" w:firstLine="420"/>
      </w:pPr>
      <w:r>
        <w:rPr>
          <w:rFonts w:hint="eastAsia"/>
        </w:rPr>
        <w:t>5</w:t>
      </w:r>
      <w:r>
        <w:rPr>
          <w:rFonts w:hint="eastAsia"/>
        </w:rPr>
        <w:t>、竞争性谈判文件及响应文件均为</w:t>
      </w:r>
      <w:r w:rsidR="00005612">
        <w:rPr>
          <w:rFonts w:hint="eastAsia"/>
        </w:rPr>
        <w:t>本</w:t>
      </w:r>
      <w:r>
        <w:rPr>
          <w:rFonts w:hint="eastAsia"/>
        </w:rPr>
        <w:t>合同的组成部分。</w:t>
      </w:r>
    </w:p>
    <w:p w:rsidR="00CA5E92" w:rsidRDefault="00CF75F4">
      <w:pPr>
        <w:spacing w:line="440" w:lineRule="exact"/>
        <w:ind w:firstLineChars="200" w:firstLine="420"/>
      </w:pPr>
      <w:r>
        <w:rPr>
          <w:rFonts w:hint="eastAsia"/>
        </w:rPr>
        <w:t>6</w:t>
      </w:r>
      <w:r>
        <w:rPr>
          <w:rFonts w:hint="eastAsia"/>
        </w:rPr>
        <w:t>、本合同一式伍份，甲方执肆份，乙方执壹份。</w:t>
      </w:r>
    </w:p>
    <w:p w:rsidR="00CA5E92" w:rsidRDefault="00CA5E92"/>
    <w:p w:rsidR="00CA5E92" w:rsidRDefault="00CF75F4">
      <w:pPr>
        <w:spacing w:line="440" w:lineRule="exact"/>
        <w:ind w:firstLineChars="200" w:firstLine="480"/>
        <w:rPr>
          <w:rFonts w:ascii="宋体" w:hAnsi="宋体"/>
          <w:sz w:val="24"/>
          <w:szCs w:val="24"/>
        </w:rPr>
      </w:pPr>
      <w:r>
        <w:rPr>
          <w:rFonts w:ascii="宋体" w:hAnsi="宋体" w:hint="eastAsia"/>
          <w:sz w:val="24"/>
          <w:szCs w:val="24"/>
        </w:rPr>
        <w:t>甲     方：                    乙方代表：</w:t>
      </w:r>
    </w:p>
    <w:p w:rsidR="00CA5E92" w:rsidRDefault="00CF75F4">
      <w:pPr>
        <w:spacing w:line="440" w:lineRule="exact"/>
        <w:ind w:firstLineChars="200" w:firstLine="480"/>
        <w:rPr>
          <w:rFonts w:ascii="宋体" w:hAnsi="宋体"/>
          <w:sz w:val="24"/>
          <w:szCs w:val="24"/>
        </w:rPr>
      </w:pPr>
      <w:r>
        <w:rPr>
          <w:rFonts w:ascii="宋体" w:hAnsi="宋体" w:hint="eastAsia"/>
          <w:sz w:val="24"/>
          <w:szCs w:val="24"/>
        </w:rPr>
        <w:t>（委托代理人）：              （委托代理人）：</w:t>
      </w:r>
    </w:p>
    <w:p w:rsidR="00CA5E92" w:rsidRDefault="00CA5E92">
      <w:pPr>
        <w:spacing w:line="440" w:lineRule="exact"/>
        <w:ind w:firstLineChars="850" w:firstLine="2040"/>
        <w:rPr>
          <w:rFonts w:ascii="宋体" w:hAnsi="宋体"/>
          <w:sz w:val="24"/>
          <w:szCs w:val="24"/>
        </w:rPr>
      </w:pPr>
    </w:p>
    <w:p w:rsidR="00CA5E92" w:rsidRDefault="00CF75F4">
      <w:pPr>
        <w:spacing w:line="440" w:lineRule="exact"/>
        <w:ind w:firstLineChars="850" w:firstLine="2040"/>
        <w:rPr>
          <w:rFonts w:ascii="Times New Roman" w:hAnsi="Times New Roman"/>
          <w:sz w:val="24"/>
          <w:szCs w:val="24"/>
        </w:rPr>
      </w:pPr>
      <w:r>
        <w:rPr>
          <w:rFonts w:ascii="宋体" w:hAnsi="宋体" w:hint="eastAsia"/>
          <w:sz w:val="24"/>
          <w:szCs w:val="24"/>
        </w:rPr>
        <w:t xml:space="preserve">2021 年4月   日             </w:t>
      </w:r>
    </w:p>
    <w:p w:rsidR="00CA5E92" w:rsidRDefault="00CA5E92">
      <w:pPr>
        <w:rPr>
          <w:rFonts w:ascii="宋体" w:cs="宋体"/>
          <w:color w:val="000000" w:themeColor="text1"/>
          <w:kern w:val="0"/>
          <w:sz w:val="24"/>
          <w:szCs w:val="24"/>
        </w:rPr>
      </w:pPr>
    </w:p>
    <w:sectPr w:rsidR="00CA5E92">
      <w:footerReference w:type="default" r:id="rId14"/>
      <w:pgSz w:w="11906" w:h="16838"/>
      <w:pgMar w:top="1247" w:right="1797" w:bottom="1247" w:left="1797"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62327BD" w15:done="0"/>
  <w15:commentEx w15:paraId="599D598F" w15:done="0"/>
  <w15:commentEx w15:paraId="692657F3" w15:done="0"/>
  <w15:commentEx w15:paraId="7FF939DD" w15:done="0"/>
  <w15:commentEx w15:paraId="2CF77550" w15:done="0"/>
  <w15:commentEx w15:paraId="7E7732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8C" w:rsidRDefault="0003788C">
      <w:r>
        <w:separator/>
      </w:r>
    </w:p>
  </w:endnote>
  <w:endnote w:type="continuationSeparator" w:id="0">
    <w:p w:rsidR="0003788C" w:rsidRDefault="0003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212259"/>
    </w:sdtPr>
    <w:sdtEndPr/>
    <w:sdtContent>
      <w:p w:rsidR="00CA5E92" w:rsidRDefault="00CF75F4">
        <w:pPr>
          <w:pStyle w:val="a9"/>
          <w:jc w:val="center"/>
        </w:pPr>
        <w:r>
          <w:fldChar w:fldCharType="begin"/>
        </w:r>
        <w:r>
          <w:instrText>PAGE   \* MERGEFORMAT</w:instrText>
        </w:r>
        <w:r>
          <w:fldChar w:fldCharType="separate"/>
        </w:r>
        <w:r w:rsidR="005C63D1" w:rsidRPr="005C63D1">
          <w:rPr>
            <w:noProof/>
            <w:lang w:val="zh-CN"/>
          </w:rPr>
          <w:t>9</w:t>
        </w:r>
        <w:r>
          <w:fldChar w:fldCharType="end"/>
        </w:r>
      </w:p>
    </w:sdtContent>
  </w:sdt>
  <w:p w:rsidR="00CA5E92" w:rsidRDefault="00CA5E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8C" w:rsidRDefault="0003788C">
      <w:r>
        <w:separator/>
      </w:r>
    </w:p>
  </w:footnote>
  <w:footnote w:type="continuationSeparator" w:id="0">
    <w:p w:rsidR="0003788C" w:rsidRDefault="00037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D8DA40"/>
    <w:multiLevelType w:val="singleLevel"/>
    <w:tmpl w:val="A8D8DA40"/>
    <w:lvl w:ilvl="0">
      <w:start w:val="4"/>
      <w:numFmt w:val="chineseCounting"/>
      <w:suff w:val="nothing"/>
      <w:lvlText w:val="%1、"/>
      <w:lvlJc w:val="left"/>
      <w:rPr>
        <w:rFonts w:hint="eastAsia"/>
      </w:rPr>
    </w:lvl>
  </w:abstractNum>
  <w:abstractNum w:abstractNumId="1">
    <w:nsid w:val="4D5BD0F5"/>
    <w:multiLevelType w:val="singleLevel"/>
    <w:tmpl w:val="4D5BD0F5"/>
    <w:lvl w:ilvl="0">
      <w:start w:val="1"/>
      <w:numFmt w:val="decimal"/>
      <w:lvlText w:val="%1."/>
      <w:lvlJc w:val="left"/>
      <w:pPr>
        <w:tabs>
          <w:tab w:val="left" w:pos="312"/>
        </w:tabs>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龙">
    <w15:presenceInfo w15:providerId="None" w15:userId="陈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B5"/>
    <w:rsid w:val="00005612"/>
    <w:rsid w:val="0000730B"/>
    <w:rsid w:val="000074EF"/>
    <w:rsid w:val="000100CB"/>
    <w:rsid w:val="0001018B"/>
    <w:rsid w:val="000171EE"/>
    <w:rsid w:val="00021BF7"/>
    <w:rsid w:val="0002265A"/>
    <w:rsid w:val="0002444E"/>
    <w:rsid w:val="00026383"/>
    <w:rsid w:val="000277BA"/>
    <w:rsid w:val="00034795"/>
    <w:rsid w:val="00036B4A"/>
    <w:rsid w:val="0003788C"/>
    <w:rsid w:val="0004476D"/>
    <w:rsid w:val="000532E9"/>
    <w:rsid w:val="0005520E"/>
    <w:rsid w:val="00055497"/>
    <w:rsid w:val="000600E2"/>
    <w:rsid w:val="000601AE"/>
    <w:rsid w:val="00060A6E"/>
    <w:rsid w:val="00061FB9"/>
    <w:rsid w:val="00063525"/>
    <w:rsid w:val="00063A25"/>
    <w:rsid w:val="00064202"/>
    <w:rsid w:val="00066861"/>
    <w:rsid w:val="00070213"/>
    <w:rsid w:val="000755F6"/>
    <w:rsid w:val="00076610"/>
    <w:rsid w:val="00080B50"/>
    <w:rsid w:val="0008484C"/>
    <w:rsid w:val="00084FEB"/>
    <w:rsid w:val="0009032C"/>
    <w:rsid w:val="00093432"/>
    <w:rsid w:val="00096DC8"/>
    <w:rsid w:val="000A4F80"/>
    <w:rsid w:val="000A576D"/>
    <w:rsid w:val="000B0BA9"/>
    <w:rsid w:val="000B5C69"/>
    <w:rsid w:val="000B79F9"/>
    <w:rsid w:val="000C008F"/>
    <w:rsid w:val="000E0B90"/>
    <w:rsid w:val="000E1BCF"/>
    <w:rsid w:val="000E4393"/>
    <w:rsid w:val="000E694E"/>
    <w:rsid w:val="000F1F2B"/>
    <w:rsid w:val="000F42D3"/>
    <w:rsid w:val="000F5A51"/>
    <w:rsid w:val="000F65EC"/>
    <w:rsid w:val="000F6FEC"/>
    <w:rsid w:val="000F7B0E"/>
    <w:rsid w:val="001011A8"/>
    <w:rsid w:val="00103299"/>
    <w:rsid w:val="00111F61"/>
    <w:rsid w:val="001133DF"/>
    <w:rsid w:val="001137F1"/>
    <w:rsid w:val="001140E5"/>
    <w:rsid w:val="00114E9E"/>
    <w:rsid w:val="00120AB7"/>
    <w:rsid w:val="001251CC"/>
    <w:rsid w:val="00132718"/>
    <w:rsid w:val="001402CC"/>
    <w:rsid w:val="0015070A"/>
    <w:rsid w:val="00153DF3"/>
    <w:rsid w:val="001613A3"/>
    <w:rsid w:val="0016409E"/>
    <w:rsid w:val="001656DF"/>
    <w:rsid w:val="001770F7"/>
    <w:rsid w:val="00181DAF"/>
    <w:rsid w:val="00182497"/>
    <w:rsid w:val="00186B49"/>
    <w:rsid w:val="00186C67"/>
    <w:rsid w:val="001874EB"/>
    <w:rsid w:val="001A3055"/>
    <w:rsid w:val="001A502E"/>
    <w:rsid w:val="001A6877"/>
    <w:rsid w:val="001A71AE"/>
    <w:rsid w:val="001B6C5B"/>
    <w:rsid w:val="001C1E61"/>
    <w:rsid w:val="001C5175"/>
    <w:rsid w:val="001C7918"/>
    <w:rsid w:val="001D0548"/>
    <w:rsid w:val="001D29AA"/>
    <w:rsid w:val="001D353C"/>
    <w:rsid w:val="001E0ACD"/>
    <w:rsid w:val="001F43AD"/>
    <w:rsid w:val="00203B7A"/>
    <w:rsid w:val="0020441B"/>
    <w:rsid w:val="0020494D"/>
    <w:rsid w:val="0020697F"/>
    <w:rsid w:val="002105FF"/>
    <w:rsid w:val="00210806"/>
    <w:rsid w:val="00211DC9"/>
    <w:rsid w:val="00213738"/>
    <w:rsid w:val="002154ED"/>
    <w:rsid w:val="00216F70"/>
    <w:rsid w:val="00224CA0"/>
    <w:rsid w:val="00233265"/>
    <w:rsid w:val="0023626F"/>
    <w:rsid w:val="002375B4"/>
    <w:rsid w:val="0024332D"/>
    <w:rsid w:val="0025024F"/>
    <w:rsid w:val="002526BD"/>
    <w:rsid w:val="002532CE"/>
    <w:rsid w:val="002548C4"/>
    <w:rsid w:val="00264416"/>
    <w:rsid w:val="0026534A"/>
    <w:rsid w:val="0026772E"/>
    <w:rsid w:val="002714E8"/>
    <w:rsid w:val="00271C91"/>
    <w:rsid w:val="00272764"/>
    <w:rsid w:val="00274AF2"/>
    <w:rsid w:val="00275B71"/>
    <w:rsid w:val="00276935"/>
    <w:rsid w:val="002820DD"/>
    <w:rsid w:val="00284ADF"/>
    <w:rsid w:val="00286D20"/>
    <w:rsid w:val="00292BDE"/>
    <w:rsid w:val="002A28FD"/>
    <w:rsid w:val="002A7577"/>
    <w:rsid w:val="002B37D5"/>
    <w:rsid w:val="002B5ABD"/>
    <w:rsid w:val="002C7E28"/>
    <w:rsid w:val="002D0631"/>
    <w:rsid w:val="002E281E"/>
    <w:rsid w:val="002E3226"/>
    <w:rsid w:val="002E52A1"/>
    <w:rsid w:val="002E64AA"/>
    <w:rsid w:val="002F325E"/>
    <w:rsid w:val="002F6CC6"/>
    <w:rsid w:val="003009D5"/>
    <w:rsid w:val="00300D8E"/>
    <w:rsid w:val="00300F9D"/>
    <w:rsid w:val="00304A12"/>
    <w:rsid w:val="00306783"/>
    <w:rsid w:val="00306936"/>
    <w:rsid w:val="00307B1B"/>
    <w:rsid w:val="003111C7"/>
    <w:rsid w:val="003130B5"/>
    <w:rsid w:val="00315FDD"/>
    <w:rsid w:val="00316C91"/>
    <w:rsid w:val="00316FBD"/>
    <w:rsid w:val="0031769E"/>
    <w:rsid w:val="00321D3E"/>
    <w:rsid w:val="0033485D"/>
    <w:rsid w:val="00335459"/>
    <w:rsid w:val="00344E1A"/>
    <w:rsid w:val="00345DA9"/>
    <w:rsid w:val="00346851"/>
    <w:rsid w:val="00353098"/>
    <w:rsid w:val="0035455E"/>
    <w:rsid w:val="003554B2"/>
    <w:rsid w:val="00356C81"/>
    <w:rsid w:val="00362A34"/>
    <w:rsid w:val="0036671D"/>
    <w:rsid w:val="00366BEE"/>
    <w:rsid w:val="00371B33"/>
    <w:rsid w:val="00371F80"/>
    <w:rsid w:val="003740C0"/>
    <w:rsid w:val="00381446"/>
    <w:rsid w:val="0038165D"/>
    <w:rsid w:val="0038171E"/>
    <w:rsid w:val="00381928"/>
    <w:rsid w:val="00383C3B"/>
    <w:rsid w:val="00384704"/>
    <w:rsid w:val="00384F86"/>
    <w:rsid w:val="00391F9F"/>
    <w:rsid w:val="003B2151"/>
    <w:rsid w:val="003B63D6"/>
    <w:rsid w:val="003C198A"/>
    <w:rsid w:val="003C26F2"/>
    <w:rsid w:val="003D0824"/>
    <w:rsid w:val="003D189F"/>
    <w:rsid w:val="003E07E1"/>
    <w:rsid w:val="003E311E"/>
    <w:rsid w:val="003E5418"/>
    <w:rsid w:val="003E6800"/>
    <w:rsid w:val="003F2254"/>
    <w:rsid w:val="003F2B20"/>
    <w:rsid w:val="003F619B"/>
    <w:rsid w:val="003F7394"/>
    <w:rsid w:val="00400184"/>
    <w:rsid w:val="004005FC"/>
    <w:rsid w:val="00403603"/>
    <w:rsid w:val="00403E34"/>
    <w:rsid w:val="00407C07"/>
    <w:rsid w:val="004111B4"/>
    <w:rsid w:val="004136E5"/>
    <w:rsid w:val="00413A4C"/>
    <w:rsid w:val="00420DF1"/>
    <w:rsid w:val="004210F4"/>
    <w:rsid w:val="004256E5"/>
    <w:rsid w:val="004264BA"/>
    <w:rsid w:val="0043321C"/>
    <w:rsid w:val="00436940"/>
    <w:rsid w:val="0044472B"/>
    <w:rsid w:val="00450D8F"/>
    <w:rsid w:val="00450D9C"/>
    <w:rsid w:val="00452804"/>
    <w:rsid w:val="00457E64"/>
    <w:rsid w:val="00461B09"/>
    <w:rsid w:val="00465CC9"/>
    <w:rsid w:val="00470EB2"/>
    <w:rsid w:val="004747D0"/>
    <w:rsid w:val="00475284"/>
    <w:rsid w:val="0048012F"/>
    <w:rsid w:val="0048223C"/>
    <w:rsid w:val="00490F64"/>
    <w:rsid w:val="004931AF"/>
    <w:rsid w:val="0049419F"/>
    <w:rsid w:val="00496424"/>
    <w:rsid w:val="00496572"/>
    <w:rsid w:val="004966B0"/>
    <w:rsid w:val="004A1B6A"/>
    <w:rsid w:val="004A2FBF"/>
    <w:rsid w:val="004A4E30"/>
    <w:rsid w:val="004A5362"/>
    <w:rsid w:val="004B0496"/>
    <w:rsid w:val="004B1023"/>
    <w:rsid w:val="004B1A9E"/>
    <w:rsid w:val="004B1ABE"/>
    <w:rsid w:val="004B3963"/>
    <w:rsid w:val="004B4961"/>
    <w:rsid w:val="004B4D83"/>
    <w:rsid w:val="004C2B83"/>
    <w:rsid w:val="004E40F1"/>
    <w:rsid w:val="005114D2"/>
    <w:rsid w:val="00521619"/>
    <w:rsid w:val="005305A1"/>
    <w:rsid w:val="005351EA"/>
    <w:rsid w:val="005377EA"/>
    <w:rsid w:val="00540AF6"/>
    <w:rsid w:val="00544B86"/>
    <w:rsid w:val="00545C59"/>
    <w:rsid w:val="0055066F"/>
    <w:rsid w:val="00550BDB"/>
    <w:rsid w:val="00553787"/>
    <w:rsid w:val="0056203C"/>
    <w:rsid w:val="00563D58"/>
    <w:rsid w:val="005647A1"/>
    <w:rsid w:val="00565F29"/>
    <w:rsid w:val="00567469"/>
    <w:rsid w:val="005771AB"/>
    <w:rsid w:val="0058774B"/>
    <w:rsid w:val="00587E01"/>
    <w:rsid w:val="005A1584"/>
    <w:rsid w:val="005A59FB"/>
    <w:rsid w:val="005A7F9C"/>
    <w:rsid w:val="005B77BD"/>
    <w:rsid w:val="005C011E"/>
    <w:rsid w:val="005C2E43"/>
    <w:rsid w:val="005C63D1"/>
    <w:rsid w:val="005C69D6"/>
    <w:rsid w:val="005C7005"/>
    <w:rsid w:val="005C747D"/>
    <w:rsid w:val="005D23BE"/>
    <w:rsid w:val="005D31E7"/>
    <w:rsid w:val="005E6D4D"/>
    <w:rsid w:val="005F4A21"/>
    <w:rsid w:val="005F560E"/>
    <w:rsid w:val="005F7A91"/>
    <w:rsid w:val="00610CED"/>
    <w:rsid w:val="00626214"/>
    <w:rsid w:val="006303D1"/>
    <w:rsid w:val="00633961"/>
    <w:rsid w:val="00635A4C"/>
    <w:rsid w:val="0063653F"/>
    <w:rsid w:val="006377CB"/>
    <w:rsid w:val="0065048C"/>
    <w:rsid w:val="006516FB"/>
    <w:rsid w:val="00653CFB"/>
    <w:rsid w:val="00655635"/>
    <w:rsid w:val="00657B42"/>
    <w:rsid w:val="0066331B"/>
    <w:rsid w:val="0066356F"/>
    <w:rsid w:val="006641AE"/>
    <w:rsid w:val="00665C5B"/>
    <w:rsid w:val="00666258"/>
    <w:rsid w:val="006747E5"/>
    <w:rsid w:val="00676681"/>
    <w:rsid w:val="00677CFF"/>
    <w:rsid w:val="006857AB"/>
    <w:rsid w:val="00694067"/>
    <w:rsid w:val="00694157"/>
    <w:rsid w:val="00694CCD"/>
    <w:rsid w:val="00697109"/>
    <w:rsid w:val="006975C9"/>
    <w:rsid w:val="006A18CD"/>
    <w:rsid w:val="006A2FA5"/>
    <w:rsid w:val="006A5272"/>
    <w:rsid w:val="006A7697"/>
    <w:rsid w:val="006B4898"/>
    <w:rsid w:val="006B5DC1"/>
    <w:rsid w:val="006B76BF"/>
    <w:rsid w:val="006C59DF"/>
    <w:rsid w:val="006C72FC"/>
    <w:rsid w:val="006E149D"/>
    <w:rsid w:val="006E1B0A"/>
    <w:rsid w:val="006E1C59"/>
    <w:rsid w:val="006E3C4F"/>
    <w:rsid w:val="006E7520"/>
    <w:rsid w:val="006E7BC6"/>
    <w:rsid w:val="006F06A5"/>
    <w:rsid w:val="006F3815"/>
    <w:rsid w:val="00700F93"/>
    <w:rsid w:val="007012D7"/>
    <w:rsid w:val="00704516"/>
    <w:rsid w:val="00706933"/>
    <w:rsid w:val="007131A4"/>
    <w:rsid w:val="0072028E"/>
    <w:rsid w:val="00722DE7"/>
    <w:rsid w:val="00727FF6"/>
    <w:rsid w:val="007377B4"/>
    <w:rsid w:val="00737DF6"/>
    <w:rsid w:val="007429F4"/>
    <w:rsid w:val="00743D93"/>
    <w:rsid w:val="00745986"/>
    <w:rsid w:val="00746EEC"/>
    <w:rsid w:val="00750570"/>
    <w:rsid w:val="007715BA"/>
    <w:rsid w:val="00791440"/>
    <w:rsid w:val="0079393A"/>
    <w:rsid w:val="00794903"/>
    <w:rsid w:val="00794FC6"/>
    <w:rsid w:val="00796C7E"/>
    <w:rsid w:val="007A3CCE"/>
    <w:rsid w:val="007A558E"/>
    <w:rsid w:val="007A5656"/>
    <w:rsid w:val="007C172A"/>
    <w:rsid w:val="007C3860"/>
    <w:rsid w:val="007C4B82"/>
    <w:rsid w:val="007C4F91"/>
    <w:rsid w:val="007C78FE"/>
    <w:rsid w:val="007D0244"/>
    <w:rsid w:val="007D216E"/>
    <w:rsid w:val="007D2637"/>
    <w:rsid w:val="007D6E7B"/>
    <w:rsid w:val="007E1164"/>
    <w:rsid w:val="007E22FC"/>
    <w:rsid w:val="007E3781"/>
    <w:rsid w:val="007F18DA"/>
    <w:rsid w:val="00814BC4"/>
    <w:rsid w:val="0081507D"/>
    <w:rsid w:val="00816774"/>
    <w:rsid w:val="0082026E"/>
    <w:rsid w:val="00822661"/>
    <w:rsid w:val="00825EFA"/>
    <w:rsid w:val="00826F66"/>
    <w:rsid w:val="00827369"/>
    <w:rsid w:val="008306D3"/>
    <w:rsid w:val="00832B6C"/>
    <w:rsid w:val="00834DE0"/>
    <w:rsid w:val="008408D6"/>
    <w:rsid w:val="0084213A"/>
    <w:rsid w:val="00843C71"/>
    <w:rsid w:val="008467D0"/>
    <w:rsid w:val="00847C88"/>
    <w:rsid w:val="0085134A"/>
    <w:rsid w:val="00860452"/>
    <w:rsid w:val="008661AA"/>
    <w:rsid w:val="008731CF"/>
    <w:rsid w:val="00874253"/>
    <w:rsid w:val="00874B26"/>
    <w:rsid w:val="00880AA2"/>
    <w:rsid w:val="00881F6F"/>
    <w:rsid w:val="008940D2"/>
    <w:rsid w:val="008967D6"/>
    <w:rsid w:val="00896915"/>
    <w:rsid w:val="00897510"/>
    <w:rsid w:val="008A0195"/>
    <w:rsid w:val="008A2F54"/>
    <w:rsid w:val="008A7139"/>
    <w:rsid w:val="008B03A3"/>
    <w:rsid w:val="008B1662"/>
    <w:rsid w:val="008B1ADB"/>
    <w:rsid w:val="008B2DBB"/>
    <w:rsid w:val="008B336C"/>
    <w:rsid w:val="008C29DA"/>
    <w:rsid w:val="008C6ADF"/>
    <w:rsid w:val="008C7DA2"/>
    <w:rsid w:val="008D2A72"/>
    <w:rsid w:val="008D4B62"/>
    <w:rsid w:val="008D68BF"/>
    <w:rsid w:val="008E0DA6"/>
    <w:rsid w:val="008E53C8"/>
    <w:rsid w:val="008E788B"/>
    <w:rsid w:val="008F77D3"/>
    <w:rsid w:val="00901C87"/>
    <w:rsid w:val="00903015"/>
    <w:rsid w:val="009045F1"/>
    <w:rsid w:val="0090638A"/>
    <w:rsid w:val="00906CC4"/>
    <w:rsid w:val="00923ACB"/>
    <w:rsid w:val="00926B01"/>
    <w:rsid w:val="0092740E"/>
    <w:rsid w:val="00930639"/>
    <w:rsid w:val="009372D6"/>
    <w:rsid w:val="00937A31"/>
    <w:rsid w:val="00937C15"/>
    <w:rsid w:val="00944B4A"/>
    <w:rsid w:val="00952646"/>
    <w:rsid w:val="00955A85"/>
    <w:rsid w:val="00964795"/>
    <w:rsid w:val="00964CAB"/>
    <w:rsid w:val="009659AA"/>
    <w:rsid w:val="00966B28"/>
    <w:rsid w:val="00967212"/>
    <w:rsid w:val="009708B4"/>
    <w:rsid w:val="0097274D"/>
    <w:rsid w:val="009779FA"/>
    <w:rsid w:val="009841A5"/>
    <w:rsid w:val="00992191"/>
    <w:rsid w:val="00994C8B"/>
    <w:rsid w:val="00995BE5"/>
    <w:rsid w:val="009A1CFF"/>
    <w:rsid w:val="009A4873"/>
    <w:rsid w:val="009A7877"/>
    <w:rsid w:val="009B3FDB"/>
    <w:rsid w:val="009B52B7"/>
    <w:rsid w:val="009C174A"/>
    <w:rsid w:val="009C7217"/>
    <w:rsid w:val="009D393A"/>
    <w:rsid w:val="009F0780"/>
    <w:rsid w:val="009F3052"/>
    <w:rsid w:val="009F3598"/>
    <w:rsid w:val="009F4EA6"/>
    <w:rsid w:val="009F718C"/>
    <w:rsid w:val="009F7740"/>
    <w:rsid w:val="00A0060F"/>
    <w:rsid w:val="00A00E6A"/>
    <w:rsid w:val="00A030D0"/>
    <w:rsid w:val="00A041E7"/>
    <w:rsid w:val="00A05B7B"/>
    <w:rsid w:val="00A101C4"/>
    <w:rsid w:val="00A17E92"/>
    <w:rsid w:val="00A2093F"/>
    <w:rsid w:val="00A30236"/>
    <w:rsid w:val="00A328A0"/>
    <w:rsid w:val="00A33929"/>
    <w:rsid w:val="00A40EB5"/>
    <w:rsid w:val="00A42298"/>
    <w:rsid w:val="00A43456"/>
    <w:rsid w:val="00A43508"/>
    <w:rsid w:val="00A5055C"/>
    <w:rsid w:val="00A55AD6"/>
    <w:rsid w:val="00A6315D"/>
    <w:rsid w:val="00A63B62"/>
    <w:rsid w:val="00A6559B"/>
    <w:rsid w:val="00A76259"/>
    <w:rsid w:val="00A914CB"/>
    <w:rsid w:val="00A91C20"/>
    <w:rsid w:val="00A9347B"/>
    <w:rsid w:val="00A939D4"/>
    <w:rsid w:val="00A94766"/>
    <w:rsid w:val="00A96643"/>
    <w:rsid w:val="00AA0A2A"/>
    <w:rsid w:val="00AA0DA7"/>
    <w:rsid w:val="00AA4F62"/>
    <w:rsid w:val="00AB0F40"/>
    <w:rsid w:val="00AB2923"/>
    <w:rsid w:val="00AB595D"/>
    <w:rsid w:val="00AB5C51"/>
    <w:rsid w:val="00AC07F3"/>
    <w:rsid w:val="00AD39CB"/>
    <w:rsid w:val="00AD57DE"/>
    <w:rsid w:val="00AD5E32"/>
    <w:rsid w:val="00AD7A37"/>
    <w:rsid w:val="00AE0D51"/>
    <w:rsid w:val="00AE10E8"/>
    <w:rsid w:val="00AE2472"/>
    <w:rsid w:val="00AE3703"/>
    <w:rsid w:val="00AF2E7B"/>
    <w:rsid w:val="00AF446A"/>
    <w:rsid w:val="00AF5778"/>
    <w:rsid w:val="00AF59CF"/>
    <w:rsid w:val="00B02A06"/>
    <w:rsid w:val="00B10F2E"/>
    <w:rsid w:val="00B11185"/>
    <w:rsid w:val="00B122C3"/>
    <w:rsid w:val="00B1736B"/>
    <w:rsid w:val="00B200A2"/>
    <w:rsid w:val="00B206EA"/>
    <w:rsid w:val="00B23A70"/>
    <w:rsid w:val="00B27A25"/>
    <w:rsid w:val="00B31056"/>
    <w:rsid w:val="00B342DC"/>
    <w:rsid w:val="00B3603D"/>
    <w:rsid w:val="00B445D2"/>
    <w:rsid w:val="00B4508F"/>
    <w:rsid w:val="00B4656C"/>
    <w:rsid w:val="00B468BE"/>
    <w:rsid w:val="00B53143"/>
    <w:rsid w:val="00B53266"/>
    <w:rsid w:val="00B542DE"/>
    <w:rsid w:val="00B55603"/>
    <w:rsid w:val="00B5727A"/>
    <w:rsid w:val="00B64239"/>
    <w:rsid w:val="00B65941"/>
    <w:rsid w:val="00B676B4"/>
    <w:rsid w:val="00B70E7C"/>
    <w:rsid w:val="00B7252F"/>
    <w:rsid w:val="00B735C4"/>
    <w:rsid w:val="00B77654"/>
    <w:rsid w:val="00B81B77"/>
    <w:rsid w:val="00B8280E"/>
    <w:rsid w:val="00B83A2A"/>
    <w:rsid w:val="00B85F83"/>
    <w:rsid w:val="00B87703"/>
    <w:rsid w:val="00B91AA7"/>
    <w:rsid w:val="00B92306"/>
    <w:rsid w:val="00B94FD3"/>
    <w:rsid w:val="00B95E28"/>
    <w:rsid w:val="00BA376A"/>
    <w:rsid w:val="00BA3DD1"/>
    <w:rsid w:val="00BA522D"/>
    <w:rsid w:val="00BA7BF1"/>
    <w:rsid w:val="00BB00F3"/>
    <w:rsid w:val="00BB3C6E"/>
    <w:rsid w:val="00BB3F4D"/>
    <w:rsid w:val="00BC1112"/>
    <w:rsid w:val="00BC272E"/>
    <w:rsid w:val="00BC39C6"/>
    <w:rsid w:val="00BC3CA0"/>
    <w:rsid w:val="00BC4555"/>
    <w:rsid w:val="00BC6721"/>
    <w:rsid w:val="00BC6A7B"/>
    <w:rsid w:val="00BC79A6"/>
    <w:rsid w:val="00BD0063"/>
    <w:rsid w:val="00BD131F"/>
    <w:rsid w:val="00BD224D"/>
    <w:rsid w:val="00BD63F8"/>
    <w:rsid w:val="00BD6A18"/>
    <w:rsid w:val="00BE1161"/>
    <w:rsid w:val="00BE2B7D"/>
    <w:rsid w:val="00BE6357"/>
    <w:rsid w:val="00BF2FF4"/>
    <w:rsid w:val="00BF5482"/>
    <w:rsid w:val="00C01974"/>
    <w:rsid w:val="00C02C4E"/>
    <w:rsid w:val="00C123D8"/>
    <w:rsid w:val="00C15469"/>
    <w:rsid w:val="00C16E4D"/>
    <w:rsid w:val="00C16EFC"/>
    <w:rsid w:val="00C2117D"/>
    <w:rsid w:val="00C22514"/>
    <w:rsid w:val="00C26881"/>
    <w:rsid w:val="00C304C1"/>
    <w:rsid w:val="00C3353E"/>
    <w:rsid w:val="00C335D0"/>
    <w:rsid w:val="00C347D3"/>
    <w:rsid w:val="00C352DB"/>
    <w:rsid w:val="00C42F17"/>
    <w:rsid w:val="00C43E80"/>
    <w:rsid w:val="00C45860"/>
    <w:rsid w:val="00C537C7"/>
    <w:rsid w:val="00C57E42"/>
    <w:rsid w:val="00C6029E"/>
    <w:rsid w:val="00C6059D"/>
    <w:rsid w:val="00C65B99"/>
    <w:rsid w:val="00C72FD5"/>
    <w:rsid w:val="00C731F6"/>
    <w:rsid w:val="00C75D10"/>
    <w:rsid w:val="00C765D8"/>
    <w:rsid w:val="00C81223"/>
    <w:rsid w:val="00C81796"/>
    <w:rsid w:val="00C85046"/>
    <w:rsid w:val="00C86302"/>
    <w:rsid w:val="00C93DC1"/>
    <w:rsid w:val="00CA471F"/>
    <w:rsid w:val="00CA4C23"/>
    <w:rsid w:val="00CA5895"/>
    <w:rsid w:val="00CA5E92"/>
    <w:rsid w:val="00CB1ED0"/>
    <w:rsid w:val="00CB24AF"/>
    <w:rsid w:val="00CB5F26"/>
    <w:rsid w:val="00CC67B0"/>
    <w:rsid w:val="00CC6851"/>
    <w:rsid w:val="00CD191B"/>
    <w:rsid w:val="00CD35C8"/>
    <w:rsid w:val="00CD3CAE"/>
    <w:rsid w:val="00CD53C7"/>
    <w:rsid w:val="00CD57DF"/>
    <w:rsid w:val="00CD6C70"/>
    <w:rsid w:val="00CE1946"/>
    <w:rsid w:val="00CE6B95"/>
    <w:rsid w:val="00CF12DB"/>
    <w:rsid w:val="00CF4907"/>
    <w:rsid w:val="00CF6582"/>
    <w:rsid w:val="00CF75F4"/>
    <w:rsid w:val="00D07427"/>
    <w:rsid w:val="00D136B1"/>
    <w:rsid w:val="00D1783F"/>
    <w:rsid w:val="00D21517"/>
    <w:rsid w:val="00D239AF"/>
    <w:rsid w:val="00D30079"/>
    <w:rsid w:val="00D32439"/>
    <w:rsid w:val="00D3266D"/>
    <w:rsid w:val="00D32E1F"/>
    <w:rsid w:val="00D432BA"/>
    <w:rsid w:val="00D4465B"/>
    <w:rsid w:val="00D46637"/>
    <w:rsid w:val="00D514CA"/>
    <w:rsid w:val="00D5536D"/>
    <w:rsid w:val="00D6018F"/>
    <w:rsid w:val="00D61823"/>
    <w:rsid w:val="00D61AB1"/>
    <w:rsid w:val="00D62D62"/>
    <w:rsid w:val="00D62FF1"/>
    <w:rsid w:val="00D65FD7"/>
    <w:rsid w:val="00D700B9"/>
    <w:rsid w:val="00D7795C"/>
    <w:rsid w:val="00D80B58"/>
    <w:rsid w:val="00D81665"/>
    <w:rsid w:val="00D82762"/>
    <w:rsid w:val="00D83283"/>
    <w:rsid w:val="00D832D8"/>
    <w:rsid w:val="00D87626"/>
    <w:rsid w:val="00D8776F"/>
    <w:rsid w:val="00D927EE"/>
    <w:rsid w:val="00D952A6"/>
    <w:rsid w:val="00D966B5"/>
    <w:rsid w:val="00DB0806"/>
    <w:rsid w:val="00DB0857"/>
    <w:rsid w:val="00DB2536"/>
    <w:rsid w:val="00DB3167"/>
    <w:rsid w:val="00DB334E"/>
    <w:rsid w:val="00DC2523"/>
    <w:rsid w:val="00DC2637"/>
    <w:rsid w:val="00DC38C7"/>
    <w:rsid w:val="00DD3665"/>
    <w:rsid w:val="00DD4FEB"/>
    <w:rsid w:val="00DE2388"/>
    <w:rsid w:val="00DE66E5"/>
    <w:rsid w:val="00DE7C23"/>
    <w:rsid w:val="00DF25AE"/>
    <w:rsid w:val="00DF44CC"/>
    <w:rsid w:val="00DF4A9E"/>
    <w:rsid w:val="00DF534D"/>
    <w:rsid w:val="00E0051B"/>
    <w:rsid w:val="00E01C13"/>
    <w:rsid w:val="00E027C7"/>
    <w:rsid w:val="00E039FE"/>
    <w:rsid w:val="00E05D9B"/>
    <w:rsid w:val="00E1144F"/>
    <w:rsid w:val="00E123DD"/>
    <w:rsid w:val="00E24F57"/>
    <w:rsid w:val="00E27B8B"/>
    <w:rsid w:val="00E27E7D"/>
    <w:rsid w:val="00E32A8C"/>
    <w:rsid w:val="00E34CC1"/>
    <w:rsid w:val="00E34FFA"/>
    <w:rsid w:val="00E50B46"/>
    <w:rsid w:val="00E556E9"/>
    <w:rsid w:val="00E60302"/>
    <w:rsid w:val="00E6608D"/>
    <w:rsid w:val="00E72692"/>
    <w:rsid w:val="00E7606E"/>
    <w:rsid w:val="00E8166F"/>
    <w:rsid w:val="00E81CC9"/>
    <w:rsid w:val="00E853B7"/>
    <w:rsid w:val="00E93C96"/>
    <w:rsid w:val="00E96A37"/>
    <w:rsid w:val="00E96CCA"/>
    <w:rsid w:val="00EA1A6D"/>
    <w:rsid w:val="00EA6242"/>
    <w:rsid w:val="00EB0487"/>
    <w:rsid w:val="00EB3F04"/>
    <w:rsid w:val="00EB43EF"/>
    <w:rsid w:val="00EC4240"/>
    <w:rsid w:val="00EC4981"/>
    <w:rsid w:val="00EC7BD2"/>
    <w:rsid w:val="00ED3E99"/>
    <w:rsid w:val="00EE2556"/>
    <w:rsid w:val="00EE33B4"/>
    <w:rsid w:val="00EE367E"/>
    <w:rsid w:val="00EE4169"/>
    <w:rsid w:val="00EE798E"/>
    <w:rsid w:val="00F018FE"/>
    <w:rsid w:val="00F142D9"/>
    <w:rsid w:val="00F151D5"/>
    <w:rsid w:val="00F15404"/>
    <w:rsid w:val="00F16076"/>
    <w:rsid w:val="00F22275"/>
    <w:rsid w:val="00F312AD"/>
    <w:rsid w:val="00F34C0E"/>
    <w:rsid w:val="00F36576"/>
    <w:rsid w:val="00F37601"/>
    <w:rsid w:val="00F47764"/>
    <w:rsid w:val="00F52C21"/>
    <w:rsid w:val="00F54436"/>
    <w:rsid w:val="00F64098"/>
    <w:rsid w:val="00F8480A"/>
    <w:rsid w:val="00F86E72"/>
    <w:rsid w:val="00F9382F"/>
    <w:rsid w:val="00F94982"/>
    <w:rsid w:val="00FA065F"/>
    <w:rsid w:val="00FA0ED6"/>
    <w:rsid w:val="00FA268B"/>
    <w:rsid w:val="00FA365B"/>
    <w:rsid w:val="00FA4CF3"/>
    <w:rsid w:val="00FA68B6"/>
    <w:rsid w:val="00FB2DEA"/>
    <w:rsid w:val="00FB72AD"/>
    <w:rsid w:val="00FC55D3"/>
    <w:rsid w:val="00FC70D1"/>
    <w:rsid w:val="00FD150B"/>
    <w:rsid w:val="00FD2E3A"/>
    <w:rsid w:val="00FD7C31"/>
    <w:rsid w:val="00FE18AB"/>
    <w:rsid w:val="00FE314D"/>
    <w:rsid w:val="00FF07D1"/>
    <w:rsid w:val="00FF0D5B"/>
    <w:rsid w:val="00FF4756"/>
    <w:rsid w:val="03CB0256"/>
    <w:rsid w:val="084069FC"/>
    <w:rsid w:val="13A27E42"/>
    <w:rsid w:val="161D6531"/>
    <w:rsid w:val="18160DF7"/>
    <w:rsid w:val="18662FE0"/>
    <w:rsid w:val="1A891454"/>
    <w:rsid w:val="1A9D6AAC"/>
    <w:rsid w:val="268A220E"/>
    <w:rsid w:val="2745314E"/>
    <w:rsid w:val="285C343B"/>
    <w:rsid w:val="2C6E4785"/>
    <w:rsid w:val="2C9E412E"/>
    <w:rsid w:val="2F3146DF"/>
    <w:rsid w:val="30E91194"/>
    <w:rsid w:val="333D7541"/>
    <w:rsid w:val="3AAE1BE7"/>
    <w:rsid w:val="3E9D7DD1"/>
    <w:rsid w:val="4478667D"/>
    <w:rsid w:val="48872F98"/>
    <w:rsid w:val="5124175E"/>
    <w:rsid w:val="543A5B6C"/>
    <w:rsid w:val="588F5049"/>
    <w:rsid w:val="58A87BBD"/>
    <w:rsid w:val="622153CE"/>
    <w:rsid w:val="639155D3"/>
    <w:rsid w:val="671165E8"/>
    <w:rsid w:val="685E6908"/>
    <w:rsid w:val="6A454F42"/>
    <w:rsid w:val="6DFB72D8"/>
    <w:rsid w:val="74E8509B"/>
    <w:rsid w:val="764F6135"/>
    <w:rsid w:val="7E2A68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annotation text" w:unhideWhenUsed="0" w:qFormat="1"/>
    <w:lsdException w:name="header" w:semiHidden="0" w:qFormat="1"/>
    <w:lsdException w:name="footer" w:semiHidden="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Body Text Indent" w:semiHidden="0" w:uiPriority="0" w:unhideWhenUsed="0" w:qFormat="1"/>
    <w:lsdException w:name="Subtitle" w:locked="1" w:semiHidden="0" w:uiPriority="0" w:unhideWhenUsed="0" w:qFormat="1"/>
    <w:lsdException w:name="Body Text Indent 2"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Web)" w:semiHidden="0" w:uiPriority="0" w:unhideWhenUsed="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Calibri" w:hAnsi="Calibri"/>
      <w:kern w:val="2"/>
      <w:sz w:val="21"/>
      <w:szCs w:val="22"/>
    </w:rPr>
  </w:style>
  <w:style w:type="paragraph" w:styleId="1">
    <w:name w:val="heading 1"/>
    <w:basedOn w:val="a"/>
    <w:next w:val="a"/>
    <w:qFormat/>
    <w:locked/>
    <w:pPr>
      <w:keepNext/>
      <w:spacing w:line="400" w:lineRule="exact"/>
      <w:jc w:val="center"/>
      <w:outlineLvl w:val="0"/>
    </w:pPr>
    <w:rPr>
      <w:rFonts w:ascii="仿宋_GB2312" w:eastAsia="仿宋_GB2312"/>
      <w:spacing w:val="16"/>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semiHidden/>
    <w:unhideWhenUsed/>
    <w:qFormat/>
    <w:pPr>
      <w:ind w:firstLine="420"/>
    </w:pPr>
    <w:rPr>
      <w:rFonts w:ascii="Times New Roman" w:hAnsi="Times New Roman"/>
      <w:szCs w:val="20"/>
    </w:rPr>
  </w:style>
  <w:style w:type="paragraph" w:styleId="a4">
    <w:name w:val="annotation text"/>
    <w:basedOn w:val="a"/>
    <w:link w:val="Char0"/>
    <w:uiPriority w:val="99"/>
    <w:semiHidden/>
    <w:qFormat/>
    <w:pPr>
      <w:jc w:val="left"/>
    </w:pPr>
  </w:style>
  <w:style w:type="paragraph" w:styleId="a5">
    <w:name w:val="Body Text Indent"/>
    <w:basedOn w:val="a"/>
    <w:qFormat/>
    <w:pPr>
      <w:spacing w:line="640" w:lineRule="exact"/>
      <w:ind w:left="720"/>
    </w:pPr>
    <w:rPr>
      <w:rFonts w:eastAsia="仿宋_GB2312"/>
      <w:sz w:val="32"/>
    </w:rPr>
  </w:style>
  <w:style w:type="paragraph" w:styleId="a6">
    <w:name w:val="Plain Text"/>
    <w:basedOn w:val="a"/>
    <w:link w:val="Char1"/>
    <w:qFormat/>
    <w:rPr>
      <w:rFonts w:ascii="宋体" w:hAnsi="Courier New" w:cs="Courier New"/>
      <w:szCs w:val="21"/>
    </w:rPr>
  </w:style>
  <w:style w:type="paragraph" w:styleId="a7">
    <w:name w:val="Date"/>
    <w:basedOn w:val="a"/>
    <w:next w:val="a"/>
    <w:link w:val="Char2"/>
    <w:uiPriority w:val="99"/>
    <w:semiHidden/>
    <w:unhideWhenUsed/>
    <w:pPr>
      <w:ind w:leftChars="2500" w:left="100"/>
    </w:pPr>
  </w:style>
  <w:style w:type="paragraph" w:styleId="2">
    <w:name w:val="Body Text Indent 2"/>
    <w:basedOn w:val="a"/>
    <w:link w:val="2Char"/>
    <w:qFormat/>
    <w:pPr>
      <w:tabs>
        <w:tab w:val="left" w:pos="0"/>
        <w:tab w:val="left" w:pos="2520"/>
      </w:tabs>
      <w:ind w:firstLine="540"/>
    </w:pPr>
    <w:rPr>
      <w:rFonts w:ascii="Times New Roman" w:hAnsi="Times New Roman"/>
      <w:sz w:val="28"/>
      <w:szCs w:val="20"/>
    </w:rPr>
  </w:style>
  <w:style w:type="paragraph" w:styleId="a8">
    <w:name w:val="Balloon Text"/>
    <w:basedOn w:val="a"/>
    <w:link w:val="Char3"/>
    <w:uiPriority w:val="99"/>
    <w:semiHidden/>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6"/>
    <w:uiPriority w:val="99"/>
    <w:semiHidden/>
    <w:qFormat/>
    <w:rPr>
      <w:b/>
      <w:bCs/>
    </w:rPr>
  </w:style>
  <w:style w:type="character" w:styleId="ad">
    <w:name w:val="Strong"/>
    <w:qFormat/>
    <w:locked/>
    <w:rPr>
      <w:b/>
      <w:bCs/>
    </w:rPr>
  </w:style>
  <w:style w:type="character" w:styleId="ae">
    <w:name w:val="Hyperlink"/>
    <w:basedOn w:val="a0"/>
    <w:uiPriority w:val="99"/>
    <w:qFormat/>
    <w:rPr>
      <w:rFonts w:cs="Times New Roman"/>
      <w:color w:val="0000FF"/>
      <w:u w:val="single"/>
    </w:rPr>
  </w:style>
  <w:style w:type="character" w:styleId="af">
    <w:name w:val="annotation reference"/>
    <w:basedOn w:val="a0"/>
    <w:uiPriority w:val="99"/>
    <w:semiHidden/>
    <w:qFormat/>
    <w:rPr>
      <w:rFonts w:cs="Times New Roman"/>
      <w:sz w:val="21"/>
      <w:szCs w:val="21"/>
    </w:rPr>
  </w:style>
  <w:style w:type="character" w:customStyle="1" w:styleId="Char3">
    <w:name w:val="批注框文本 Char"/>
    <w:basedOn w:val="a0"/>
    <w:link w:val="a8"/>
    <w:uiPriority w:val="99"/>
    <w:semiHidden/>
    <w:qFormat/>
    <w:locked/>
    <w:rPr>
      <w:rFonts w:cs="Times New Roman"/>
      <w:sz w:val="18"/>
      <w:szCs w:val="18"/>
    </w:rPr>
  </w:style>
  <w:style w:type="paragraph" w:styleId="af0">
    <w:name w:val="List Paragraph"/>
    <w:basedOn w:val="a"/>
    <w:uiPriority w:val="99"/>
    <w:qFormat/>
    <w:pPr>
      <w:ind w:firstLineChars="200" w:firstLine="420"/>
    </w:pPr>
  </w:style>
  <w:style w:type="character" w:customStyle="1" w:styleId="Char0">
    <w:name w:val="批注文字 Char"/>
    <w:basedOn w:val="a0"/>
    <w:link w:val="a4"/>
    <w:uiPriority w:val="99"/>
    <w:semiHidden/>
    <w:qFormat/>
    <w:locked/>
    <w:rPr>
      <w:rFonts w:cs="Times New Roman"/>
    </w:rPr>
  </w:style>
  <w:style w:type="character" w:customStyle="1" w:styleId="Char6">
    <w:name w:val="批注主题 Char"/>
    <w:basedOn w:val="Char0"/>
    <w:link w:val="ac"/>
    <w:uiPriority w:val="99"/>
    <w:semiHidden/>
    <w:qFormat/>
    <w:locked/>
    <w:rPr>
      <w:rFonts w:cs="Times New Roman"/>
      <w:b/>
      <w:bCs/>
    </w:r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character" w:customStyle="1" w:styleId="Char1">
    <w:name w:val="纯文本 Char"/>
    <w:link w:val="a6"/>
    <w:qFormat/>
    <w:rPr>
      <w:rFonts w:ascii="宋体" w:hAnsi="Courier New" w:cs="Courier New"/>
      <w:szCs w:val="21"/>
    </w:rPr>
  </w:style>
  <w:style w:type="character" w:customStyle="1" w:styleId="2Char">
    <w:name w:val="正文文本缩进 2 Char"/>
    <w:basedOn w:val="a0"/>
    <w:link w:val="2"/>
    <w:qFormat/>
    <w:rPr>
      <w:rFonts w:ascii="Times New Roman" w:hAnsi="Times New Roman"/>
      <w:sz w:val="28"/>
      <w:szCs w:val="20"/>
    </w:rPr>
  </w:style>
  <w:style w:type="character" w:customStyle="1" w:styleId="Char10">
    <w:name w:val="纯文本 Char1"/>
    <w:basedOn w:val="a0"/>
    <w:uiPriority w:val="99"/>
    <w:semiHidden/>
    <w:qFormat/>
    <w:rPr>
      <w:rFonts w:ascii="宋体" w:hAnsi="Courier New" w:cs="Courier New"/>
      <w:szCs w:val="21"/>
    </w:rPr>
  </w:style>
  <w:style w:type="character" w:customStyle="1" w:styleId="Char2">
    <w:name w:val="日期 Char"/>
    <w:basedOn w:val="a0"/>
    <w:link w:val="a7"/>
    <w:uiPriority w:val="99"/>
    <w:semiHidden/>
    <w:qFormat/>
    <w:rPr>
      <w:kern w:val="2"/>
      <w:sz w:val="21"/>
      <w:szCs w:val="22"/>
    </w:rPr>
  </w:style>
  <w:style w:type="character" w:customStyle="1" w:styleId="Char">
    <w:name w:val="正文缩进 Char"/>
    <w:link w:val="a3"/>
    <w:uiPriority w:val="99"/>
    <w:semiHidden/>
    <w:qFormat/>
    <w:locked/>
    <w:rPr>
      <w:kern w:val="2"/>
      <w:sz w:val="21"/>
    </w:rPr>
  </w:style>
  <w:style w:type="paragraph" w:customStyle="1" w:styleId="10">
    <w:name w:val="修订1"/>
    <w:hidden/>
    <w:uiPriority w:val="99"/>
    <w:unhideWhenUsed/>
    <w:qFormat/>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annotation text" w:unhideWhenUsed="0" w:qFormat="1"/>
    <w:lsdException w:name="header" w:semiHidden="0" w:qFormat="1"/>
    <w:lsdException w:name="footer" w:semiHidden="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Body Text Indent" w:semiHidden="0" w:uiPriority="0" w:unhideWhenUsed="0" w:qFormat="1"/>
    <w:lsdException w:name="Subtitle" w:locked="1" w:semiHidden="0" w:uiPriority="0" w:unhideWhenUsed="0" w:qFormat="1"/>
    <w:lsdException w:name="Body Text Indent 2"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Web)" w:semiHidden="0" w:uiPriority="0" w:unhideWhenUsed="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Calibri" w:hAnsi="Calibri"/>
      <w:kern w:val="2"/>
      <w:sz w:val="21"/>
      <w:szCs w:val="22"/>
    </w:rPr>
  </w:style>
  <w:style w:type="paragraph" w:styleId="1">
    <w:name w:val="heading 1"/>
    <w:basedOn w:val="a"/>
    <w:next w:val="a"/>
    <w:qFormat/>
    <w:locked/>
    <w:pPr>
      <w:keepNext/>
      <w:spacing w:line="400" w:lineRule="exact"/>
      <w:jc w:val="center"/>
      <w:outlineLvl w:val="0"/>
    </w:pPr>
    <w:rPr>
      <w:rFonts w:ascii="仿宋_GB2312" w:eastAsia="仿宋_GB2312"/>
      <w:spacing w:val="16"/>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semiHidden/>
    <w:unhideWhenUsed/>
    <w:qFormat/>
    <w:pPr>
      <w:ind w:firstLine="420"/>
    </w:pPr>
    <w:rPr>
      <w:rFonts w:ascii="Times New Roman" w:hAnsi="Times New Roman"/>
      <w:szCs w:val="20"/>
    </w:rPr>
  </w:style>
  <w:style w:type="paragraph" w:styleId="a4">
    <w:name w:val="annotation text"/>
    <w:basedOn w:val="a"/>
    <w:link w:val="Char0"/>
    <w:uiPriority w:val="99"/>
    <w:semiHidden/>
    <w:qFormat/>
    <w:pPr>
      <w:jc w:val="left"/>
    </w:pPr>
  </w:style>
  <w:style w:type="paragraph" w:styleId="a5">
    <w:name w:val="Body Text Indent"/>
    <w:basedOn w:val="a"/>
    <w:qFormat/>
    <w:pPr>
      <w:spacing w:line="640" w:lineRule="exact"/>
      <w:ind w:left="720"/>
    </w:pPr>
    <w:rPr>
      <w:rFonts w:eastAsia="仿宋_GB2312"/>
      <w:sz w:val="32"/>
    </w:rPr>
  </w:style>
  <w:style w:type="paragraph" w:styleId="a6">
    <w:name w:val="Plain Text"/>
    <w:basedOn w:val="a"/>
    <w:link w:val="Char1"/>
    <w:qFormat/>
    <w:rPr>
      <w:rFonts w:ascii="宋体" w:hAnsi="Courier New" w:cs="Courier New"/>
      <w:szCs w:val="21"/>
    </w:rPr>
  </w:style>
  <w:style w:type="paragraph" w:styleId="a7">
    <w:name w:val="Date"/>
    <w:basedOn w:val="a"/>
    <w:next w:val="a"/>
    <w:link w:val="Char2"/>
    <w:uiPriority w:val="99"/>
    <w:semiHidden/>
    <w:unhideWhenUsed/>
    <w:pPr>
      <w:ind w:leftChars="2500" w:left="100"/>
    </w:pPr>
  </w:style>
  <w:style w:type="paragraph" w:styleId="2">
    <w:name w:val="Body Text Indent 2"/>
    <w:basedOn w:val="a"/>
    <w:link w:val="2Char"/>
    <w:qFormat/>
    <w:pPr>
      <w:tabs>
        <w:tab w:val="left" w:pos="0"/>
        <w:tab w:val="left" w:pos="2520"/>
      </w:tabs>
      <w:ind w:firstLine="540"/>
    </w:pPr>
    <w:rPr>
      <w:rFonts w:ascii="Times New Roman" w:hAnsi="Times New Roman"/>
      <w:sz w:val="28"/>
      <w:szCs w:val="20"/>
    </w:rPr>
  </w:style>
  <w:style w:type="paragraph" w:styleId="a8">
    <w:name w:val="Balloon Text"/>
    <w:basedOn w:val="a"/>
    <w:link w:val="Char3"/>
    <w:uiPriority w:val="99"/>
    <w:semiHidden/>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6"/>
    <w:uiPriority w:val="99"/>
    <w:semiHidden/>
    <w:qFormat/>
    <w:rPr>
      <w:b/>
      <w:bCs/>
    </w:rPr>
  </w:style>
  <w:style w:type="character" w:styleId="ad">
    <w:name w:val="Strong"/>
    <w:qFormat/>
    <w:locked/>
    <w:rPr>
      <w:b/>
      <w:bCs/>
    </w:rPr>
  </w:style>
  <w:style w:type="character" w:styleId="ae">
    <w:name w:val="Hyperlink"/>
    <w:basedOn w:val="a0"/>
    <w:uiPriority w:val="99"/>
    <w:qFormat/>
    <w:rPr>
      <w:rFonts w:cs="Times New Roman"/>
      <w:color w:val="0000FF"/>
      <w:u w:val="single"/>
    </w:rPr>
  </w:style>
  <w:style w:type="character" w:styleId="af">
    <w:name w:val="annotation reference"/>
    <w:basedOn w:val="a0"/>
    <w:uiPriority w:val="99"/>
    <w:semiHidden/>
    <w:qFormat/>
    <w:rPr>
      <w:rFonts w:cs="Times New Roman"/>
      <w:sz w:val="21"/>
      <w:szCs w:val="21"/>
    </w:rPr>
  </w:style>
  <w:style w:type="character" w:customStyle="1" w:styleId="Char3">
    <w:name w:val="批注框文本 Char"/>
    <w:basedOn w:val="a0"/>
    <w:link w:val="a8"/>
    <w:uiPriority w:val="99"/>
    <w:semiHidden/>
    <w:qFormat/>
    <w:locked/>
    <w:rPr>
      <w:rFonts w:cs="Times New Roman"/>
      <w:sz w:val="18"/>
      <w:szCs w:val="18"/>
    </w:rPr>
  </w:style>
  <w:style w:type="paragraph" w:styleId="af0">
    <w:name w:val="List Paragraph"/>
    <w:basedOn w:val="a"/>
    <w:uiPriority w:val="99"/>
    <w:qFormat/>
    <w:pPr>
      <w:ind w:firstLineChars="200" w:firstLine="420"/>
    </w:pPr>
  </w:style>
  <w:style w:type="character" w:customStyle="1" w:styleId="Char0">
    <w:name w:val="批注文字 Char"/>
    <w:basedOn w:val="a0"/>
    <w:link w:val="a4"/>
    <w:uiPriority w:val="99"/>
    <w:semiHidden/>
    <w:qFormat/>
    <w:locked/>
    <w:rPr>
      <w:rFonts w:cs="Times New Roman"/>
    </w:rPr>
  </w:style>
  <w:style w:type="character" w:customStyle="1" w:styleId="Char6">
    <w:name w:val="批注主题 Char"/>
    <w:basedOn w:val="Char0"/>
    <w:link w:val="ac"/>
    <w:uiPriority w:val="99"/>
    <w:semiHidden/>
    <w:qFormat/>
    <w:locked/>
    <w:rPr>
      <w:rFonts w:cs="Times New Roman"/>
      <w:b/>
      <w:bCs/>
    </w:r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character" w:customStyle="1" w:styleId="Char1">
    <w:name w:val="纯文本 Char"/>
    <w:link w:val="a6"/>
    <w:qFormat/>
    <w:rPr>
      <w:rFonts w:ascii="宋体" w:hAnsi="Courier New" w:cs="Courier New"/>
      <w:szCs w:val="21"/>
    </w:rPr>
  </w:style>
  <w:style w:type="character" w:customStyle="1" w:styleId="2Char">
    <w:name w:val="正文文本缩进 2 Char"/>
    <w:basedOn w:val="a0"/>
    <w:link w:val="2"/>
    <w:qFormat/>
    <w:rPr>
      <w:rFonts w:ascii="Times New Roman" w:hAnsi="Times New Roman"/>
      <w:sz w:val="28"/>
      <w:szCs w:val="20"/>
    </w:rPr>
  </w:style>
  <w:style w:type="character" w:customStyle="1" w:styleId="Char10">
    <w:name w:val="纯文本 Char1"/>
    <w:basedOn w:val="a0"/>
    <w:uiPriority w:val="99"/>
    <w:semiHidden/>
    <w:qFormat/>
    <w:rPr>
      <w:rFonts w:ascii="宋体" w:hAnsi="Courier New" w:cs="Courier New"/>
      <w:szCs w:val="21"/>
    </w:rPr>
  </w:style>
  <w:style w:type="character" w:customStyle="1" w:styleId="Char2">
    <w:name w:val="日期 Char"/>
    <w:basedOn w:val="a0"/>
    <w:link w:val="a7"/>
    <w:uiPriority w:val="99"/>
    <w:semiHidden/>
    <w:qFormat/>
    <w:rPr>
      <w:kern w:val="2"/>
      <w:sz w:val="21"/>
      <w:szCs w:val="22"/>
    </w:rPr>
  </w:style>
  <w:style w:type="character" w:customStyle="1" w:styleId="Char">
    <w:name w:val="正文缩进 Char"/>
    <w:link w:val="a3"/>
    <w:uiPriority w:val="99"/>
    <w:semiHidden/>
    <w:qFormat/>
    <w:locked/>
    <w:rPr>
      <w:kern w:val="2"/>
      <w:sz w:val="21"/>
    </w:rPr>
  </w:style>
  <w:style w:type="paragraph" w:customStyle="1" w:styleId="10">
    <w:name w:val="修订1"/>
    <w:hidden/>
    <w:uiPriority w:val="99"/>
    <w:unhideWhenUsed/>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gp.gov.cn" TargetMode="Externa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gp.gov.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CA2DEC-F377-42B2-83FE-0595227C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900</Words>
  <Characters>5134</Characters>
  <Application>Microsoft Office Word</Application>
  <DocSecurity>0</DocSecurity>
  <Lines>42</Lines>
  <Paragraphs>12</Paragraphs>
  <ScaleCrop>false</ScaleCrop>
  <Company>淮阴工学院</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淮阴工学院副食品（大米）采购招标文件</dc:title>
  <dc:creator>雷树俊</dc:creator>
  <cp:lastModifiedBy>陆荣</cp:lastModifiedBy>
  <cp:revision>10</cp:revision>
  <cp:lastPrinted>2021-04-12T08:32:00Z</cp:lastPrinted>
  <dcterms:created xsi:type="dcterms:W3CDTF">2021-04-08T02:22:00Z</dcterms:created>
  <dcterms:modified xsi:type="dcterms:W3CDTF">2021-04-12T08:45:00Z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