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31A" w:rsidRDefault="00F6531A">
      <w:pPr>
        <w:adjustRightInd w:val="0"/>
        <w:snapToGrid w:val="0"/>
        <w:spacing w:line="300" w:lineRule="auto"/>
        <w:jc w:val="center"/>
        <w:rPr>
          <w:rFonts w:ascii="宋体"/>
          <w:b/>
          <w:sz w:val="32"/>
          <w:szCs w:val="32"/>
          <w:u w:val="single"/>
        </w:rPr>
      </w:pPr>
    </w:p>
    <w:p w:rsidR="00F6531A" w:rsidRDefault="00F6531A">
      <w:pPr>
        <w:adjustRightInd w:val="0"/>
        <w:snapToGrid w:val="0"/>
        <w:spacing w:line="300" w:lineRule="auto"/>
        <w:jc w:val="center"/>
        <w:rPr>
          <w:rFonts w:ascii="宋体"/>
          <w:b/>
          <w:sz w:val="32"/>
          <w:szCs w:val="32"/>
          <w:u w:val="single"/>
        </w:rPr>
      </w:pPr>
    </w:p>
    <w:p w:rsidR="00F6531A" w:rsidRDefault="00F6531A">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w:t>
      </w:r>
    </w:p>
    <w:p w:rsidR="00F6531A" w:rsidRDefault="00F6531A">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设计型带传动实验台、轮系创新设计拼装及仿真实验台、机械模块展示墙采</w:t>
      </w:r>
      <w:r>
        <w:rPr>
          <w:rFonts w:ascii="方正小标宋简体" w:eastAsia="方正小标宋简体" w:hAnsi="宋体" w:hint="eastAsia"/>
          <w:kern w:val="0"/>
          <w:sz w:val="44"/>
          <w:szCs w:val="44"/>
        </w:rPr>
        <w:t>购</w:t>
      </w:r>
    </w:p>
    <w:p w:rsidR="00F6531A" w:rsidRDefault="00F6531A" w:rsidP="00A03EAE">
      <w:pPr>
        <w:ind w:leftChars="-90" w:left="-138" w:hangingChars="24" w:hanging="51"/>
        <w:jc w:val="center"/>
        <w:rPr>
          <w:rFonts w:ascii="黑体" w:eastAsia="黑体"/>
          <w:b/>
          <w:snapToGrid w:val="0"/>
          <w:szCs w:val="21"/>
        </w:rPr>
      </w:pPr>
    </w:p>
    <w:p w:rsidR="00F6531A" w:rsidRDefault="00F6531A" w:rsidP="00A03EAE">
      <w:pPr>
        <w:ind w:leftChars="-90" w:left="-138" w:hangingChars="24" w:hanging="51"/>
        <w:jc w:val="center"/>
        <w:rPr>
          <w:rFonts w:ascii="黑体" w:eastAsia="黑体"/>
          <w:b/>
          <w:snapToGrid w:val="0"/>
          <w:szCs w:val="21"/>
        </w:rPr>
      </w:pPr>
    </w:p>
    <w:p w:rsidR="00F6531A" w:rsidRDefault="00F6531A" w:rsidP="00A03EAE">
      <w:pPr>
        <w:ind w:leftChars="-90" w:left="-138" w:hangingChars="24" w:hanging="51"/>
        <w:jc w:val="center"/>
        <w:rPr>
          <w:rFonts w:ascii="黑体" w:eastAsia="黑体"/>
          <w:b/>
          <w:snapToGrid w:val="0"/>
          <w:szCs w:val="21"/>
        </w:rPr>
      </w:pPr>
    </w:p>
    <w:p w:rsidR="00F6531A" w:rsidRDefault="00F6531A" w:rsidP="00A03EAE">
      <w:pPr>
        <w:ind w:leftChars="-90" w:left="-138" w:hangingChars="24" w:hanging="51"/>
        <w:jc w:val="center"/>
        <w:rPr>
          <w:rFonts w:ascii="黑体" w:eastAsia="黑体"/>
          <w:b/>
          <w:snapToGrid w:val="0"/>
          <w:szCs w:val="21"/>
        </w:rPr>
      </w:pPr>
    </w:p>
    <w:p w:rsidR="00F6531A" w:rsidRDefault="00F6531A" w:rsidP="00A03EAE">
      <w:pPr>
        <w:ind w:leftChars="-90" w:left="-138" w:hangingChars="24" w:hanging="51"/>
        <w:jc w:val="center"/>
        <w:rPr>
          <w:rFonts w:ascii="黑体" w:eastAsia="黑体"/>
          <w:b/>
          <w:snapToGrid w:val="0"/>
          <w:szCs w:val="21"/>
        </w:rPr>
      </w:pPr>
    </w:p>
    <w:p w:rsidR="00F6531A" w:rsidRDefault="00F6531A" w:rsidP="00A03EAE">
      <w:pPr>
        <w:ind w:leftChars="-90" w:left="-138" w:hangingChars="24" w:hanging="51"/>
        <w:jc w:val="center"/>
        <w:rPr>
          <w:rFonts w:ascii="黑体" w:eastAsia="黑体"/>
          <w:b/>
          <w:snapToGrid w:val="0"/>
          <w:szCs w:val="21"/>
        </w:rPr>
      </w:pPr>
    </w:p>
    <w:p w:rsidR="00F6531A" w:rsidRDefault="00F6531A" w:rsidP="00A03EAE">
      <w:pPr>
        <w:ind w:leftChars="-90" w:left="-138" w:hangingChars="24" w:hanging="51"/>
        <w:jc w:val="center"/>
        <w:rPr>
          <w:rFonts w:ascii="黑体" w:eastAsia="黑体"/>
          <w:b/>
          <w:snapToGrid w:val="0"/>
          <w:szCs w:val="21"/>
        </w:rPr>
      </w:pPr>
    </w:p>
    <w:p w:rsidR="00F6531A" w:rsidRDefault="00F6531A" w:rsidP="00A03EAE">
      <w:pPr>
        <w:ind w:leftChars="-90" w:left="-138" w:hangingChars="24" w:hanging="51"/>
        <w:jc w:val="center"/>
        <w:rPr>
          <w:rFonts w:ascii="黑体" w:eastAsia="黑体"/>
          <w:b/>
          <w:snapToGrid w:val="0"/>
          <w:szCs w:val="21"/>
        </w:rPr>
      </w:pPr>
    </w:p>
    <w:p w:rsidR="00F6531A" w:rsidRDefault="00F6531A">
      <w:pPr>
        <w:jc w:val="center"/>
        <w:rPr>
          <w:rFonts w:ascii="黑体" w:eastAsia="黑体"/>
          <w:b/>
          <w:snapToGrid w:val="0"/>
          <w:sz w:val="84"/>
          <w:szCs w:val="84"/>
        </w:rPr>
      </w:pPr>
      <w:r>
        <w:rPr>
          <w:rFonts w:ascii="黑体" w:eastAsia="黑体" w:hint="eastAsia"/>
          <w:b/>
          <w:snapToGrid w:val="0"/>
          <w:sz w:val="84"/>
          <w:szCs w:val="84"/>
        </w:rPr>
        <w:t>招标文件</w:t>
      </w:r>
    </w:p>
    <w:p w:rsidR="00F6531A" w:rsidRDefault="00F6531A">
      <w:pPr>
        <w:pStyle w:val="PlainText"/>
        <w:adjustRightInd w:val="0"/>
        <w:snapToGrid w:val="0"/>
        <w:spacing w:line="300" w:lineRule="auto"/>
        <w:jc w:val="center"/>
        <w:rPr>
          <w:rFonts w:ascii="Times New Roman" w:eastAsia="黑体" w:hAnsi="Times New Roman"/>
          <w:sz w:val="28"/>
          <w:szCs w:val="28"/>
        </w:rPr>
      </w:pPr>
    </w:p>
    <w:p w:rsidR="00F6531A" w:rsidRDefault="00F6531A">
      <w:pPr>
        <w:adjustRightInd w:val="0"/>
        <w:snapToGrid w:val="0"/>
        <w:spacing w:line="300" w:lineRule="auto"/>
        <w:jc w:val="center"/>
        <w:rPr>
          <w:rFonts w:eastAsia="黑体"/>
          <w:snapToGrid w:val="0"/>
          <w:sz w:val="28"/>
          <w:szCs w:val="28"/>
        </w:rPr>
      </w:pPr>
      <w:r>
        <w:rPr>
          <w:rFonts w:eastAsia="黑体" w:hint="eastAsia"/>
          <w:snapToGrid w:val="0"/>
          <w:sz w:val="28"/>
          <w:szCs w:val="28"/>
        </w:rPr>
        <w:t>项目编号：</w:t>
      </w:r>
      <w:r>
        <w:rPr>
          <w:rFonts w:eastAsia="黑体"/>
          <w:snapToGrid w:val="0"/>
          <w:sz w:val="28"/>
          <w:szCs w:val="28"/>
        </w:rPr>
        <w:t>20180005</w:t>
      </w:r>
    </w:p>
    <w:p w:rsidR="00F6531A" w:rsidRDefault="00F6531A">
      <w:pPr>
        <w:adjustRightInd w:val="0"/>
        <w:snapToGrid w:val="0"/>
        <w:spacing w:line="300" w:lineRule="auto"/>
        <w:jc w:val="center"/>
        <w:rPr>
          <w:rFonts w:eastAsia="黑体"/>
          <w:snapToGrid w:val="0"/>
          <w:szCs w:val="21"/>
        </w:rPr>
      </w:pPr>
    </w:p>
    <w:p w:rsidR="00F6531A" w:rsidRDefault="00F6531A">
      <w:pPr>
        <w:adjustRightInd w:val="0"/>
        <w:snapToGrid w:val="0"/>
        <w:spacing w:line="300" w:lineRule="auto"/>
        <w:jc w:val="center"/>
        <w:rPr>
          <w:rFonts w:eastAsia="黑体"/>
          <w:snapToGrid w:val="0"/>
          <w:szCs w:val="21"/>
        </w:rPr>
      </w:pPr>
    </w:p>
    <w:p w:rsidR="00F6531A" w:rsidRDefault="00F6531A">
      <w:pPr>
        <w:adjustRightInd w:val="0"/>
        <w:snapToGrid w:val="0"/>
        <w:spacing w:line="300" w:lineRule="auto"/>
        <w:jc w:val="center"/>
        <w:rPr>
          <w:rFonts w:eastAsia="黑体"/>
          <w:snapToGrid w:val="0"/>
          <w:szCs w:val="21"/>
        </w:rPr>
      </w:pPr>
    </w:p>
    <w:p w:rsidR="00F6531A" w:rsidRDefault="00F6531A">
      <w:pPr>
        <w:adjustRightInd w:val="0"/>
        <w:snapToGrid w:val="0"/>
        <w:spacing w:line="300" w:lineRule="auto"/>
        <w:jc w:val="center"/>
        <w:rPr>
          <w:rFonts w:eastAsia="黑体"/>
          <w:snapToGrid w:val="0"/>
          <w:szCs w:val="21"/>
        </w:rPr>
      </w:pPr>
    </w:p>
    <w:p w:rsidR="00F6531A" w:rsidRDefault="00F6531A">
      <w:pPr>
        <w:adjustRightInd w:val="0"/>
        <w:snapToGrid w:val="0"/>
        <w:spacing w:line="300" w:lineRule="auto"/>
        <w:jc w:val="center"/>
        <w:rPr>
          <w:rFonts w:eastAsia="黑体"/>
          <w:snapToGrid w:val="0"/>
          <w:szCs w:val="21"/>
        </w:rPr>
      </w:pPr>
    </w:p>
    <w:p w:rsidR="00F6531A" w:rsidRDefault="00F6531A">
      <w:pPr>
        <w:adjustRightInd w:val="0"/>
        <w:snapToGrid w:val="0"/>
        <w:spacing w:line="300" w:lineRule="auto"/>
        <w:jc w:val="center"/>
        <w:rPr>
          <w:rFonts w:eastAsia="黑体"/>
          <w:snapToGrid w:val="0"/>
          <w:szCs w:val="21"/>
        </w:rPr>
      </w:pPr>
    </w:p>
    <w:p w:rsidR="00F6531A" w:rsidRDefault="00F6531A">
      <w:pPr>
        <w:adjustRightInd w:val="0"/>
        <w:snapToGrid w:val="0"/>
        <w:spacing w:line="300" w:lineRule="auto"/>
        <w:jc w:val="center"/>
        <w:rPr>
          <w:rFonts w:eastAsia="黑体"/>
          <w:snapToGrid w:val="0"/>
          <w:szCs w:val="21"/>
        </w:rPr>
      </w:pPr>
    </w:p>
    <w:p w:rsidR="00F6531A" w:rsidRDefault="00F6531A">
      <w:pPr>
        <w:adjustRightInd w:val="0"/>
        <w:snapToGrid w:val="0"/>
        <w:spacing w:line="300" w:lineRule="auto"/>
        <w:jc w:val="center"/>
        <w:rPr>
          <w:rFonts w:eastAsia="黑体"/>
          <w:snapToGrid w:val="0"/>
          <w:szCs w:val="21"/>
        </w:rPr>
      </w:pPr>
    </w:p>
    <w:p w:rsidR="00F6531A" w:rsidRDefault="00F6531A">
      <w:pPr>
        <w:adjustRightInd w:val="0"/>
        <w:snapToGrid w:val="0"/>
        <w:spacing w:line="300" w:lineRule="auto"/>
        <w:jc w:val="center"/>
        <w:rPr>
          <w:rFonts w:eastAsia="黑体"/>
          <w:snapToGrid w:val="0"/>
          <w:szCs w:val="21"/>
        </w:rPr>
      </w:pPr>
    </w:p>
    <w:p w:rsidR="00F6531A" w:rsidRDefault="00F6531A">
      <w:pPr>
        <w:adjustRightInd w:val="0"/>
        <w:snapToGrid w:val="0"/>
        <w:spacing w:line="300" w:lineRule="auto"/>
        <w:rPr>
          <w:rFonts w:eastAsia="黑体"/>
          <w:snapToGrid w:val="0"/>
          <w:szCs w:val="21"/>
        </w:rPr>
      </w:pPr>
    </w:p>
    <w:p w:rsidR="00F6531A" w:rsidRDefault="00F6531A">
      <w:pPr>
        <w:adjustRightInd w:val="0"/>
        <w:snapToGrid w:val="0"/>
        <w:spacing w:line="300" w:lineRule="auto"/>
        <w:jc w:val="center"/>
        <w:rPr>
          <w:rFonts w:eastAsia="黑体"/>
          <w:snapToGrid w:val="0"/>
          <w:szCs w:val="21"/>
        </w:rPr>
      </w:pPr>
    </w:p>
    <w:p w:rsidR="00F6531A" w:rsidRDefault="00F6531A">
      <w:pPr>
        <w:adjustRightInd w:val="0"/>
        <w:snapToGrid w:val="0"/>
        <w:spacing w:line="300" w:lineRule="auto"/>
        <w:jc w:val="center"/>
        <w:rPr>
          <w:rFonts w:eastAsia="黑体"/>
          <w:snapToGrid w:val="0"/>
          <w:szCs w:val="21"/>
        </w:rPr>
      </w:pPr>
    </w:p>
    <w:p w:rsidR="00F6531A" w:rsidRDefault="00F6531A">
      <w:pPr>
        <w:adjustRightInd w:val="0"/>
        <w:snapToGrid w:val="0"/>
        <w:spacing w:line="300" w:lineRule="auto"/>
        <w:rPr>
          <w:rFonts w:eastAsia="黑体"/>
          <w:snapToGrid w:val="0"/>
          <w:szCs w:val="21"/>
          <w:u w:val="single"/>
        </w:rPr>
      </w:pPr>
    </w:p>
    <w:p w:rsidR="00F6531A" w:rsidRDefault="00F6531A">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淮</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阴</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工</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学</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院</w:t>
      </w:r>
    </w:p>
    <w:p w:rsidR="00F6531A" w:rsidRDefault="00F6531A">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2018 </w:t>
      </w:r>
      <w:r>
        <w:rPr>
          <w:rFonts w:ascii="方正小标宋简体" w:eastAsia="方正小标宋简体" w:hAnsi="宋体" w:hint="eastAsia"/>
          <w:b/>
          <w:sz w:val="30"/>
          <w:szCs w:val="30"/>
        </w:rPr>
        <w:t>年</w:t>
      </w:r>
      <w:r>
        <w:rPr>
          <w:rFonts w:ascii="方正小标宋简体" w:eastAsia="方正小标宋简体" w:hAnsi="宋体"/>
          <w:b/>
          <w:sz w:val="30"/>
          <w:szCs w:val="30"/>
        </w:rPr>
        <w:t xml:space="preserve"> 1 </w:t>
      </w:r>
      <w:r>
        <w:rPr>
          <w:rFonts w:ascii="方正小标宋简体" w:eastAsia="方正小标宋简体" w:hAnsi="宋体" w:hint="eastAsia"/>
          <w:b/>
          <w:sz w:val="30"/>
          <w:szCs w:val="30"/>
        </w:rPr>
        <w:t>月</w:t>
      </w:r>
      <w:r>
        <w:rPr>
          <w:rFonts w:ascii="方正小标宋简体" w:eastAsia="方正小标宋简体" w:hAnsi="宋体"/>
          <w:b/>
          <w:sz w:val="30"/>
          <w:szCs w:val="30"/>
        </w:rPr>
        <w:t xml:space="preserve"> 8 </w:t>
      </w:r>
      <w:r>
        <w:rPr>
          <w:rFonts w:ascii="方正小标宋简体" w:eastAsia="方正小标宋简体" w:hAnsi="宋体" w:hint="eastAsia"/>
          <w:b/>
          <w:sz w:val="30"/>
          <w:szCs w:val="30"/>
        </w:rPr>
        <w:t>日</w:t>
      </w:r>
    </w:p>
    <w:p w:rsidR="00F6531A" w:rsidRDefault="00F6531A">
      <w:pPr>
        <w:ind w:rightChars="1160" w:right="2436"/>
        <w:jc w:val="center"/>
        <w:rPr>
          <w:rFonts w:ascii="宋体"/>
          <w:b/>
          <w:sz w:val="36"/>
          <w:szCs w:val="36"/>
        </w:rPr>
        <w:sectPr w:rsidR="00F6531A">
          <w:headerReference w:type="default" r:id="rId7"/>
          <w:footerReference w:type="even" r:id="rId8"/>
          <w:footerReference w:type="default" r:id="rId9"/>
          <w:headerReference w:type="first" r:id="rId10"/>
          <w:footerReference w:type="first" r:id="rId11"/>
          <w:pgSz w:w="11907" w:h="16840"/>
          <w:pgMar w:top="1418" w:right="1758" w:bottom="1418" w:left="1758" w:header="567" w:footer="567" w:gutter="0"/>
          <w:pgNumType w:start="1"/>
          <w:cols w:space="720"/>
          <w:titlePg/>
          <w:docGrid w:type="linesAndChars" w:linePitch="326"/>
        </w:sectPr>
      </w:pPr>
    </w:p>
    <w:p w:rsidR="00F6531A" w:rsidRDefault="00F6531A">
      <w:pPr>
        <w:ind w:rightChars="1160" w:right="2436"/>
        <w:jc w:val="center"/>
        <w:rPr>
          <w:rFonts w:ascii="宋体"/>
          <w:b/>
          <w:sz w:val="36"/>
          <w:szCs w:val="36"/>
        </w:rPr>
      </w:pPr>
      <w:r>
        <w:rPr>
          <w:rFonts w:ascii="宋体" w:hAnsi="宋体"/>
          <w:b/>
          <w:sz w:val="36"/>
          <w:szCs w:val="36"/>
        </w:rPr>
        <w:t xml:space="preserve">           </w:t>
      </w:r>
      <w:r>
        <w:rPr>
          <w:rFonts w:ascii="宋体" w:hAnsi="宋体" w:hint="eastAsia"/>
          <w:b/>
          <w:sz w:val="36"/>
          <w:szCs w:val="36"/>
        </w:rPr>
        <w:t>目录</w:t>
      </w:r>
    </w:p>
    <w:p w:rsidR="00F6531A" w:rsidRDefault="00F6531A">
      <w:pPr>
        <w:ind w:rightChars="1160" w:right="2436"/>
        <w:jc w:val="center"/>
        <w:rPr>
          <w:rFonts w:ascii="宋体"/>
          <w:b/>
          <w:szCs w:val="21"/>
        </w:rPr>
      </w:pPr>
    </w:p>
    <w:p w:rsidR="00F6531A" w:rsidRDefault="00F6531A">
      <w:pPr>
        <w:ind w:rightChars="1160" w:right="2436"/>
        <w:jc w:val="center"/>
        <w:rPr>
          <w:rFonts w:ascii="宋体"/>
          <w:b/>
          <w:szCs w:val="21"/>
        </w:rPr>
      </w:pPr>
    </w:p>
    <w:p w:rsidR="00F6531A" w:rsidRDefault="00F6531A">
      <w:pPr>
        <w:jc w:val="center"/>
        <w:rPr>
          <w:rFonts w:ascii="宋体"/>
          <w:color w:val="FF0000"/>
          <w:sz w:val="28"/>
        </w:rPr>
      </w:pPr>
    </w:p>
    <w:p w:rsidR="00F6531A" w:rsidRPr="00A03EAE" w:rsidRDefault="00F6531A">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sidRPr="00A03EAE">
        <w:rPr>
          <w:rFonts w:ascii="宋体" w:hAnsi="宋体"/>
          <w:sz w:val="28"/>
        </w:rPr>
        <w:t>2</w:t>
      </w:r>
    </w:p>
    <w:p w:rsidR="00F6531A" w:rsidRPr="00A03EAE" w:rsidRDefault="00F6531A">
      <w:pPr>
        <w:spacing w:line="680" w:lineRule="exact"/>
        <w:rPr>
          <w:rFonts w:ascii="宋体"/>
          <w:sz w:val="28"/>
        </w:rPr>
      </w:pPr>
      <w:r w:rsidRPr="00A03EAE">
        <w:rPr>
          <w:rFonts w:ascii="宋体" w:hAnsi="宋体" w:hint="eastAsia"/>
          <w:sz w:val="28"/>
        </w:rPr>
        <w:t>第二章</w:t>
      </w:r>
      <w:r>
        <w:rPr>
          <w:rFonts w:ascii="宋体" w:hAnsi="宋体"/>
          <w:sz w:val="28"/>
        </w:rPr>
        <w:t xml:space="preserve"> </w:t>
      </w:r>
      <w:r w:rsidRPr="00A03EAE">
        <w:rPr>
          <w:rFonts w:ascii="宋体" w:hAnsi="宋体" w:hint="eastAsia"/>
          <w:sz w:val="28"/>
        </w:rPr>
        <w:t>采购需求及性能要求……………………………………</w:t>
      </w:r>
      <w:r>
        <w:rPr>
          <w:rFonts w:ascii="宋体" w:hAnsi="宋体"/>
          <w:sz w:val="28"/>
        </w:rPr>
        <w:t xml:space="preserve"> </w:t>
      </w:r>
      <w:r w:rsidRPr="00A03EAE">
        <w:rPr>
          <w:rFonts w:ascii="宋体" w:hAnsi="宋体"/>
          <w:sz w:val="28"/>
        </w:rPr>
        <w:t>7</w:t>
      </w:r>
    </w:p>
    <w:p w:rsidR="00F6531A" w:rsidRPr="00A03EAE" w:rsidRDefault="00F6531A">
      <w:pPr>
        <w:spacing w:line="680" w:lineRule="exact"/>
        <w:rPr>
          <w:rFonts w:ascii="宋体"/>
          <w:sz w:val="28"/>
        </w:rPr>
      </w:pPr>
      <w:r w:rsidRPr="00A03EAE">
        <w:rPr>
          <w:rFonts w:ascii="宋体" w:hAnsi="宋体" w:hint="eastAsia"/>
          <w:sz w:val="28"/>
        </w:rPr>
        <w:t>第三章</w:t>
      </w:r>
      <w:r>
        <w:rPr>
          <w:rFonts w:ascii="宋体" w:hAnsi="宋体"/>
          <w:sz w:val="28"/>
        </w:rPr>
        <w:t xml:space="preserve"> </w:t>
      </w:r>
      <w:r w:rsidRPr="00A03EAE">
        <w:rPr>
          <w:rFonts w:ascii="宋体" w:hAnsi="宋体" w:hint="eastAsia"/>
          <w:sz w:val="28"/>
        </w:rPr>
        <w:t>合同主要条款……………………………………………</w:t>
      </w:r>
      <w:r w:rsidRPr="00A03EAE">
        <w:rPr>
          <w:rFonts w:ascii="宋体" w:hAnsi="宋体"/>
          <w:sz w:val="28"/>
        </w:rPr>
        <w:t>11</w:t>
      </w:r>
    </w:p>
    <w:p w:rsidR="00F6531A" w:rsidRDefault="00F6531A">
      <w:pPr>
        <w:spacing w:line="680" w:lineRule="exact"/>
        <w:rPr>
          <w:rFonts w:ascii="宋体"/>
          <w:sz w:val="28"/>
        </w:rPr>
      </w:pPr>
      <w:r w:rsidRPr="00A03EAE">
        <w:rPr>
          <w:rFonts w:ascii="宋体" w:hAnsi="宋体" w:hint="eastAsia"/>
          <w:sz w:val="28"/>
        </w:rPr>
        <w:t>第四章</w:t>
      </w:r>
      <w:r>
        <w:rPr>
          <w:rFonts w:ascii="宋体" w:hAnsi="宋体"/>
          <w:sz w:val="28"/>
        </w:rPr>
        <w:t xml:space="preserve"> </w:t>
      </w:r>
      <w:r w:rsidRPr="00A03EAE">
        <w:rPr>
          <w:rFonts w:ascii="宋体" w:hAnsi="宋体" w:hint="eastAsia"/>
          <w:sz w:val="28"/>
        </w:rPr>
        <w:t>投标文件样式…………………………………………</w:t>
      </w:r>
      <w:r w:rsidRPr="00A03EAE">
        <w:rPr>
          <w:rFonts w:ascii="宋体" w:hint="eastAsia"/>
          <w:sz w:val="28"/>
        </w:rPr>
        <w:t>…</w:t>
      </w:r>
      <w:r w:rsidRPr="00A03EAE">
        <w:rPr>
          <w:rFonts w:ascii="宋体" w:hAnsi="宋体"/>
          <w:sz w:val="28"/>
        </w:rPr>
        <w:t>12</w:t>
      </w:r>
    </w:p>
    <w:p w:rsidR="00F6531A" w:rsidRDefault="00F6531A">
      <w:pPr>
        <w:rPr>
          <w:rFonts w:ascii="宋体"/>
          <w:sz w:val="28"/>
        </w:rPr>
      </w:pPr>
    </w:p>
    <w:p w:rsidR="00F6531A" w:rsidRDefault="00F6531A">
      <w:pPr>
        <w:spacing w:line="360" w:lineRule="auto"/>
        <w:ind w:firstLineChars="200" w:firstLine="420"/>
        <w:rPr>
          <w:rFonts w:ascii="宋体"/>
          <w:bCs/>
          <w:szCs w:val="21"/>
        </w:rPr>
      </w:pPr>
    </w:p>
    <w:p w:rsidR="00F6531A" w:rsidRDefault="00F6531A">
      <w:pPr>
        <w:ind w:firstLineChars="200" w:firstLine="420"/>
        <w:rPr>
          <w:rFonts w:ascii="宋体"/>
          <w:bCs/>
          <w:szCs w:val="21"/>
        </w:rPr>
      </w:pPr>
    </w:p>
    <w:p w:rsidR="00F6531A" w:rsidRDefault="00F6531A">
      <w:pPr>
        <w:widowControl/>
        <w:rPr>
          <w:rFonts w:ascii="宋体"/>
          <w:bCs/>
          <w:szCs w:val="21"/>
        </w:rPr>
      </w:pPr>
    </w:p>
    <w:p w:rsidR="00F6531A" w:rsidRDefault="00F6531A">
      <w:pPr>
        <w:tabs>
          <w:tab w:val="center" w:pos="4082"/>
        </w:tabs>
        <w:spacing w:line="480" w:lineRule="exact"/>
        <w:rPr>
          <w:rFonts w:ascii="宋体"/>
          <w:b/>
          <w:szCs w:val="21"/>
        </w:rPr>
      </w:pPr>
    </w:p>
    <w:p w:rsidR="00F6531A" w:rsidRDefault="00F6531A">
      <w:pPr>
        <w:tabs>
          <w:tab w:val="center" w:pos="4082"/>
        </w:tabs>
        <w:spacing w:line="480" w:lineRule="exact"/>
        <w:jc w:val="center"/>
        <w:rPr>
          <w:rFonts w:ascii="宋体"/>
          <w:szCs w:val="21"/>
        </w:rPr>
      </w:pPr>
    </w:p>
    <w:p w:rsidR="00F6531A" w:rsidRDefault="00F6531A"/>
    <w:p w:rsidR="00F6531A" w:rsidRDefault="00F6531A"/>
    <w:p w:rsidR="00F6531A" w:rsidRDefault="00F6531A"/>
    <w:p w:rsidR="00F6531A" w:rsidRDefault="00F6531A"/>
    <w:p w:rsidR="00F6531A" w:rsidRDefault="00F6531A"/>
    <w:p w:rsidR="00F6531A" w:rsidRDefault="00F6531A"/>
    <w:p w:rsidR="00F6531A" w:rsidRDefault="00F6531A"/>
    <w:p w:rsidR="00F6531A" w:rsidRDefault="00F6531A"/>
    <w:p w:rsidR="00F6531A" w:rsidRDefault="00F6531A"/>
    <w:p w:rsidR="00F6531A" w:rsidRDefault="00F6531A"/>
    <w:p w:rsidR="00F6531A" w:rsidRDefault="00F6531A"/>
    <w:p w:rsidR="00F6531A" w:rsidRDefault="00F6531A"/>
    <w:p w:rsidR="00F6531A" w:rsidRDefault="00F6531A"/>
    <w:p w:rsidR="00F6531A" w:rsidRDefault="00F6531A"/>
    <w:p w:rsidR="00F6531A" w:rsidRDefault="00F6531A"/>
    <w:p w:rsidR="00F6531A" w:rsidRDefault="00F6531A"/>
    <w:p w:rsidR="00F6531A" w:rsidRDefault="00F6531A"/>
    <w:p w:rsidR="00F6531A" w:rsidRDefault="00F6531A"/>
    <w:p w:rsidR="00F6531A" w:rsidRDefault="00F6531A"/>
    <w:p w:rsidR="00F6531A" w:rsidRDefault="00F6531A"/>
    <w:p w:rsidR="00F6531A" w:rsidRDefault="00F6531A">
      <w:pPr>
        <w:spacing w:line="360" w:lineRule="exact"/>
        <w:jc w:val="center"/>
        <w:rPr>
          <w:rFonts w:ascii="方正小标宋简体" w:eastAsia="方正小标宋简体"/>
          <w:color w:val="000000"/>
          <w:sz w:val="32"/>
          <w:szCs w:val="32"/>
        </w:rPr>
      </w:pPr>
      <w:r>
        <w:rPr>
          <w:rFonts w:ascii="方正小标宋简体" w:eastAsia="方正小标宋简体" w:hAnsi="宋体" w:hint="eastAsia"/>
          <w:color w:val="000000"/>
          <w:sz w:val="32"/>
          <w:szCs w:val="32"/>
        </w:rPr>
        <w:t>第一章</w:t>
      </w:r>
      <w:r>
        <w:rPr>
          <w:rFonts w:ascii="方正小标宋简体" w:eastAsia="方正小标宋简体" w:hAnsi="宋体"/>
          <w:color w:val="000000"/>
          <w:sz w:val="32"/>
          <w:szCs w:val="32"/>
        </w:rPr>
        <w:t xml:space="preserve">  </w:t>
      </w:r>
      <w:r>
        <w:rPr>
          <w:rFonts w:ascii="方正小标宋简体" w:eastAsia="方正小标宋简体" w:hAnsi="宋体" w:hint="eastAsia"/>
          <w:color w:val="000000"/>
          <w:sz w:val="32"/>
          <w:szCs w:val="32"/>
        </w:rPr>
        <w:t>投标须知</w:t>
      </w:r>
    </w:p>
    <w:p w:rsidR="00F6531A" w:rsidRDefault="00F6531A">
      <w:pPr>
        <w:spacing w:line="360" w:lineRule="exact"/>
        <w:ind w:firstLineChars="200" w:firstLine="480"/>
        <w:rPr>
          <w:rFonts w:ascii="宋体"/>
          <w:color w:val="000000"/>
          <w:sz w:val="24"/>
          <w:szCs w:val="24"/>
        </w:rPr>
      </w:pPr>
    </w:p>
    <w:p w:rsidR="00F6531A" w:rsidRDefault="00F6531A">
      <w:pPr>
        <w:spacing w:line="440" w:lineRule="exact"/>
        <w:ind w:firstLineChars="200" w:firstLine="480"/>
        <w:rPr>
          <w:rFonts w:ascii="宋体"/>
          <w:color w:val="000000"/>
          <w:sz w:val="24"/>
          <w:szCs w:val="24"/>
        </w:rPr>
      </w:pPr>
      <w:r>
        <w:rPr>
          <w:rFonts w:ascii="宋体" w:hAnsi="宋体" w:hint="eastAsia"/>
          <w:color w:val="000000"/>
          <w:sz w:val="24"/>
          <w:szCs w:val="24"/>
        </w:rPr>
        <w:t>一</w:t>
      </w:r>
      <w:r>
        <w:rPr>
          <w:rFonts w:ascii="宋体" w:hAnsi="宋体" w:cs="仿宋" w:hint="eastAsia"/>
          <w:color w:val="000000"/>
          <w:sz w:val="24"/>
          <w:szCs w:val="24"/>
        </w:rPr>
        <w:t>、</w:t>
      </w:r>
      <w:r>
        <w:rPr>
          <w:rFonts w:ascii="宋体" w:hAnsi="宋体" w:hint="eastAsia"/>
          <w:color w:val="000000"/>
          <w:sz w:val="24"/>
          <w:szCs w:val="24"/>
        </w:rPr>
        <w:t>招标项目</w:t>
      </w:r>
    </w:p>
    <w:p w:rsidR="00F6531A" w:rsidRDefault="00F6531A">
      <w:pPr>
        <w:spacing w:line="440" w:lineRule="exact"/>
        <w:ind w:firstLineChars="200" w:firstLine="480"/>
        <w:rPr>
          <w:rFonts w:ascii="宋体"/>
          <w:color w:val="000000"/>
          <w:sz w:val="24"/>
          <w:szCs w:val="24"/>
        </w:rPr>
      </w:pPr>
      <w:r>
        <w:rPr>
          <w:rFonts w:ascii="宋体" w:cs="宋体" w:hint="eastAsia"/>
          <w:color w:val="0D0D0D"/>
          <w:sz w:val="24"/>
        </w:rPr>
        <w:t>设计型带传动实验台（含电脑）</w:t>
      </w:r>
      <w:r>
        <w:rPr>
          <w:rFonts w:ascii="宋体" w:hAnsi="宋体"/>
          <w:color w:val="000000"/>
          <w:sz w:val="24"/>
          <w:szCs w:val="24"/>
        </w:rPr>
        <w:t>4</w:t>
      </w:r>
      <w:r>
        <w:rPr>
          <w:rFonts w:ascii="宋体" w:hAnsi="宋体" w:hint="eastAsia"/>
          <w:color w:val="000000"/>
          <w:sz w:val="24"/>
          <w:szCs w:val="24"/>
        </w:rPr>
        <w:t>台、</w:t>
      </w:r>
      <w:r>
        <w:rPr>
          <w:rFonts w:ascii="宋体" w:cs="宋体" w:hint="eastAsia"/>
          <w:color w:val="0D0D0D"/>
          <w:sz w:val="24"/>
        </w:rPr>
        <w:t>轮系创新设计拼装及仿真实验台</w:t>
      </w:r>
      <w:r>
        <w:rPr>
          <w:rFonts w:ascii="宋体" w:hAnsi="宋体"/>
          <w:color w:val="000000"/>
          <w:sz w:val="24"/>
          <w:szCs w:val="24"/>
        </w:rPr>
        <w:t>2</w:t>
      </w:r>
      <w:r>
        <w:rPr>
          <w:rFonts w:ascii="宋体" w:hAnsi="宋体" w:hint="eastAsia"/>
          <w:color w:val="000000"/>
          <w:sz w:val="24"/>
          <w:szCs w:val="24"/>
        </w:rPr>
        <w:t>台、机械模块展示墙</w:t>
      </w:r>
      <w:r>
        <w:rPr>
          <w:rFonts w:ascii="宋体" w:hAnsi="宋体"/>
          <w:color w:val="000000"/>
          <w:sz w:val="24"/>
          <w:szCs w:val="24"/>
        </w:rPr>
        <w:t>1</w:t>
      </w:r>
      <w:r>
        <w:rPr>
          <w:rFonts w:ascii="宋体" w:hAnsi="宋体" w:hint="eastAsia"/>
          <w:color w:val="000000"/>
          <w:sz w:val="24"/>
          <w:szCs w:val="24"/>
        </w:rPr>
        <w:t>套。</w:t>
      </w:r>
    </w:p>
    <w:p w:rsidR="00F6531A" w:rsidRDefault="00F6531A">
      <w:pPr>
        <w:spacing w:line="440" w:lineRule="exact"/>
        <w:ind w:firstLineChars="200" w:firstLine="480"/>
        <w:rPr>
          <w:rFonts w:ascii="宋体"/>
          <w:color w:val="000000"/>
          <w:sz w:val="24"/>
          <w:szCs w:val="24"/>
        </w:rPr>
      </w:pPr>
      <w:r>
        <w:rPr>
          <w:rFonts w:ascii="宋体" w:hAnsi="宋体" w:hint="eastAsia"/>
          <w:color w:val="000000"/>
          <w:sz w:val="24"/>
          <w:szCs w:val="24"/>
        </w:rPr>
        <w:t>项目预算：</w:t>
      </w:r>
      <w:r>
        <w:rPr>
          <w:rFonts w:ascii="宋体" w:hAnsi="宋体"/>
          <w:color w:val="000000"/>
          <w:sz w:val="24"/>
          <w:szCs w:val="24"/>
        </w:rPr>
        <w:t>18.12</w:t>
      </w:r>
      <w:r>
        <w:rPr>
          <w:rFonts w:ascii="宋体" w:hAnsi="宋体" w:hint="eastAsia"/>
          <w:color w:val="000000"/>
          <w:sz w:val="24"/>
          <w:szCs w:val="24"/>
        </w:rPr>
        <w:t>万（其中</w:t>
      </w:r>
      <w:r>
        <w:rPr>
          <w:rFonts w:hint="eastAsia"/>
          <w:sz w:val="24"/>
          <w:szCs w:val="24"/>
        </w:rPr>
        <w:t>标段</w:t>
      </w:r>
      <w:r>
        <w:rPr>
          <w:sz w:val="24"/>
          <w:szCs w:val="24"/>
        </w:rPr>
        <w:t>1</w:t>
      </w:r>
      <w:r>
        <w:rPr>
          <w:rFonts w:hint="eastAsia"/>
          <w:sz w:val="24"/>
          <w:szCs w:val="24"/>
        </w:rPr>
        <w:t>：</w:t>
      </w:r>
      <w:r>
        <w:rPr>
          <w:rFonts w:ascii="宋体" w:hAnsi="宋体"/>
          <w:color w:val="000000"/>
          <w:sz w:val="24"/>
          <w:szCs w:val="24"/>
        </w:rPr>
        <w:t>7.12</w:t>
      </w:r>
      <w:r>
        <w:rPr>
          <w:rFonts w:ascii="宋体" w:hAnsi="宋体" w:hint="eastAsia"/>
          <w:color w:val="000000"/>
          <w:sz w:val="24"/>
          <w:szCs w:val="24"/>
        </w:rPr>
        <w:t>万、</w:t>
      </w:r>
      <w:r>
        <w:rPr>
          <w:rFonts w:hint="eastAsia"/>
          <w:sz w:val="24"/>
          <w:szCs w:val="24"/>
        </w:rPr>
        <w:t>标段</w:t>
      </w:r>
      <w:r>
        <w:rPr>
          <w:sz w:val="24"/>
          <w:szCs w:val="24"/>
        </w:rPr>
        <w:t>2</w:t>
      </w:r>
      <w:r>
        <w:rPr>
          <w:rFonts w:hint="eastAsia"/>
          <w:sz w:val="24"/>
          <w:szCs w:val="24"/>
        </w:rPr>
        <w:t>：</w:t>
      </w:r>
      <w:r>
        <w:rPr>
          <w:rFonts w:ascii="宋体" w:hAnsi="宋体"/>
          <w:color w:val="000000"/>
          <w:sz w:val="24"/>
          <w:szCs w:val="24"/>
        </w:rPr>
        <w:t>6</w:t>
      </w:r>
      <w:r>
        <w:rPr>
          <w:rFonts w:ascii="宋体" w:hAnsi="宋体" w:hint="eastAsia"/>
          <w:color w:val="000000"/>
          <w:sz w:val="24"/>
          <w:szCs w:val="24"/>
        </w:rPr>
        <w:t>万、</w:t>
      </w:r>
      <w:r>
        <w:rPr>
          <w:rFonts w:hint="eastAsia"/>
          <w:sz w:val="24"/>
          <w:szCs w:val="24"/>
        </w:rPr>
        <w:t>标段</w:t>
      </w:r>
      <w:r>
        <w:rPr>
          <w:sz w:val="24"/>
          <w:szCs w:val="24"/>
        </w:rPr>
        <w:t>3</w:t>
      </w:r>
      <w:r>
        <w:rPr>
          <w:rFonts w:hint="eastAsia"/>
          <w:sz w:val="24"/>
          <w:szCs w:val="24"/>
        </w:rPr>
        <w:t>：</w:t>
      </w:r>
      <w:r>
        <w:rPr>
          <w:sz w:val="24"/>
          <w:szCs w:val="24"/>
        </w:rPr>
        <w:t>5</w:t>
      </w:r>
      <w:r>
        <w:rPr>
          <w:rFonts w:ascii="宋体" w:hAnsi="宋体" w:hint="eastAsia"/>
          <w:color w:val="000000"/>
          <w:sz w:val="24"/>
          <w:szCs w:val="24"/>
        </w:rPr>
        <w:t>万）。</w:t>
      </w:r>
    </w:p>
    <w:p w:rsidR="00F6531A" w:rsidRDefault="00F6531A">
      <w:pPr>
        <w:spacing w:line="440" w:lineRule="exact"/>
        <w:ind w:firstLineChars="200" w:firstLine="480"/>
        <w:rPr>
          <w:rFonts w:ascii="宋体"/>
          <w:color w:val="000000"/>
          <w:sz w:val="24"/>
          <w:szCs w:val="24"/>
        </w:rPr>
      </w:pPr>
      <w:r>
        <w:rPr>
          <w:rFonts w:ascii="宋体" w:hAnsi="宋体" w:hint="eastAsia"/>
          <w:color w:val="000000"/>
          <w:sz w:val="24"/>
          <w:szCs w:val="24"/>
        </w:rPr>
        <w:t>项目具体要求见招标文件（第二章）。</w:t>
      </w:r>
    </w:p>
    <w:p w:rsidR="00F6531A" w:rsidRDefault="00F6531A">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二、投标人的资格条件</w:t>
      </w:r>
    </w:p>
    <w:p w:rsidR="00F6531A" w:rsidRDefault="00F6531A">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参加本次招标活动的供应商除应当符合《中华人民共和国政府采购法》第二十二条的规定外，还必须具备以下条件：</w:t>
      </w:r>
    </w:p>
    <w:p w:rsidR="00F6531A" w:rsidRDefault="00F6531A">
      <w:pPr>
        <w:widowControl/>
        <w:numPr>
          <w:ilvl w:val="0"/>
          <w:numId w:val="1"/>
        </w:numPr>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经国家工商行政管理机关注册的独立企业法人；</w:t>
      </w:r>
    </w:p>
    <w:p w:rsidR="00F6531A" w:rsidRDefault="00F6531A">
      <w:pPr>
        <w:spacing w:line="440" w:lineRule="exact"/>
        <w:ind w:firstLineChars="200" w:firstLine="480"/>
        <w:rPr>
          <w:rFonts w:ascii="宋体" w:cs="Arial"/>
          <w:bCs/>
          <w:color w:val="000000"/>
          <w:spacing w:val="15"/>
          <w:kern w:val="0"/>
          <w:sz w:val="24"/>
          <w:szCs w:val="24"/>
        </w:rPr>
      </w:pPr>
      <w:r>
        <w:rPr>
          <w:rFonts w:ascii="宋体" w:hAnsi="宋体" w:cs="宋体"/>
          <w:color w:val="000000"/>
          <w:kern w:val="0"/>
          <w:sz w:val="24"/>
          <w:szCs w:val="24"/>
        </w:rPr>
        <w:t>2</w:t>
      </w:r>
      <w:r>
        <w:rPr>
          <w:rFonts w:ascii="宋体" w:cs="宋体"/>
          <w:color w:val="000000"/>
          <w:kern w:val="0"/>
          <w:sz w:val="24"/>
          <w:szCs w:val="24"/>
        </w:rPr>
        <w:t>.</w:t>
      </w:r>
      <w:r>
        <w:rPr>
          <w:rFonts w:ascii="宋体" w:hAnsi="宋体" w:hint="eastAsia"/>
          <w:color w:val="000000"/>
          <w:sz w:val="24"/>
          <w:szCs w:val="24"/>
        </w:rPr>
        <w:t>参加本次投标的投标人若非生产企业，投标人须具有本产品的</w:t>
      </w:r>
      <w:r>
        <w:rPr>
          <w:rFonts w:ascii="宋体" w:hAnsi="宋体" w:cs="Arial" w:hint="eastAsia"/>
          <w:bCs/>
          <w:color w:val="000000"/>
          <w:spacing w:val="15"/>
          <w:kern w:val="0"/>
          <w:sz w:val="24"/>
          <w:szCs w:val="24"/>
        </w:rPr>
        <w:t>代理商、经销商等资格要求；</w:t>
      </w:r>
    </w:p>
    <w:p w:rsidR="00F6531A" w:rsidRDefault="00F6531A">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3</w:t>
      </w:r>
      <w:r>
        <w:rPr>
          <w:rFonts w:ascii="宋体" w:cs="Arial"/>
          <w:color w:val="000000"/>
          <w:spacing w:val="15"/>
          <w:kern w:val="0"/>
          <w:sz w:val="24"/>
          <w:szCs w:val="24"/>
        </w:rPr>
        <w:t>.</w:t>
      </w:r>
      <w:r>
        <w:rPr>
          <w:rFonts w:ascii="宋体" w:hAnsi="宋体" w:cs="Arial" w:hint="eastAsia"/>
          <w:color w:val="000000"/>
          <w:spacing w:val="15"/>
          <w:kern w:val="0"/>
          <w:sz w:val="24"/>
          <w:szCs w:val="24"/>
        </w:rPr>
        <w:t>具有良好的经营行为和经营业绩，在招投标活动中无不良记录；</w:t>
      </w:r>
    </w:p>
    <w:p w:rsidR="00F6531A" w:rsidRDefault="00F6531A">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4</w:t>
      </w:r>
      <w:r>
        <w:rPr>
          <w:rFonts w:ascii="宋体" w:cs="Arial"/>
          <w:color w:val="000000"/>
          <w:spacing w:val="15"/>
          <w:kern w:val="0"/>
          <w:sz w:val="24"/>
          <w:szCs w:val="24"/>
        </w:rPr>
        <w:t>.</w:t>
      </w:r>
      <w:r>
        <w:rPr>
          <w:rFonts w:ascii="宋体" w:hAnsi="宋体" w:cs="Arial" w:hint="eastAsia"/>
          <w:color w:val="000000"/>
          <w:spacing w:val="15"/>
          <w:kern w:val="0"/>
          <w:sz w:val="24"/>
          <w:szCs w:val="24"/>
        </w:rPr>
        <w:t>本次招标不接受联合体供应商参加投标；投标人单位负责人为同一人或者存在直接控股、管理关系的不同投标人，不得同时参加同一项目采购活动。</w:t>
      </w:r>
    </w:p>
    <w:p w:rsidR="00F6531A" w:rsidRDefault="00F6531A">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w:t>
      </w:r>
    </w:p>
    <w:p w:rsidR="00F6531A" w:rsidRDefault="00F6531A">
      <w:pPr>
        <w:spacing w:line="440" w:lineRule="exact"/>
        <w:ind w:firstLineChars="200" w:firstLine="540"/>
        <w:rPr>
          <w:rFonts w:ascii="宋体"/>
          <w:color w:val="000000"/>
          <w:spacing w:val="4"/>
          <w:sz w:val="24"/>
          <w:szCs w:val="24"/>
        </w:rPr>
      </w:pPr>
      <w:r>
        <w:rPr>
          <w:rFonts w:ascii="宋体" w:hAnsi="宋体" w:cs="Arial" w:hint="eastAsia"/>
          <w:color w:val="000000"/>
          <w:spacing w:val="15"/>
          <w:kern w:val="0"/>
          <w:sz w:val="24"/>
          <w:szCs w:val="24"/>
        </w:rPr>
        <w:t>三、</w:t>
      </w:r>
      <w:r>
        <w:rPr>
          <w:rFonts w:ascii="宋体" w:hAnsi="宋体" w:hint="eastAsia"/>
          <w:color w:val="000000"/>
          <w:spacing w:val="4"/>
          <w:sz w:val="24"/>
          <w:szCs w:val="24"/>
        </w:rPr>
        <w:t>投标人资格审查方式</w:t>
      </w:r>
    </w:p>
    <w:p w:rsidR="00F6531A" w:rsidRDefault="00F6531A">
      <w:pPr>
        <w:spacing w:line="440" w:lineRule="exact"/>
        <w:ind w:firstLineChars="200" w:firstLine="488"/>
        <w:rPr>
          <w:rFonts w:ascii="宋体" w:cs="宋体"/>
          <w:b/>
          <w:color w:val="000000"/>
          <w:spacing w:val="2"/>
          <w:kern w:val="0"/>
          <w:sz w:val="24"/>
          <w:szCs w:val="24"/>
        </w:rPr>
      </w:pPr>
      <w:r>
        <w:rPr>
          <w:rFonts w:ascii="宋体" w:hAnsi="宋体" w:cs="宋体" w:hint="eastAsia"/>
          <w:color w:val="000000"/>
          <w:spacing w:val="2"/>
          <w:kern w:val="0"/>
          <w:sz w:val="24"/>
          <w:szCs w:val="24"/>
        </w:rPr>
        <w:t>开标时进行资格审核，若中标后发现资格不符合要求，则取消中标资格，不退还投标保证金。</w:t>
      </w:r>
    </w:p>
    <w:p w:rsidR="00F6531A" w:rsidRDefault="00F6531A">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四、招标文件</w:t>
      </w:r>
    </w:p>
    <w:p w:rsidR="00F6531A" w:rsidRDefault="00F6531A">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投标人可直接在学校网站（</w:t>
      </w:r>
      <w:r>
        <w:rPr>
          <w:rFonts w:ascii="宋体" w:hAnsi="宋体" w:cs="仿宋"/>
          <w:color w:val="000000"/>
          <w:sz w:val="24"/>
          <w:szCs w:val="24"/>
        </w:rPr>
        <w:t xml:space="preserve"> http://zbb.hyit.edu.cn/</w:t>
      </w:r>
      <w:r>
        <w:rPr>
          <w:rFonts w:ascii="宋体" w:hAnsi="宋体" w:cs="仿宋" w:hint="eastAsia"/>
          <w:color w:val="000000"/>
          <w:sz w:val="24"/>
          <w:szCs w:val="24"/>
        </w:rPr>
        <w:t>或</w:t>
      </w:r>
      <w:r>
        <w:rPr>
          <w:rFonts w:ascii="宋体" w:hAnsi="宋体" w:cs="仿宋"/>
          <w:color w:val="000000"/>
          <w:sz w:val="24"/>
          <w:szCs w:val="24"/>
        </w:rPr>
        <w:t>http:// www.hyit.edu.cn/html/zhaobiaogonggao/</w:t>
      </w:r>
      <w:r>
        <w:rPr>
          <w:rFonts w:ascii="宋体" w:hAnsi="宋体" w:cs="仿宋" w:hint="eastAsia"/>
          <w:color w:val="000000"/>
          <w:sz w:val="24"/>
          <w:szCs w:val="24"/>
        </w:rPr>
        <w:t>）下载招标文件电子文档，招标文件售价：</w:t>
      </w:r>
      <w:r>
        <w:rPr>
          <w:rFonts w:ascii="宋体" w:hAnsi="宋体" w:cs="仿宋"/>
          <w:color w:val="000000"/>
          <w:sz w:val="24"/>
          <w:szCs w:val="24"/>
        </w:rPr>
        <w:t>100</w:t>
      </w:r>
      <w:r>
        <w:rPr>
          <w:rFonts w:ascii="宋体" w:hAnsi="宋体" w:cs="仿宋" w:hint="eastAsia"/>
          <w:color w:val="000000"/>
          <w:sz w:val="24"/>
          <w:szCs w:val="24"/>
        </w:rPr>
        <w:t>元</w:t>
      </w:r>
      <w:r>
        <w:rPr>
          <w:rFonts w:ascii="宋体" w:hAnsi="宋体" w:cs="仿宋"/>
          <w:color w:val="000000"/>
          <w:sz w:val="24"/>
          <w:szCs w:val="24"/>
        </w:rPr>
        <w:t>/</w:t>
      </w:r>
      <w:r>
        <w:rPr>
          <w:rFonts w:ascii="宋体" w:hAnsi="宋体" w:cs="仿宋" w:hint="eastAsia"/>
          <w:color w:val="000000"/>
          <w:sz w:val="24"/>
          <w:szCs w:val="24"/>
        </w:rPr>
        <w:t>份，投标人在投标前采用汇款方式或到淮阴工学院财务处刷卡方式交纳该费用（淮安市枚乘东路</w:t>
      </w:r>
      <w:r>
        <w:rPr>
          <w:rFonts w:ascii="宋体" w:hAnsi="宋体" w:cs="仿宋"/>
          <w:color w:val="000000"/>
          <w:sz w:val="24"/>
          <w:szCs w:val="24"/>
        </w:rPr>
        <w:t>1</w:t>
      </w:r>
      <w:r>
        <w:rPr>
          <w:rFonts w:ascii="宋体" w:hAnsi="宋体" w:cs="仿宋" w:hint="eastAsia"/>
          <w:color w:val="000000"/>
          <w:sz w:val="24"/>
          <w:szCs w:val="24"/>
        </w:rPr>
        <w:t>号，淮阴工学院行政楼</w:t>
      </w:r>
      <w:r>
        <w:rPr>
          <w:rFonts w:ascii="宋体" w:hAnsi="宋体" w:cs="仿宋"/>
          <w:color w:val="000000"/>
          <w:sz w:val="24"/>
          <w:szCs w:val="24"/>
        </w:rPr>
        <w:t>103</w:t>
      </w:r>
      <w:r>
        <w:rPr>
          <w:rFonts w:ascii="宋体" w:hAnsi="宋体" w:cs="仿宋" w:hint="eastAsia"/>
          <w:color w:val="000000"/>
          <w:sz w:val="24"/>
          <w:szCs w:val="24"/>
        </w:rPr>
        <w:t>室，联系电话：</w:t>
      </w:r>
      <w:r>
        <w:rPr>
          <w:rFonts w:ascii="宋体" w:hAnsi="宋体" w:cs="仿宋"/>
          <w:color w:val="000000"/>
          <w:sz w:val="24"/>
          <w:szCs w:val="24"/>
        </w:rPr>
        <w:t>0517-83599189</w:t>
      </w:r>
      <w:r>
        <w:rPr>
          <w:rFonts w:ascii="宋体" w:hAnsi="宋体" w:cs="仿宋" w:hint="eastAsia"/>
          <w:color w:val="000000"/>
          <w:sz w:val="24"/>
          <w:szCs w:val="24"/>
        </w:rPr>
        <w:t>），交后一律不退。</w:t>
      </w:r>
    </w:p>
    <w:p w:rsidR="00F6531A" w:rsidRDefault="00F6531A">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五、投标保证金</w:t>
      </w:r>
    </w:p>
    <w:p w:rsidR="00F6531A" w:rsidRDefault="00F6531A">
      <w:pPr>
        <w:spacing w:line="440" w:lineRule="exact"/>
        <w:ind w:firstLineChars="200" w:firstLine="540"/>
        <w:rPr>
          <w:rFonts w:ascii="宋体"/>
          <w:color w:val="000000"/>
          <w:sz w:val="24"/>
          <w:szCs w:val="24"/>
        </w:rPr>
      </w:pPr>
      <w:r>
        <w:rPr>
          <w:rFonts w:ascii="宋体" w:hAnsi="宋体" w:cs="Arial" w:hint="eastAsia"/>
          <w:color w:val="000000"/>
          <w:spacing w:val="15"/>
          <w:kern w:val="0"/>
          <w:sz w:val="24"/>
          <w:szCs w:val="24"/>
        </w:rPr>
        <w:t>投标保证金金额为</w:t>
      </w:r>
      <w:r>
        <w:rPr>
          <w:rFonts w:ascii="宋体" w:hAnsi="宋体" w:cs="Arial"/>
          <w:color w:val="000000"/>
          <w:spacing w:val="15"/>
          <w:kern w:val="0"/>
          <w:sz w:val="24"/>
          <w:szCs w:val="24"/>
        </w:rPr>
        <w:t>3000</w:t>
      </w:r>
      <w:r>
        <w:rPr>
          <w:rFonts w:ascii="宋体" w:hAnsi="宋体" w:cs="Arial" w:hint="eastAsia"/>
          <w:color w:val="000000"/>
          <w:spacing w:val="15"/>
          <w:kern w:val="0"/>
          <w:sz w:val="24"/>
          <w:szCs w:val="24"/>
        </w:rPr>
        <w:t>元（其中</w:t>
      </w:r>
      <w:r>
        <w:rPr>
          <w:rFonts w:hint="eastAsia"/>
          <w:sz w:val="24"/>
          <w:szCs w:val="24"/>
        </w:rPr>
        <w:t>标段</w:t>
      </w:r>
      <w:r>
        <w:rPr>
          <w:sz w:val="24"/>
          <w:szCs w:val="24"/>
        </w:rPr>
        <w:t>1</w:t>
      </w:r>
      <w:r>
        <w:rPr>
          <w:rFonts w:hint="eastAsia"/>
          <w:sz w:val="24"/>
          <w:szCs w:val="24"/>
        </w:rPr>
        <w:t>：</w:t>
      </w:r>
      <w:r>
        <w:rPr>
          <w:rFonts w:ascii="宋体" w:hAnsi="宋体"/>
          <w:color w:val="000000"/>
          <w:sz w:val="24"/>
          <w:szCs w:val="24"/>
        </w:rPr>
        <w:t>1400</w:t>
      </w:r>
      <w:r>
        <w:rPr>
          <w:rFonts w:ascii="宋体" w:hAnsi="宋体" w:hint="eastAsia"/>
          <w:color w:val="000000"/>
          <w:sz w:val="24"/>
          <w:szCs w:val="24"/>
        </w:rPr>
        <w:t>元、</w:t>
      </w:r>
      <w:r>
        <w:rPr>
          <w:rFonts w:hint="eastAsia"/>
          <w:sz w:val="24"/>
          <w:szCs w:val="24"/>
        </w:rPr>
        <w:t>标段</w:t>
      </w:r>
      <w:r>
        <w:rPr>
          <w:sz w:val="24"/>
          <w:szCs w:val="24"/>
        </w:rPr>
        <w:t>2</w:t>
      </w:r>
      <w:r>
        <w:rPr>
          <w:rFonts w:hint="eastAsia"/>
          <w:sz w:val="24"/>
          <w:szCs w:val="24"/>
        </w:rPr>
        <w:t>：</w:t>
      </w:r>
      <w:r>
        <w:rPr>
          <w:rFonts w:ascii="宋体" w:hAnsi="宋体"/>
          <w:color w:val="000000"/>
          <w:sz w:val="24"/>
          <w:szCs w:val="24"/>
        </w:rPr>
        <w:t>1200</w:t>
      </w:r>
      <w:r>
        <w:rPr>
          <w:rFonts w:ascii="宋体" w:hAnsi="宋体" w:hint="eastAsia"/>
          <w:color w:val="000000"/>
          <w:sz w:val="24"/>
          <w:szCs w:val="24"/>
        </w:rPr>
        <w:t>元、</w:t>
      </w:r>
      <w:r>
        <w:rPr>
          <w:rFonts w:hint="eastAsia"/>
          <w:sz w:val="24"/>
          <w:szCs w:val="24"/>
        </w:rPr>
        <w:t>标段</w:t>
      </w:r>
      <w:r>
        <w:rPr>
          <w:sz w:val="24"/>
          <w:szCs w:val="24"/>
        </w:rPr>
        <w:t>3</w:t>
      </w:r>
      <w:r>
        <w:rPr>
          <w:rFonts w:hint="eastAsia"/>
          <w:sz w:val="24"/>
          <w:szCs w:val="24"/>
        </w:rPr>
        <w:t>：</w:t>
      </w:r>
      <w:r>
        <w:rPr>
          <w:sz w:val="24"/>
          <w:szCs w:val="24"/>
        </w:rPr>
        <w:t>1000</w:t>
      </w:r>
      <w:r>
        <w:rPr>
          <w:rFonts w:hint="eastAsia"/>
          <w:sz w:val="24"/>
          <w:szCs w:val="24"/>
        </w:rPr>
        <w:t>元</w:t>
      </w:r>
      <w:r>
        <w:rPr>
          <w:rFonts w:ascii="宋体" w:hAnsi="宋体" w:cs="Arial" w:hint="eastAsia"/>
          <w:color w:val="000000"/>
          <w:spacing w:val="15"/>
          <w:kern w:val="0"/>
          <w:sz w:val="24"/>
          <w:szCs w:val="24"/>
        </w:rPr>
        <w:t>）。</w:t>
      </w:r>
      <w:r>
        <w:rPr>
          <w:rFonts w:ascii="宋体" w:hAnsi="宋体" w:cs="仿宋" w:hint="eastAsia"/>
          <w:sz w:val="24"/>
          <w:szCs w:val="24"/>
        </w:rPr>
        <w:t>交纳形式为电汇（保证在投标日前到账，开户名：淮阴工学院；开户行：淮安市建行中北分理处；银行帐号：</w:t>
      </w:r>
      <w:r>
        <w:rPr>
          <w:rFonts w:ascii="宋体" w:hAnsi="宋体" w:cs="仿宋"/>
          <w:sz w:val="24"/>
          <w:szCs w:val="24"/>
        </w:rPr>
        <w:t>32001724236051451171</w:t>
      </w:r>
      <w:r>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F6531A" w:rsidRDefault="00F6531A">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六、投标文件组成</w:t>
      </w:r>
    </w:p>
    <w:p w:rsidR="00F6531A" w:rsidRDefault="00F6531A">
      <w:pPr>
        <w:spacing w:line="44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投标函（见第四章）。</w:t>
      </w:r>
    </w:p>
    <w:p w:rsidR="00F6531A" w:rsidRDefault="00F6531A">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投标报价表</w:t>
      </w:r>
      <w:r>
        <w:rPr>
          <w:rFonts w:ascii="宋体" w:hAnsi="宋体" w:cs="仿宋" w:hint="eastAsia"/>
          <w:color w:val="000000"/>
          <w:sz w:val="24"/>
          <w:szCs w:val="24"/>
        </w:rPr>
        <w:t>（见第四章）</w:t>
      </w:r>
      <w:r>
        <w:rPr>
          <w:rFonts w:ascii="宋体" w:hAnsi="宋体" w:cs="宋体" w:hint="eastAsia"/>
          <w:color w:val="000000"/>
          <w:kern w:val="0"/>
          <w:sz w:val="24"/>
          <w:szCs w:val="24"/>
        </w:rPr>
        <w:t>：投标商应在投标文件报价表中写明投标设备的单价和总价</w:t>
      </w:r>
      <w:r>
        <w:rPr>
          <w:rFonts w:ascii="宋体" w:hAnsi="宋体" w:cs="宋体" w:hint="eastAsia"/>
          <w:bCs/>
          <w:color w:val="000000"/>
          <w:kern w:val="0"/>
          <w:sz w:val="24"/>
          <w:szCs w:val="24"/>
        </w:rPr>
        <w:t>（报价顺序不得变更）</w:t>
      </w:r>
      <w:r>
        <w:rPr>
          <w:rFonts w:ascii="宋体" w:hAnsi="宋体" w:cs="宋体" w:hint="eastAsia"/>
          <w:color w:val="000000"/>
          <w:kern w:val="0"/>
          <w:sz w:val="24"/>
          <w:szCs w:val="24"/>
        </w:rPr>
        <w:t>，投标报价应包括产品的包装费、运费（运送到学校指定地点）、安装、调试费、培训费、税费等一切费用（如包含附件、辅材，必须列明所需附件、辅材具体种类、数量）。投标人须对项目全部内容进行投标，也可分段投标。</w:t>
      </w:r>
    </w:p>
    <w:p w:rsidR="00F6531A" w:rsidRPr="00A03EAE" w:rsidRDefault="00F6531A">
      <w:pPr>
        <w:widowControl/>
        <w:shd w:val="clear" w:color="auto" w:fill="FFFFFF"/>
        <w:spacing w:line="440" w:lineRule="exact"/>
        <w:ind w:firstLine="440"/>
        <w:jc w:val="left"/>
        <w:rPr>
          <w:rFonts w:ascii="宋体" w:cs="宋体"/>
          <w:color w:val="000000"/>
          <w:kern w:val="0"/>
          <w:sz w:val="24"/>
          <w:szCs w:val="24"/>
        </w:rPr>
      </w:pPr>
      <w:r w:rsidRPr="00A03EAE">
        <w:rPr>
          <w:rFonts w:ascii="宋体" w:hAnsi="宋体" w:cs="宋体"/>
          <w:color w:val="000000"/>
          <w:kern w:val="0"/>
          <w:sz w:val="24"/>
          <w:szCs w:val="24"/>
        </w:rPr>
        <w:t>3.</w:t>
      </w:r>
      <w:r w:rsidRPr="00A03EAE">
        <w:rPr>
          <w:rFonts w:ascii="宋体" w:hAnsi="宋体" w:cs="宋体" w:hint="eastAsia"/>
          <w:color w:val="000000"/>
          <w:kern w:val="0"/>
          <w:sz w:val="24"/>
          <w:szCs w:val="24"/>
        </w:rPr>
        <w:t>资格证明材料：</w:t>
      </w:r>
      <w:r w:rsidRPr="00A03EAE">
        <w:rPr>
          <w:rFonts w:ascii="宋体" w:hAnsi="宋体" w:hint="eastAsia"/>
          <w:bCs/>
          <w:color w:val="000000"/>
          <w:sz w:val="24"/>
          <w:szCs w:val="24"/>
        </w:rPr>
        <w:t>法定代表人资格证明或</w:t>
      </w:r>
      <w:r w:rsidRPr="00A03EAE">
        <w:rPr>
          <w:rFonts w:ascii="宋体" w:hAnsi="宋体" w:cs="宋体" w:hint="eastAsia"/>
          <w:color w:val="000000"/>
          <w:kern w:val="0"/>
          <w:sz w:val="24"/>
          <w:szCs w:val="24"/>
        </w:rPr>
        <w:t>法人授权委托书</w:t>
      </w:r>
      <w:r w:rsidRPr="00A03EAE">
        <w:rPr>
          <w:rFonts w:ascii="宋体" w:hAnsi="宋体" w:cs="仿宋" w:hint="eastAsia"/>
          <w:color w:val="000000"/>
          <w:sz w:val="24"/>
          <w:szCs w:val="24"/>
        </w:rPr>
        <w:t>（见第四章）</w:t>
      </w:r>
      <w:r w:rsidRPr="00A03EAE">
        <w:rPr>
          <w:rFonts w:ascii="宋体" w:hAnsi="宋体" w:cs="宋体" w:hint="eastAsia"/>
          <w:color w:val="000000"/>
          <w:kern w:val="0"/>
          <w:sz w:val="24"/>
          <w:szCs w:val="24"/>
        </w:rPr>
        <w:t>、法人身份证（复印件）和受托人身份证（复印件），营业执照（复印件），税务登记证（复印件），</w:t>
      </w:r>
      <w:r w:rsidRPr="00A03EAE">
        <w:rPr>
          <w:rFonts w:ascii="宋体" w:hAnsi="宋体" w:hint="eastAsia"/>
          <w:color w:val="000000"/>
          <w:sz w:val="24"/>
          <w:szCs w:val="24"/>
        </w:rPr>
        <w:t>本项目的</w:t>
      </w:r>
      <w:r w:rsidRPr="00A03EAE">
        <w:rPr>
          <w:rFonts w:ascii="宋体" w:hAnsi="宋体" w:cs="Arial" w:hint="eastAsia"/>
          <w:bCs/>
          <w:color w:val="000000"/>
          <w:spacing w:val="15"/>
          <w:kern w:val="0"/>
          <w:sz w:val="24"/>
          <w:szCs w:val="24"/>
        </w:rPr>
        <w:t>代理商、经销商等资格证明材料（本材料</w:t>
      </w:r>
      <w:r w:rsidRPr="00A03EAE">
        <w:rPr>
          <w:rFonts w:ascii="宋体" w:hAnsi="宋体" w:cs="宋体" w:hint="eastAsia"/>
          <w:color w:val="000000"/>
          <w:kern w:val="0"/>
          <w:sz w:val="24"/>
          <w:szCs w:val="24"/>
        </w:rPr>
        <w:t>须在签订合同前提交</w:t>
      </w:r>
      <w:r w:rsidRPr="00A03EAE">
        <w:rPr>
          <w:rFonts w:ascii="宋体" w:hAnsi="宋体" w:cs="Arial" w:hint="eastAsia"/>
          <w:bCs/>
          <w:color w:val="000000"/>
          <w:spacing w:val="15"/>
          <w:kern w:val="0"/>
          <w:sz w:val="24"/>
          <w:szCs w:val="24"/>
        </w:rPr>
        <w:t>）。</w:t>
      </w:r>
    </w:p>
    <w:p w:rsidR="00F6531A" w:rsidRDefault="00F6531A">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Pr>
          <w:rFonts w:ascii="宋体" w:cs="宋体"/>
          <w:color w:val="000000"/>
          <w:kern w:val="0"/>
          <w:sz w:val="24"/>
          <w:szCs w:val="24"/>
        </w:rPr>
        <w:t>.</w:t>
      </w:r>
      <w:r>
        <w:rPr>
          <w:rFonts w:ascii="宋体" w:hAnsi="宋体" w:cs="宋体" w:hint="eastAsia"/>
          <w:color w:val="000000"/>
          <w:kern w:val="0"/>
          <w:sz w:val="24"/>
          <w:szCs w:val="24"/>
        </w:rPr>
        <w:t>售后服务、质量保障情况。</w:t>
      </w:r>
    </w:p>
    <w:p w:rsidR="00F6531A" w:rsidRDefault="00F6531A">
      <w:pPr>
        <w:widowControl/>
        <w:shd w:val="clear" w:color="auto" w:fill="FFFFFF"/>
        <w:spacing w:line="440" w:lineRule="exact"/>
        <w:ind w:firstLine="440"/>
        <w:jc w:val="left"/>
        <w:rPr>
          <w:rFonts w:hAnsi="宋体" w:cs="宋体"/>
          <w:color w:val="000000"/>
          <w:kern w:val="0"/>
          <w:sz w:val="24"/>
          <w:szCs w:val="24"/>
        </w:rPr>
      </w:pPr>
      <w:r>
        <w:rPr>
          <w:rFonts w:ascii="宋体" w:hAnsi="宋体" w:cs="宋体"/>
          <w:color w:val="000000"/>
          <w:kern w:val="0"/>
          <w:sz w:val="24"/>
          <w:szCs w:val="24"/>
        </w:rPr>
        <w:t>5</w:t>
      </w:r>
      <w:r>
        <w:rPr>
          <w:rFonts w:ascii="宋体" w:cs="宋体"/>
          <w:color w:val="000000"/>
          <w:kern w:val="0"/>
          <w:sz w:val="24"/>
          <w:szCs w:val="24"/>
        </w:rPr>
        <w:t>.</w:t>
      </w:r>
      <w:r>
        <w:rPr>
          <w:rFonts w:hAnsi="宋体" w:cs="宋体" w:hint="eastAsia"/>
          <w:color w:val="000000"/>
          <w:kern w:val="0"/>
          <w:sz w:val="24"/>
          <w:szCs w:val="24"/>
        </w:rPr>
        <w:t>所投设备</w:t>
      </w:r>
      <w:r>
        <w:rPr>
          <w:rFonts w:hAnsi="宋体" w:cs="宋体"/>
          <w:color w:val="000000"/>
          <w:kern w:val="0"/>
          <w:sz w:val="24"/>
          <w:szCs w:val="24"/>
        </w:rPr>
        <w:t>(</w:t>
      </w:r>
      <w:r>
        <w:rPr>
          <w:rFonts w:hAnsi="宋体" w:cs="宋体" w:hint="eastAsia"/>
          <w:color w:val="000000"/>
          <w:kern w:val="0"/>
          <w:sz w:val="24"/>
          <w:szCs w:val="24"/>
        </w:rPr>
        <w:t>包括附件</w:t>
      </w:r>
      <w:r>
        <w:rPr>
          <w:rFonts w:hAnsi="宋体" w:cs="宋体"/>
          <w:color w:val="000000"/>
          <w:kern w:val="0"/>
          <w:sz w:val="24"/>
          <w:szCs w:val="24"/>
        </w:rPr>
        <w:t>)</w:t>
      </w:r>
      <w:r>
        <w:rPr>
          <w:rFonts w:hAnsi="宋体" w:cs="宋体" w:hint="eastAsia"/>
          <w:color w:val="000000"/>
          <w:kern w:val="0"/>
          <w:sz w:val="24"/>
          <w:szCs w:val="24"/>
        </w:rPr>
        <w:t>的彩页、技术资料和技术要求响应偏离表（见第四章）；</w:t>
      </w:r>
    </w:p>
    <w:p w:rsidR="00F6531A" w:rsidRDefault="00F6531A">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6</w:t>
      </w:r>
      <w:r>
        <w:rPr>
          <w:rFonts w:ascii="宋体" w:cs="宋体"/>
          <w:color w:val="000000"/>
          <w:kern w:val="0"/>
          <w:sz w:val="24"/>
          <w:szCs w:val="24"/>
        </w:rPr>
        <w:t>.</w:t>
      </w:r>
      <w:r>
        <w:rPr>
          <w:rFonts w:ascii="宋体" w:hAnsi="宋体" w:cs="宋体"/>
          <w:color w:val="000000"/>
          <w:kern w:val="0"/>
          <w:sz w:val="24"/>
          <w:szCs w:val="24"/>
        </w:rPr>
        <w:t>2015</w:t>
      </w:r>
      <w:r>
        <w:rPr>
          <w:rFonts w:ascii="宋体" w:hAnsi="宋体" w:cs="宋体" w:hint="eastAsia"/>
          <w:color w:val="000000"/>
          <w:kern w:val="0"/>
          <w:sz w:val="24"/>
          <w:szCs w:val="24"/>
        </w:rPr>
        <w:t>年</w:t>
      </w:r>
      <w:r>
        <w:rPr>
          <w:rFonts w:ascii="宋体" w:hAnsi="宋体" w:cs="宋体"/>
          <w:color w:val="000000"/>
          <w:kern w:val="0"/>
          <w:sz w:val="24"/>
          <w:szCs w:val="24"/>
        </w:rPr>
        <w:t>1</w:t>
      </w:r>
      <w:r>
        <w:rPr>
          <w:rFonts w:ascii="宋体" w:hAnsi="宋体" w:cs="宋体" w:hint="eastAsia"/>
          <w:color w:val="000000"/>
          <w:kern w:val="0"/>
          <w:sz w:val="24"/>
          <w:szCs w:val="24"/>
        </w:rPr>
        <w:t>月以来签订实施的与本项目相关的服务业绩目录及证明材料（目录包含供货单位、供货时间、金额、主要设备、供货单位联系人姓名及联系电话等信息；提供不超过五份左右与本项目直接相关的供货合同等材料）。</w:t>
      </w:r>
    </w:p>
    <w:p w:rsidR="00F6531A" w:rsidRDefault="00F6531A">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7.</w:t>
      </w:r>
      <w:r>
        <w:rPr>
          <w:rFonts w:ascii="宋体" w:hAnsi="宋体" w:cs="宋体" w:hint="eastAsia"/>
          <w:color w:val="000000"/>
          <w:kern w:val="0"/>
          <w:sz w:val="24"/>
          <w:szCs w:val="24"/>
        </w:rPr>
        <w:t>投标商认为需要提供的其他相关材料。</w:t>
      </w:r>
    </w:p>
    <w:p w:rsidR="00F6531A" w:rsidRDefault="00F6531A">
      <w:pPr>
        <w:widowControl/>
        <w:shd w:val="clear" w:color="auto" w:fill="FFFFFF"/>
        <w:spacing w:line="440" w:lineRule="exact"/>
        <w:ind w:firstLine="440"/>
        <w:jc w:val="left"/>
        <w:rPr>
          <w:color w:val="000000"/>
          <w:sz w:val="24"/>
          <w:szCs w:val="24"/>
        </w:rPr>
      </w:pPr>
      <w:r>
        <w:rPr>
          <w:color w:val="000000"/>
          <w:sz w:val="24"/>
          <w:szCs w:val="24"/>
        </w:rPr>
        <w:t>1-7</w:t>
      </w:r>
      <w:r>
        <w:rPr>
          <w:rFonts w:hint="eastAsia"/>
          <w:color w:val="000000"/>
          <w:sz w:val="24"/>
          <w:szCs w:val="24"/>
        </w:rPr>
        <w:t>项材料按顺序装订，原件备查。</w:t>
      </w:r>
    </w:p>
    <w:p w:rsidR="00F6531A" w:rsidRDefault="00F6531A">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七、投标文件递交时间、地点</w:t>
      </w:r>
    </w:p>
    <w:p w:rsidR="00F6531A" w:rsidRDefault="00F6531A">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1</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投标文件递交时</w:t>
      </w:r>
      <w:r w:rsidRPr="00A03EAE">
        <w:rPr>
          <w:rFonts w:ascii="宋体" w:hAnsi="宋体" w:cs="Arial" w:hint="eastAsia"/>
          <w:color w:val="000000"/>
          <w:spacing w:val="15"/>
          <w:kern w:val="0"/>
          <w:sz w:val="24"/>
          <w:szCs w:val="24"/>
        </w:rPr>
        <w:t>间：</w:t>
      </w:r>
      <w:r w:rsidRPr="00A03EAE">
        <w:rPr>
          <w:rFonts w:ascii="宋体" w:hAnsi="宋体" w:cs="Arial"/>
          <w:color w:val="000000"/>
          <w:spacing w:val="15"/>
          <w:kern w:val="0"/>
          <w:sz w:val="24"/>
          <w:szCs w:val="24"/>
        </w:rPr>
        <w:t>2018</w:t>
      </w:r>
      <w:r w:rsidRPr="00A03EAE">
        <w:rPr>
          <w:rFonts w:ascii="宋体" w:hAnsi="宋体" w:cs="Arial" w:hint="eastAsia"/>
          <w:color w:val="000000"/>
          <w:spacing w:val="15"/>
          <w:kern w:val="0"/>
          <w:sz w:val="24"/>
          <w:szCs w:val="24"/>
        </w:rPr>
        <w:t>年</w:t>
      </w:r>
      <w:r>
        <w:rPr>
          <w:rFonts w:ascii="宋体" w:hAnsi="宋体" w:cs="Arial"/>
          <w:color w:val="000000"/>
          <w:spacing w:val="15"/>
          <w:kern w:val="0"/>
          <w:sz w:val="24"/>
          <w:szCs w:val="24"/>
        </w:rPr>
        <w:t>1</w:t>
      </w:r>
      <w:r w:rsidRPr="00A03EAE">
        <w:rPr>
          <w:rFonts w:ascii="宋体" w:hAnsi="宋体" w:cs="Arial" w:hint="eastAsia"/>
          <w:color w:val="000000"/>
          <w:spacing w:val="15"/>
          <w:kern w:val="0"/>
          <w:sz w:val="24"/>
          <w:szCs w:val="24"/>
        </w:rPr>
        <w:t>月</w:t>
      </w:r>
      <w:r>
        <w:rPr>
          <w:rFonts w:ascii="宋体" w:hAnsi="宋体" w:cs="Arial"/>
          <w:color w:val="000000"/>
          <w:spacing w:val="15"/>
          <w:kern w:val="0"/>
          <w:sz w:val="24"/>
          <w:szCs w:val="24"/>
        </w:rPr>
        <w:t>31</w:t>
      </w:r>
      <w:r w:rsidRPr="00A03EAE">
        <w:rPr>
          <w:rFonts w:ascii="宋体" w:hAnsi="宋体" w:cs="Arial" w:hint="eastAsia"/>
          <w:color w:val="000000"/>
          <w:spacing w:val="15"/>
          <w:kern w:val="0"/>
          <w:sz w:val="24"/>
          <w:szCs w:val="24"/>
        </w:rPr>
        <w:t>日上午</w:t>
      </w:r>
      <w:r w:rsidRPr="00A03EAE">
        <w:rPr>
          <w:rFonts w:ascii="宋体" w:hAnsi="宋体" w:cs="Arial"/>
          <w:color w:val="000000"/>
          <w:spacing w:val="15"/>
          <w:kern w:val="0"/>
          <w:sz w:val="24"/>
          <w:szCs w:val="24"/>
        </w:rPr>
        <w:t>8:3</w:t>
      </w:r>
      <w:r>
        <w:rPr>
          <w:rFonts w:ascii="宋体" w:hAnsi="宋体" w:cs="Arial"/>
          <w:color w:val="000000"/>
          <w:spacing w:val="15"/>
          <w:kern w:val="0"/>
          <w:sz w:val="24"/>
          <w:szCs w:val="24"/>
        </w:rPr>
        <w:t>0-1</w:t>
      </w:r>
      <w:r>
        <w:rPr>
          <w:rFonts w:ascii="宋体" w:cs="Arial"/>
          <w:color w:val="000000"/>
          <w:spacing w:val="15"/>
          <w:kern w:val="0"/>
          <w:sz w:val="24"/>
          <w:szCs w:val="24"/>
        </w:rPr>
        <w:t>0</w:t>
      </w:r>
      <w:r>
        <w:rPr>
          <w:rFonts w:ascii="宋体" w:hAnsi="宋体" w:cs="Arial"/>
          <w:color w:val="000000"/>
          <w:spacing w:val="15"/>
          <w:kern w:val="0"/>
          <w:sz w:val="24"/>
          <w:szCs w:val="24"/>
        </w:rPr>
        <w:t>:3</w:t>
      </w:r>
      <w:r>
        <w:rPr>
          <w:rFonts w:ascii="宋体" w:cs="Arial"/>
          <w:color w:val="000000"/>
          <w:spacing w:val="15"/>
          <w:kern w:val="0"/>
          <w:sz w:val="24"/>
          <w:szCs w:val="24"/>
        </w:rPr>
        <w:t>0</w:t>
      </w:r>
      <w:r>
        <w:rPr>
          <w:rFonts w:ascii="宋体" w:hAnsi="宋体" w:cs="Arial" w:hint="eastAsia"/>
          <w:color w:val="000000"/>
          <w:spacing w:val="15"/>
          <w:kern w:val="0"/>
          <w:sz w:val="24"/>
          <w:szCs w:val="24"/>
        </w:rPr>
        <w:t>。</w:t>
      </w:r>
    </w:p>
    <w:p w:rsidR="00F6531A" w:rsidRDefault="00F6531A">
      <w:pPr>
        <w:tabs>
          <w:tab w:val="left" w:pos="2820"/>
        </w:tabs>
        <w:spacing w:line="440" w:lineRule="exact"/>
        <w:ind w:firstLineChars="200" w:firstLine="540"/>
        <w:rPr>
          <w:rFonts w:ascii="宋体" w:cs="Arial"/>
          <w:color w:val="000000"/>
          <w:spacing w:val="15"/>
          <w:kern w:val="0"/>
          <w:sz w:val="24"/>
          <w:szCs w:val="24"/>
        </w:rPr>
      </w:pPr>
      <w:r>
        <w:rPr>
          <w:rFonts w:ascii="宋体" w:hAnsi="宋体" w:cs="Arial"/>
          <w:color w:val="000000"/>
          <w:spacing w:val="15"/>
          <w:kern w:val="0"/>
          <w:sz w:val="24"/>
          <w:szCs w:val="24"/>
        </w:rPr>
        <w:t>2</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投标文件接收地点：投标人</w:t>
      </w:r>
      <w:r>
        <w:rPr>
          <w:rFonts w:ascii="宋体" w:hAnsi="宋体" w:cs="宋体" w:hint="eastAsia"/>
          <w:color w:val="000000"/>
          <w:kern w:val="0"/>
          <w:sz w:val="24"/>
          <w:szCs w:val="24"/>
        </w:rPr>
        <w:t>凭我校</w:t>
      </w:r>
      <w:hyperlink r:id="rId12" w:tgtFrame="_blank" w:history="1">
        <w:r>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开出的投标保证金、标书材料费收据直接送达到我校招标办（</w:t>
      </w:r>
      <w:r>
        <w:rPr>
          <w:rFonts w:ascii="宋体" w:hAnsi="宋体" w:cs="Arial" w:hint="eastAsia"/>
          <w:color w:val="000000"/>
          <w:spacing w:val="15"/>
          <w:kern w:val="0"/>
          <w:sz w:val="24"/>
          <w:szCs w:val="24"/>
        </w:rPr>
        <w:t>淮阴工学院枚乘路校区行政楼</w:t>
      </w:r>
      <w:r>
        <w:rPr>
          <w:rFonts w:ascii="宋体" w:hAnsi="宋体" w:cs="Arial"/>
          <w:color w:val="000000"/>
          <w:spacing w:val="15"/>
          <w:kern w:val="0"/>
          <w:sz w:val="24"/>
          <w:szCs w:val="24"/>
        </w:rPr>
        <w:t>203</w:t>
      </w:r>
      <w:r>
        <w:rPr>
          <w:rFonts w:ascii="宋体" w:hAnsi="宋体" w:cs="Arial" w:hint="eastAsia"/>
          <w:color w:val="000000"/>
          <w:spacing w:val="15"/>
          <w:kern w:val="0"/>
          <w:sz w:val="24"/>
          <w:szCs w:val="24"/>
        </w:rPr>
        <w:t>室</w:t>
      </w:r>
      <w:r>
        <w:rPr>
          <w:rFonts w:ascii="宋体" w:hAnsi="宋体" w:cs="宋体" w:hint="eastAsia"/>
          <w:color w:val="000000"/>
          <w:kern w:val="0"/>
          <w:sz w:val="24"/>
          <w:szCs w:val="24"/>
        </w:rPr>
        <w:t>），送往其它部门无效</w:t>
      </w:r>
      <w:r>
        <w:rPr>
          <w:rFonts w:ascii="宋体" w:hAnsi="宋体" w:cs="Arial" w:hint="eastAsia"/>
          <w:color w:val="000000"/>
          <w:spacing w:val="15"/>
          <w:kern w:val="0"/>
          <w:sz w:val="24"/>
          <w:szCs w:val="24"/>
        </w:rPr>
        <w:t>。</w:t>
      </w:r>
    </w:p>
    <w:p w:rsidR="00F6531A" w:rsidRDefault="00F6531A">
      <w:pPr>
        <w:tabs>
          <w:tab w:val="left" w:pos="2820"/>
        </w:tabs>
        <w:spacing w:line="440" w:lineRule="exact"/>
        <w:ind w:firstLineChars="200" w:firstLine="480"/>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投标文件要求：编制一式六份投标文件（包括一份正本和五份副本），每份投标文件右上角必须清楚地标明“正本”或“副本”字样，一旦正本和副本不符，以正本为准。</w:t>
      </w:r>
      <w:r>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Pr>
          <w:rFonts w:ascii="宋体" w:hAnsi="宋体" w:hint="eastAsia"/>
          <w:i/>
          <w:color w:val="000000"/>
          <w:sz w:val="24"/>
          <w:szCs w:val="24"/>
        </w:rPr>
        <w:t>。</w:t>
      </w:r>
      <w:r>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F6531A" w:rsidRDefault="00F6531A">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八、开标时间及地点</w:t>
      </w:r>
    </w:p>
    <w:p w:rsidR="00F6531A" w:rsidRDefault="00F6531A">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ascii="宋体" w:hAnsi="宋体" w:cs="Arial" w:hint="eastAsia"/>
          <w:color w:val="000000"/>
          <w:spacing w:val="15"/>
          <w:kern w:val="0"/>
          <w:sz w:val="24"/>
        </w:rPr>
        <w:t>开标时间：</w:t>
      </w:r>
      <w:r w:rsidRPr="00A03EAE">
        <w:rPr>
          <w:rFonts w:ascii="宋体" w:hAnsi="宋体" w:cs="Arial"/>
          <w:color w:val="000000"/>
          <w:spacing w:val="15"/>
          <w:kern w:val="0"/>
          <w:sz w:val="24"/>
        </w:rPr>
        <w:t>2018</w:t>
      </w:r>
      <w:r w:rsidRPr="00A03EAE">
        <w:rPr>
          <w:rFonts w:ascii="宋体" w:hAnsi="宋体" w:cs="Arial" w:hint="eastAsia"/>
          <w:color w:val="000000"/>
          <w:spacing w:val="15"/>
          <w:kern w:val="0"/>
          <w:sz w:val="24"/>
        </w:rPr>
        <w:t>年</w:t>
      </w:r>
      <w:r w:rsidRPr="00A03EAE">
        <w:rPr>
          <w:rFonts w:ascii="宋体" w:hAnsi="宋体" w:cs="Arial"/>
          <w:color w:val="000000"/>
          <w:spacing w:val="15"/>
          <w:kern w:val="0"/>
          <w:sz w:val="24"/>
        </w:rPr>
        <w:t>2</w:t>
      </w:r>
      <w:r w:rsidRPr="00A03EAE">
        <w:rPr>
          <w:rFonts w:ascii="宋体" w:hAnsi="宋体" w:cs="Arial" w:hint="eastAsia"/>
          <w:color w:val="000000"/>
          <w:spacing w:val="15"/>
          <w:kern w:val="0"/>
          <w:sz w:val="24"/>
        </w:rPr>
        <w:t>月</w:t>
      </w:r>
      <w:r w:rsidRPr="00A03EAE">
        <w:rPr>
          <w:rFonts w:ascii="宋体" w:hAnsi="宋体" w:cs="Arial"/>
          <w:color w:val="000000"/>
          <w:spacing w:val="15"/>
          <w:kern w:val="0"/>
          <w:sz w:val="24"/>
        </w:rPr>
        <w:t>1</w:t>
      </w:r>
      <w:r w:rsidRPr="00A03EAE">
        <w:rPr>
          <w:rFonts w:ascii="宋体" w:hAnsi="宋体" w:cs="Arial" w:hint="eastAsia"/>
          <w:color w:val="000000"/>
          <w:spacing w:val="15"/>
          <w:kern w:val="0"/>
          <w:sz w:val="24"/>
        </w:rPr>
        <w:t>日上午</w:t>
      </w:r>
      <w:r>
        <w:rPr>
          <w:rFonts w:ascii="宋体" w:hAnsi="宋体" w:cs="Arial" w:hint="eastAsia"/>
          <w:color w:val="000000"/>
          <w:spacing w:val="15"/>
          <w:kern w:val="0"/>
          <w:sz w:val="24"/>
        </w:rPr>
        <w:t>（暂定）；</w:t>
      </w:r>
      <w:r>
        <w:rPr>
          <w:rFonts w:ascii="宋体" w:cs="Arial"/>
          <w:color w:val="000000"/>
          <w:spacing w:val="15"/>
          <w:kern w:val="0"/>
          <w:sz w:val="24"/>
        </w:rPr>
        <w:t> </w:t>
      </w:r>
    </w:p>
    <w:p w:rsidR="00F6531A" w:rsidRDefault="00F6531A">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ascii="宋体" w:hAnsi="宋体" w:cs="Arial" w:hint="eastAsia"/>
          <w:color w:val="000000"/>
          <w:spacing w:val="15"/>
          <w:kern w:val="0"/>
          <w:sz w:val="24"/>
        </w:rPr>
        <w:t>开标地点：淮阴工学院枚乘路校区行政楼</w:t>
      </w:r>
      <w:r>
        <w:rPr>
          <w:rFonts w:ascii="宋体" w:hAnsi="宋体" w:cs="Arial"/>
          <w:color w:val="000000"/>
          <w:spacing w:val="15"/>
          <w:kern w:val="0"/>
          <w:sz w:val="24"/>
        </w:rPr>
        <w:t>203</w:t>
      </w:r>
      <w:r>
        <w:rPr>
          <w:rFonts w:ascii="宋体" w:hAnsi="宋体" w:cs="Arial" w:hint="eastAsia"/>
          <w:color w:val="000000"/>
          <w:spacing w:val="15"/>
          <w:kern w:val="0"/>
          <w:sz w:val="24"/>
        </w:rPr>
        <w:t>室。</w:t>
      </w:r>
    </w:p>
    <w:p w:rsidR="00F6531A" w:rsidRDefault="00F6531A" w:rsidP="00A03EAE">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九</w:t>
      </w:r>
      <w:r>
        <w:rPr>
          <w:rFonts w:ascii="宋体" w:hAnsi="宋体" w:cs="宋体" w:hint="eastAsia"/>
          <w:color w:val="000000"/>
          <w:kern w:val="0"/>
          <w:sz w:val="24"/>
        </w:rPr>
        <w:t>、评标办法</w:t>
      </w:r>
    </w:p>
    <w:p w:rsidR="00F6531A" w:rsidRDefault="00F6531A">
      <w:pPr>
        <w:tabs>
          <w:tab w:val="left" w:pos="2820"/>
        </w:tabs>
        <w:spacing w:line="440" w:lineRule="exact"/>
        <w:ind w:firstLineChars="200" w:firstLine="480"/>
        <w:rPr>
          <w:rFonts w:ascii="宋体"/>
          <w:color w:val="000000"/>
          <w:sz w:val="24"/>
          <w:szCs w:val="24"/>
        </w:rPr>
      </w:pPr>
      <w:r>
        <w:rPr>
          <w:rFonts w:ascii="宋体" w:hAnsi="宋体" w:cs="宋体" w:hint="eastAsia"/>
          <w:color w:val="000000"/>
          <w:kern w:val="0"/>
          <w:sz w:val="24"/>
        </w:rPr>
        <w:t>我校评标小组将本着公平、公正、公开原则，对项目进行评价。</w:t>
      </w:r>
      <w:r>
        <w:rPr>
          <w:rFonts w:ascii="宋体" w:hAnsi="宋体" w:hint="eastAsia"/>
          <w:color w:val="000000"/>
          <w:sz w:val="24"/>
          <w:szCs w:val="24"/>
        </w:rPr>
        <w:t>评标方法采用最低评标价法，即投标文件满足招标文件全部实质性要求，且投标报价最低的投标人为中标候选人。</w:t>
      </w:r>
      <w:r>
        <w:rPr>
          <w:rFonts w:ascii="宋体" w:hAnsi="宋体" w:hint="eastAsia"/>
          <w:sz w:val="24"/>
        </w:rPr>
        <w:t>若实质性响应不足</w:t>
      </w:r>
      <w:r>
        <w:rPr>
          <w:rFonts w:ascii="宋体" w:hAnsi="宋体"/>
          <w:sz w:val="24"/>
        </w:rPr>
        <w:t>3</w:t>
      </w:r>
      <w:r>
        <w:rPr>
          <w:rFonts w:ascii="宋体" w:hAnsi="宋体" w:hint="eastAsia"/>
          <w:sz w:val="24"/>
        </w:rPr>
        <w:t>家，我校可以宣布项目流标或可采用竞争性谈判等方式确定供货商。</w:t>
      </w:r>
    </w:p>
    <w:p w:rsidR="00F6531A" w:rsidRDefault="00F6531A">
      <w:pPr>
        <w:spacing w:line="440" w:lineRule="exact"/>
        <w:ind w:firstLineChars="200" w:firstLine="480"/>
        <w:rPr>
          <w:rFonts w:ascii="宋体"/>
          <w:color w:val="000000"/>
          <w:sz w:val="24"/>
          <w:szCs w:val="24"/>
        </w:rPr>
      </w:pPr>
      <w:r>
        <w:rPr>
          <w:rFonts w:ascii="宋体" w:hAnsi="宋体" w:hint="eastAsia"/>
          <w:color w:val="000000"/>
          <w:sz w:val="24"/>
          <w:szCs w:val="24"/>
        </w:rPr>
        <w:t>十、无效投标与废标</w:t>
      </w:r>
    </w:p>
    <w:p w:rsidR="00F6531A" w:rsidRDefault="00F6531A">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有下列情形之一者，招标人均可宣布其为无效投标：</w:t>
      </w:r>
    </w:p>
    <w:p w:rsidR="00F6531A" w:rsidRDefault="00F6531A">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未按招标文件要求交纳投标保证金的；</w:t>
      </w:r>
    </w:p>
    <w:p w:rsidR="00F6531A" w:rsidRDefault="00F6531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F6531A" w:rsidRDefault="00F6531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cs="宋体" w:hint="eastAsia"/>
          <w:color w:val="000000"/>
          <w:kern w:val="0"/>
          <w:sz w:val="24"/>
          <w:szCs w:val="24"/>
        </w:rPr>
        <w:t>不符合招标文件规定的资格要求的；</w:t>
      </w:r>
    </w:p>
    <w:p w:rsidR="00F6531A" w:rsidRDefault="00F6531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投标报价低于成本，或高于招标文件规定的最高限价，或显著高于市场价格的；</w:t>
      </w:r>
    </w:p>
    <w:p w:rsidR="00F6531A" w:rsidRDefault="00F6531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F6531A" w:rsidRDefault="00F6531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F6531A" w:rsidRDefault="00F6531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Pr>
          <w:rFonts w:ascii="宋体" w:cs="宋体"/>
          <w:color w:val="000000"/>
          <w:kern w:val="0"/>
          <w:sz w:val="24"/>
          <w:szCs w:val="24"/>
        </w:rPr>
        <w:t>.</w:t>
      </w:r>
      <w:r>
        <w:rPr>
          <w:rFonts w:ascii="宋体" w:hAnsi="宋体" w:cs="宋体" w:hint="eastAsia"/>
          <w:color w:val="000000"/>
          <w:kern w:val="0"/>
          <w:sz w:val="24"/>
          <w:szCs w:val="24"/>
        </w:rPr>
        <w:t>不同投标人的投标文件出现了明显雷同情况的；</w:t>
      </w:r>
    </w:p>
    <w:p w:rsidR="00F6531A" w:rsidRDefault="00F6531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8</w:t>
      </w:r>
      <w:r>
        <w:rPr>
          <w:rFonts w:ascii="宋体" w:cs="宋体"/>
          <w:color w:val="000000"/>
          <w:kern w:val="0"/>
          <w:sz w:val="24"/>
          <w:szCs w:val="24"/>
        </w:rPr>
        <w:t>.</w:t>
      </w:r>
      <w:r>
        <w:rPr>
          <w:rFonts w:ascii="宋体" w:hAnsi="宋体" w:cs="宋体" w:hint="eastAsia"/>
          <w:color w:val="000000"/>
          <w:kern w:val="0"/>
          <w:sz w:val="24"/>
          <w:szCs w:val="24"/>
        </w:rPr>
        <w:t>未按招标文件规定的格式填写，内容不全或关键字迹模糊、无法辨认的；</w:t>
      </w:r>
    </w:p>
    <w:p w:rsidR="00F6531A" w:rsidRDefault="00F6531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9</w:t>
      </w:r>
      <w:r>
        <w:rPr>
          <w:rFonts w:ascii="宋体" w:cs="宋体"/>
          <w:color w:val="000000"/>
          <w:kern w:val="0"/>
          <w:sz w:val="24"/>
          <w:szCs w:val="24"/>
        </w:rPr>
        <w:t>.</w:t>
      </w:r>
      <w:r>
        <w:rPr>
          <w:rFonts w:ascii="宋体" w:hAnsi="宋体" w:cs="宋体" w:hint="eastAsia"/>
          <w:color w:val="000000"/>
          <w:kern w:val="0"/>
          <w:sz w:val="24"/>
          <w:szCs w:val="24"/>
        </w:rPr>
        <w:t>以他人的名义投标、串通投标、以行贿手段谋取中标或者以其他弄虚作假方式投标的；</w:t>
      </w:r>
    </w:p>
    <w:p w:rsidR="00F6531A" w:rsidRDefault="00F6531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10.</w:t>
      </w:r>
      <w:r>
        <w:rPr>
          <w:rFonts w:ascii="宋体" w:hAnsi="宋体" w:cs="宋体" w:hint="eastAsia"/>
          <w:color w:val="000000"/>
          <w:kern w:val="0"/>
          <w:sz w:val="24"/>
          <w:szCs w:val="24"/>
        </w:rPr>
        <w:t>经三分之二评委认定，投标人的品牌档次低于采购人建议品牌档次的；</w:t>
      </w:r>
    </w:p>
    <w:p w:rsidR="00F6531A" w:rsidRDefault="00F6531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1.</w:t>
      </w:r>
      <w:r>
        <w:rPr>
          <w:rFonts w:ascii="宋体" w:hAnsi="宋体" w:cs="宋体" w:hint="eastAsia"/>
          <w:color w:val="000000"/>
          <w:kern w:val="0"/>
          <w:sz w:val="24"/>
          <w:szCs w:val="24"/>
        </w:rPr>
        <w:t>不符合法律、法规、学校规章制度和招标文件规定的其他实质性的要求的。</w:t>
      </w:r>
    </w:p>
    <w:p w:rsidR="00F6531A" w:rsidRDefault="00F6531A">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有下列情形之一者，招标人均可宣布项目废标：</w:t>
      </w:r>
    </w:p>
    <w:p w:rsidR="00F6531A" w:rsidRDefault="00F6531A">
      <w:pPr>
        <w:widowControl/>
        <w:spacing w:line="440" w:lineRule="exact"/>
        <w:ind w:firstLine="561"/>
        <w:jc w:val="left"/>
        <w:rPr>
          <w:rFonts w:ascii="????z? ????" w:hAnsi="????z? ????" w:cs="宋体"/>
          <w:color w:val="000000"/>
          <w:kern w:val="0"/>
          <w:sz w:val="24"/>
          <w:szCs w:val="24"/>
        </w:rPr>
      </w:pPr>
      <w:r>
        <w:rPr>
          <w:rFonts w:ascii="????z? ????" w:hAnsi="????z? ????" w:cs="宋体"/>
          <w:color w:val="000000"/>
          <w:kern w:val="0"/>
          <w:sz w:val="24"/>
          <w:szCs w:val="24"/>
        </w:rPr>
        <w:t>1.</w:t>
      </w:r>
      <w:r>
        <w:rPr>
          <w:rFonts w:ascii="????z? ????" w:hAnsi="????z? ????" w:cs="宋体" w:hint="eastAsia"/>
          <w:color w:val="000000"/>
          <w:kern w:val="0"/>
          <w:sz w:val="24"/>
          <w:szCs w:val="24"/>
        </w:rPr>
        <w:t>符合专业条件的供应商或者对招标文件作实质响应的供应商不足三家的；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2.</w:t>
      </w:r>
      <w:r>
        <w:rPr>
          <w:rFonts w:ascii="????z? ????" w:hAnsi="????z? ????" w:cs="宋体" w:hint="eastAsia"/>
          <w:color w:val="000000"/>
          <w:kern w:val="0"/>
          <w:sz w:val="24"/>
          <w:szCs w:val="24"/>
        </w:rPr>
        <w:t>出现影响采购公正的违法、违规行为的；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3.</w:t>
      </w:r>
      <w:r>
        <w:rPr>
          <w:rFonts w:ascii="????z? ????" w:hAnsi="????z? ????" w:cs="宋体" w:hint="eastAsia"/>
          <w:color w:val="000000"/>
          <w:kern w:val="0"/>
          <w:sz w:val="24"/>
          <w:szCs w:val="24"/>
        </w:rPr>
        <w:t>投标人的报价均超过了采购预算，学校不能支付的；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4.</w:t>
      </w:r>
      <w:r>
        <w:rPr>
          <w:rFonts w:ascii="????z? ????" w:hAnsi="????z? ????" w:cs="宋体" w:hint="eastAsia"/>
          <w:color w:val="000000"/>
          <w:kern w:val="0"/>
          <w:sz w:val="24"/>
          <w:szCs w:val="24"/>
        </w:rPr>
        <w:t>因重要变故，采购任务取消的；</w:t>
      </w:r>
    </w:p>
    <w:p w:rsidR="00F6531A" w:rsidRDefault="00F6531A">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rPr>
        <w:t>5.</w:t>
      </w:r>
      <w:r>
        <w:rPr>
          <w:rFonts w:ascii="????z? ????" w:hAnsi="????z? ????" w:cs="宋体" w:hint="eastAsia"/>
          <w:color w:val="000000"/>
          <w:kern w:val="0"/>
          <w:sz w:val="24"/>
          <w:szCs w:val="24"/>
        </w:rPr>
        <w:t>其他</w:t>
      </w:r>
      <w:r>
        <w:rPr>
          <w:rFonts w:ascii="宋体" w:hAnsi="宋体" w:cs="宋体" w:hint="eastAsia"/>
          <w:color w:val="000000"/>
          <w:kern w:val="0"/>
          <w:sz w:val="24"/>
          <w:szCs w:val="24"/>
        </w:rPr>
        <w:t>法律、法规、学校规章制度规定可以为废标的。</w:t>
      </w:r>
    </w:p>
    <w:p w:rsidR="00F6531A" w:rsidRDefault="00F6531A">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十一、定标与签约</w:t>
      </w:r>
    </w:p>
    <w:p w:rsidR="00F6531A" w:rsidRDefault="00F6531A">
      <w:pPr>
        <w:pStyle w:val="NormalWeb"/>
        <w:shd w:val="clear" w:color="auto" w:fill="FFFFFF"/>
        <w:spacing w:before="0" w:beforeAutospacing="0" w:after="0" w:afterAutospacing="0" w:line="440" w:lineRule="exact"/>
        <w:ind w:firstLine="435"/>
        <w:rPr>
          <w:rFonts w:cs="Arial"/>
        </w:rPr>
      </w:pPr>
      <w:r>
        <w:rPr>
          <w:rFonts w:cs="宋体"/>
        </w:rPr>
        <w:t>1.</w:t>
      </w:r>
      <w:r>
        <w:rPr>
          <w:rFonts w:hint="eastAsia"/>
        </w:rPr>
        <w:t>招标项目评审结果确定后，本校将在学校网站第一时间公示评审结果，公示时间为</w:t>
      </w:r>
      <w:r>
        <w:t>3</w:t>
      </w:r>
      <w:r>
        <w:rPr>
          <w:rFonts w:hint="eastAsia"/>
        </w:rPr>
        <w:t>天，</w:t>
      </w:r>
      <w:r>
        <w:rPr>
          <w:rFonts w:cs="宋体" w:hint="eastAsia"/>
          <w:shd w:val="clear" w:color="auto" w:fill="FFFFFF"/>
        </w:rPr>
        <w:t>请注意及时查询</w:t>
      </w:r>
      <w:r>
        <w:rPr>
          <w:rFonts w:hint="eastAsia"/>
        </w:rPr>
        <w:t>，</w:t>
      </w:r>
      <w:r>
        <w:rPr>
          <w:rFonts w:cs="宋体" w:hint="eastAsia"/>
        </w:rPr>
        <w:t>对其它未中标单位将不单独通知，未中标的原因不进行解释。</w:t>
      </w:r>
    </w:p>
    <w:p w:rsidR="00F6531A" w:rsidRDefault="00F6531A">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kern w:val="0"/>
          <w:sz w:val="24"/>
          <w:szCs w:val="24"/>
        </w:rPr>
        <w:t>评审结果</w:t>
      </w:r>
      <w:r>
        <w:rPr>
          <w:rFonts w:cs="宋体" w:hint="eastAsia"/>
          <w:sz w:val="24"/>
          <w:szCs w:val="24"/>
        </w:rPr>
        <w:t>公示期满，</w:t>
      </w:r>
      <w:r>
        <w:rPr>
          <w:rFonts w:ascii="宋体" w:hAnsi="宋体" w:cs="宋体" w:hint="eastAsia"/>
          <w:kern w:val="0"/>
          <w:sz w:val="24"/>
          <w:szCs w:val="24"/>
        </w:rPr>
        <w:t>中标单位在三日内来校</w:t>
      </w:r>
      <w:r>
        <w:rPr>
          <w:rFonts w:cs="宋体" w:hint="eastAsia"/>
          <w:sz w:val="24"/>
          <w:szCs w:val="24"/>
        </w:rPr>
        <w:t>领取</w:t>
      </w:r>
      <w:r>
        <w:rPr>
          <w:rFonts w:ascii="宋体" w:hAnsi="宋体" w:cs="宋体" w:hint="eastAsia"/>
          <w:kern w:val="0"/>
          <w:sz w:val="24"/>
          <w:szCs w:val="24"/>
        </w:rPr>
        <w:t>中标通知</w:t>
      </w:r>
      <w:r>
        <w:rPr>
          <w:rFonts w:cs="宋体" w:hint="eastAsia"/>
          <w:sz w:val="24"/>
          <w:szCs w:val="24"/>
        </w:rPr>
        <w:t>书</w:t>
      </w:r>
      <w:r>
        <w:rPr>
          <w:rFonts w:cs="宋体" w:hint="eastAsia"/>
        </w:rPr>
        <w:t>，</w:t>
      </w:r>
      <w:r>
        <w:rPr>
          <w:rFonts w:ascii="宋体" w:hAnsi="宋体" w:cs="宋体" w:hint="eastAsia"/>
          <w:kern w:val="0"/>
          <w:sz w:val="24"/>
          <w:szCs w:val="24"/>
        </w:rPr>
        <w:t>并在三个工作日内与我校签订合同。</w:t>
      </w:r>
      <w:r>
        <w:rPr>
          <w:rFonts w:ascii="宋体" w:hAnsi="宋体" w:cs="宋体" w:hint="eastAsia"/>
          <w:color w:val="000000"/>
          <w:kern w:val="0"/>
          <w:sz w:val="24"/>
          <w:szCs w:val="24"/>
        </w:rPr>
        <w:t>若发生中标商未按规定时间签订合同，我校将视该中标商放弃此次中标权，我校有权不退还该中标商所交纳的投标保证金、取消一定时间内的投标资格，我校有权决定排名第二的递补为中标单位或重新组织招标。供货时间：</w:t>
      </w:r>
      <w:r>
        <w:rPr>
          <w:rFonts w:ascii="宋体" w:hAnsi="宋体" w:cs="宋体"/>
          <w:color w:val="000000"/>
          <w:kern w:val="0"/>
          <w:sz w:val="24"/>
          <w:szCs w:val="24"/>
        </w:rPr>
        <w:t>2018</w:t>
      </w:r>
      <w:r>
        <w:rPr>
          <w:rFonts w:ascii="宋体" w:hAnsi="宋体" w:cs="宋体" w:hint="eastAsia"/>
          <w:color w:val="000000"/>
          <w:kern w:val="0"/>
          <w:sz w:val="24"/>
          <w:szCs w:val="24"/>
        </w:rPr>
        <w:t>年</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20</w:t>
      </w:r>
      <w:bookmarkStart w:id="0" w:name="_GoBack"/>
      <w:bookmarkEnd w:id="0"/>
      <w:r>
        <w:rPr>
          <w:rFonts w:ascii="宋体" w:hAnsi="宋体" w:cs="宋体" w:hint="eastAsia"/>
          <w:color w:val="000000"/>
          <w:kern w:val="0"/>
          <w:sz w:val="24"/>
          <w:szCs w:val="24"/>
        </w:rPr>
        <w:t>日前。</w:t>
      </w:r>
    </w:p>
    <w:p w:rsidR="00F6531A" w:rsidRDefault="00F6531A">
      <w:pPr>
        <w:spacing w:line="360" w:lineRule="auto"/>
        <w:ind w:firstLineChars="200" w:firstLine="480"/>
        <w:rPr>
          <w:b/>
          <w:color w:val="000000"/>
          <w:sz w:val="24"/>
        </w:rPr>
      </w:pPr>
      <w:r>
        <w:rPr>
          <w:color w:val="000000"/>
          <w:sz w:val="24"/>
        </w:rPr>
        <w:t>3.</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F6531A" w:rsidRDefault="00F6531A">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Pr>
          <w:rFonts w:ascii="宋体"/>
          <w:bCs/>
          <w:color w:val="000000"/>
          <w:sz w:val="24"/>
          <w:szCs w:val="24"/>
        </w:rPr>
        <w:t>.</w:t>
      </w:r>
      <w:r>
        <w:rPr>
          <w:rFonts w:ascii="宋体" w:hAnsi="宋体" w:hint="eastAsia"/>
          <w:color w:val="000000"/>
          <w:sz w:val="24"/>
          <w:szCs w:val="24"/>
        </w:rPr>
        <w:t>投标人中标后，招标人发现其</w:t>
      </w:r>
      <w:r>
        <w:rPr>
          <w:rFonts w:ascii="宋体" w:hAnsi="宋体" w:hint="eastAsia"/>
          <w:bCs/>
          <w:color w:val="000000"/>
          <w:sz w:val="24"/>
          <w:szCs w:val="24"/>
        </w:rPr>
        <w:t>投标文件中有与招标文件相抵触之处、或投标文件中附有超出有关规定的条款，则仍以</w:t>
      </w:r>
      <w:r>
        <w:rPr>
          <w:rFonts w:ascii="宋体" w:hAnsi="宋体" w:hint="eastAsia"/>
          <w:color w:val="000000"/>
          <w:sz w:val="24"/>
          <w:szCs w:val="24"/>
        </w:rPr>
        <w:t>招标</w:t>
      </w:r>
      <w:r>
        <w:rPr>
          <w:rFonts w:ascii="宋体" w:hAnsi="宋体" w:hint="eastAsia"/>
          <w:bCs/>
          <w:color w:val="000000"/>
          <w:sz w:val="24"/>
          <w:szCs w:val="24"/>
        </w:rPr>
        <w:t>文件</w:t>
      </w:r>
      <w:r>
        <w:rPr>
          <w:rFonts w:ascii="宋体" w:hAnsi="宋体" w:hint="eastAsia"/>
          <w:color w:val="000000"/>
          <w:sz w:val="24"/>
          <w:szCs w:val="24"/>
        </w:rPr>
        <w:t>为准</w:t>
      </w:r>
      <w:r>
        <w:rPr>
          <w:rFonts w:ascii="宋体" w:hAnsi="宋体" w:hint="eastAsia"/>
          <w:bCs/>
          <w:color w:val="000000"/>
          <w:sz w:val="24"/>
          <w:szCs w:val="24"/>
        </w:rPr>
        <w:t>或以</w:t>
      </w:r>
      <w:r>
        <w:rPr>
          <w:rFonts w:ascii="宋体" w:hAnsi="宋体" w:hint="eastAsia"/>
          <w:color w:val="000000"/>
          <w:sz w:val="24"/>
          <w:szCs w:val="24"/>
        </w:rPr>
        <w:t>招标人解释为准。若投标人</w:t>
      </w:r>
      <w:r>
        <w:rPr>
          <w:rFonts w:ascii="宋体" w:hAnsi="宋体" w:hint="eastAsia"/>
          <w:bCs/>
          <w:color w:val="000000"/>
          <w:sz w:val="24"/>
          <w:szCs w:val="24"/>
        </w:rPr>
        <w:t>仍</w:t>
      </w:r>
      <w:r>
        <w:rPr>
          <w:rFonts w:ascii="宋体" w:hAnsi="宋体" w:hint="eastAsia"/>
          <w:color w:val="000000"/>
          <w:sz w:val="24"/>
          <w:szCs w:val="24"/>
        </w:rPr>
        <w:t>拒绝接受招标</w:t>
      </w:r>
      <w:r>
        <w:rPr>
          <w:rFonts w:ascii="宋体" w:hAnsi="宋体" w:hint="eastAsia"/>
          <w:bCs/>
          <w:color w:val="000000"/>
          <w:sz w:val="24"/>
          <w:szCs w:val="24"/>
        </w:rPr>
        <w:t>文件的规定或</w:t>
      </w:r>
      <w:r>
        <w:rPr>
          <w:rFonts w:ascii="宋体" w:hAnsi="宋体" w:hint="eastAsia"/>
          <w:color w:val="000000"/>
          <w:sz w:val="24"/>
          <w:szCs w:val="24"/>
        </w:rPr>
        <w:t>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若发现弄虚作假或串标等违法违规行为取得中标资格，我校将依法依规进行处理，并列入不诚信名单。</w:t>
      </w:r>
    </w:p>
    <w:p w:rsidR="00F6531A" w:rsidRDefault="00F6531A">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十二、本次招标工作接受我校监察处监督，各投标人如对我校招标工作的公正性有异议，可向我校监察处投诉，投诉电话：</w:t>
      </w:r>
      <w:r>
        <w:rPr>
          <w:rFonts w:ascii="宋体" w:hAnsi="宋体" w:cs="宋体"/>
          <w:color w:val="000000"/>
          <w:kern w:val="0"/>
          <w:sz w:val="24"/>
        </w:rPr>
        <w:t>0517-83559156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F6531A" w:rsidRDefault="00F6531A">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十三、本标书可能会有改动，请在投标前仔细上网核查，恕不单独通知；本标书的解释权归淮阴工学院招标办。</w:t>
      </w:r>
    </w:p>
    <w:p w:rsidR="00F6531A" w:rsidRDefault="00F6531A">
      <w:pPr>
        <w:spacing w:line="440" w:lineRule="exact"/>
        <w:ind w:firstLineChars="200" w:firstLine="480"/>
        <w:rPr>
          <w:rFonts w:ascii="宋体" w:cs="仿宋"/>
          <w:color w:val="000000"/>
          <w:sz w:val="24"/>
        </w:rPr>
      </w:pPr>
      <w:r>
        <w:rPr>
          <w:rFonts w:ascii="宋体" w:hAnsi="宋体" w:cs="仿宋" w:hint="eastAsia"/>
          <w:color w:val="000000"/>
          <w:sz w:val="24"/>
        </w:rPr>
        <w:t>技术咨询联系人：黄老师，联系电话：</w:t>
      </w:r>
      <w:r>
        <w:rPr>
          <w:rFonts w:ascii="宋体" w:hAnsi="宋体" w:cs="仿宋"/>
          <w:color w:val="000000"/>
          <w:sz w:val="24"/>
        </w:rPr>
        <w:t>13770357887</w:t>
      </w:r>
      <w:r>
        <w:rPr>
          <w:rFonts w:ascii="宋体" w:hAnsi="宋体" w:cs="仿宋" w:hint="eastAsia"/>
          <w:color w:val="000000"/>
          <w:sz w:val="24"/>
        </w:rPr>
        <w:t>；</w:t>
      </w:r>
    </w:p>
    <w:p w:rsidR="00F6531A" w:rsidRDefault="00F6531A">
      <w:pPr>
        <w:spacing w:line="440" w:lineRule="exact"/>
        <w:ind w:firstLineChars="200" w:firstLine="480"/>
        <w:rPr>
          <w:rFonts w:ascii="宋体" w:cs="仿宋"/>
          <w:color w:val="000000"/>
          <w:sz w:val="24"/>
        </w:rPr>
      </w:pPr>
      <w:r>
        <w:rPr>
          <w:rFonts w:ascii="宋体" w:hAnsi="宋体" w:cs="仿宋" w:hint="eastAsia"/>
          <w:color w:val="000000"/>
          <w:sz w:val="24"/>
        </w:rPr>
        <w:t>招标文件咨询联系人：董老师、范老师，联系电话：</w:t>
      </w:r>
      <w:r>
        <w:rPr>
          <w:rFonts w:ascii="宋体" w:hAnsi="宋体" w:cs="仿宋"/>
          <w:color w:val="000000"/>
          <w:sz w:val="24"/>
        </w:rPr>
        <w:t>0517-83559815/83559069</w:t>
      </w:r>
      <w:r>
        <w:rPr>
          <w:rFonts w:ascii="宋体" w:hAnsi="宋体" w:cs="仿宋" w:hint="eastAsia"/>
          <w:color w:val="000000"/>
          <w:sz w:val="24"/>
        </w:rPr>
        <w:t>；</w:t>
      </w:r>
    </w:p>
    <w:p w:rsidR="00F6531A" w:rsidRDefault="00F6531A">
      <w:pPr>
        <w:spacing w:line="440" w:lineRule="exact"/>
        <w:ind w:firstLineChars="200" w:firstLine="480"/>
        <w:rPr>
          <w:rFonts w:ascii="宋体" w:cs="仿宋"/>
          <w:color w:val="000000"/>
          <w:sz w:val="24"/>
        </w:rPr>
      </w:pPr>
      <w:r>
        <w:rPr>
          <w:rFonts w:ascii="宋体" w:hAnsi="宋体" w:cs="仿宋" w:hint="eastAsia"/>
          <w:color w:val="000000"/>
          <w:sz w:val="24"/>
        </w:rPr>
        <w:t>联系地址：淮安市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号，淮阴工学院行政楼</w:t>
      </w:r>
      <w:r>
        <w:rPr>
          <w:rFonts w:ascii="宋体" w:hAnsi="宋体" w:cs="Arial"/>
          <w:color w:val="000000"/>
          <w:sz w:val="24"/>
        </w:rPr>
        <w:t>203</w:t>
      </w:r>
      <w:r>
        <w:rPr>
          <w:rFonts w:ascii="宋体" w:hAnsi="宋体" w:cs="Arial" w:hint="eastAsia"/>
          <w:color w:val="000000"/>
          <w:sz w:val="24"/>
        </w:rPr>
        <w:t>室。</w:t>
      </w:r>
    </w:p>
    <w:p w:rsidR="00F6531A" w:rsidRDefault="00F6531A">
      <w:pPr>
        <w:spacing w:line="440" w:lineRule="exact"/>
        <w:ind w:firstLineChars="200" w:firstLine="480"/>
        <w:rPr>
          <w:rFonts w:ascii="宋体"/>
          <w:color w:val="000000"/>
          <w:sz w:val="24"/>
          <w:szCs w:val="24"/>
        </w:rPr>
      </w:pPr>
    </w:p>
    <w:p w:rsidR="00F6531A" w:rsidRDefault="00F6531A">
      <w:pPr>
        <w:widowControl/>
        <w:spacing w:line="440" w:lineRule="exact"/>
        <w:ind w:firstLineChars="200" w:firstLine="540"/>
        <w:jc w:val="left"/>
        <w:rPr>
          <w:rFonts w:ascii="宋体" w:cs="Arial"/>
          <w:bCs/>
          <w:color w:val="000000"/>
          <w:spacing w:val="15"/>
          <w:kern w:val="0"/>
          <w:sz w:val="24"/>
        </w:rPr>
      </w:pPr>
    </w:p>
    <w:p w:rsidR="00F6531A" w:rsidRDefault="00F6531A">
      <w:pPr>
        <w:widowControl/>
        <w:spacing w:line="440" w:lineRule="exact"/>
        <w:ind w:firstLineChars="200" w:firstLine="540"/>
        <w:jc w:val="left"/>
        <w:rPr>
          <w:rFonts w:ascii="宋体" w:cs="Arial"/>
          <w:color w:val="000000"/>
          <w:spacing w:val="15"/>
          <w:kern w:val="0"/>
          <w:sz w:val="24"/>
        </w:rPr>
      </w:pPr>
    </w:p>
    <w:p w:rsidR="00F6531A" w:rsidRDefault="00F6531A">
      <w:pPr>
        <w:widowControl/>
        <w:spacing w:line="440" w:lineRule="exact"/>
        <w:ind w:firstLineChars="1700" w:firstLine="4590"/>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F6531A" w:rsidRDefault="00F6531A">
      <w:pPr>
        <w:widowControl/>
        <w:spacing w:line="440" w:lineRule="exact"/>
        <w:ind w:firstLineChars="2050" w:firstLine="5535"/>
        <w:jc w:val="left"/>
        <w:rPr>
          <w:rFonts w:ascii="宋体" w:cs="Arial"/>
          <w:color w:val="000000"/>
          <w:spacing w:val="15"/>
          <w:kern w:val="0"/>
          <w:sz w:val="24"/>
        </w:rPr>
      </w:pPr>
      <w:r>
        <w:rPr>
          <w:rFonts w:ascii="宋体" w:cs="Arial"/>
          <w:color w:val="000000"/>
          <w:spacing w:val="15"/>
          <w:kern w:val="0"/>
          <w:sz w:val="24"/>
        </w:rPr>
        <w:t>2018</w:t>
      </w:r>
      <w:r>
        <w:rPr>
          <w:rFonts w:ascii="宋体" w:cs="Arial" w:hint="eastAsia"/>
          <w:color w:val="000000"/>
          <w:spacing w:val="15"/>
          <w:kern w:val="0"/>
          <w:sz w:val="24"/>
        </w:rPr>
        <w:t>年</w:t>
      </w:r>
      <w:r>
        <w:rPr>
          <w:rFonts w:ascii="宋体" w:cs="Arial"/>
          <w:color w:val="000000"/>
          <w:spacing w:val="15"/>
          <w:kern w:val="0"/>
          <w:sz w:val="24"/>
        </w:rPr>
        <w:t>1</w:t>
      </w:r>
      <w:r>
        <w:rPr>
          <w:rFonts w:ascii="宋体" w:cs="Arial" w:hint="eastAsia"/>
          <w:color w:val="000000"/>
          <w:spacing w:val="15"/>
          <w:kern w:val="0"/>
          <w:sz w:val="24"/>
        </w:rPr>
        <w:t>月</w:t>
      </w:r>
      <w:r>
        <w:rPr>
          <w:rFonts w:ascii="宋体" w:cs="Arial"/>
          <w:color w:val="000000"/>
          <w:spacing w:val="15"/>
          <w:kern w:val="0"/>
          <w:sz w:val="24"/>
        </w:rPr>
        <w:t>8</w:t>
      </w:r>
      <w:r>
        <w:rPr>
          <w:rFonts w:ascii="宋体" w:cs="Arial" w:hint="eastAsia"/>
          <w:color w:val="000000"/>
          <w:spacing w:val="15"/>
          <w:kern w:val="0"/>
          <w:sz w:val="24"/>
        </w:rPr>
        <w:t>日</w:t>
      </w:r>
    </w:p>
    <w:p w:rsidR="00F6531A" w:rsidRDefault="00F6531A">
      <w:pPr>
        <w:spacing w:line="360" w:lineRule="exact"/>
        <w:ind w:firstLineChars="200" w:firstLine="480"/>
        <w:rPr>
          <w:rFonts w:ascii="宋体" w:cs="仿宋"/>
          <w:color w:val="000000"/>
          <w:sz w:val="24"/>
          <w:szCs w:val="24"/>
        </w:rPr>
      </w:pPr>
    </w:p>
    <w:p w:rsidR="00F6531A" w:rsidRDefault="00F6531A">
      <w:pPr>
        <w:spacing w:line="360" w:lineRule="exact"/>
        <w:ind w:firstLineChars="200" w:firstLine="480"/>
        <w:rPr>
          <w:rFonts w:ascii="宋体" w:cs="仿宋"/>
          <w:color w:val="000000"/>
          <w:sz w:val="24"/>
          <w:szCs w:val="24"/>
        </w:rPr>
      </w:pPr>
    </w:p>
    <w:p w:rsidR="00F6531A" w:rsidRDefault="00F6531A">
      <w:pPr>
        <w:spacing w:line="360" w:lineRule="exact"/>
        <w:ind w:firstLineChars="200" w:firstLine="480"/>
        <w:rPr>
          <w:rFonts w:ascii="宋体" w:cs="仿宋"/>
          <w:color w:val="000000"/>
          <w:sz w:val="24"/>
          <w:szCs w:val="24"/>
        </w:rPr>
      </w:pPr>
    </w:p>
    <w:p w:rsidR="00F6531A" w:rsidRDefault="00F6531A">
      <w:pPr>
        <w:spacing w:line="360" w:lineRule="exact"/>
        <w:ind w:firstLineChars="200" w:firstLine="480"/>
        <w:rPr>
          <w:rFonts w:ascii="宋体" w:cs="仿宋"/>
          <w:color w:val="000000"/>
          <w:sz w:val="24"/>
          <w:szCs w:val="24"/>
        </w:rPr>
      </w:pPr>
    </w:p>
    <w:p w:rsidR="00F6531A" w:rsidRDefault="00F6531A">
      <w:pPr>
        <w:spacing w:line="360" w:lineRule="exact"/>
        <w:ind w:firstLineChars="200" w:firstLine="480"/>
        <w:rPr>
          <w:rFonts w:ascii="宋体" w:cs="仿宋"/>
          <w:color w:val="000000"/>
          <w:sz w:val="24"/>
          <w:szCs w:val="24"/>
        </w:rPr>
      </w:pPr>
    </w:p>
    <w:p w:rsidR="00F6531A" w:rsidRDefault="00F6531A">
      <w:pPr>
        <w:spacing w:line="360" w:lineRule="exact"/>
        <w:ind w:firstLineChars="200" w:firstLine="480"/>
        <w:rPr>
          <w:rFonts w:ascii="宋体" w:cs="仿宋"/>
          <w:color w:val="000000"/>
          <w:sz w:val="24"/>
          <w:szCs w:val="24"/>
        </w:rPr>
      </w:pPr>
    </w:p>
    <w:p w:rsidR="00F6531A" w:rsidRDefault="00F6531A">
      <w:pPr>
        <w:spacing w:line="360" w:lineRule="exact"/>
        <w:ind w:firstLineChars="200" w:firstLine="480"/>
        <w:rPr>
          <w:rFonts w:ascii="宋体" w:cs="仿宋"/>
          <w:color w:val="000000"/>
          <w:sz w:val="24"/>
          <w:szCs w:val="24"/>
        </w:rPr>
      </w:pPr>
    </w:p>
    <w:p w:rsidR="00F6531A" w:rsidRDefault="00F6531A">
      <w:pPr>
        <w:spacing w:line="360" w:lineRule="exact"/>
        <w:ind w:firstLineChars="200" w:firstLine="480"/>
        <w:rPr>
          <w:rFonts w:ascii="宋体" w:cs="仿宋"/>
          <w:color w:val="000000"/>
          <w:sz w:val="24"/>
          <w:szCs w:val="24"/>
        </w:rPr>
      </w:pPr>
    </w:p>
    <w:p w:rsidR="00F6531A" w:rsidRDefault="00F6531A">
      <w:pPr>
        <w:spacing w:line="360" w:lineRule="exact"/>
        <w:ind w:firstLineChars="200" w:firstLine="480"/>
        <w:rPr>
          <w:rFonts w:ascii="宋体" w:cs="仿宋"/>
          <w:color w:val="000000"/>
          <w:sz w:val="24"/>
          <w:szCs w:val="24"/>
        </w:rPr>
      </w:pPr>
    </w:p>
    <w:p w:rsidR="00F6531A" w:rsidRDefault="00F6531A">
      <w:pPr>
        <w:spacing w:line="360" w:lineRule="exact"/>
        <w:ind w:firstLineChars="200" w:firstLine="480"/>
        <w:rPr>
          <w:rFonts w:ascii="宋体" w:cs="仿宋"/>
          <w:color w:val="000000"/>
          <w:sz w:val="24"/>
          <w:szCs w:val="24"/>
        </w:rPr>
      </w:pPr>
    </w:p>
    <w:p w:rsidR="00F6531A" w:rsidRDefault="00F6531A">
      <w:pPr>
        <w:spacing w:line="360" w:lineRule="exact"/>
        <w:ind w:firstLineChars="200" w:firstLine="480"/>
        <w:rPr>
          <w:rFonts w:ascii="宋体" w:cs="仿宋"/>
          <w:color w:val="000000"/>
          <w:sz w:val="24"/>
          <w:szCs w:val="24"/>
        </w:rPr>
      </w:pPr>
    </w:p>
    <w:p w:rsidR="00F6531A" w:rsidRDefault="00F6531A">
      <w:pPr>
        <w:spacing w:line="360" w:lineRule="exact"/>
        <w:ind w:firstLineChars="200" w:firstLine="480"/>
        <w:rPr>
          <w:rFonts w:ascii="宋体" w:cs="仿宋"/>
          <w:color w:val="000000"/>
          <w:sz w:val="24"/>
          <w:szCs w:val="24"/>
        </w:rPr>
      </w:pPr>
    </w:p>
    <w:p w:rsidR="00F6531A" w:rsidRDefault="00F6531A">
      <w:pPr>
        <w:spacing w:line="360" w:lineRule="exact"/>
        <w:ind w:firstLineChars="200" w:firstLine="480"/>
        <w:rPr>
          <w:rFonts w:ascii="宋体" w:cs="仿宋"/>
          <w:color w:val="000000"/>
          <w:sz w:val="24"/>
          <w:szCs w:val="24"/>
        </w:rPr>
      </w:pPr>
    </w:p>
    <w:p w:rsidR="00F6531A" w:rsidRDefault="00F6531A">
      <w:pPr>
        <w:spacing w:line="360" w:lineRule="exact"/>
        <w:ind w:firstLineChars="200" w:firstLine="480"/>
        <w:rPr>
          <w:rFonts w:ascii="宋体" w:cs="仿宋"/>
          <w:color w:val="000000"/>
          <w:sz w:val="24"/>
          <w:szCs w:val="24"/>
        </w:rPr>
      </w:pPr>
    </w:p>
    <w:p w:rsidR="00F6531A" w:rsidRDefault="00F6531A">
      <w:pPr>
        <w:spacing w:line="360" w:lineRule="exact"/>
        <w:ind w:firstLineChars="200" w:firstLine="480"/>
        <w:rPr>
          <w:rFonts w:ascii="宋体" w:cs="仿宋"/>
          <w:color w:val="000000"/>
          <w:sz w:val="24"/>
          <w:szCs w:val="24"/>
        </w:rPr>
      </w:pPr>
    </w:p>
    <w:p w:rsidR="00F6531A" w:rsidRDefault="00F6531A">
      <w:pPr>
        <w:spacing w:line="360" w:lineRule="exact"/>
        <w:ind w:firstLineChars="200" w:firstLine="480"/>
        <w:rPr>
          <w:rFonts w:ascii="宋体" w:cs="仿宋"/>
          <w:color w:val="000000"/>
          <w:sz w:val="24"/>
          <w:szCs w:val="24"/>
        </w:rPr>
      </w:pPr>
    </w:p>
    <w:p w:rsidR="00F6531A" w:rsidRDefault="00F6531A">
      <w:pPr>
        <w:spacing w:line="360" w:lineRule="exact"/>
        <w:ind w:firstLineChars="200" w:firstLine="480"/>
        <w:rPr>
          <w:rFonts w:ascii="宋体" w:cs="仿宋"/>
          <w:color w:val="000000"/>
          <w:sz w:val="24"/>
          <w:szCs w:val="24"/>
        </w:rPr>
      </w:pPr>
    </w:p>
    <w:p w:rsidR="00F6531A" w:rsidRDefault="00F6531A">
      <w:pPr>
        <w:spacing w:line="360" w:lineRule="exact"/>
        <w:ind w:firstLineChars="200" w:firstLine="480"/>
        <w:rPr>
          <w:rFonts w:ascii="宋体" w:cs="仿宋"/>
          <w:color w:val="000000"/>
          <w:sz w:val="24"/>
          <w:szCs w:val="24"/>
        </w:rPr>
      </w:pPr>
    </w:p>
    <w:p w:rsidR="00F6531A" w:rsidRDefault="00F6531A">
      <w:pPr>
        <w:spacing w:line="360" w:lineRule="exact"/>
        <w:ind w:firstLineChars="200" w:firstLine="480"/>
        <w:rPr>
          <w:rFonts w:ascii="宋体" w:cs="仿宋"/>
          <w:color w:val="000000"/>
          <w:sz w:val="24"/>
          <w:szCs w:val="24"/>
        </w:rPr>
      </w:pPr>
    </w:p>
    <w:p w:rsidR="00F6531A" w:rsidRDefault="00F6531A">
      <w:pPr>
        <w:spacing w:line="360" w:lineRule="exact"/>
        <w:ind w:firstLineChars="200" w:firstLine="480"/>
        <w:rPr>
          <w:rFonts w:ascii="宋体" w:cs="仿宋"/>
          <w:color w:val="000000"/>
          <w:sz w:val="24"/>
          <w:szCs w:val="24"/>
        </w:rPr>
      </w:pPr>
    </w:p>
    <w:p w:rsidR="00F6531A" w:rsidRDefault="00F6531A">
      <w:pPr>
        <w:spacing w:line="360" w:lineRule="exact"/>
        <w:ind w:firstLineChars="200" w:firstLine="480"/>
        <w:rPr>
          <w:rFonts w:ascii="宋体" w:cs="仿宋"/>
          <w:color w:val="000000"/>
          <w:sz w:val="24"/>
          <w:szCs w:val="24"/>
        </w:rPr>
      </w:pPr>
    </w:p>
    <w:p w:rsidR="00F6531A" w:rsidRDefault="00F6531A">
      <w:pPr>
        <w:spacing w:line="360" w:lineRule="exact"/>
        <w:ind w:firstLineChars="200" w:firstLine="480"/>
        <w:rPr>
          <w:rFonts w:ascii="宋体" w:cs="仿宋"/>
          <w:color w:val="000000"/>
          <w:sz w:val="24"/>
          <w:szCs w:val="24"/>
        </w:rPr>
      </w:pPr>
    </w:p>
    <w:p w:rsidR="00F6531A" w:rsidRDefault="00F6531A">
      <w:pPr>
        <w:spacing w:line="360" w:lineRule="exact"/>
        <w:rPr>
          <w:rFonts w:ascii="宋体" w:cs="仿宋"/>
          <w:color w:val="000000"/>
          <w:sz w:val="24"/>
          <w:szCs w:val="24"/>
        </w:rPr>
      </w:pPr>
    </w:p>
    <w:p w:rsidR="00F6531A" w:rsidRDefault="00F6531A">
      <w:pPr>
        <w:jc w:val="center"/>
        <w:rPr>
          <w:rFonts w:ascii="方正小标宋简体" w:eastAsia="方正小标宋简体"/>
          <w:sz w:val="32"/>
          <w:szCs w:val="32"/>
        </w:rPr>
      </w:pPr>
      <w:r>
        <w:rPr>
          <w:rFonts w:ascii="方正小标宋简体" w:eastAsia="方正小标宋简体" w:hint="eastAsia"/>
          <w:sz w:val="32"/>
          <w:szCs w:val="32"/>
        </w:rPr>
        <w:t>第二章</w:t>
      </w:r>
      <w:r>
        <w:rPr>
          <w:rFonts w:ascii="方正小标宋简体" w:eastAsia="方正小标宋简体"/>
          <w:sz w:val="32"/>
          <w:szCs w:val="32"/>
        </w:rPr>
        <w:t xml:space="preserve">  </w:t>
      </w:r>
      <w:r>
        <w:rPr>
          <w:rFonts w:ascii="方正小标宋简体" w:eastAsia="方正小标宋简体" w:hAnsi="宋体" w:hint="eastAsia"/>
          <w:sz w:val="32"/>
          <w:szCs w:val="32"/>
        </w:rPr>
        <w:t>采购需求及性能要求</w:t>
      </w:r>
    </w:p>
    <w:p w:rsidR="00F6531A" w:rsidRDefault="00F6531A"/>
    <w:p w:rsidR="00F6531A" w:rsidRDefault="00F6531A">
      <w:pPr>
        <w:rPr>
          <w:sz w:val="24"/>
          <w:szCs w:val="24"/>
        </w:rPr>
      </w:pPr>
      <w:r>
        <w:rPr>
          <w:rFonts w:hint="eastAsia"/>
          <w:sz w:val="24"/>
          <w:szCs w:val="24"/>
        </w:rPr>
        <w:t>一、采购内容</w:t>
      </w:r>
    </w:p>
    <w:p w:rsidR="00F6531A" w:rsidRDefault="00F6531A">
      <w:pPr>
        <w:ind w:firstLine="435"/>
        <w:rPr>
          <w:sz w:val="24"/>
          <w:szCs w:val="24"/>
        </w:rPr>
      </w:pPr>
      <w:r>
        <w:rPr>
          <w:rFonts w:hint="eastAsia"/>
          <w:sz w:val="24"/>
          <w:szCs w:val="24"/>
        </w:rPr>
        <w:t>设备清单如下：</w:t>
      </w:r>
    </w:p>
    <w:p w:rsidR="00F6531A" w:rsidRDefault="00F6531A">
      <w:pPr>
        <w:ind w:firstLine="435"/>
        <w:rPr>
          <w:sz w:val="24"/>
          <w:szCs w:val="24"/>
        </w:rPr>
      </w:pPr>
      <w:r>
        <w:rPr>
          <w:rFonts w:hint="eastAsia"/>
          <w:sz w:val="24"/>
          <w:szCs w:val="24"/>
        </w:rPr>
        <w:t>标段</w:t>
      </w:r>
      <w:r>
        <w:rPr>
          <w:sz w:val="24"/>
          <w:szCs w:val="24"/>
        </w:rPr>
        <w:t>1</w:t>
      </w:r>
      <w:r>
        <w:rPr>
          <w:rFonts w:hint="eastAsia"/>
          <w:sz w:val="24"/>
          <w:szCs w:val="24"/>
        </w:rPr>
        <w:t>：</w:t>
      </w:r>
    </w:p>
    <w:tbl>
      <w:tblPr>
        <w:tblW w:w="8429" w:type="dxa"/>
        <w:jc w:val="center"/>
        <w:tblLayout w:type="fixed"/>
        <w:tblLook w:val="00A0"/>
      </w:tblPr>
      <w:tblGrid>
        <w:gridCol w:w="771"/>
        <w:gridCol w:w="2614"/>
        <w:gridCol w:w="3654"/>
        <w:gridCol w:w="1390"/>
      </w:tblGrid>
      <w:tr w:rsidR="00F6531A">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F6531A" w:rsidRDefault="00F6531A">
            <w:pPr>
              <w:widowControl/>
              <w:rPr>
                <w:rFonts w:ascii="宋体" w:cs="宋体"/>
                <w:color w:val="0D0D0D"/>
                <w:kern w:val="0"/>
                <w:sz w:val="24"/>
              </w:rPr>
            </w:pPr>
            <w:r>
              <w:rPr>
                <w:rFonts w:ascii="宋体" w:hAnsi="宋体" w:cs="宋体" w:hint="eastAsia"/>
                <w:color w:val="0D0D0D"/>
                <w:kern w:val="0"/>
                <w:sz w:val="24"/>
              </w:rPr>
              <w:t>序号</w:t>
            </w:r>
          </w:p>
        </w:tc>
        <w:tc>
          <w:tcPr>
            <w:tcW w:w="2614" w:type="dxa"/>
            <w:tcBorders>
              <w:top w:val="single" w:sz="4" w:space="0" w:color="auto"/>
              <w:left w:val="single" w:sz="4" w:space="0" w:color="auto"/>
              <w:bottom w:val="single" w:sz="4" w:space="0" w:color="auto"/>
              <w:right w:val="single" w:sz="4" w:space="0" w:color="auto"/>
            </w:tcBorders>
            <w:vAlign w:val="center"/>
          </w:tcPr>
          <w:p w:rsidR="00F6531A" w:rsidRDefault="00F6531A">
            <w:pPr>
              <w:widowControl/>
              <w:jc w:val="center"/>
              <w:rPr>
                <w:rFonts w:ascii="宋体" w:cs="宋体"/>
                <w:color w:val="0D0D0D"/>
                <w:kern w:val="0"/>
                <w:sz w:val="24"/>
              </w:rPr>
            </w:pPr>
            <w:r>
              <w:rPr>
                <w:rFonts w:ascii="宋体" w:hAnsi="宋体" w:cs="宋体" w:hint="eastAsia"/>
                <w:color w:val="0D0D0D"/>
                <w:kern w:val="0"/>
                <w:sz w:val="24"/>
              </w:rPr>
              <w:t>设备名称</w:t>
            </w:r>
          </w:p>
        </w:tc>
        <w:tc>
          <w:tcPr>
            <w:tcW w:w="3654" w:type="dxa"/>
            <w:tcBorders>
              <w:top w:val="single" w:sz="4" w:space="0" w:color="auto"/>
              <w:left w:val="nil"/>
              <w:bottom w:val="single" w:sz="4" w:space="0" w:color="auto"/>
              <w:right w:val="single" w:sz="4" w:space="0" w:color="auto"/>
            </w:tcBorders>
            <w:vAlign w:val="center"/>
          </w:tcPr>
          <w:p w:rsidR="00F6531A" w:rsidRDefault="00F6531A">
            <w:pPr>
              <w:widowControl/>
              <w:jc w:val="center"/>
              <w:rPr>
                <w:rFonts w:ascii="宋体" w:cs="宋体"/>
                <w:color w:val="0D0D0D"/>
                <w:kern w:val="0"/>
                <w:sz w:val="24"/>
              </w:rPr>
            </w:pPr>
            <w:r>
              <w:rPr>
                <w:rFonts w:ascii="宋体" w:hAnsi="宋体" w:cs="宋体" w:hint="eastAsia"/>
                <w:color w:val="0D0D0D"/>
                <w:kern w:val="0"/>
                <w:sz w:val="24"/>
              </w:rPr>
              <w:t>参考型号规格及参考品牌</w:t>
            </w:r>
          </w:p>
        </w:tc>
        <w:tc>
          <w:tcPr>
            <w:tcW w:w="1390" w:type="dxa"/>
            <w:tcBorders>
              <w:top w:val="single" w:sz="4" w:space="0" w:color="auto"/>
              <w:left w:val="nil"/>
              <w:bottom w:val="single" w:sz="4" w:space="0" w:color="auto"/>
              <w:right w:val="single" w:sz="4" w:space="0" w:color="auto"/>
            </w:tcBorders>
            <w:vAlign w:val="center"/>
          </w:tcPr>
          <w:p w:rsidR="00F6531A" w:rsidRDefault="00F6531A">
            <w:pPr>
              <w:widowControl/>
              <w:jc w:val="center"/>
              <w:rPr>
                <w:rFonts w:ascii="宋体" w:cs="宋体"/>
                <w:color w:val="0D0D0D"/>
                <w:kern w:val="0"/>
                <w:sz w:val="24"/>
              </w:rPr>
            </w:pPr>
            <w:r>
              <w:rPr>
                <w:rFonts w:ascii="宋体" w:hAnsi="宋体" w:cs="宋体" w:hint="eastAsia"/>
                <w:color w:val="0D0D0D"/>
                <w:kern w:val="0"/>
                <w:sz w:val="24"/>
              </w:rPr>
              <w:t>数量</w:t>
            </w:r>
          </w:p>
        </w:tc>
      </w:tr>
      <w:tr w:rsidR="00F6531A">
        <w:trPr>
          <w:trHeight w:val="567"/>
          <w:jc w:val="center"/>
        </w:trPr>
        <w:tc>
          <w:tcPr>
            <w:tcW w:w="771" w:type="dxa"/>
            <w:tcBorders>
              <w:top w:val="nil"/>
              <w:left w:val="single" w:sz="4" w:space="0" w:color="auto"/>
              <w:bottom w:val="single" w:sz="4" w:space="0" w:color="auto"/>
              <w:right w:val="single" w:sz="4" w:space="0" w:color="auto"/>
            </w:tcBorders>
            <w:vAlign w:val="center"/>
          </w:tcPr>
          <w:p w:rsidR="00F6531A" w:rsidRDefault="00F6531A">
            <w:pPr>
              <w:jc w:val="center"/>
              <w:rPr>
                <w:rFonts w:ascii="宋体"/>
                <w:color w:val="0D0D0D"/>
                <w:sz w:val="24"/>
              </w:rPr>
            </w:pPr>
            <w:r>
              <w:rPr>
                <w:rFonts w:ascii="宋体" w:hAnsi="宋体"/>
                <w:color w:val="0D0D0D"/>
                <w:sz w:val="24"/>
              </w:rPr>
              <w:t>1</w:t>
            </w:r>
          </w:p>
        </w:tc>
        <w:tc>
          <w:tcPr>
            <w:tcW w:w="2614" w:type="dxa"/>
            <w:tcBorders>
              <w:top w:val="nil"/>
              <w:left w:val="single" w:sz="4" w:space="0" w:color="auto"/>
              <w:bottom w:val="single" w:sz="4" w:space="0" w:color="auto"/>
              <w:right w:val="single" w:sz="4" w:space="0" w:color="auto"/>
            </w:tcBorders>
            <w:vAlign w:val="center"/>
          </w:tcPr>
          <w:p w:rsidR="00F6531A" w:rsidRDefault="00F6531A">
            <w:pPr>
              <w:rPr>
                <w:rFonts w:ascii="宋体" w:cs="宋体"/>
                <w:color w:val="0D0D0D"/>
                <w:sz w:val="24"/>
              </w:rPr>
            </w:pPr>
            <w:r>
              <w:rPr>
                <w:rFonts w:ascii="宋体" w:cs="宋体" w:hint="eastAsia"/>
                <w:color w:val="0D0D0D"/>
                <w:sz w:val="24"/>
              </w:rPr>
              <w:t>设计型带传动实验台（含电脑）</w:t>
            </w:r>
          </w:p>
        </w:tc>
        <w:tc>
          <w:tcPr>
            <w:tcW w:w="3654" w:type="dxa"/>
            <w:tcBorders>
              <w:top w:val="nil"/>
              <w:left w:val="nil"/>
              <w:bottom w:val="single" w:sz="4" w:space="0" w:color="auto"/>
              <w:right w:val="single" w:sz="4" w:space="0" w:color="auto"/>
            </w:tcBorders>
            <w:vAlign w:val="center"/>
          </w:tcPr>
          <w:p w:rsidR="00F6531A" w:rsidRDefault="00F6531A">
            <w:pPr>
              <w:pStyle w:val="Heading1"/>
              <w:widowControl/>
              <w:spacing w:beforeAutospacing="0" w:afterAutospacing="0"/>
              <w:jc w:val="both"/>
              <w:rPr>
                <w:color w:val="0D0D0D"/>
                <w:sz w:val="24"/>
              </w:rPr>
            </w:pPr>
            <w:r>
              <w:rPr>
                <w:rFonts w:cs="宋体"/>
                <w:color w:val="0D0D0D"/>
                <w:sz w:val="24"/>
              </w:rPr>
              <w:t xml:space="preserve">DLS-B </w:t>
            </w:r>
            <w:r>
              <w:rPr>
                <w:rFonts w:cs="宋体" w:hint="eastAsia"/>
                <w:color w:val="0D0D0D"/>
                <w:sz w:val="24"/>
              </w:rPr>
              <w:t>嘉锐教仪，</w:t>
            </w:r>
            <w:r>
              <w:rPr>
                <w:rFonts w:cs="宋体"/>
                <w:color w:val="0D0D0D"/>
                <w:sz w:val="24"/>
              </w:rPr>
              <w:t xml:space="preserve">DLS-C </w:t>
            </w:r>
            <w:r>
              <w:rPr>
                <w:rFonts w:cs="宋体" w:hint="eastAsia"/>
                <w:color w:val="0D0D0D"/>
                <w:sz w:val="24"/>
              </w:rPr>
              <w:t>嘉锐教仪，</w:t>
            </w:r>
            <w:r>
              <w:rPr>
                <w:rFonts w:cs="宋体"/>
                <w:color w:val="0D0D0D"/>
                <w:sz w:val="24"/>
              </w:rPr>
              <w:t xml:space="preserve">CQP-B </w:t>
            </w:r>
            <w:r>
              <w:rPr>
                <w:rFonts w:cs="宋体" w:hint="eastAsia"/>
                <w:color w:val="0D0D0D"/>
                <w:sz w:val="24"/>
              </w:rPr>
              <w:t>长庆教仪，</w:t>
            </w:r>
            <w:r>
              <w:rPr>
                <w:rFonts w:cs="宋体"/>
                <w:color w:val="0D0D0D"/>
                <w:sz w:val="24"/>
              </w:rPr>
              <w:t xml:space="preserve">CQP-C </w:t>
            </w:r>
            <w:r>
              <w:rPr>
                <w:rFonts w:cs="宋体" w:hint="eastAsia"/>
                <w:color w:val="0D0D0D"/>
                <w:sz w:val="24"/>
              </w:rPr>
              <w:t>长庆教仪，</w:t>
            </w:r>
            <w:r>
              <w:rPr>
                <w:rFonts w:cs="宋体"/>
                <w:color w:val="0D0D0D"/>
                <w:sz w:val="24"/>
              </w:rPr>
              <w:t xml:space="preserve">ZHPCT-B </w:t>
            </w:r>
            <w:r>
              <w:rPr>
                <w:rFonts w:cs="宋体" w:hint="eastAsia"/>
                <w:color w:val="0D0D0D"/>
                <w:sz w:val="24"/>
              </w:rPr>
              <w:t>众航科技</w:t>
            </w:r>
          </w:p>
          <w:p w:rsidR="00F6531A" w:rsidRDefault="00F6531A">
            <w:pPr>
              <w:rPr>
                <w:rFonts w:ascii="宋体" w:cs="宋体"/>
                <w:color w:val="0D0D0D"/>
                <w:sz w:val="24"/>
              </w:rPr>
            </w:pPr>
          </w:p>
        </w:tc>
        <w:tc>
          <w:tcPr>
            <w:tcW w:w="1390" w:type="dxa"/>
            <w:tcBorders>
              <w:top w:val="nil"/>
              <w:left w:val="nil"/>
              <w:bottom w:val="single" w:sz="4" w:space="0" w:color="auto"/>
              <w:right w:val="single" w:sz="4" w:space="0" w:color="auto"/>
            </w:tcBorders>
            <w:vAlign w:val="center"/>
          </w:tcPr>
          <w:p w:rsidR="00F6531A" w:rsidRDefault="00F6531A">
            <w:pPr>
              <w:rPr>
                <w:rFonts w:ascii="宋体" w:cs="宋体"/>
                <w:color w:val="0D0D0D"/>
                <w:sz w:val="24"/>
              </w:rPr>
            </w:pPr>
            <w:r>
              <w:rPr>
                <w:rFonts w:ascii="宋体" w:cs="宋体"/>
                <w:color w:val="0D0D0D"/>
                <w:sz w:val="24"/>
              </w:rPr>
              <w:t>4</w:t>
            </w:r>
            <w:r>
              <w:rPr>
                <w:rFonts w:ascii="宋体" w:cs="宋体" w:hint="eastAsia"/>
                <w:color w:val="0D0D0D"/>
                <w:sz w:val="24"/>
              </w:rPr>
              <w:t>台</w:t>
            </w:r>
          </w:p>
        </w:tc>
      </w:tr>
    </w:tbl>
    <w:p w:rsidR="00F6531A" w:rsidRDefault="00F6531A">
      <w:pPr>
        <w:ind w:firstLineChars="200" w:firstLine="480"/>
        <w:rPr>
          <w:sz w:val="24"/>
          <w:szCs w:val="24"/>
        </w:rPr>
      </w:pPr>
      <w:r>
        <w:rPr>
          <w:rFonts w:hint="eastAsia"/>
          <w:sz w:val="24"/>
          <w:szCs w:val="24"/>
        </w:rPr>
        <w:t>标段</w:t>
      </w:r>
      <w:r>
        <w:rPr>
          <w:sz w:val="24"/>
          <w:szCs w:val="24"/>
        </w:rPr>
        <w:t>2</w:t>
      </w:r>
      <w:r>
        <w:rPr>
          <w:rFonts w:hint="eastAsia"/>
          <w:sz w:val="24"/>
          <w:szCs w:val="24"/>
        </w:rPr>
        <w:t>：</w:t>
      </w:r>
    </w:p>
    <w:tbl>
      <w:tblPr>
        <w:tblW w:w="8429" w:type="dxa"/>
        <w:jc w:val="center"/>
        <w:tblLayout w:type="fixed"/>
        <w:tblLook w:val="00A0"/>
      </w:tblPr>
      <w:tblGrid>
        <w:gridCol w:w="771"/>
        <w:gridCol w:w="2614"/>
        <w:gridCol w:w="3654"/>
        <w:gridCol w:w="1390"/>
      </w:tblGrid>
      <w:tr w:rsidR="00F6531A">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F6531A" w:rsidRDefault="00F6531A">
            <w:pPr>
              <w:widowControl/>
              <w:rPr>
                <w:rFonts w:ascii="宋体" w:cs="宋体"/>
                <w:color w:val="0D0D0D"/>
                <w:kern w:val="0"/>
                <w:sz w:val="24"/>
              </w:rPr>
            </w:pPr>
            <w:r>
              <w:rPr>
                <w:rFonts w:ascii="宋体" w:hAnsi="宋体" w:cs="宋体" w:hint="eastAsia"/>
                <w:color w:val="0D0D0D"/>
                <w:kern w:val="0"/>
                <w:sz w:val="24"/>
              </w:rPr>
              <w:t>序号</w:t>
            </w:r>
          </w:p>
        </w:tc>
        <w:tc>
          <w:tcPr>
            <w:tcW w:w="2614" w:type="dxa"/>
            <w:tcBorders>
              <w:top w:val="single" w:sz="4" w:space="0" w:color="auto"/>
              <w:left w:val="single" w:sz="4" w:space="0" w:color="auto"/>
              <w:bottom w:val="single" w:sz="4" w:space="0" w:color="auto"/>
              <w:right w:val="single" w:sz="4" w:space="0" w:color="auto"/>
            </w:tcBorders>
            <w:vAlign w:val="center"/>
          </w:tcPr>
          <w:p w:rsidR="00F6531A" w:rsidRDefault="00F6531A">
            <w:pPr>
              <w:widowControl/>
              <w:jc w:val="center"/>
              <w:rPr>
                <w:rFonts w:ascii="宋体" w:cs="宋体"/>
                <w:color w:val="0D0D0D"/>
                <w:kern w:val="0"/>
                <w:sz w:val="24"/>
              </w:rPr>
            </w:pPr>
            <w:r>
              <w:rPr>
                <w:rFonts w:ascii="宋体" w:hAnsi="宋体" w:cs="宋体" w:hint="eastAsia"/>
                <w:color w:val="0D0D0D"/>
                <w:kern w:val="0"/>
                <w:sz w:val="24"/>
              </w:rPr>
              <w:t>设备名称</w:t>
            </w:r>
          </w:p>
        </w:tc>
        <w:tc>
          <w:tcPr>
            <w:tcW w:w="3654" w:type="dxa"/>
            <w:tcBorders>
              <w:top w:val="single" w:sz="4" w:space="0" w:color="auto"/>
              <w:left w:val="nil"/>
              <w:bottom w:val="single" w:sz="4" w:space="0" w:color="auto"/>
              <w:right w:val="single" w:sz="4" w:space="0" w:color="auto"/>
            </w:tcBorders>
            <w:vAlign w:val="center"/>
          </w:tcPr>
          <w:p w:rsidR="00F6531A" w:rsidRDefault="00F6531A">
            <w:pPr>
              <w:widowControl/>
              <w:jc w:val="center"/>
              <w:rPr>
                <w:rFonts w:ascii="宋体" w:cs="宋体"/>
                <w:color w:val="0D0D0D"/>
                <w:kern w:val="0"/>
                <w:sz w:val="24"/>
              </w:rPr>
            </w:pPr>
            <w:r>
              <w:rPr>
                <w:rFonts w:ascii="宋体" w:hAnsi="宋体" w:cs="宋体" w:hint="eastAsia"/>
                <w:color w:val="0D0D0D"/>
                <w:kern w:val="0"/>
                <w:sz w:val="24"/>
              </w:rPr>
              <w:t>参考型号规格及参考品牌</w:t>
            </w:r>
          </w:p>
        </w:tc>
        <w:tc>
          <w:tcPr>
            <w:tcW w:w="1390" w:type="dxa"/>
            <w:tcBorders>
              <w:top w:val="single" w:sz="4" w:space="0" w:color="auto"/>
              <w:left w:val="nil"/>
              <w:bottom w:val="single" w:sz="4" w:space="0" w:color="auto"/>
              <w:right w:val="single" w:sz="4" w:space="0" w:color="auto"/>
            </w:tcBorders>
            <w:vAlign w:val="center"/>
          </w:tcPr>
          <w:p w:rsidR="00F6531A" w:rsidRDefault="00F6531A">
            <w:pPr>
              <w:widowControl/>
              <w:jc w:val="center"/>
              <w:rPr>
                <w:rFonts w:ascii="宋体" w:cs="宋体"/>
                <w:color w:val="0D0D0D"/>
                <w:kern w:val="0"/>
                <w:sz w:val="24"/>
              </w:rPr>
            </w:pPr>
            <w:r>
              <w:rPr>
                <w:rFonts w:ascii="宋体" w:hAnsi="宋体" w:cs="宋体" w:hint="eastAsia"/>
                <w:color w:val="0D0D0D"/>
                <w:kern w:val="0"/>
                <w:sz w:val="24"/>
              </w:rPr>
              <w:t>数量</w:t>
            </w:r>
          </w:p>
        </w:tc>
      </w:tr>
      <w:tr w:rsidR="00F6531A">
        <w:trPr>
          <w:trHeight w:val="567"/>
          <w:jc w:val="center"/>
        </w:trPr>
        <w:tc>
          <w:tcPr>
            <w:tcW w:w="771" w:type="dxa"/>
            <w:tcBorders>
              <w:top w:val="nil"/>
              <w:left w:val="single" w:sz="4" w:space="0" w:color="auto"/>
              <w:bottom w:val="single" w:sz="4" w:space="0" w:color="auto"/>
              <w:right w:val="single" w:sz="4" w:space="0" w:color="auto"/>
            </w:tcBorders>
            <w:vAlign w:val="center"/>
          </w:tcPr>
          <w:p w:rsidR="00F6531A" w:rsidRDefault="00F6531A">
            <w:pPr>
              <w:jc w:val="center"/>
              <w:rPr>
                <w:rFonts w:ascii="宋体"/>
                <w:color w:val="0D0D0D"/>
                <w:sz w:val="24"/>
              </w:rPr>
            </w:pPr>
            <w:r>
              <w:rPr>
                <w:rFonts w:ascii="宋体" w:hAnsi="宋体"/>
                <w:color w:val="0D0D0D"/>
                <w:sz w:val="24"/>
              </w:rPr>
              <w:t>1</w:t>
            </w:r>
          </w:p>
        </w:tc>
        <w:tc>
          <w:tcPr>
            <w:tcW w:w="2614" w:type="dxa"/>
            <w:tcBorders>
              <w:top w:val="nil"/>
              <w:left w:val="single" w:sz="4" w:space="0" w:color="auto"/>
              <w:bottom w:val="single" w:sz="4" w:space="0" w:color="auto"/>
              <w:right w:val="single" w:sz="4" w:space="0" w:color="auto"/>
            </w:tcBorders>
            <w:vAlign w:val="center"/>
          </w:tcPr>
          <w:p w:rsidR="00F6531A" w:rsidRDefault="00F6531A">
            <w:pPr>
              <w:rPr>
                <w:rFonts w:ascii="宋体" w:cs="宋体"/>
                <w:color w:val="0D0D0D"/>
                <w:sz w:val="24"/>
              </w:rPr>
            </w:pPr>
            <w:r>
              <w:rPr>
                <w:rFonts w:ascii="宋体" w:cs="宋体" w:hint="eastAsia"/>
                <w:color w:val="0D0D0D"/>
                <w:sz w:val="24"/>
              </w:rPr>
              <w:t>轮系创新设计拼装及仿真实验台</w:t>
            </w:r>
          </w:p>
        </w:tc>
        <w:tc>
          <w:tcPr>
            <w:tcW w:w="3654" w:type="dxa"/>
            <w:tcBorders>
              <w:top w:val="nil"/>
              <w:left w:val="nil"/>
              <w:bottom w:val="single" w:sz="4" w:space="0" w:color="auto"/>
              <w:right w:val="single" w:sz="4" w:space="0" w:color="auto"/>
            </w:tcBorders>
            <w:vAlign w:val="center"/>
          </w:tcPr>
          <w:p w:rsidR="00F6531A" w:rsidRDefault="00F6531A">
            <w:pPr>
              <w:rPr>
                <w:rFonts w:ascii="宋体" w:cs="宋体"/>
                <w:color w:val="0D0D0D"/>
                <w:sz w:val="24"/>
              </w:rPr>
            </w:pPr>
            <w:r>
              <w:rPr>
                <w:rFonts w:ascii="宋体" w:cs="宋体"/>
                <w:color w:val="0D0D0D"/>
                <w:sz w:val="24"/>
              </w:rPr>
              <w:t xml:space="preserve">CQLP-D </w:t>
            </w:r>
            <w:r>
              <w:rPr>
                <w:rFonts w:ascii="宋体" w:cs="宋体" w:hint="eastAsia"/>
                <w:color w:val="0D0D0D"/>
                <w:sz w:val="24"/>
              </w:rPr>
              <w:t>湖南长庆机电科教有限公司；</w:t>
            </w:r>
            <w:r>
              <w:rPr>
                <w:rFonts w:ascii="宋体" w:cs="宋体"/>
                <w:color w:val="0D0D0D"/>
                <w:sz w:val="24"/>
              </w:rPr>
              <w:t xml:space="preserve">WXLX-01 </w:t>
            </w:r>
            <w:r>
              <w:rPr>
                <w:rFonts w:ascii="宋体" w:cs="宋体" w:hint="eastAsia"/>
                <w:color w:val="0D0D0D"/>
                <w:sz w:val="24"/>
              </w:rPr>
              <w:t>汨罗文轩科教仪有限公司；</w:t>
            </w:r>
            <w:r>
              <w:rPr>
                <w:rFonts w:ascii="宋体" w:cs="宋体"/>
                <w:color w:val="0D0D0D"/>
                <w:sz w:val="24"/>
              </w:rPr>
              <w:t xml:space="preserve">XFPZ-G </w:t>
            </w:r>
            <w:r>
              <w:rPr>
                <w:rFonts w:ascii="宋体" w:cs="宋体" w:hint="eastAsia"/>
                <w:color w:val="0D0D0D"/>
                <w:sz w:val="24"/>
              </w:rPr>
              <w:t>长沙学府教学仪器有限公司</w:t>
            </w:r>
          </w:p>
        </w:tc>
        <w:tc>
          <w:tcPr>
            <w:tcW w:w="1390" w:type="dxa"/>
            <w:tcBorders>
              <w:top w:val="nil"/>
              <w:left w:val="nil"/>
              <w:bottom w:val="single" w:sz="4" w:space="0" w:color="auto"/>
              <w:right w:val="single" w:sz="4" w:space="0" w:color="auto"/>
            </w:tcBorders>
            <w:vAlign w:val="center"/>
          </w:tcPr>
          <w:p w:rsidR="00F6531A" w:rsidRDefault="00F6531A">
            <w:pPr>
              <w:rPr>
                <w:rFonts w:ascii="宋体" w:cs="宋体"/>
                <w:color w:val="0D0D0D"/>
                <w:sz w:val="24"/>
              </w:rPr>
            </w:pPr>
            <w:r>
              <w:rPr>
                <w:rFonts w:ascii="宋体" w:cs="宋体"/>
                <w:color w:val="0D0D0D"/>
                <w:sz w:val="24"/>
              </w:rPr>
              <w:t>2</w:t>
            </w:r>
            <w:r>
              <w:rPr>
                <w:rFonts w:ascii="宋体" w:cs="宋体" w:hint="eastAsia"/>
                <w:color w:val="0D0D0D"/>
                <w:sz w:val="24"/>
              </w:rPr>
              <w:t>台</w:t>
            </w:r>
          </w:p>
        </w:tc>
      </w:tr>
    </w:tbl>
    <w:p w:rsidR="00F6531A" w:rsidRDefault="00F6531A">
      <w:pPr>
        <w:ind w:firstLine="435"/>
        <w:rPr>
          <w:sz w:val="24"/>
          <w:szCs w:val="24"/>
        </w:rPr>
      </w:pPr>
      <w:r>
        <w:rPr>
          <w:rFonts w:hint="eastAsia"/>
          <w:sz w:val="24"/>
          <w:szCs w:val="24"/>
        </w:rPr>
        <w:t>标段</w:t>
      </w:r>
      <w:r>
        <w:rPr>
          <w:sz w:val="24"/>
          <w:szCs w:val="24"/>
        </w:rPr>
        <w:t>3</w:t>
      </w:r>
      <w:r>
        <w:rPr>
          <w:rFonts w:hint="eastAsia"/>
          <w:sz w:val="24"/>
          <w:szCs w:val="24"/>
        </w:rPr>
        <w:t>：</w:t>
      </w:r>
    </w:p>
    <w:tbl>
      <w:tblPr>
        <w:tblW w:w="8429" w:type="dxa"/>
        <w:jc w:val="center"/>
        <w:tblLayout w:type="fixed"/>
        <w:tblLook w:val="00A0"/>
      </w:tblPr>
      <w:tblGrid>
        <w:gridCol w:w="771"/>
        <w:gridCol w:w="2614"/>
        <w:gridCol w:w="3654"/>
        <w:gridCol w:w="1390"/>
      </w:tblGrid>
      <w:tr w:rsidR="00F6531A">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F6531A" w:rsidRDefault="00F6531A">
            <w:pPr>
              <w:widowControl/>
              <w:rPr>
                <w:rFonts w:ascii="宋体" w:cs="宋体"/>
                <w:color w:val="0D0D0D"/>
                <w:kern w:val="0"/>
                <w:sz w:val="24"/>
              </w:rPr>
            </w:pPr>
            <w:r>
              <w:rPr>
                <w:rFonts w:ascii="宋体" w:hAnsi="宋体" w:cs="宋体" w:hint="eastAsia"/>
                <w:color w:val="0D0D0D"/>
                <w:kern w:val="0"/>
                <w:sz w:val="24"/>
              </w:rPr>
              <w:t>序号</w:t>
            </w:r>
          </w:p>
        </w:tc>
        <w:tc>
          <w:tcPr>
            <w:tcW w:w="2614" w:type="dxa"/>
            <w:tcBorders>
              <w:top w:val="single" w:sz="4" w:space="0" w:color="auto"/>
              <w:left w:val="single" w:sz="4" w:space="0" w:color="auto"/>
              <w:bottom w:val="single" w:sz="4" w:space="0" w:color="auto"/>
              <w:right w:val="single" w:sz="4" w:space="0" w:color="auto"/>
            </w:tcBorders>
            <w:vAlign w:val="center"/>
          </w:tcPr>
          <w:p w:rsidR="00F6531A" w:rsidRDefault="00F6531A">
            <w:pPr>
              <w:widowControl/>
              <w:jc w:val="center"/>
              <w:rPr>
                <w:rFonts w:ascii="宋体" w:cs="宋体"/>
                <w:color w:val="0D0D0D"/>
                <w:kern w:val="0"/>
                <w:sz w:val="24"/>
              </w:rPr>
            </w:pPr>
            <w:r>
              <w:rPr>
                <w:rFonts w:ascii="宋体" w:hAnsi="宋体" w:cs="宋体" w:hint="eastAsia"/>
                <w:color w:val="0D0D0D"/>
                <w:kern w:val="0"/>
                <w:sz w:val="24"/>
              </w:rPr>
              <w:t>设备名称</w:t>
            </w:r>
          </w:p>
        </w:tc>
        <w:tc>
          <w:tcPr>
            <w:tcW w:w="3654" w:type="dxa"/>
            <w:tcBorders>
              <w:top w:val="single" w:sz="4" w:space="0" w:color="auto"/>
              <w:left w:val="nil"/>
              <w:bottom w:val="single" w:sz="4" w:space="0" w:color="auto"/>
              <w:right w:val="single" w:sz="4" w:space="0" w:color="auto"/>
            </w:tcBorders>
            <w:vAlign w:val="center"/>
          </w:tcPr>
          <w:p w:rsidR="00F6531A" w:rsidRDefault="00F6531A">
            <w:pPr>
              <w:widowControl/>
              <w:jc w:val="center"/>
              <w:rPr>
                <w:rFonts w:ascii="宋体" w:cs="宋体"/>
                <w:color w:val="0D0D0D"/>
                <w:kern w:val="0"/>
                <w:sz w:val="24"/>
              </w:rPr>
            </w:pPr>
            <w:r>
              <w:rPr>
                <w:rFonts w:ascii="宋体" w:hAnsi="宋体" w:cs="宋体" w:hint="eastAsia"/>
                <w:color w:val="0D0D0D"/>
                <w:kern w:val="0"/>
                <w:sz w:val="24"/>
              </w:rPr>
              <w:t>参考型号规格及参考品牌</w:t>
            </w:r>
          </w:p>
        </w:tc>
        <w:tc>
          <w:tcPr>
            <w:tcW w:w="1390" w:type="dxa"/>
            <w:tcBorders>
              <w:top w:val="single" w:sz="4" w:space="0" w:color="auto"/>
              <w:left w:val="nil"/>
              <w:bottom w:val="single" w:sz="4" w:space="0" w:color="auto"/>
              <w:right w:val="single" w:sz="4" w:space="0" w:color="auto"/>
            </w:tcBorders>
            <w:vAlign w:val="center"/>
          </w:tcPr>
          <w:p w:rsidR="00F6531A" w:rsidRDefault="00F6531A">
            <w:pPr>
              <w:widowControl/>
              <w:jc w:val="center"/>
              <w:rPr>
                <w:rFonts w:ascii="宋体" w:cs="宋体"/>
                <w:color w:val="0D0D0D"/>
                <w:kern w:val="0"/>
                <w:sz w:val="24"/>
              </w:rPr>
            </w:pPr>
            <w:r>
              <w:rPr>
                <w:rFonts w:ascii="宋体" w:hAnsi="宋体" w:cs="宋体" w:hint="eastAsia"/>
                <w:color w:val="0D0D0D"/>
                <w:kern w:val="0"/>
                <w:sz w:val="24"/>
              </w:rPr>
              <w:t>数量</w:t>
            </w:r>
          </w:p>
        </w:tc>
      </w:tr>
      <w:tr w:rsidR="00F6531A">
        <w:trPr>
          <w:trHeight w:val="567"/>
          <w:jc w:val="center"/>
        </w:trPr>
        <w:tc>
          <w:tcPr>
            <w:tcW w:w="771" w:type="dxa"/>
            <w:tcBorders>
              <w:top w:val="nil"/>
              <w:left w:val="single" w:sz="4" w:space="0" w:color="auto"/>
              <w:bottom w:val="single" w:sz="4" w:space="0" w:color="auto"/>
              <w:right w:val="single" w:sz="4" w:space="0" w:color="auto"/>
            </w:tcBorders>
            <w:vAlign w:val="center"/>
          </w:tcPr>
          <w:p w:rsidR="00F6531A" w:rsidRDefault="00F6531A">
            <w:pPr>
              <w:jc w:val="center"/>
              <w:rPr>
                <w:rFonts w:ascii="宋体"/>
                <w:color w:val="0D0D0D"/>
                <w:sz w:val="24"/>
              </w:rPr>
            </w:pPr>
            <w:r>
              <w:rPr>
                <w:rFonts w:ascii="宋体" w:hAnsi="宋体"/>
                <w:color w:val="0D0D0D"/>
                <w:sz w:val="24"/>
              </w:rPr>
              <w:t>1</w:t>
            </w:r>
          </w:p>
        </w:tc>
        <w:tc>
          <w:tcPr>
            <w:tcW w:w="2614" w:type="dxa"/>
            <w:tcBorders>
              <w:top w:val="nil"/>
              <w:left w:val="single" w:sz="4" w:space="0" w:color="auto"/>
              <w:bottom w:val="single" w:sz="4" w:space="0" w:color="auto"/>
              <w:right w:val="single" w:sz="4" w:space="0" w:color="auto"/>
            </w:tcBorders>
            <w:vAlign w:val="center"/>
          </w:tcPr>
          <w:p w:rsidR="00F6531A" w:rsidRDefault="00F6531A">
            <w:pPr>
              <w:widowControl/>
              <w:jc w:val="center"/>
              <w:rPr>
                <w:rFonts w:ascii="宋体" w:cs="宋体"/>
                <w:color w:val="0D0D0D"/>
                <w:kern w:val="0"/>
                <w:sz w:val="24"/>
              </w:rPr>
            </w:pPr>
            <w:r>
              <w:rPr>
                <w:rFonts w:ascii="宋体" w:hAnsi="宋体" w:cs="宋体" w:hint="eastAsia"/>
                <w:color w:val="0D0D0D"/>
                <w:kern w:val="0"/>
                <w:sz w:val="24"/>
              </w:rPr>
              <w:t>机械模块展示墙</w:t>
            </w:r>
          </w:p>
        </w:tc>
        <w:tc>
          <w:tcPr>
            <w:tcW w:w="3654" w:type="dxa"/>
            <w:tcBorders>
              <w:top w:val="nil"/>
              <w:left w:val="nil"/>
              <w:bottom w:val="single" w:sz="4" w:space="0" w:color="auto"/>
              <w:right w:val="single" w:sz="4" w:space="0" w:color="auto"/>
            </w:tcBorders>
            <w:vAlign w:val="center"/>
          </w:tcPr>
          <w:p w:rsidR="00F6531A" w:rsidRDefault="00F6531A">
            <w:pPr>
              <w:widowControl/>
              <w:jc w:val="center"/>
              <w:rPr>
                <w:rFonts w:ascii="宋体" w:cs="宋体"/>
                <w:color w:val="0D0D0D"/>
                <w:kern w:val="0"/>
                <w:sz w:val="24"/>
              </w:rPr>
            </w:pPr>
            <w:r>
              <w:rPr>
                <w:rFonts w:ascii="宋体" w:hAnsi="宋体" w:cs="宋体" w:hint="eastAsia"/>
                <w:color w:val="0D0D0D"/>
                <w:kern w:val="0"/>
                <w:sz w:val="24"/>
              </w:rPr>
              <w:t>探索者</w:t>
            </w:r>
            <w:r>
              <w:rPr>
                <w:rFonts w:ascii="宋体" w:hAnsi="宋体" w:cs="宋体"/>
                <w:color w:val="0D0D0D"/>
                <w:kern w:val="0"/>
                <w:sz w:val="24"/>
              </w:rPr>
              <w:t>CME-WA3-E</w:t>
            </w:r>
            <w:r>
              <w:rPr>
                <w:rFonts w:ascii="宋体" w:hAnsi="宋体" w:cs="宋体" w:hint="eastAsia"/>
                <w:color w:val="0D0D0D"/>
                <w:kern w:val="0"/>
                <w:sz w:val="24"/>
              </w:rPr>
              <w:t>、博仕腾</w:t>
            </w:r>
            <w:r>
              <w:rPr>
                <w:rFonts w:ascii="宋体" w:hAnsi="宋体" w:cs="宋体"/>
                <w:color w:val="0D0D0D"/>
                <w:kern w:val="0"/>
                <w:sz w:val="24"/>
              </w:rPr>
              <w:t>BOSTON-10</w:t>
            </w:r>
            <w:r>
              <w:rPr>
                <w:rFonts w:ascii="宋体" w:hAnsi="宋体" w:cs="宋体" w:hint="eastAsia"/>
                <w:color w:val="0D0D0D"/>
                <w:kern w:val="0"/>
                <w:sz w:val="24"/>
              </w:rPr>
              <w:t>、乐博泰瑞</w:t>
            </w:r>
            <w:r>
              <w:rPr>
                <w:rFonts w:ascii="宋体" w:hAnsi="宋体" w:cs="宋体"/>
                <w:color w:val="0D0D0D"/>
                <w:kern w:val="0"/>
                <w:sz w:val="24"/>
              </w:rPr>
              <w:t>DJC-zsq01</w:t>
            </w:r>
          </w:p>
        </w:tc>
        <w:tc>
          <w:tcPr>
            <w:tcW w:w="1390" w:type="dxa"/>
            <w:tcBorders>
              <w:top w:val="nil"/>
              <w:left w:val="nil"/>
              <w:bottom w:val="single" w:sz="4" w:space="0" w:color="auto"/>
              <w:right w:val="single" w:sz="4" w:space="0" w:color="auto"/>
            </w:tcBorders>
            <w:vAlign w:val="center"/>
          </w:tcPr>
          <w:p w:rsidR="00F6531A" w:rsidRDefault="00F6531A">
            <w:pPr>
              <w:widowControl/>
              <w:jc w:val="center"/>
              <w:rPr>
                <w:rFonts w:ascii="宋体" w:cs="宋体"/>
                <w:color w:val="0D0D0D"/>
                <w:kern w:val="0"/>
                <w:sz w:val="24"/>
              </w:rPr>
            </w:pPr>
            <w:r>
              <w:rPr>
                <w:rFonts w:ascii="宋体" w:hAnsi="宋体" w:cs="宋体"/>
                <w:color w:val="0D0D0D"/>
                <w:kern w:val="0"/>
                <w:sz w:val="24"/>
              </w:rPr>
              <w:t>1</w:t>
            </w:r>
            <w:r>
              <w:rPr>
                <w:rFonts w:ascii="宋体" w:hAnsi="宋体" w:cs="宋体" w:hint="eastAsia"/>
                <w:color w:val="0D0D0D"/>
                <w:kern w:val="0"/>
                <w:sz w:val="24"/>
              </w:rPr>
              <w:t>套</w:t>
            </w:r>
          </w:p>
        </w:tc>
      </w:tr>
    </w:tbl>
    <w:p w:rsidR="00F6531A" w:rsidRDefault="00F6531A">
      <w:pPr>
        <w:spacing w:line="360" w:lineRule="auto"/>
        <w:ind w:firstLineChars="200" w:firstLine="420"/>
        <w:rPr>
          <w:rFonts w:ascii="宋体"/>
          <w:color w:val="000000"/>
          <w:sz w:val="24"/>
          <w:lang w:val="zh-CN"/>
        </w:rPr>
      </w:pPr>
      <w:r>
        <w:rPr>
          <w:rFonts w:hint="eastAsia"/>
        </w:rPr>
        <w:t>说明：</w:t>
      </w:r>
      <w:r>
        <w:rPr>
          <w:rFonts w:ascii="宋体" w:hint="eastAsia"/>
          <w:color w:val="000000"/>
          <w:sz w:val="24"/>
          <w:lang w:val="zh-CN"/>
        </w:rPr>
        <w:t>投标货物必须是全新、未使用过的原装合格正品，完全符合招标文件规定的规格、性能和质量的基本要求，可投标质量、性能更优的产品，达到国家、行业规定的通用标准和强制标准，属于国家强制认证的产品的必须通过认证。</w:t>
      </w:r>
    </w:p>
    <w:p w:rsidR="00F6531A" w:rsidRPr="006B295B" w:rsidRDefault="00F6531A">
      <w:pPr>
        <w:spacing w:line="360" w:lineRule="auto"/>
        <w:ind w:firstLineChars="100" w:firstLine="240"/>
        <w:rPr>
          <w:rFonts w:ascii="宋体"/>
          <w:color w:val="000000"/>
          <w:sz w:val="24"/>
          <w:lang w:val="zh-CN"/>
        </w:rPr>
      </w:pPr>
      <w:r w:rsidRPr="006B295B">
        <w:rPr>
          <w:rFonts w:ascii="宋体" w:hint="eastAsia"/>
          <w:color w:val="000000"/>
          <w:sz w:val="24"/>
          <w:lang w:val="zh-CN"/>
        </w:rPr>
        <w:t>二、性能要求</w:t>
      </w:r>
    </w:p>
    <w:p w:rsidR="00F6531A" w:rsidRPr="006B295B" w:rsidRDefault="00F6531A">
      <w:pPr>
        <w:spacing w:line="360" w:lineRule="auto"/>
        <w:rPr>
          <w:color w:val="000000"/>
          <w:sz w:val="24"/>
          <w:szCs w:val="24"/>
          <w:lang w:val="zh-CN"/>
        </w:rPr>
      </w:pPr>
      <w:r w:rsidRPr="006B295B">
        <w:rPr>
          <w:rFonts w:hint="eastAsia"/>
          <w:color w:val="000000"/>
          <w:sz w:val="24"/>
          <w:szCs w:val="24"/>
        </w:rPr>
        <w:t>（一）标段</w:t>
      </w:r>
      <w:r w:rsidRPr="006B295B">
        <w:rPr>
          <w:color w:val="000000"/>
          <w:sz w:val="24"/>
          <w:szCs w:val="24"/>
        </w:rPr>
        <w:t>1</w:t>
      </w:r>
      <w:r w:rsidRPr="006B295B">
        <w:rPr>
          <w:rFonts w:hint="eastAsia"/>
          <w:color w:val="000000"/>
          <w:sz w:val="24"/>
          <w:szCs w:val="24"/>
          <w:lang w:val="zh-CN"/>
        </w:rPr>
        <w:t>性能要求如下：</w:t>
      </w:r>
    </w:p>
    <w:p w:rsidR="00F6531A" w:rsidRDefault="00F6531A">
      <w:pPr>
        <w:spacing w:line="360" w:lineRule="auto"/>
        <w:ind w:firstLineChars="200" w:firstLine="480"/>
        <w:rPr>
          <w:rFonts w:ascii="宋体"/>
          <w:color w:val="000000"/>
          <w:sz w:val="24"/>
          <w:lang w:val="zh-CN"/>
        </w:rPr>
      </w:pPr>
      <w:r>
        <w:rPr>
          <w:rFonts w:ascii="宋体"/>
          <w:color w:val="000000"/>
          <w:sz w:val="24"/>
          <w:lang w:val="zh-CN"/>
        </w:rPr>
        <w:t>1</w:t>
      </w:r>
      <w:r>
        <w:rPr>
          <w:rFonts w:ascii="宋体" w:hint="eastAsia"/>
          <w:color w:val="000000"/>
          <w:sz w:val="24"/>
          <w:lang w:val="zh-CN"/>
        </w:rPr>
        <w:t>．通过数码显示面板读数或计算机测试分析软件进行皮带（平皮带和三角带等）滑差率和传动效率的测定，测试数据准确且稳定。</w:t>
      </w:r>
    </w:p>
    <w:p w:rsidR="00F6531A" w:rsidRDefault="00F6531A">
      <w:pPr>
        <w:spacing w:line="360" w:lineRule="auto"/>
        <w:ind w:firstLineChars="200" w:firstLine="480"/>
        <w:rPr>
          <w:rFonts w:ascii="宋体"/>
          <w:color w:val="000000"/>
          <w:sz w:val="24"/>
          <w:lang w:val="zh-CN"/>
        </w:rPr>
      </w:pPr>
      <w:r>
        <w:rPr>
          <w:rFonts w:ascii="宋体"/>
          <w:color w:val="000000"/>
          <w:sz w:val="24"/>
          <w:lang w:val="zh-CN"/>
        </w:rPr>
        <w:t>2</w:t>
      </w:r>
      <w:r>
        <w:rPr>
          <w:rFonts w:ascii="宋体" w:hint="eastAsia"/>
          <w:color w:val="000000"/>
          <w:sz w:val="24"/>
          <w:lang w:val="zh-CN"/>
        </w:rPr>
        <w:t>．可通过计算机测试分析软件进行传动过程的模拟，可观察弹性滑动现象。计算机测试分析软件获取采集数据准确且稳定。计算机测试分析软件可以实时显示运动参数的适时变化曲线。</w:t>
      </w:r>
    </w:p>
    <w:p w:rsidR="00F6531A" w:rsidRDefault="00F6531A">
      <w:pPr>
        <w:spacing w:line="360" w:lineRule="auto"/>
        <w:ind w:firstLineChars="200" w:firstLine="480"/>
        <w:rPr>
          <w:rFonts w:ascii="宋体"/>
          <w:color w:val="000000"/>
          <w:sz w:val="24"/>
          <w:lang w:val="zh-CN"/>
        </w:rPr>
      </w:pPr>
      <w:r>
        <w:rPr>
          <w:rFonts w:ascii="宋体"/>
          <w:color w:val="000000"/>
          <w:sz w:val="24"/>
          <w:lang w:val="zh-CN"/>
        </w:rPr>
        <w:t>3</w:t>
      </w:r>
      <w:r>
        <w:rPr>
          <w:rFonts w:ascii="宋体" w:hint="eastAsia"/>
          <w:color w:val="000000"/>
          <w:sz w:val="24"/>
          <w:lang w:val="zh-CN"/>
        </w:rPr>
        <w:t>．可以方便调整张紧力。</w:t>
      </w:r>
    </w:p>
    <w:p w:rsidR="00F6531A" w:rsidRDefault="00F6531A">
      <w:pPr>
        <w:spacing w:line="360" w:lineRule="auto"/>
        <w:ind w:firstLineChars="200" w:firstLine="480"/>
        <w:rPr>
          <w:rFonts w:ascii="宋体"/>
          <w:color w:val="000000"/>
          <w:sz w:val="24"/>
          <w:lang w:val="zh-CN"/>
        </w:rPr>
      </w:pPr>
      <w:r>
        <w:rPr>
          <w:rFonts w:ascii="宋体"/>
          <w:color w:val="000000"/>
          <w:sz w:val="24"/>
          <w:lang w:val="zh-CN"/>
        </w:rPr>
        <w:t xml:space="preserve">4. </w:t>
      </w:r>
      <w:r>
        <w:rPr>
          <w:rFonts w:ascii="宋体" w:hint="eastAsia"/>
          <w:color w:val="000000"/>
          <w:sz w:val="24"/>
          <w:lang w:val="zh-CN"/>
        </w:rPr>
        <w:t>主动轮由直流伺服电机驱动，被动轮驱动的发电机也是直流伺服电机。</w:t>
      </w:r>
    </w:p>
    <w:p w:rsidR="00F6531A" w:rsidRDefault="00F6531A">
      <w:pPr>
        <w:spacing w:line="360" w:lineRule="auto"/>
        <w:ind w:firstLineChars="200" w:firstLine="480"/>
        <w:rPr>
          <w:rFonts w:ascii="宋体"/>
          <w:color w:val="000000"/>
          <w:sz w:val="24"/>
          <w:lang w:val="zh-CN"/>
        </w:rPr>
      </w:pPr>
      <w:r>
        <w:rPr>
          <w:rFonts w:ascii="宋体"/>
          <w:color w:val="000000"/>
          <w:sz w:val="24"/>
          <w:lang w:val="zh-CN"/>
        </w:rPr>
        <w:t>5</w:t>
      </w:r>
      <w:r>
        <w:rPr>
          <w:rFonts w:ascii="宋体" w:hint="eastAsia"/>
          <w:color w:val="000000"/>
          <w:sz w:val="24"/>
          <w:lang w:val="zh-CN"/>
        </w:rPr>
        <w:t>．金属外露件镀铬、其他表面防锈处理加喷塑。</w:t>
      </w:r>
    </w:p>
    <w:p w:rsidR="00F6531A" w:rsidRDefault="00F6531A">
      <w:pPr>
        <w:widowControl/>
        <w:spacing w:line="450" w:lineRule="atLeast"/>
        <w:ind w:firstLineChars="200" w:firstLine="480"/>
        <w:jc w:val="left"/>
        <w:rPr>
          <w:rFonts w:ascii="宋体"/>
          <w:color w:val="000000"/>
          <w:sz w:val="24"/>
          <w:lang w:val="zh-CN"/>
        </w:rPr>
      </w:pPr>
      <w:r>
        <w:rPr>
          <w:rFonts w:ascii="宋体"/>
          <w:color w:val="000000"/>
          <w:sz w:val="24"/>
          <w:lang w:val="zh-CN"/>
        </w:rPr>
        <w:t>6</w:t>
      </w:r>
      <w:r>
        <w:rPr>
          <w:rFonts w:ascii="宋体" w:hint="eastAsia"/>
          <w:color w:val="000000"/>
          <w:sz w:val="24"/>
          <w:lang w:val="zh-CN"/>
        </w:rPr>
        <w:t>．配套电脑：应是品牌电脑</w:t>
      </w:r>
      <w:r>
        <w:rPr>
          <w:rFonts w:ascii="宋体"/>
          <w:color w:val="000000"/>
          <w:sz w:val="24"/>
          <w:lang w:val="zh-CN"/>
        </w:rPr>
        <w:t>(</w:t>
      </w:r>
      <w:r>
        <w:rPr>
          <w:rFonts w:ascii="宋体" w:hint="eastAsia"/>
          <w:color w:val="000000"/>
          <w:sz w:val="24"/>
          <w:lang w:val="zh-CN"/>
        </w:rPr>
        <w:t>推荐联想</w:t>
      </w:r>
      <w:r>
        <w:rPr>
          <w:rFonts w:ascii="宋体"/>
          <w:color w:val="000000"/>
          <w:sz w:val="24"/>
          <w:lang w:val="zh-CN"/>
        </w:rPr>
        <w:t>)</w:t>
      </w:r>
      <w:r>
        <w:rPr>
          <w:rFonts w:ascii="宋体" w:hint="eastAsia"/>
          <w:color w:val="000000"/>
          <w:sz w:val="24"/>
          <w:lang w:val="zh-CN"/>
        </w:rPr>
        <w:t>，需满足实验要求。参数要求：</w:t>
      </w:r>
      <w:r>
        <w:rPr>
          <w:rFonts w:ascii="宋体"/>
          <w:color w:val="000000"/>
          <w:sz w:val="24"/>
        </w:rPr>
        <w:t>cpu</w:t>
      </w:r>
      <w:r>
        <w:rPr>
          <w:rFonts w:ascii="宋体" w:hint="eastAsia"/>
          <w:color w:val="000000"/>
          <w:sz w:val="24"/>
        </w:rPr>
        <w:t>至少</w:t>
      </w:r>
      <w:r>
        <w:rPr>
          <w:rFonts w:ascii="宋体"/>
          <w:color w:val="000000"/>
          <w:sz w:val="24"/>
          <w:lang w:val="zh-CN"/>
        </w:rPr>
        <w:t>i3-7100</w:t>
      </w:r>
      <w:r>
        <w:rPr>
          <w:rFonts w:ascii="宋体" w:hint="eastAsia"/>
          <w:color w:val="000000"/>
          <w:sz w:val="24"/>
        </w:rPr>
        <w:t>、</w:t>
      </w:r>
      <w:r>
        <w:rPr>
          <w:rFonts w:ascii="宋体" w:hint="eastAsia"/>
          <w:color w:val="000000"/>
          <w:sz w:val="24"/>
          <w:lang w:val="zh-CN"/>
        </w:rPr>
        <w:t>内存</w:t>
      </w:r>
      <w:r>
        <w:rPr>
          <w:rFonts w:ascii="宋体"/>
          <w:color w:val="000000"/>
          <w:sz w:val="24"/>
        </w:rPr>
        <w:t>2G</w:t>
      </w:r>
      <w:r>
        <w:rPr>
          <w:rFonts w:ascii="宋体" w:hint="eastAsia"/>
          <w:color w:val="000000"/>
          <w:sz w:val="24"/>
        </w:rPr>
        <w:t>以上、</w:t>
      </w:r>
      <w:r>
        <w:rPr>
          <w:rFonts w:ascii="宋体" w:hint="eastAsia"/>
          <w:color w:val="000000"/>
          <w:sz w:val="24"/>
          <w:lang w:val="zh-CN"/>
        </w:rPr>
        <w:t>硬盘容量</w:t>
      </w:r>
      <w:r>
        <w:rPr>
          <w:rFonts w:ascii="宋体"/>
          <w:color w:val="000000"/>
          <w:sz w:val="24"/>
        </w:rPr>
        <w:t>500G</w:t>
      </w:r>
      <w:r>
        <w:rPr>
          <w:rFonts w:ascii="宋体" w:hint="eastAsia"/>
          <w:color w:val="000000"/>
          <w:sz w:val="24"/>
        </w:rPr>
        <w:t>以上。</w:t>
      </w:r>
    </w:p>
    <w:p w:rsidR="00F6531A" w:rsidRDefault="00F6531A">
      <w:pPr>
        <w:spacing w:line="360" w:lineRule="auto"/>
        <w:ind w:firstLineChars="200" w:firstLine="480"/>
        <w:rPr>
          <w:rFonts w:ascii="宋体"/>
          <w:color w:val="000000"/>
          <w:sz w:val="24"/>
          <w:lang w:val="zh-CN"/>
        </w:rPr>
      </w:pPr>
      <w:r>
        <w:rPr>
          <w:rFonts w:ascii="宋体"/>
          <w:color w:val="000000"/>
          <w:sz w:val="24"/>
          <w:lang w:val="zh-CN"/>
        </w:rPr>
        <w:t>7</w:t>
      </w:r>
      <w:r>
        <w:rPr>
          <w:rFonts w:ascii="宋体" w:hint="eastAsia"/>
          <w:color w:val="000000"/>
          <w:sz w:val="24"/>
          <w:lang w:val="zh-CN"/>
        </w:rPr>
        <w:t>．配套资料：</w:t>
      </w:r>
      <w:r>
        <w:rPr>
          <w:rFonts w:ascii="宋体"/>
          <w:color w:val="000000"/>
          <w:sz w:val="24"/>
          <w:lang w:val="zh-CN"/>
        </w:rPr>
        <w:t>1)</w:t>
      </w:r>
      <w:r>
        <w:rPr>
          <w:rFonts w:ascii="宋体" w:hint="eastAsia"/>
          <w:color w:val="000000"/>
          <w:sz w:val="24"/>
          <w:lang w:val="zh-CN"/>
        </w:rPr>
        <w:t>说明书及实验教程（含电子档）</w:t>
      </w:r>
      <w:r>
        <w:rPr>
          <w:rFonts w:ascii="宋体"/>
          <w:color w:val="000000"/>
          <w:sz w:val="24"/>
          <w:lang w:val="zh-CN"/>
        </w:rPr>
        <w:t xml:space="preserve">2) </w:t>
      </w:r>
      <w:r>
        <w:rPr>
          <w:rFonts w:ascii="宋体" w:hint="eastAsia"/>
          <w:color w:val="000000"/>
          <w:sz w:val="24"/>
          <w:lang w:val="zh-CN"/>
        </w:rPr>
        <w:t>计算机测试分析软件包。</w:t>
      </w:r>
    </w:p>
    <w:p w:rsidR="00F6531A" w:rsidRPr="006B295B" w:rsidRDefault="00F6531A">
      <w:pPr>
        <w:spacing w:line="360" w:lineRule="auto"/>
        <w:rPr>
          <w:rFonts w:ascii="宋体"/>
          <w:color w:val="000000"/>
          <w:sz w:val="24"/>
          <w:lang w:val="zh-CN"/>
        </w:rPr>
      </w:pPr>
      <w:r w:rsidRPr="006B295B">
        <w:rPr>
          <w:rFonts w:ascii="宋体" w:hint="eastAsia"/>
          <w:color w:val="000000"/>
          <w:sz w:val="24"/>
          <w:lang w:val="zh-CN"/>
        </w:rPr>
        <w:t>（二）标段</w:t>
      </w:r>
      <w:r w:rsidRPr="006B295B">
        <w:rPr>
          <w:rFonts w:ascii="宋体"/>
          <w:color w:val="000000"/>
          <w:sz w:val="24"/>
        </w:rPr>
        <w:t>2</w:t>
      </w:r>
      <w:r w:rsidRPr="006B295B">
        <w:rPr>
          <w:rFonts w:ascii="宋体" w:hint="eastAsia"/>
          <w:color w:val="000000"/>
          <w:sz w:val="24"/>
          <w:lang w:val="zh-CN"/>
        </w:rPr>
        <w:t>性能要求如下：</w:t>
      </w:r>
    </w:p>
    <w:p w:rsidR="00F6531A" w:rsidRDefault="00F6531A">
      <w:pPr>
        <w:spacing w:line="360" w:lineRule="auto"/>
        <w:ind w:firstLineChars="200" w:firstLine="480"/>
        <w:rPr>
          <w:rFonts w:ascii="宋体"/>
          <w:color w:val="000000"/>
          <w:sz w:val="24"/>
          <w:lang w:val="zh-CN"/>
        </w:rPr>
      </w:pPr>
      <w:r>
        <w:rPr>
          <w:rFonts w:ascii="宋体" w:hint="eastAsia"/>
          <w:color w:val="000000"/>
          <w:sz w:val="24"/>
          <w:lang w:val="zh-CN"/>
        </w:rPr>
        <w:t>※实验项目：</w:t>
      </w:r>
    </w:p>
    <w:p w:rsidR="00F6531A" w:rsidRDefault="00F6531A">
      <w:pPr>
        <w:spacing w:line="360" w:lineRule="auto"/>
        <w:ind w:firstLineChars="200" w:firstLine="480"/>
        <w:rPr>
          <w:rFonts w:ascii="宋体"/>
          <w:color w:val="000000"/>
          <w:sz w:val="24"/>
          <w:lang w:val="zh-CN"/>
        </w:rPr>
      </w:pPr>
      <w:r>
        <w:rPr>
          <w:rFonts w:ascii="宋体"/>
          <w:color w:val="000000"/>
          <w:sz w:val="24"/>
          <w:lang w:val="zh-CN"/>
        </w:rPr>
        <w:t>1.</w:t>
      </w:r>
      <w:r>
        <w:rPr>
          <w:rFonts w:ascii="宋体" w:hint="eastAsia"/>
          <w:color w:val="000000"/>
          <w:sz w:val="24"/>
          <w:lang w:val="zh-CN"/>
        </w:rPr>
        <w:t>轮系运动方案设计与分析。</w:t>
      </w:r>
    </w:p>
    <w:p w:rsidR="00F6531A" w:rsidRDefault="00F6531A">
      <w:pPr>
        <w:spacing w:line="360" w:lineRule="auto"/>
        <w:ind w:firstLineChars="200" w:firstLine="480"/>
        <w:rPr>
          <w:rFonts w:ascii="宋体"/>
          <w:color w:val="000000"/>
          <w:sz w:val="24"/>
          <w:lang w:val="zh-CN"/>
        </w:rPr>
      </w:pPr>
      <w:r>
        <w:rPr>
          <w:rFonts w:ascii="宋体"/>
          <w:color w:val="000000"/>
          <w:sz w:val="24"/>
          <w:lang w:val="zh-CN"/>
        </w:rPr>
        <w:t>2.</w:t>
      </w:r>
      <w:r>
        <w:rPr>
          <w:rFonts w:ascii="宋体" w:hint="eastAsia"/>
          <w:color w:val="000000"/>
          <w:sz w:val="24"/>
          <w:lang w:val="zh-CN"/>
        </w:rPr>
        <w:t>轮系拼装实训。</w:t>
      </w:r>
    </w:p>
    <w:p w:rsidR="00F6531A" w:rsidRDefault="00F6531A">
      <w:pPr>
        <w:spacing w:line="360" w:lineRule="auto"/>
        <w:ind w:firstLineChars="300" w:firstLine="720"/>
        <w:rPr>
          <w:rFonts w:ascii="宋体"/>
          <w:color w:val="000000"/>
          <w:sz w:val="24"/>
          <w:lang w:val="zh-CN"/>
        </w:rPr>
      </w:pPr>
      <w:r>
        <w:rPr>
          <w:rFonts w:ascii="宋体" w:hint="eastAsia"/>
          <w:color w:val="000000"/>
          <w:sz w:val="24"/>
          <w:lang w:val="zh-CN"/>
        </w:rPr>
        <w:t>其中</w:t>
      </w:r>
      <w:r>
        <w:rPr>
          <w:rFonts w:ascii="宋体"/>
          <w:color w:val="000000"/>
          <w:sz w:val="24"/>
          <w:lang w:val="zh-CN"/>
        </w:rPr>
        <w:t>2K-H</w:t>
      </w:r>
      <w:r>
        <w:rPr>
          <w:rFonts w:ascii="宋体" w:hint="eastAsia"/>
          <w:color w:val="000000"/>
          <w:sz w:val="24"/>
          <w:lang w:val="zh-CN"/>
        </w:rPr>
        <w:t>型</w:t>
      </w:r>
      <w:r>
        <w:rPr>
          <w:rFonts w:ascii="宋体"/>
          <w:color w:val="000000"/>
          <w:sz w:val="24"/>
          <w:lang w:val="zh-CN"/>
        </w:rPr>
        <w:t xml:space="preserve"> </w:t>
      </w:r>
      <w:r>
        <w:rPr>
          <w:rFonts w:ascii="宋体" w:hint="eastAsia"/>
          <w:color w:val="000000"/>
          <w:sz w:val="24"/>
          <w:lang w:val="zh-CN"/>
        </w:rPr>
        <w:t>行星轮系至少</w:t>
      </w:r>
      <w:r>
        <w:rPr>
          <w:rFonts w:ascii="宋体"/>
          <w:color w:val="000000"/>
          <w:sz w:val="24"/>
          <w:lang w:val="zh-CN"/>
        </w:rPr>
        <w:t>16</w:t>
      </w:r>
      <w:r>
        <w:rPr>
          <w:rFonts w:ascii="宋体" w:hint="eastAsia"/>
          <w:color w:val="000000"/>
          <w:sz w:val="24"/>
          <w:lang w:val="zh-CN"/>
        </w:rPr>
        <w:t>种，</w:t>
      </w:r>
      <w:r>
        <w:rPr>
          <w:rFonts w:ascii="宋体"/>
          <w:color w:val="000000"/>
          <w:sz w:val="24"/>
          <w:lang w:val="zh-CN"/>
        </w:rPr>
        <w:t>2K-H</w:t>
      </w:r>
      <w:r>
        <w:rPr>
          <w:rFonts w:ascii="宋体" w:hint="eastAsia"/>
          <w:color w:val="000000"/>
          <w:sz w:val="24"/>
          <w:lang w:val="zh-CN"/>
        </w:rPr>
        <w:t>型</w:t>
      </w:r>
      <w:r>
        <w:rPr>
          <w:rFonts w:ascii="宋体"/>
          <w:color w:val="000000"/>
          <w:sz w:val="24"/>
          <w:lang w:val="zh-CN"/>
        </w:rPr>
        <w:t xml:space="preserve"> </w:t>
      </w:r>
      <w:r>
        <w:rPr>
          <w:rFonts w:ascii="宋体" w:hint="eastAsia"/>
          <w:color w:val="000000"/>
          <w:sz w:val="24"/>
          <w:lang w:val="zh-CN"/>
        </w:rPr>
        <w:t>差动轮系至少</w:t>
      </w:r>
      <w:r>
        <w:rPr>
          <w:rFonts w:ascii="宋体"/>
          <w:color w:val="000000"/>
          <w:sz w:val="24"/>
          <w:lang w:val="zh-CN"/>
        </w:rPr>
        <w:t>24</w:t>
      </w:r>
      <w:r>
        <w:rPr>
          <w:rFonts w:ascii="宋体" w:hint="eastAsia"/>
          <w:color w:val="000000"/>
          <w:sz w:val="24"/>
          <w:lang w:val="zh-CN"/>
        </w:rPr>
        <w:t>种，</w:t>
      </w:r>
      <w:r>
        <w:rPr>
          <w:rFonts w:ascii="宋体"/>
          <w:color w:val="000000"/>
          <w:sz w:val="24"/>
          <w:lang w:val="zh-CN"/>
        </w:rPr>
        <w:t>3K</w:t>
      </w:r>
      <w:r>
        <w:rPr>
          <w:rFonts w:ascii="宋体" w:hint="eastAsia"/>
          <w:color w:val="000000"/>
          <w:sz w:val="24"/>
          <w:lang w:val="zh-CN"/>
        </w:rPr>
        <w:t>周转轮系至少</w:t>
      </w:r>
      <w:r>
        <w:rPr>
          <w:rFonts w:ascii="宋体"/>
          <w:color w:val="000000"/>
          <w:sz w:val="24"/>
          <w:lang w:val="zh-CN"/>
        </w:rPr>
        <w:t>1</w:t>
      </w:r>
      <w:r>
        <w:rPr>
          <w:rFonts w:ascii="宋体" w:hint="eastAsia"/>
          <w:color w:val="000000"/>
          <w:sz w:val="24"/>
          <w:lang w:val="zh-CN"/>
        </w:rPr>
        <w:t>种，定轴轮系至少</w:t>
      </w:r>
      <w:r>
        <w:rPr>
          <w:rFonts w:ascii="宋体"/>
          <w:color w:val="000000"/>
          <w:sz w:val="24"/>
          <w:lang w:val="zh-CN"/>
        </w:rPr>
        <w:t>1</w:t>
      </w:r>
      <w:r>
        <w:rPr>
          <w:rFonts w:ascii="宋体" w:hint="eastAsia"/>
          <w:color w:val="000000"/>
          <w:sz w:val="24"/>
          <w:lang w:val="zh-CN"/>
        </w:rPr>
        <w:t>种，复合轮系至少</w:t>
      </w:r>
      <w:r>
        <w:rPr>
          <w:rFonts w:ascii="宋体"/>
          <w:color w:val="000000"/>
          <w:sz w:val="24"/>
          <w:lang w:val="zh-CN"/>
        </w:rPr>
        <w:t>2</w:t>
      </w:r>
      <w:r>
        <w:rPr>
          <w:rFonts w:ascii="宋体" w:hint="eastAsia"/>
          <w:color w:val="000000"/>
          <w:sz w:val="24"/>
          <w:lang w:val="zh-CN"/>
        </w:rPr>
        <w:t>种，运动分解、合成至少</w:t>
      </w:r>
      <w:r>
        <w:rPr>
          <w:rFonts w:ascii="宋体"/>
          <w:color w:val="000000"/>
          <w:sz w:val="24"/>
          <w:lang w:val="zh-CN"/>
        </w:rPr>
        <w:t>2</w:t>
      </w:r>
      <w:r>
        <w:rPr>
          <w:rFonts w:ascii="宋体" w:hint="eastAsia"/>
          <w:color w:val="000000"/>
          <w:sz w:val="24"/>
          <w:lang w:val="zh-CN"/>
        </w:rPr>
        <w:t>种等总至少</w:t>
      </w:r>
      <w:r>
        <w:rPr>
          <w:rFonts w:ascii="宋体"/>
          <w:color w:val="000000"/>
          <w:sz w:val="24"/>
          <w:lang w:val="zh-CN"/>
        </w:rPr>
        <w:t>46</w:t>
      </w:r>
      <w:r>
        <w:rPr>
          <w:rFonts w:ascii="宋体" w:hint="eastAsia"/>
          <w:color w:val="000000"/>
          <w:sz w:val="24"/>
          <w:lang w:val="zh-CN"/>
        </w:rPr>
        <w:t>种</w:t>
      </w:r>
    </w:p>
    <w:p w:rsidR="00F6531A" w:rsidRDefault="00F6531A">
      <w:pPr>
        <w:spacing w:line="360" w:lineRule="auto"/>
        <w:ind w:firstLineChars="200" w:firstLine="480"/>
        <w:rPr>
          <w:rFonts w:ascii="宋体"/>
          <w:color w:val="000000"/>
          <w:sz w:val="24"/>
          <w:lang w:val="zh-CN"/>
        </w:rPr>
      </w:pPr>
      <w:r>
        <w:rPr>
          <w:rFonts w:ascii="宋体"/>
          <w:color w:val="000000"/>
          <w:sz w:val="24"/>
          <w:lang w:val="zh-CN"/>
        </w:rPr>
        <w:t>3.</w:t>
      </w:r>
      <w:r>
        <w:rPr>
          <w:rFonts w:ascii="宋体" w:hint="eastAsia"/>
          <w:color w:val="000000"/>
          <w:sz w:val="24"/>
          <w:lang w:val="zh-CN"/>
        </w:rPr>
        <w:t>轮系结构分析：对给定的轮系进行结构分析，计算其自由度、传动比。</w:t>
      </w:r>
    </w:p>
    <w:p w:rsidR="00F6531A" w:rsidRDefault="00F6531A">
      <w:pPr>
        <w:spacing w:line="360" w:lineRule="auto"/>
        <w:ind w:firstLineChars="200" w:firstLine="480"/>
        <w:rPr>
          <w:rFonts w:ascii="宋体"/>
          <w:color w:val="000000"/>
          <w:sz w:val="24"/>
          <w:lang w:val="zh-CN"/>
        </w:rPr>
      </w:pPr>
      <w:r>
        <w:rPr>
          <w:rFonts w:ascii="宋体"/>
          <w:color w:val="000000"/>
          <w:sz w:val="24"/>
          <w:lang w:val="zh-CN"/>
        </w:rPr>
        <w:t>4</w:t>
      </w:r>
      <w:r>
        <w:rPr>
          <w:rFonts w:ascii="宋体"/>
          <w:color w:val="000000"/>
          <w:sz w:val="24"/>
        </w:rPr>
        <w:t>.</w:t>
      </w:r>
      <w:r>
        <w:rPr>
          <w:rFonts w:ascii="宋体" w:hint="eastAsia"/>
          <w:color w:val="000000"/>
          <w:sz w:val="24"/>
          <w:lang w:val="zh-CN"/>
        </w:rPr>
        <w:t>轮系虚拟装配与仿真实验。</w:t>
      </w:r>
    </w:p>
    <w:p w:rsidR="00F6531A" w:rsidRDefault="00F6531A">
      <w:pPr>
        <w:spacing w:line="360" w:lineRule="auto"/>
        <w:ind w:firstLineChars="200" w:firstLine="480"/>
        <w:rPr>
          <w:rFonts w:ascii="宋体"/>
          <w:color w:val="000000"/>
          <w:sz w:val="24"/>
          <w:lang w:val="zh-CN"/>
        </w:rPr>
      </w:pPr>
      <w:r>
        <w:rPr>
          <w:rFonts w:ascii="宋体" w:hint="eastAsia"/>
          <w:color w:val="000000"/>
          <w:sz w:val="24"/>
          <w:lang w:val="zh-CN"/>
        </w:rPr>
        <w:t>（</w:t>
      </w:r>
      <w:r>
        <w:rPr>
          <w:rFonts w:ascii="宋体"/>
          <w:color w:val="000000"/>
          <w:sz w:val="24"/>
          <w:lang w:val="zh-CN"/>
        </w:rPr>
        <w:t>1</w:t>
      </w:r>
      <w:r>
        <w:rPr>
          <w:rFonts w:ascii="宋体" w:hint="eastAsia"/>
          <w:color w:val="000000"/>
          <w:sz w:val="24"/>
          <w:lang w:val="zh-CN"/>
        </w:rPr>
        <w:t>）能完成运动副的拼接、拆卸（爆炸）的演示。并配有相应的运动副简图及文字说明。</w:t>
      </w:r>
    </w:p>
    <w:p w:rsidR="00F6531A" w:rsidRDefault="00F6531A">
      <w:pPr>
        <w:spacing w:line="360" w:lineRule="auto"/>
        <w:ind w:firstLineChars="200" w:firstLine="480"/>
        <w:rPr>
          <w:rFonts w:ascii="宋体"/>
          <w:color w:val="000000"/>
          <w:sz w:val="24"/>
          <w:lang w:val="zh-CN"/>
        </w:rPr>
      </w:pPr>
      <w:r>
        <w:rPr>
          <w:rFonts w:ascii="宋体" w:hint="eastAsia"/>
          <w:color w:val="000000"/>
          <w:sz w:val="24"/>
          <w:lang w:val="zh-CN"/>
        </w:rPr>
        <w:t>（</w:t>
      </w:r>
      <w:r>
        <w:rPr>
          <w:rFonts w:ascii="宋体"/>
          <w:color w:val="000000"/>
          <w:sz w:val="24"/>
          <w:lang w:val="zh-CN"/>
        </w:rPr>
        <w:t>2</w:t>
      </w:r>
      <w:r>
        <w:rPr>
          <w:rFonts w:ascii="宋体" w:hint="eastAsia"/>
          <w:color w:val="000000"/>
          <w:sz w:val="24"/>
          <w:lang w:val="zh-CN"/>
        </w:rPr>
        <w:t>）能完成≥</w:t>
      </w:r>
      <w:r>
        <w:rPr>
          <w:rFonts w:ascii="宋体"/>
          <w:color w:val="000000"/>
          <w:sz w:val="24"/>
          <w:lang w:val="zh-CN"/>
        </w:rPr>
        <w:t>45</w:t>
      </w:r>
      <w:r>
        <w:rPr>
          <w:rFonts w:ascii="宋体" w:hint="eastAsia"/>
          <w:color w:val="000000"/>
          <w:sz w:val="24"/>
          <w:lang w:val="zh-CN"/>
        </w:rPr>
        <w:t>种轮系机构的形象逼真三维运动演示；机构虚拟装配，机构的自动装配和拆卸分解过程，通过对各种轮系机构在虚拟软件中的模拟运动演示，增加对机构动特点及其结构运动多样性等问题初步的理解。</w:t>
      </w:r>
    </w:p>
    <w:p w:rsidR="00F6531A" w:rsidRDefault="00F6531A">
      <w:pPr>
        <w:spacing w:line="360" w:lineRule="auto"/>
        <w:ind w:firstLineChars="200" w:firstLine="480"/>
        <w:rPr>
          <w:rFonts w:ascii="宋体"/>
          <w:color w:val="000000"/>
          <w:sz w:val="24"/>
          <w:lang w:val="zh-CN"/>
        </w:rPr>
      </w:pPr>
      <w:r>
        <w:rPr>
          <w:rFonts w:ascii="宋体" w:hint="eastAsia"/>
          <w:color w:val="000000"/>
          <w:sz w:val="24"/>
          <w:lang w:val="zh-CN"/>
        </w:rPr>
        <w:t>※基本结构：</w:t>
      </w:r>
    </w:p>
    <w:p w:rsidR="00F6531A" w:rsidRDefault="00F6531A">
      <w:pPr>
        <w:spacing w:line="360" w:lineRule="auto"/>
        <w:ind w:firstLineChars="200" w:firstLine="480"/>
        <w:rPr>
          <w:rFonts w:ascii="宋体"/>
          <w:color w:val="000000"/>
          <w:sz w:val="24"/>
          <w:lang w:val="zh-CN"/>
        </w:rPr>
      </w:pPr>
      <w:r>
        <w:rPr>
          <w:rFonts w:ascii="宋体"/>
          <w:color w:val="000000"/>
          <w:sz w:val="24"/>
        </w:rPr>
        <w:t>1.</w:t>
      </w:r>
      <w:r>
        <w:rPr>
          <w:rFonts w:ascii="宋体" w:hint="eastAsia"/>
          <w:color w:val="000000"/>
          <w:sz w:val="24"/>
          <w:lang w:val="zh-CN"/>
        </w:rPr>
        <w:t>实验台为</w:t>
      </w:r>
      <w:r>
        <w:rPr>
          <w:rFonts w:ascii="宋体"/>
          <w:color w:val="000000"/>
          <w:sz w:val="24"/>
          <w:lang w:val="zh-CN"/>
        </w:rPr>
        <w:t>45#</w:t>
      </w:r>
      <w:r>
        <w:rPr>
          <w:rFonts w:ascii="宋体" w:hint="eastAsia"/>
          <w:color w:val="000000"/>
          <w:sz w:val="24"/>
          <w:lang w:val="zh-CN"/>
        </w:rPr>
        <w:t>钢制，表面镀硬铬。</w:t>
      </w:r>
    </w:p>
    <w:p w:rsidR="00F6531A" w:rsidRDefault="00F6531A">
      <w:pPr>
        <w:spacing w:line="360" w:lineRule="auto"/>
        <w:ind w:firstLineChars="200" w:firstLine="480"/>
        <w:rPr>
          <w:rFonts w:ascii="宋体"/>
          <w:color w:val="000000"/>
          <w:sz w:val="24"/>
          <w:lang w:val="zh-CN"/>
        </w:rPr>
      </w:pPr>
      <w:r>
        <w:rPr>
          <w:rFonts w:ascii="宋体"/>
          <w:color w:val="000000"/>
          <w:sz w:val="24"/>
        </w:rPr>
        <w:t>2.</w:t>
      </w:r>
      <w:r>
        <w:rPr>
          <w:rFonts w:ascii="宋体" w:hint="eastAsia"/>
          <w:color w:val="000000"/>
          <w:sz w:val="24"/>
          <w:lang w:val="zh-CN"/>
        </w:rPr>
        <w:t>各种正斜圆柱齿轮、各种锥齿轮、各种内齿轮、各种导杆传动轴、各种活动铜轴瓦支承座、标准件等大于</w:t>
      </w:r>
      <w:r>
        <w:rPr>
          <w:rFonts w:ascii="宋体"/>
          <w:color w:val="000000"/>
          <w:sz w:val="24"/>
        </w:rPr>
        <w:t>130</w:t>
      </w:r>
      <w:r>
        <w:rPr>
          <w:rFonts w:ascii="宋体" w:hint="eastAsia"/>
          <w:color w:val="000000"/>
          <w:sz w:val="24"/>
          <w:lang w:val="zh-CN"/>
        </w:rPr>
        <w:t>种类型零部件组成各类模块（零件材料为</w:t>
      </w:r>
      <w:r>
        <w:rPr>
          <w:rFonts w:ascii="宋体"/>
          <w:color w:val="000000"/>
          <w:sz w:val="24"/>
          <w:lang w:val="zh-CN"/>
        </w:rPr>
        <w:t>45#</w:t>
      </w:r>
      <w:r>
        <w:rPr>
          <w:rFonts w:ascii="宋体" w:hint="eastAsia"/>
          <w:color w:val="000000"/>
          <w:sz w:val="24"/>
          <w:lang w:val="zh-CN"/>
        </w:rPr>
        <w:t>钢与</w:t>
      </w:r>
      <w:r>
        <w:rPr>
          <w:rFonts w:ascii="宋体"/>
          <w:color w:val="000000"/>
          <w:sz w:val="24"/>
          <w:lang w:val="zh-CN"/>
        </w:rPr>
        <w:t>663</w:t>
      </w:r>
      <w:r>
        <w:rPr>
          <w:rFonts w:ascii="宋体" w:hint="eastAsia"/>
          <w:color w:val="000000"/>
          <w:sz w:val="24"/>
          <w:lang w:val="zh-CN"/>
        </w:rPr>
        <w:t>铜材，经表面处理）。</w:t>
      </w:r>
    </w:p>
    <w:p w:rsidR="00F6531A" w:rsidRDefault="00F6531A">
      <w:pPr>
        <w:spacing w:line="360" w:lineRule="auto"/>
        <w:ind w:firstLineChars="200" w:firstLine="480"/>
        <w:rPr>
          <w:rFonts w:ascii="宋体"/>
          <w:color w:val="000000"/>
          <w:sz w:val="24"/>
          <w:lang w:val="zh-CN"/>
        </w:rPr>
      </w:pPr>
      <w:r>
        <w:rPr>
          <w:rFonts w:ascii="宋体" w:hint="eastAsia"/>
          <w:color w:val="000000"/>
          <w:sz w:val="24"/>
          <w:lang w:val="zh-CN"/>
        </w:rPr>
        <w:t>※主要功能：</w:t>
      </w:r>
    </w:p>
    <w:p w:rsidR="00F6531A" w:rsidRDefault="00F6531A">
      <w:pPr>
        <w:spacing w:line="360" w:lineRule="auto"/>
        <w:ind w:firstLineChars="200" w:firstLine="480"/>
        <w:rPr>
          <w:rFonts w:ascii="宋体"/>
          <w:color w:val="000000"/>
          <w:sz w:val="24"/>
          <w:lang w:val="zh-CN"/>
        </w:rPr>
      </w:pPr>
      <w:r>
        <w:rPr>
          <w:rFonts w:ascii="宋体"/>
          <w:color w:val="000000"/>
          <w:sz w:val="24"/>
        </w:rPr>
        <w:t>1.</w:t>
      </w:r>
      <w:r>
        <w:rPr>
          <w:rFonts w:ascii="宋体" w:hint="eastAsia"/>
          <w:color w:val="000000"/>
          <w:sz w:val="24"/>
          <w:lang w:val="zh-CN"/>
        </w:rPr>
        <w:t>通过各类轮系的搭接，可使学生对轮系的结构、分类、应用，轮系的传动比计算，行星轮系设计中应注意的基本问理解与掌握。</w:t>
      </w:r>
    </w:p>
    <w:p w:rsidR="00F6531A" w:rsidRDefault="00F6531A">
      <w:pPr>
        <w:spacing w:line="360" w:lineRule="auto"/>
        <w:ind w:firstLineChars="200" w:firstLine="480"/>
        <w:rPr>
          <w:rFonts w:ascii="宋体"/>
          <w:color w:val="000000"/>
          <w:sz w:val="24"/>
          <w:lang w:val="zh-CN"/>
        </w:rPr>
      </w:pPr>
      <w:r>
        <w:rPr>
          <w:rFonts w:ascii="宋体"/>
          <w:color w:val="000000"/>
          <w:sz w:val="24"/>
          <w:lang w:val="zh-CN"/>
        </w:rPr>
        <w:t>2.</w:t>
      </w:r>
      <w:r>
        <w:rPr>
          <w:rFonts w:ascii="宋体" w:hint="eastAsia"/>
          <w:color w:val="000000"/>
          <w:sz w:val="24"/>
          <w:lang w:val="zh-CN"/>
        </w:rPr>
        <w:t>通过虚拟机构装配、运动仿真和实物机构装配、加强学生对轮系机构组成原理及运动特点的认识，提高机构综合创新设计能力。</w:t>
      </w:r>
    </w:p>
    <w:p w:rsidR="00F6531A" w:rsidRDefault="00F6531A">
      <w:pPr>
        <w:spacing w:line="360" w:lineRule="auto"/>
        <w:ind w:firstLineChars="200" w:firstLine="480"/>
        <w:rPr>
          <w:rFonts w:ascii="宋体"/>
          <w:color w:val="000000"/>
          <w:sz w:val="24"/>
          <w:lang w:val="zh-CN"/>
        </w:rPr>
      </w:pPr>
      <w:r>
        <w:rPr>
          <w:rFonts w:ascii="宋体"/>
          <w:color w:val="000000"/>
          <w:sz w:val="24"/>
          <w:lang w:val="zh-CN"/>
        </w:rPr>
        <w:t>3.</w:t>
      </w:r>
      <w:r>
        <w:rPr>
          <w:rFonts w:ascii="宋体" w:hint="eastAsia"/>
          <w:color w:val="000000"/>
          <w:sz w:val="24"/>
          <w:lang w:val="zh-CN"/>
        </w:rPr>
        <w:t>软件具有网络功能，可在局域网上联机使用。</w:t>
      </w:r>
    </w:p>
    <w:p w:rsidR="00F6531A" w:rsidRDefault="00F6531A">
      <w:pPr>
        <w:spacing w:line="360" w:lineRule="auto"/>
        <w:ind w:firstLineChars="200" w:firstLine="480"/>
        <w:rPr>
          <w:rFonts w:ascii="宋体"/>
          <w:color w:val="000000"/>
          <w:sz w:val="24"/>
          <w:lang w:val="zh-CN"/>
        </w:rPr>
      </w:pPr>
      <w:r>
        <w:rPr>
          <w:rFonts w:ascii="宋体" w:hint="eastAsia"/>
          <w:color w:val="000000"/>
          <w:sz w:val="24"/>
          <w:lang w:val="zh-CN"/>
        </w:rPr>
        <w:t>※技术参数：</w:t>
      </w:r>
    </w:p>
    <w:p w:rsidR="00F6531A" w:rsidRDefault="00F6531A">
      <w:pPr>
        <w:spacing w:line="360" w:lineRule="auto"/>
        <w:ind w:firstLineChars="200" w:firstLine="480"/>
        <w:rPr>
          <w:rFonts w:ascii="宋体"/>
          <w:color w:val="000000"/>
          <w:sz w:val="24"/>
          <w:lang w:val="zh-CN"/>
        </w:rPr>
      </w:pPr>
      <w:r>
        <w:rPr>
          <w:rFonts w:ascii="宋体"/>
          <w:color w:val="000000"/>
          <w:sz w:val="24"/>
          <w:lang w:val="zh-CN"/>
        </w:rPr>
        <w:t>1.</w:t>
      </w:r>
      <w:r>
        <w:rPr>
          <w:rFonts w:ascii="宋体" w:hint="eastAsia"/>
          <w:color w:val="000000"/>
          <w:sz w:val="24"/>
          <w:lang w:val="zh-CN"/>
        </w:rPr>
        <w:t>实验台配有机械与电子双重保护装置。</w:t>
      </w:r>
    </w:p>
    <w:p w:rsidR="00F6531A" w:rsidRDefault="00F6531A">
      <w:pPr>
        <w:spacing w:line="360" w:lineRule="auto"/>
        <w:ind w:firstLineChars="200" w:firstLine="480"/>
        <w:rPr>
          <w:rFonts w:ascii="宋体"/>
          <w:color w:val="000000"/>
          <w:sz w:val="24"/>
          <w:lang w:val="zh-CN"/>
        </w:rPr>
      </w:pPr>
      <w:r>
        <w:rPr>
          <w:rFonts w:ascii="宋体"/>
          <w:color w:val="000000"/>
          <w:sz w:val="24"/>
          <w:lang w:val="zh-CN"/>
        </w:rPr>
        <w:t>2.</w:t>
      </w:r>
      <w:r>
        <w:rPr>
          <w:rFonts w:ascii="宋体" w:hint="eastAsia"/>
          <w:color w:val="000000"/>
          <w:sz w:val="24"/>
          <w:lang w:val="zh-CN"/>
        </w:rPr>
        <w:t>交流带减速器电机</w:t>
      </w:r>
      <w:r>
        <w:rPr>
          <w:rFonts w:ascii="宋体"/>
          <w:color w:val="000000"/>
          <w:sz w:val="24"/>
          <w:lang w:val="zh-CN"/>
        </w:rPr>
        <w:t xml:space="preserve">:  </w:t>
      </w:r>
      <w:r>
        <w:rPr>
          <w:rFonts w:ascii="宋体" w:hint="eastAsia"/>
          <w:color w:val="000000"/>
          <w:sz w:val="24"/>
          <w:lang w:val="zh-CN"/>
        </w:rPr>
        <w:t>数量</w:t>
      </w:r>
      <w:r>
        <w:rPr>
          <w:rFonts w:ascii="宋体"/>
          <w:color w:val="000000"/>
          <w:sz w:val="24"/>
          <w:lang w:val="zh-CN"/>
        </w:rPr>
        <w:t>1</w:t>
      </w:r>
      <w:r>
        <w:rPr>
          <w:rFonts w:ascii="宋体" w:hint="eastAsia"/>
          <w:color w:val="000000"/>
          <w:sz w:val="24"/>
          <w:lang w:val="zh-CN"/>
        </w:rPr>
        <w:t>个。</w:t>
      </w:r>
      <w:r>
        <w:rPr>
          <w:rFonts w:ascii="宋体"/>
          <w:color w:val="000000"/>
          <w:sz w:val="24"/>
          <w:lang w:val="zh-CN"/>
        </w:rPr>
        <w:t xml:space="preserve">   </w:t>
      </w:r>
    </w:p>
    <w:p w:rsidR="00F6531A" w:rsidRDefault="00F6531A">
      <w:pPr>
        <w:spacing w:line="360" w:lineRule="auto"/>
        <w:ind w:firstLineChars="200" w:firstLine="480"/>
        <w:rPr>
          <w:rFonts w:ascii="宋体"/>
          <w:color w:val="000000"/>
          <w:sz w:val="24"/>
          <w:lang w:val="zh-CN"/>
        </w:rPr>
      </w:pPr>
      <w:r>
        <w:rPr>
          <w:rFonts w:ascii="宋体"/>
          <w:color w:val="000000"/>
          <w:sz w:val="24"/>
          <w:lang w:val="zh-CN"/>
        </w:rPr>
        <w:t>3.</w:t>
      </w:r>
      <w:r>
        <w:rPr>
          <w:rFonts w:ascii="宋体" w:hint="eastAsia"/>
          <w:color w:val="000000"/>
          <w:sz w:val="24"/>
          <w:lang w:val="zh-CN"/>
        </w:rPr>
        <w:t>各类机械零件及标准件大于</w:t>
      </w:r>
      <w:r>
        <w:rPr>
          <w:rFonts w:ascii="宋体"/>
          <w:color w:val="000000"/>
          <w:sz w:val="24"/>
          <w:lang w:val="zh-CN"/>
        </w:rPr>
        <w:t>1</w:t>
      </w:r>
      <w:r>
        <w:rPr>
          <w:rFonts w:ascii="宋体"/>
          <w:color w:val="000000"/>
          <w:sz w:val="24"/>
        </w:rPr>
        <w:t>30</w:t>
      </w:r>
      <w:r>
        <w:rPr>
          <w:rFonts w:ascii="宋体" w:hint="eastAsia"/>
          <w:color w:val="000000"/>
          <w:sz w:val="24"/>
          <w:lang w:val="zh-CN"/>
        </w:rPr>
        <w:t>种。</w:t>
      </w:r>
    </w:p>
    <w:p w:rsidR="00F6531A" w:rsidRDefault="00F6531A">
      <w:pPr>
        <w:spacing w:line="360" w:lineRule="auto"/>
        <w:ind w:firstLineChars="200" w:firstLine="480"/>
        <w:rPr>
          <w:rFonts w:ascii="宋体"/>
          <w:color w:val="000000"/>
          <w:sz w:val="24"/>
          <w:lang w:val="zh-CN"/>
        </w:rPr>
      </w:pPr>
      <w:r>
        <w:rPr>
          <w:rFonts w:ascii="宋体"/>
          <w:color w:val="000000"/>
          <w:sz w:val="24"/>
          <w:lang w:val="zh-CN"/>
        </w:rPr>
        <w:t>4.</w:t>
      </w:r>
      <w:r>
        <w:rPr>
          <w:rFonts w:ascii="宋体" w:hint="eastAsia"/>
          <w:color w:val="000000"/>
          <w:sz w:val="24"/>
          <w:lang w:val="zh-CN"/>
        </w:rPr>
        <w:t>软件要求：（</w:t>
      </w:r>
      <w:r>
        <w:rPr>
          <w:rFonts w:ascii="宋体"/>
          <w:color w:val="000000"/>
          <w:sz w:val="24"/>
          <w:lang w:val="zh-CN"/>
        </w:rPr>
        <w:t>1</w:t>
      </w:r>
      <w:r>
        <w:rPr>
          <w:rFonts w:ascii="宋体" w:hint="eastAsia"/>
          <w:color w:val="000000"/>
          <w:sz w:val="24"/>
          <w:lang w:val="zh-CN"/>
        </w:rPr>
        <w:t>）三维零件库。（</w:t>
      </w:r>
      <w:r>
        <w:rPr>
          <w:rFonts w:ascii="宋体"/>
          <w:color w:val="000000"/>
          <w:sz w:val="24"/>
          <w:lang w:val="zh-CN"/>
        </w:rPr>
        <w:t>2</w:t>
      </w:r>
      <w:r>
        <w:rPr>
          <w:rFonts w:ascii="宋体" w:hint="eastAsia"/>
          <w:color w:val="000000"/>
          <w:sz w:val="24"/>
          <w:lang w:val="zh-CN"/>
        </w:rPr>
        <w:t>）可进行装配训练。（</w:t>
      </w:r>
      <w:r>
        <w:rPr>
          <w:rFonts w:ascii="宋体"/>
          <w:color w:val="000000"/>
          <w:sz w:val="24"/>
          <w:lang w:val="zh-CN"/>
        </w:rPr>
        <w:t>3</w:t>
      </w:r>
      <w:r>
        <w:rPr>
          <w:rFonts w:ascii="宋体" w:hint="eastAsia"/>
          <w:color w:val="000000"/>
          <w:sz w:val="24"/>
          <w:lang w:val="zh-CN"/>
        </w:rPr>
        <w:t>）具有机构运动仿真。（</w:t>
      </w:r>
      <w:r>
        <w:rPr>
          <w:rFonts w:ascii="宋体"/>
          <w:color w:val="000000"/>
          <w:sz w:val="24"/>
          <w:lang w:val="zh-CN"/>
        </w:rPr>
        <w:t>4</w:t>
      </w:r>
      <w:r>
        <w:rPr>
          <w:rFonts w:ascii="宋体" w:hint="eastAsia"/>
          <w:color w:val="000000"/>
          <w:sz w:val="24"/>
          <w:lang w:val="zh-CN"/>
        </w:rPr>
        <w:t>）能绘制拆卸爆炸图。</w:t>
      </w:r>
    </w:p>
    <w:p w:rsidR="00F6531A" w:rsidRDefault="00F6531A">
      <w:pPr>
        <w:spacing w:line="360" w:lineRule="auto"/>
        <w:ind w:firstLineChars="200" w:firstLine="480"/>
        <w:rPr>
          <w:rFonts w:ascii="宋体"/>
          <w:color w:val="000000"/>
          <w:sz w:val="24"/>
          <w:lang w:val="zh-CN"/>
        </w:rPr>
      </w:pPr>
      <w:r>
        <w:rPr>
          <w:rFonts w:ascii="宋体"/>
          <w:color w:val="000000"/>
          <w:sz w:val="24"/>
        </w:rPr>
        <w:t>5</w:t>
      </w:r>
      <w:r>
        <w:rPr>
          <w:rFonts w:ascii="宋体"/>
          <w:color w:val="000000"/>
          <w:sz w:val="24"/>
          <w:lang w:val="zh-CN"/>
        </w:rPr>
        <w:t>.</w:t>
      </w:r>
      <w:r>
        <w:rPr>
          <w:rFonts w:ascii="宋体" w:hint="eastAsia"/>
          <w:color w:val="000000"/>
          <w:sz w:val="24"/>
          <w:lang w:val="zh-CN"/>
        </w:rPr>
        <w:t>要求设备生产商具有自主知识产权，不得有侵权行为，投标人须提供专利证书或同类自主创新产品证书等证明文件（复印件加盖生产制造商鲜章）。</w:t>
      </w:r>
    </w:p>
    <w:p w:rsidR="00F6531A" w:rsidRPr="006B295B" w:rsidRDefault="00F6531A">
      <w:pPr>
        <w:spacing w:line="360" w:lineRule="auto"/>
        <w:rPr>
          <w:rFonts w:ascii="宋体"/>
          <w:color w:val="000000"/>
          <w:sz w:val="24"/>
          <w:lang w:val="zh-CN"/>
        </w:rPr>
      </w:pPr>
      <w:r w:rsidRPr="006B295B">
        <w:rPr>
          <w:rFonts w:ascii="宋体" w:hint="eastAsia"/>
          <w:color w:val="000000"/>
          <w:sz w:val="24"/>
          <w:lang w:val="zh-CN"/>
        </w:rPr>
        <w:t>（三）标段</w:t>
      </w:r>
      <w:r w:rsidRPr="006B295B">
        <w:rPr>
          <w:rFonts w:ascii="宋体"/>
          <w:color w:val="000000"/>
          <w:sz w:val="24"/>
        </w:rPr>
        <w:t>3</w:t>
      </w:r>
      <w:r w:rsidRPr="006B295B">
        <w:rPr>
          <w:rFonts w:ascii="宋体" w:hint="eastAsia"/>
          <w:color w:val="000000"/>
          <w:sz w:val="24"/>
          <w:lang w:val="zh-CN"/>
        </w:rPr>
        <w:t>性能要求如下：</w:t>
      </w:r>
    </w:p>
    <w:p w:rsidR="00F6531A" w:rsidRDefault="00F6531A">
      <w:pPr>
        <w:spacing w:line="360" w:lineRule="auto"/>
        <w:ind w:firstLineChars="200" w:firstLine="480"/>
        <w:rPr>
          <w:rFonts w:ascii="宋体"/>
          <w:color w:val="000000"/>
          <w:sz w:val="24"/>
        </w:rPr>
      </w:pPr>
      <w:r>
        <w:rPr>
          <w:rFonts w:ascii="宋体"/>
          <w:color w:val="000000"/>
          <w:sz w:val="24"/>
        </w:rPr>
        <w:t>1.</w:t>
      </w:r>
      <w:r>
        <w:rPr>
          <w:rFonts w:ascii="宋体" w:hint="eastAsia"/>
          <w:color w:val="000000"/>
          <w:sz w:val="24"/>
        </w:rPr>
        <w:t>外观：由不少于</w:t>
      </w:r>
      <w:r>
        <w:rPr>
          <w:rFonts w:ascii="宋体"/>
          <w:color w:val="000000"/>
          <w:sz w:val="24"/>
        </w:rPr>
        <w:t>18</w:t>
      </w:r>
      <w:r>
        <w:rPr>
          <w:rFonts w:ascii="宋体" w:hint="eastAsia"/>
          <w:color w:val="000000"/>
          <w:sz w:val="24"/>
        </w:rPr>
        <w:t>个边长</w:t>
      </w:r>
      <w:r>
        <w:rPr>
          <w:rFonts w:ascii="宋体"/>
          <w:color w:val="000000"/>
          <w:sz w:val="24"/>
        </w:rPr>
        <w:t>15cm</w:t>
      </w:r>
      <w:r>
        <w:rPr>
          <w:rFonts w:ascii="宋体" w:hint="eastAsia"/>
          <w:color w:val="000000"/>
          <w:sz w:val="24"/>
        </w:rPr>
        <w:t>×高</w:t>
      </w:r>
      <w:r>
        <w:rPr>
          <w:rFonts w:ascii="宋体"/>
          <w:color w:val="000000"/>
          <w:sz w:val="24"/>
        </w:rPr>
        <w:t>26cm</w:t>
      </w:r>
      <w:r>
        <w:rPr>
          <w:rFonts w:ascii="宋体" w:hint="eastAsia"/>
          <w:color w:val="000000"/>
          <w:sz w:val="24"/>
        </w:rPr>
        <w:t>×深</w:t>
      </w:r>
      <w:r>
        <w:rPr>
          <w:rFonts w:ascii="宋体"/>
          <w:color w:val="000000"/>
          <w:sz w:val="24"/>
        </w:rPr>
        <w:t>15cm</w:t>
      </w:r>
      <w:r>
        <w:rPr>
          <w:rFonts w:ascii="宋体" w:hint="eastAsia"/>
          <w:color w:val="000000"/>
          <w:sz w:val="24"/>
        </w:rPr>
        <w:t>的等边六边形构成，板材厚度不小于</w:t>
      </w:r>
      <w:r>
        <w:rPr>
          <w:rFonts w:ascii="宋体"/>
          <w:color w:val="000000"/>
          <w:sz w:val="24"/>
        </w:rPr>
        <w:t>0.9cm</w:t>
      </w:r>
      <w:r>
        <w:rPr>
          <w:rFonts w:ascii="宋体" w:hint="eastAsia"/>
          <w:color w:val="000000"/>
          <w:sz w:val="24"/>
        </w:rPr>
        <w:t>，可按实际场地进行造型设计。</w:t>
      </w:r>
    </w:p>
    <w:p w:rsidR="00F6531A" w:rsidRDefault="00F6531A">
      <w:pPr>
        <w:spacing w:line="360" w:lineRule="auto"/>
        <w:ind w:firstLineChars="200" w:firstLine="480"/>
        <w:rPr>
          <w:rFonts w:ascii="宋体"/>
          <w:color w:val="000000"/>
          <w:sz w:val="24"/>
        </w:rPr>
      </w:pPr>
      <w:r>
        <w:rPr>
          <w:rFonts w:ascii="宋体"/>
          <w:color w:val="000000"/>
          <w:sz w:val="24"/>
        </w:rPr>
        <w:t>2.</w:t>
      </w:r>
      <w:r>
        <w:rPr>
          <w:rFonts w:ascii="宋体" w:hint="eastAsia"/>
          <w:color w:val="000000"/>
          <w:sz w:val="24"/>
        </w:rPr>
        <w:t>整体尺寸：不小于</w:t>
      </w:r>
      <w:r>
        <w:rPr>
          <w:rFonts w:ascii="宋体"/>
          <w:color w:val="000000"/>
          <w:sz w:val="24"/>
        </w:rPr>
        <w:t>270cm</w:t>
      </w:r>
      <w:r>
        <w:rPr>
          <w:rFonts w:ascii="宋体" w:hint="eastAsia"/>
          <w:color w:val="000000"/>
          <w:sz w:val="24"/>
        </w:rPr>
        <w:t>×</w:t>
      </w:r>
      <w:r>
        <w:rPr>
          <w:rFonts w:ascii="宋体"/>
          <w:color w:val="000000"/>
          <w:sz w:val="24"/>
        </w:rPr>
        <w:t>85cm</w:t>
      </w:r>
      <w:r>
        <w:rPr>
          <w:rFonts w:ascii="宋体" w:hint="eastAsia"/>
          <w:color w:val="000000"/>
          <w:sz w:val="24"/>
        </w:rPr>
        <w:t>。</w:t>
      </w:r>
    </w:p>
    <w:p w:rsidR="00F6531A" w:rsidRDefault="00F6531A">
      <w:pPr>
        <w:spacing w:line="360" w:lineRule="auto"/>
        <w:ind w:firstLineChars="200" w:firstLine="480"/>
        <w:rPr>
          <w:rFonts w:ascii="宋体"/>
          <w:color w:val="000000"/>
          <w:sz w:val="24"/>
          <w:lang w:val="zh-CN"/>
        </w:rPr>
      </w:pPr>
      <w:r>
        <w:rPr>
          <w:rFonts w:ascii="宋体"/>
          <w:color w:val="000000"/>
          <w:sz w:val="24"/>
        </w:rPr>
        <w:t>3.</w:t>
      </w:r>
      <w:r>
        <w:rPr>
          <w:rFonts w:ascii="宋体" w:hint="eastAsia"/>
          <w:color w:val="000000"/>
          <w:sz w:val="24"/>
        </w:rPr>
        <w:t>其中包含不少于</w:t>
      </w:r>
      <w:r>
        <w:rPr>
          <w:rFonts w:ascii="宋体"/>
          <w:color w:val="000000"/>
          <w:sz w:val="24"/>
        </w:rPr>
        <w:t>17</w:t>
      </w:r>
      <w:r>
        <w:rPr>
          <w:rFonts w:ascii="宋体" w:hint="eastAsia"/>
          <w:color w:val="000000"/>
          <w:sz w:val="24"/>
        </w:rPr>
        <w:t>种机械原理模块</w:t>
      </w:r>
      <w:r>
        <w:rPr>
          <w:rFonts w:ascii="宋体" w:hint="eastAsia"/>
          <w:color w:val="000000"/>
          <w:sz w:val="24"/>
          <w:lang w:val="zh-CN"/>
        </w:rPr>
        <w:t>：</w:t>
      </w:r>
      <w:r>
        <w:rPr>
          <w:rFonts w:ascii="宋体" w:hint="eastAsia"/>
          <w:color w:val="000000"/>
          <w:sz w:val="24"/>
        </w:rPr>
        <w:t>其中包含</w:t>
      </w:r>
      <w:r>
        <w:rPr>
          <w:rFonts w:ascii="宋体" w:hint="eastAsia"/>
          <w:color w:val="000000"/>
          <w:sz w:val="24"/>
          <w:lang w:val="zh-CN"/>
        </w:rPr>
        <w:t>变速齿轮组、带传送、曲柄滑块、双摇杆、曲柄摇杆、伸缩机构、偏心轮摇杆、仿生四足腿组、仿生双足腿、等速齿轮组、双曲柄、连杆滑块推出机构、齿轮连杆四足、偏心轮蠕动、伞齿轮、行星轮系、关节模块等知识模块。</w:t>
      </w:r>
    </w:p>
    <w:p w:rsidR="00F6531A" w:rsidRDefault="00F6531A">
      <w:pPr>
        <w:spacing w:line="360" w:lineRule="auto"/>
        <w:ind w:firstLineChars="200" w:firstLine="480"/>
        <w:rPr>
          <w:rFonts w:ascii="宋体"/>
          <w:color w:val="000000"/>
          <w:sz w:val="24"/>
        </w:rPr>
      </w:pPr>
      <w:r>
        <w:rPr>
          <w:rFonts w:ascii="宋体"/>
          <w:color w:val="000000"/>
          <w:sz w:val="24"/>
        </w:rPr>
        <w:t>4.</w:t>
      </w:r>
      <w:r>
        <w:rPr>
          <w:rFonts w:ascii="宋体" w:hint="eastAsia"/>
          <w:color w:val="000000"/>
          <w:sz w:val="24"/>
        </w:rPr>
        <w:t>电源：需提供</w:t>
      </w:r>
      <w:r>
        <w:rPr>
          <w:rFonts w:ascii="宋体"/>
          <w:color w:val="000000"/>
          <w:sz w:val="24"/>
          <w:lang w:val="zh-CN"/>
        </w:rPr>
        <w:t>220v</w:t>
      </w:r>
      <w:r>
        <w:rPr>
          <w:rFonts w:ascii="宋体" w:hint="eastAsia"/>
          <w:color w:val="000000"/>
          <w:sz w:val="24"/>
          <w:lang w:val="zh-CN"/>
        </w:rPr>
        <w:t>适配器供电。</w:t>
      </w:r>
    </w:p>
    <w:p w:rsidR="00F6531A" w:rsidRDefault="00F6531A">
      <w:pPr>
        <w:spacing w:line="360" w:lineRule="auto"/>
        <w:ind w:firstLineChars="200" w:firstLine="480"/>
        <w:rPr>
          <w:rFonts w:ascii="宋体"/>
          <w:color w:val="000000"/>
          <w:sz w:val="24"/>
          <w:lang w:val="zh-CN"/>
        </w:rPr>
      </w:pPr>
      <w:r>
        <w:rPr>
          <w:rFonts w:ascii="宋体"/>
          <w:color w:val="000000"/>
          <w:sz w:val="24"/>
        </w:rPr>
        <w:t>5.</w:t>
      </w:r>
      <w:r>
        <w:rPr>
          <w:rFonts w:ascii="宋体" w:hint="eastAsia"/>
          <w:color w:val="000000"/>
          <w:sz w:val="24"/>
        </w:rPr>
        <w:t>机械模块放置背板需由</w:t>
      </w:r>
      <w:r>
        <w:rPr>
          <w:rFonts w:ascii="宋体"/>
          <w:color w:val="000000"/>
          <w:sz w:val="24"/>
        </w:rPr>
        <w:t>pcb</w:t>
      </w:r>
      <w:r>
        <w:rPr>
          <w:rFonts w:ascii="宋体" w:hint="eastAsia"/>
          <w:color w:val="000000"/>
          <w:sz w:val="24"/>
        </w:rPr>
        <w:t>加工而成，</w:t>
      </w:r>
      <w:r>
        <w:rPr>
          <w:rFonts w:ascii="宋体"/>
          <w:color w:val="000000"/>
          <w:sz w:val="24"/>
        </w:rPr>
        <w:t>pcb</w:t>
      </w:r>
      <w:r>
        <w:rPr>
          <w:rFonts w:ascii="宋体" w:hint="eastAsia"/>
          <w:color w:val="000000"/>
          <w:sz w:val="24"/>
        </w:rPr>
        <w:t>板面需附文字介绍以及机械原理简图，方便观看、学习。</w:t>
      </w:r>
    </w:p>
    <w:p w:rsidR="00F6531A" w:rsidRDefault="00F6531A">
      <w:pPr>
        <w:spacing w:line="360" w:lineRule="auto"/>
        <w:ind w:firstLineChars="200" w:firstLine="480"/>
        <w:rPr>
          <w:rFonts w:ascii="宋体"/>
          <w:color w:val="000000"/>
          <w:sz w:val="24"/>
          <w:lang w:val="zh-CN"/>
        </w:rPr>
      </w:pPr>
      <w:r>
        <w:rPr>
          <w:rFonts w:ascii="宋体"/>
          <w:color w:val="000000"/>
          <w:sz w:val="24"/>
        </w:rPr>
        <w:t>6.</w:t>
      </w:r>
      <w:r>
        <w:rPr>
          <w:rFonts w:ascii="宋体" w:hint="eastAsia"/>
          <w:color w:val="000000"/>
          <w:sz w:val="24"/>
          <w:lang w:val="zh-CN"/>
        </w:rPr>
        <w:t>主要结构材质为</w:t>
      </w:r>
      <w:r>
        <w:rPr>
          <w:rFonts w:ascii="宋体" w:hint="eastAsia"/>
          <w:color w:val="000000"/>
          <w:sz w:val="24"/>
        </w:rPr>
        <w:t>不大于</w:t>
      </w:r>
      <w:r>
        <w:rPr>
          <w:rFonts w:ascii="宋体"/>
          <w:color w:val="000000"/>
          <w:sz w:val="24"/>
          <w:lang w:val="zh-CN"/>
        </w:rPr>
        <w:t>2.</w:t>
      </w:r>
      <w:r>
        <w:rPr>
          <w:rFonts w:ascii="宋体"/>
          <w:color w:val="000000"/>
          <w:sz w:val="24"/>
        </w:rPr>
        <w:t>5</w:t>
      </w:r>
      <w:r>
        <w:rPr>
          <w:rFonts w:ascii="宋体"/>
          <w:color w:val="000000"/>
          <w:sz w:val="24"/>
          <w:lang w:val="zh-CN"/>
        </w:rPr>
        <w:t>mm</w:t>
      </w:r>
      <w:r>
        <w:rPr>
          <w:rFonts w:ascii="宋体" w:hint="eastAsia"/>
          <w:color w:val="000000"/>
          <w:sz w:val="24"/>
          <w:lang w:val="zh-CN"/>
        </w:rPr>
        <w:t>厚度的铝镁合金，可拆解重新构建其它机构，模块之间零件通用且可以任意扩展和变形，结构零件孔严格遵循</w:t>
      </w:r>
      <w:r>
        <w:rPr>
          <w:rFonts w:ascii="宋体"/>
          <w:color w:val="000000"/>
          <w:sz w:val="24"/>
          <w:lang w:val="zh-CN"/>
        </w:rPr>
        <w:t>GB/T 70.1-2000</w:t>
      </w:r>
      <w:r>
        <w:rPr>
          <w:rFonts w:ascii="宋体" w:hint="eastAsia"/>
          <w:color w:val="000000"/>
          <w:sz w:val="24"/>
          <w:lang w:val="zh-CN"/>
        </w:rPr>
        <w:t>国家标准，同时连接紧固零件严格遵循</w:t>
      </w:r>
      <w:r>
        <w:rPr>
          <w:rFonts w:ascii="宋体"/>
          <w:color w:val="000000"/>
          <w:sz w:val="24"/>
          <w:lang w:val="zh-CN"/>
        </w:rPr>
        <w:t>GB/T5277-1985</w:t>
      </w:r>
      <w:r>
        <w:rPr>
          <w:rFonts w:ascii="宋体" w:hint="eastAsia"/>
          <w:color w:val="000000"/>
          <w:sz w:val="24"/>
          <w:lang w:val="zh-CN"/>
        </w:rPr>
        <w:t>国家标准。</w:t>
      </w:r>
    </w:p>
    <w:p w:rsidR="00F6531A" w:rsidRDefault="00F6531A">
      <w:pPr>
        <w:spacing w:line="360" w:lineRule="auto"/>
        <w:ind w:firstLineChars="200" w:firstLine="480"/>
        <w:rPr>
          <w:rFonts w:ascii="宋体"/>
          <w:color w:val="000000"/>
          <w:sz w:val="24"/>
          <w:lang w:val="zh-CN"/>
        </w:rPr>
      </w:pPr>
      <w:r>
        <w:rPr>
          <w:rFonts w:ascii="宋体"/>
          <w:color w:val="000000"/>
          <w:sz w:val="24"/>
        </w:rPr>
        <w:t>7.</w:t>
      </w:r>
      <w:r>
        <w:rPr>
          <w:rFonts w:ascii="宋体" w:hint="eastAsia"/>
          <w:color w:val="000000"/>
          <w:sz w:val="24"/>
        </w:rPr>
        <w:t>内含组件，需含</w:t>
      </w:r>
      <w:r>
        <w:rPr>
          <w:rFonts w:ascii="宋体" w:hint="eastAsia"/>
          <w:color w:val="000000"/>
          <w:sz w:val="24"/>
          <w:lang w:val="zh-CN"/>
        </w:rPr>
        <w:t>直流减速电机、金属齿标准舵机、联轴器、模型轮胎、双折弯零件、齿轮、偏心轮、挡片偏心轮、偏心轮连杆、长连杆、多孔平板、直流电机支架件、履带片、偏心轮连杆、主控制板、控制开关、</w:t>
      </w:r>
      <w:r>
        <w:rPr>
          <w:rFonts w:ascii="宋体"/>
          <w:color w:val="000000"/>
          <w:sz w:val="24"/>
          <w:lang w:val="zh-CN"/>
        </w:rPr>
        <w:t>led</w:t>
      </w:r>
      <w:r>
        <w:rPr>
          <w:rFonts w:ascii="宋体" w:hint="eastAsia"/>
          <w:color w:val="000000"/>
          <w:sz w:val="24"/>
          <w:lang w:val="zh-CN"/>
        </w:rPr>
        <w:t>灯条、直流稳压电源、导线等。</w:t>
      </w:r>
    </w:p>
    <w:p w:rsidR="00F6531A" w:rsidRDefault="00F6531A">
      <w:pPr>
        <w:spacing w:line="360" w:lineRule="auto"/>
        <w:ind w:firstLineChars="200" w:firstLine="480"/>
        <w:rPr>
          <w:rFonts w:ascii="宋体"/>
          <w:color w:val="000000"/>
          <w:sz w:val="24"/>
          <w:lang w:val="zh-CN"/>
        </w:rPr>
      </w:pPr>
      <w:r>
        <w:rPr>
          <w:rFonts w:ascii="宋体" w:hint="eastAsia"/>
          <w:color w:val="000000"/>
          <w:sz w:val="24"/>
          <w:lang w:val="zh-CN"/>
        </w:rPr>
        <w:t>如有不清楚的地方，请与黄老师联系，联系电话：</w:t>
      </w:r>
      <w:r>
        <w:rPr>
          <w:rFonts w:ascii="宋体"/>
          <w:color w:val="000000"/>
          <w:sz w:val="24"/>
        </w:rPr>
        <w:t>13770357887</w:t>
      </w:r>
      <w:r>
        <w:rPr>
          <w:rFonts w:ascii="宋体" w:hint="eastAsia"/>
          <w:color w:val="000000"/>
          <w:sz w:val="24"/>
          <w:lang w:val="zh-CN"/>
        </w:rPr>
        <w:t>。</w:t>
      </w:r>
    </w:p>
    <w:p w:rsidR="00F6531A" w:rsidRDefault="00F6531A">
      <w:pPr>
        <w:spacing w:line="360" w:lineRule="auto"/>
        <w:ind w:firstLineChars="200" w:firstLine="480"/>
        <w:rPr>
          <w:rFonts w:ascii="宋体"/>
          <w:color w:val="000000"/>
          <w:sz w:val="24"/>
          <w:lang w:val="zh-CN"/>
        </w:rPr>
      </w:pPr>
      <w:r>
        <w:rPr>
          <w:rFonts w:ascii="宋体" w:hint="eastAsia"/>
          <w:color w:val="000000"/>
          <w:sz w:val="24"/>
          <w:lang w:val="zh-CN"/>
        </w:rPr>
        <w:t>三、其它要求</w:t>
      </w:r>
    </w:p>
    <w:p w:rsidR="00F6531A" w:rsidRDefault="00F6531A">
      <w:pPr>
        <w:spacing w:line="360" w:lineRule="auto"/>
        <w:ind w:firstLineChars="200" w:firstLine="480"/>
        <w:rPr>
          <w:rFonts w:ascii="宋体"/>
          <w:color w:val="000000"/>
          <w:sz w:val="24"/>
          <w:lang w:val="zh-CN"/>
        </w:rPr>
      </w:pPr>
      <w:r>
        <w:rPr>
          <w:rFonts w:ascii="宋体"/>
          <w:color w:val="000000"/>
          <w:sz w:val="24"/>
          <w:lang w:val="zh-CN"/>
        </w:rPr>
        <w:t>1.</w:t>
      </w:r>
      <w:r>
        <w:rPr>
          <w:rFonts w:ascii="宋体" w:hint="eastAsia"/>
          <w:color w:val="000000"/>
          <w:sz w:val="24"/>
          <w:lang w:val="zh-CN"/>
        </w:rPr>
        <w:t>因不同投标人的设备设计原理未必完全相同，投标人可视自身情况配置设备及附件，但应能充分满足招标人所需要的功能及参数要求。</w:t>
      </w:r>
    </w:p>
    <w:p w:rsidR="00F6531A" w:rsidRDefault="00F6531A">
      <w:pPr>
        <w:spacing w:line="360" w:lineRule="auto"/>
        <w:ind w:firstLineChars="200" w:firstLine="480"/>
        <w:rPr>
          <w:rFonts w:ascii="宋体"/>
          <w:color w:val="000000"/>
          <w:sz w:val="24"/>
          <w:lang w:val="zh-CN"/>
        </w:rPr>
      </w:pPr>
      <w:r>
        <w:rPr>
          <w:rFonts w:ascii="宋体"/>
          <w:color w:val="000000"/>
          <w:sz w:val="24"/>
          <w:lang w:val="zh-CN"/>
        </w:rPr>
        <w:t>2.</w:t>
      </w:r>
      <w:r>
        <w:rPr>
          <w:rFonts w:ascii="宋体" w:hint="eastAsia"/>
          <w:color w:val="000000"/>
          <w:sz w:val="24"/>
          <w:lang w:val="zh-CN"/>
        </w:rPr>
        <w:t>投标人应保证提供满足招标人正常使用的必要配置及附件而不再需要花费任何额外的费用，即使采购方在制定招标书时要求不够具体，投标人也须保证安装后就能正常工作。</w:t>
      </w:r>
    </w:p>
    <w:p w:rsidR="00F6531A" w:rsidRDefault="00F6531A">
      <w:pPr>
        <w:spacing w:line="360" w:lineRule="auto"/>
        <w:ind w:firstLineChars="200" w:firstLine="480"/>
        <w:rPr>
          <w:rFonts w:ascii="宋体"/>
          <w:color w:val="000000"/>
          <w:sz w:val="24"/>
          <w:lang w:val="zh-CN"/>
        </w:rPr>
      </w:pPr>
      <w:r>
        <w:rPr>
          <w:rFonts w:ascii="宋体"/>
          <w:color w:val="000000"/>
          <w:sz w:val="24"/>
          <w:lang w:val="zh-CN"/>
        </w:rPr>
        <w:t>3.</w:t>
      </w:r>
      <w:r>
        <w:rPr>
          <w:rFonts w:ascii="宋体" w:hint="eastAsia"/>
          <w:color w:val="000000"/>
          <w:sz w:val="24"/>
          <w:lang w:val="zh-CN"/>
        </w:rPr>
        <w:t>售后免费保修时间要求、服务响应要求、免费质保期满维修服务价格等</w:t>
      </w:r>
    </w:p>
    <w:p w:rsidR="00F6531A" w:rsidRDefault="00F6531A">
      <w:pPr>
        <w:spacing w:line="360" w:lineRule="auto"/>
        <w:ind w:firstLineChars="200" w:firstLine="480"/>
        <w:rPr>
          <w:rFonts w:ascii="宋体"/>
          <w:color w:val="000000"/>
          <w:sz w:val="24"/>
          <w:lang w:val="zh-CN"/>
        </w:rPr>
      </w:pPr>
      <w:r>
        <w:rPr>
          <w:rFonts w:ascii="宋体" w:hint="eastAsia"/>
          <w:color w:val="000000"/>
          <w:sz w:val="24"/>
          <w:lang w:val="zh-CN"/>
        </w:rPr>
        <w:t>免费保修期：</w:t>
      </w:r>
      <w:r>
        <w:rPr>
          <w:sz w:val="24"/>
          <w:szCs w:val="24"/>
        </w:rPr>
        <w:t>18</w:t>
      </w:r>
      <w:r>
        <w:rPr>
          <w:rFonts w:hint="eastAsia"/>
          <w:sz w:val="24"/>
          <w:szCs w:val="24"/>
        </w:rPr>
        <w:t>个月，</w:t>
      </w:r>
      <w:r>
        <w:rPr>
          <w:rFonts w:ascii="宋体" w:hint="eastAsia"/>
          <w:color w:val="000000"/>
          <w:sz w:val="24"/>
          <w:lang w:val="zh-CN"/>
        </w:rPr>
        <w:t>合同货物出现故障后，中标人接到采购人通知应在不超过</w:t>
      </w:r>
      <w:r>
        <w:rPr>
          <w:rFonts w:ascii="宋体"/>
          <w:color w:val="000000"/>
          <w:sz w:val="24"/>
          <w:lang w:val="zh-CN"/>
        </w:rPr>
        <w:t>2</w:t>
      </w:r>
      <w:r>
        <w:rPr>
          <w:rFonts w:ascii="宋体" w:hint="eastAsia"/>
          <w:color w:val="000000"/>
          <w:sz w:val="24"/>
          <w:lang w:val="zh-CN"/>
        </w:rPr>
        <w:t>小时内做出响应，不超过</w:t>
      </w:r>
      <w:r>
        <w:rPr>
          <w:rFonts w:ascii="宋体"/>
          <w:color w:val="000000"/>
          <w:sz w:val="24"/>
          <w:lang w:val="zh-CN"/>
        </w:rPr>
        <w:t>2</w:t>
      </w:r>
      <w:r>
        <w:rPr>
          <w:rFonts w:ascii="宋体" w:hint="eastAsia"/>
          <w:color w:val="000000"/>
          <w:sz w:val="24"/>
          <w:lang w:val="zh-CN"/>
        </w:rPr>
        <w:t>个工作日内解决故障。</w:t>
      </w:r>
    </w:p>
    <w:p w:rsidR="00F6531A" w:rsidRDefault="00F6531A">
      <w:pPr>
        <w:spacing w:line="360" w:lineRule="auto"/>
        <w:ind w:firstLineChars="200" w:firstLine="480"/>
        <w:rPr>
          <w:rFonts w:ascii="宋体"/>
          <w:color w:val="000000"/>
          <w:sz w:val="24"/>
          <w:lang w:val="zh-CN"/>
        </w:rPr>
      </w:pPr>
      <w:r>
        <w:rPr>
          <w:rFonts w:ascii="宋体" w:hint="eastAsia"/>
          <w:color w:val="000000"/>
          <w:sz w:val="24"/>
          <w:lang w:val="zh-CN"/>
        </w:rPr>
        <w:t>质保期内因货物本身缺陷造成各种故障应由中标人予以更换，否则将扣除质保金作为对采购人的补偿。质保期满后，仅收取零配件成本费用，免人工费，差旅费，所涉及软件终身免费升级。</w:t>
      </w:r>
    </w:p>
    <w:p w:rsidR="00F6531A" w:rsidRDefault="00F6531A">
      <w:pPr>
        <w:spacing w:line="300" w:lineRule="auto"/>
        <w:ind w:firstLineChars="200" w:firstLine="480"/>
        <w:rPr>
          <w:rFonts w:ascii="宋体" w:cs="MS Shell Dlg"/>
          <w:color w:val="FF0000"/>
          <w:sz w:val="24"/>
          <w:szCs w:val="24"/>
        </w:rPr>
      </w:pPr>
    </w:p>
    <w:p w:rsidR="00F6531A" w:rsidRDefault="00F6531A">
      <w:pPr>
        <w:spacing w:line="300" w:lineRule="auto"/>
        <w:ind w:firstLineChars="200" w:firstLine="480"/>
        <w:rPr>
          <w:rFonts w:ascii="宋体" w:cs="MS Shell Dlg"/>
          <w:color w:val="000000"/>
          <w:sz w:val="24"/>
          <w:szCs w:val="24"/>
        </w:rPr>
        <w:sectPr w:rsidR="00F6531A">
          <w:footerReference w:type="default" r:id="rId13"/>
          <w:footerReference w:type="first" r:id="rId14"/>
          <w:pgSz w:w="11907" w:h="16840"/>
          <w:pgMar w:top="1418" w:right="1758" w:bottom="1418" w:left="1758" w:header="567" w:footer="567" w:gutter="0"/>
          <w:pgNumType w:start="1"/>
          <w:cols w:space="720"/>
          <w:docGrid w:type="linesAndChars" w:linePitch="326"/>
        </w:sectPr>
      </w:pPr>
    </w:p>
    <w:p w:rsidR="00F6531A" w:rsidRDefault="00F6531A">
      <w:pPr>
        <w:spacing w:line="288" w:lineRule="auto"/>
        <w:ind w:left="480"/>
        <w:jc w:val="center"/>
        <w:rPr>
          <w:rFonts w:ascii="方正小标宋简体" w:eastAsia="方正小标宋简体"/>
          <w:color w:val="000000"/>
          <w:spacing w:val="4"/>
          <w:sz w:val="32"/>
          <w:szCs w:val="32"/>
        </w:rPr>
      </w:pPr>
      <w:r>
        <w:rPr>
          <w:rFonts w:ascii="方正小标宋简体" w:eastAsia="方正小标宋简体" w:hAnsi="宋体" w:hint="eastAsia"/>
          <w:color w:val="000000"/>
          <w:spacing w:val="4"/>
          <w:sz w:val="32"/>
          <w:szCs w:val="32"/>
        </w:rPr>
        <w:t>第三章</w:t>
      </w:r>
      <w:r>
        <w:rPr>
          <w:rFonts w:ascii="方正小标宋简体" w:eastAsia="方正小标宋简体" w:hAnsi="宋体"/>
          <w:color w:val="000000"/>
          <w:spacing w:val="4"/>
          <w:sz w:val="32"/>
          <w:szCs w:val="32"/>
        </w:rPr>
        <w:t xml:space="preserve">  </w:t>
      </w:r>
      <w:r>
        <w:rPr>
          <w:rFonts w:ascii="方正小标宋简体" w:eastAsia="方正小标宋简体" w:hAnsi="宋体" w:hint="eastAsia"/>
          <w:color w:val="000000"/>
          <w:spacing w:val="4"/>
          <w:sz w:val="32"/>
          <w:szCs w:val="32"/>
        </w:rPr>
        <w:t>合同主要条款</w:t>
      </w:r>
    </w:p>
    <w:p w:rsidR="00F6531A" w:rsidRDefault="00F6531A">
      <w:pPr>
        <w:spacing w:line="288" w:lineRule="auto"/>
        <w:ind w:left="480"/>
        <w:jc w:val="center"/>
        <w:rPr>
          <w:rFonts w:ascii="宋体"/>
          <w:color w:val="000000"/>
          <w:spacing w:val="4"/>
          <w:sz w:val="32"/>
          <w:szCs w:val="32"/>
        </w:rPr>
      </w:pPr>
    </w:p>
    <w:p w:rsidR="00F6531A" w:rsidRDefault="00F6531A">
      <w:pPr>
        <w:spacing w:line="288" w:lineRule="auto"/>
        <w:ind w:left="480"/>
        <w:rPr>
          <w:rFonts w:ascii="宋体"/>
          <w:color w:val="000000"/>
          <w:spacing w:val="4"/>
          <w:sz w:val="24"/>
          <w:szCs w:val="24"/>
        </w:rPr>
      </w:pPr>
      <w:r>
        <w:rPr>
          <w:rFonts w:ascii="宋体" w:hAnsi="宋体"/>
          <w:color w:val="000000"/>
          <w:spacing w:val="4"/>
          <w:sz w:val="24"/>
          <w:szCs w:val="24"/>
        </w:rPr>
        <w:t>1.</w:t>
      </w:r>
      <w:r>
        <w:rPr>
          <w:rFonts w:ascii="宋体" w:hAnsi="宋体" w:hint="eastAsia"/>
          <w:color w:val="000000"/>
          <w:spacing w:val="4"/>
          <w:sz w:val="24"/>
          <w:szCs w:val="24"/>
        </w:rPr>
        <w:t>合同金额</w:t>
      </w:r>
    </w:p>
    <w:p w:rsidR="00F6531A" w:rsidRDefault="00F6531A" w:rsidP="00A03EAE">
      <w:pPr>
        <w:spacing w:line="288" w:lineRule="auto"/>
        <w:ind w:firstLineChars="193" w:firstLine="479"/>
        <w:rPr>
          <w:color w:val="000000"/>
          <w:sz w:val="24"/>
          <w:szCs w:val="24"/>
        </w:rPr>
      </w:pPr>
      <w:r>
        <w:rPr>
          <w:rFonts w:ascii="宋体" w:hAnsi="宋体"/>
          <w:color w:val="FF0000"/>
          <w:spacing w:val="4"/>
          <w:sz w:val="24"/>
          <w:szCs w:val="24"/>
        </w:rPr>
        <w:t>*********</w:t>
      </w:r>
      <w:r>
        <w:rPr>
          <w:rFonts w:ascii="宋体" w:hAnsi="宋体" w:hint="eastAsia"/>
          <w:color w:val="000000"/>
          <w:spacing w:val="4"/>
          <w:sz w:val="24"/>
          <w:szCs w:val="24"/>
        </w:rPr>
        <w:t>（以中标价格为准），</w:t>
      </w:r>
      <w:r>
        <w:rPr>
          <w:rFonts w:ascii="宋体" w:hAnsi="宋体" w:cs="宋体" w:hint="eastAsia"/>
          <w:color w:val="000000"/>
          <w:kern w:val="0"/>
          <w:sz w:val="24"/>
          <w:szCs w:val="24"/>
        </w:rPr>
        <w:t>包含设备的包装费、运费、安装、调试费、培训费、税费及附件、辅材等一切费用。</w:t>
      </w:r>
    </w:p>
    <w:p w:rsidR="00F6531A" w:rsidRDefault="00F6531A">
      <w:pPr>
        <w:spacing w:line="420" w:lineRule="atLeast"/>
        <w:ind w:firstLineChars="196" w:firstLine="470"/>
        <w:rPr>
          <w:color w:val="000000"/>
          <w:sz w:val="24"/>
          <w:szCs w:val="24"/>
        </w:rPr>
      </w:pPr>
      <w:r>
        <w:rPr>
          <w:color w:val="000000"/>
          <w:sz w:val="24"/>
          <w:szCs w:val="24"/>
        </w:rPr>
        <w:t>2.</w:t>
      </w:r>
      <w:r>
        <w:rPr>
          <w:rFonts w:hint="eastAsia"/>
          <w:color w:val="000000"/>
          <w:sz w:val="24"/>
          <w:szCs w:val="24"/>
        </w:rPr>
        <w:t>交货期（完工期）</w:t>
      </w:r>
    </w:p>
    <w:p w:rsidR="00F6531A" w:rsidRDefault="00F6531A">
      <w:pPr>
        <w:spacing w:line="420" w:lineRule="atLeast"/>
        <w:ind w:firstLineChars="200" w:firstLine="480"/>
        <w:rPr>
          <w:color w:val="000000"/>
          <w:sz w:val="24"/>
          <w:szCs w:val="24"/>
        </w:rPr>
      </w:pPr>
      <w:r>
        <w:rPr>
          <w:rFonts w:hint="eastAsia"/>
          <w:color w:val="000000"/>
          <w:sz w:val="24"/>
          <w:szCs w:val="24"/>
        </w:rPr>
        <w:t>中标人在</w:t>
      </w:r>
      <w:r>
        <w:rPr>
          <w:color w:val="FF0000"/>
          <w:sz w:val="24"/>
          <w:szCs w:val="24"/>
        </w:rPr>
        <w:t>2018</w:t>
      </w:r>
      <w:r>
        <w:rPr>
          <w:rFonts w:hint="eastAsia"/>
          <w:color w:val="FF0000"/>
          <w:sz w:val="24"/>
          <w:szCs w:val="24"/>
        </w:rPr>
        <w:t>年</w:t>
      </w:r>
      <w:r>
        <w:rPr>
          <w:color w:val="FF0000"/>
          <w:sz w:val="24"/>
          <w:szCs w:val="24"/>
        </w:rPr>
        <w:t>**</w:t>
      </w:r>
      <w:r>
        <w:rPr>
          <w:rFonts w:hint="eastAsia"/>
          <w:color w:val="FF0000"/>
          <w:sz w:val="24"/>
          <w:szCs w:val="24"/>
        </w:rPr>
        <w:t>月</w:t>
      </w:r>
      <w:r>
        <w:rPr>
          <w:color w:val="FF0000"/>
          <w:sz w:val="24"/>
          <w:szCs w:val="24"/>
        </w:rPr>
        <w:t>**</w:t>
      </w:r>
      <w:r>
        <w:rPr>
          <w:rFonts w:hint="eastAsia"/>
          <w:color w:val="FF0000"/>
          <w:sz w:val="24"/>
          <w:szCs w:val="24"/>
        </w:rPr>
        <w:t>日</w:t>
      </w:r>
      <w:r>
        <w:rPr>
          <w:rFonts w:hint="eastAsia"/>
          <w:color w:val="000000"/>
          <w:sz w:val="24"/>
          <w:szCs w:val="24"/>
        </w:rPr>
        <w:t>前将合同标的运送到招标人指定地点。</w:t>
      </w:r>
    </w:p>
    <w:p w:rsidR="00F6531A" w:rsidRDefault="00F6531A">
      <w:pPr>
        <w:spacing w:line="420" w:lineRule="atLeast"/>
        <w:ind w:firstLineChars="200" w:firstLine="480"/>
        <w:rPr>
          <w:color w:val="000000"/>
          <w:sz w:val="24"/>
          <w:szCs w:val="24"/>
        </w:rPr>
      </w:pPr>
      <w:r>
        <w:rPr>
          <w:color w:val="000000"/>
          <w:sz w:val="24"/>
          <w:szCs w:val="24"/>
        </w:rPr>
        <w:t>3.</w:t>
      </w:r>
      <w:r>
        <w:rPr>
          <w:rFonts w:hint="eastAsia"/>
          <w:color w:val="000000"/>
          <w:sz w:val="24"/>
          <w:szCs w:val="24"/>
        </w:rPr>
        <w:t>交货地点</w:t>
      </w:r>
    </w:p>
    <w:p w:rsidR="00F6531A" w:rsidRDefault="00F6531A">
      <w:pPr>
        <w:spacing w:line="420" w:lineRule="atLeast"/>
        <w:ind w:firstLineChars="200" w:firstLine="480"/>
        <w:rPr>
          <w:color w:val="000000"/>
          <w:sz w:val="24"/>
          <w:szCs w:val="24"/>
        </w:rPr>
      </w:pPr>
      <w:r>
        <w:rPr>
          <w:rFonts w:hint="eastAsia"/>
          <w:color w:val="000000"/>
          <w:sz w:val="24"/>
          <w:szCs w:val="24"/>
        </w:rPr>
        <w:t>江苏省淮安市枚乘东路</w:t>
      </w:r>
      <w:r>
        <w:rPr>
          <w:color w:val="000000"/>
          <w:sz w:val="24"/>
          <w:szCs w:val="24"/>
        </w:rPr>
        <w:t>1</w:t>
      </w:r>
      <w:r>
        <w:rPr>
          <w:rFonts w:hint="eastAsia"/>
          <w:color w:val="000000"/>
          <w:sz w:val="24"/>
          <w:szCs w:val="24"/>
        </w:rPr>
        <w:t>号，淮阴工学院机械与材料工程学院。</w:t>
      </w:r>
    </w:p>
    <w:p w:rsidR="00F6531A" w:rsidRDefault="00F6531A">
      <w:pPr>
        <w:spacing w:line="420" w:lineRule="atLeast"/>
        <w:ind w:firstLineChars="200" w:firstLine="480"/>
        <w:rPr>
          <w:color w:val="000000"/>
          <w:sz w:val="24"/>
          <w:szCs w:val="24"/>
        </w:rPr>
      </w:pPr>
      <w:r>
        <w:rPr>
          <w:color w:val="000000"/>
          <w:sz w:val="24"/>
          <w:szCs w:val="24"/>
        </w:rPr>
        <w:t>4.</w:t>
      </w:r>
      <w:r>
        <w:rPr>
          <w:rFonts w:hint="eastAsia"/>
          <w:color w:val="000000"/>
          <w:sz w:val="24"/>
          <w:szCs w:val="24"/>
        </w:rPr>
        <w:t>付款方式</w:t>
      </w:r>
    </w:p>
    <w:p w:rsidR="00F6531A" w:rsidRDefault="00F6531A">
      <w:pPr>
        <w:widowControl/>
        <w:shd w:val="clear" w:color="auto" w:fill="FFFFFF"/>
        <w:spacing w:line="380" w:lineRule="exact"/>
        <w:ind w:firstLine="440"/>
        <w:jc w:val="left"/>
        <w:rPr>
          <w:rFonts w:ascii="宋体" w:cs="宋体"/>
          <w:color w:val="000000"/>
          <w:kern w:val="0"/>
          <w:sz w:val="24"/>
          <w:szCs w:val="24"/>
        </w:rPr>
      </w:pPr>
      <w:r>
        <w:rPr>
          <w:rFonts w:ascii="宋体" w:hAnsi="宋体" w:cs="宋体" w:hint="eastAsia"/>
          <w:color w:val="000000"/>
          <w:kern w:val="0"/>
          <w:sz w:val="24"/>
          <w:szCs w:val="24"/>
        </w:rPr>
        <w:t>合同期内货到我校安装、调试完毕，验收合格后，付合同款的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合同款作为质保金，待一年后无质量问题一次付清。</w:t>
      </w:r>
    </w:p>
    <w:p w:rsidR="00F6531A" w:rsidRDefault="00F6531A">
      <w:pPr>
        <w:spacing w:line="420" w:lineRule="atLeast"/>
        <w:ind w:firstLineChars="200" w:firstLine="480"/>
        <w:rPr>
          <w:color w:val="000000"/>
          <w:sz w:val="24"/>
          <w:szCs w:val="24"/>
        </w:rPr>
      </w:pPr>
      <w:r>
        <w:rPr>
          <w:color w:val="000000"/>
          <w:sz w:val="24"/>
          <w:szCs w:val="24"/>
        </w:rPr>
        <w:t>5.</w:t>
      </w:r>
      <w:r>
        <w:rPr>
          <w:rFonts w:hint="eastAsia"/>
          <w:color w:val="000000"/>
          <w:sz w:val="24"/>
          <w:szCs w:val="24"/>
        </w:rPr>
        <w:t>保修期及售后服务</w:t>
      </w:r>
    </w:p>
    <w:p w:rsidR="00F6531A" w:rsidRDefault="00F6531A">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）验收合格后整机免费保修</w:t>
      </w:r>
      <w:r>
        <w:rPr>
          <w:color w:val="000000"/>
          <w:sz w:val="24"/>
          <w:szCs w:val="24"/>
          <w:u w:val="single"/>
        </w:rPr>
        <w:t xml:space="preserve">    </w:t>
      </w:r>
      <w:r>
        <w:rPr>
          <w:rFonts w:hint="eastAsia"/>
          <w:color w:val="000000"/>
          <w:sz w:val="24"/>
          <w:szCs w:val="24"/>
        </w:rPr>
        <w:t>年</w:t>
      </w:r>
      <w:r w:rsidRPr="006B295B">
        <w:rPr>
          <w:rFonts w:hint="eastAsia"/>
          <w:color w:val="000000"/>
          <w:sz w:val="24"/>
          <w:szCs w:val="24"/>
        </w:rPr>
        <w:t>（</w:t>
      </w:r>
      <w:r w:rsidRPr="006B295B">
        <w:rPr>
          <w:rFonts w:hint="eastAsia"/>
          <w:sz w:val="24"/>
          <w:szCs w:val="24"/>
        </w:rPr>
        <w:t>不少于</w:t>
      </w:r>
      <w:r w:rsidRPr="006B295B">
        <w:rPr>
          <w:sz w:val="24"/>
          <w:szCs w:val="24"/>
        </w:rPr>
        <w:t>18</w:t>
      </w:r>
      <w:r w:rsidRPr="006B295B">
        <w:rPr>
          <w:rFonts w:hint="eastAsia"/>
          <w:sz w:val="24"/>
          <w:szCs w:val="24"/>
        </w:rPr>
        <w:t>个月</w:t>
      </w:r>
      <w:r w:rsidRPr="006B295B">
        <w:rPr>
          <w:rFonts w:hint="eastAsia"/>
          <w:color w:val="000000"/>
          <w:sz w:val="24"/>
          <w:szCs w:val="24"/>
        </w:rPr>
        <w:t>）；</w:t>
      </w:r>
    </w:p>
    <w:p w:rsidR="00F6531A" w:rsidRDefault="00F6531A">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）保修期内，因货物质量问题导致的各种故障的技术服务及维修所产生的一切费用由卖方负责承担；</w:t>
      </w:r>
    </w:p>
    <w:p w:rsidR="00F6531A" w:rsidRDefault="00F6531A">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Pr>
          <w:color w:val="000000"/>
          <w:sz w:val="24"/>
          <w:szCs w:val="24"/>
        </w:rPr>
        <w:t>2</w:t>
      </w:r>
      <w:r>
        <w:rPr>
          <w:rFonts w:hint="eastAsia"/>
          <w:color w:val="000000"/>
          <w:sz w:val="24"/>
          <w:szCs w:val="24"/>
        </w:rPr>
        <w:t>个，参加卖方举办的专门培训；</w:t>
      </w:r>
    </w:p>
    <w:p w:rsidR="00F6531A" w:rsidRDefault="00F6531A">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）售后服务承诺书中承诺的其他条款。</w:t>
      </w:r>
    </w:p>
    <w:p w:rsidR="00F6531A" w:rsidRDefault="00F6531A">
      <w:pPr>
        <w:spacing w:line="420" w:lineRule="atLeast"/>
        <w:ind w:firstLineChars="200" w:firstLine="480"/>
        <w:rPr>
          <w:color w:val="000000"/>
          <w:sz w:val="24"/>
          <w:szCs w:val="24"/>
        </w:rPr>
      </w:pPr>
      <w:r>
        <w:rPr>
          <w:color w:val="000000"/>
          <w:sz w:val="24"/>
          <w:szCs w:val="24"/>
        </w:rPr>
        <w:t>6.</w:t>
      </w:r>
      <w:r>
        <w:rPr>
          <w:rFonts w:hint="eastAsia"/>
          <w:color w:val="000000"/>
          <w:sz w:val="24"/>
          <w:szCs w:val="24"/>
        </w:rPr>
        <w:t>安装、调试及验收要求</w:t>
      </w:r>
    </w:p>
    <w:p w:rsidR="00F6531A" w:rsidRDefault="00F6531A">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）卖方应在买方的配合下，负责对货物的现场安装调试；</w:t>
      </w:r>
    </w:p>
    <w:p w:rsidR="00F6531A" w:rsidRDefault="00F6531A">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）货物到达买方指定地点后，卖方应在收到买方通知后</w:t>
      </w:r>
      <w:r>
        <w:rPr>
          <w:rFonts w:ascii="宋体" w:hAnsi="宋体"/>
          <w:color w:val="000000"/>
          <w:sz w:val="24"/>
          <w:szCs w:val="24"/>
        </w:rPr>
        <w:t>48</w:t>
      </w:r>
      <w:r>
        <w:rPr>
          <w:rFonts w:ascii="宋体" w:hAnsi="宋体" w:hint="eastAsia"/>
          <w:color w:val="000000"/>
          <w:sz w:val="24"/>
          <w:szCs w:val="24"/>
        </w:rPr>
        <w:t>小时内</w:t>
      </w:r>
      <w:r>
        <w:rPr>
          <w:rFonts w:hint="eastAsia"/>
          <w:color w:val="000000"/>
          <w:sz w:val="24"/>
          <w:szCs w:val="24"/>
        </w:rPr>
        <w:t>派遣合格的技术人员前往买方，完成货物的安装、调试工作；</w:t>
      </w:r>
    </w:p>
    <w:p w:rsidR="00F6531A" w:rsidRDefault="00F6531A">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）卖方应在规定的期限内完成安装调试工作，如因卖方责任而造成安装调试的延期，因延期而产生的所有费用由卖方承担；</w:t>
      </w:r>
    </w:p>
    <w:p w:rsidR="00F6531A" w:rsidRDefault="00F6531A">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）最终验收在买方使用现场进行，在货物达到验收标准，包括应满足中国安全标准和环境保护标准后，签署验收合格报告；</w:t>
      </w:r>
    </w:p>
    <w:p w:rsidR="00F6531A" w:rsidRDefault="00F6531A">
      <w:pPr>
        <w:spacing w:line="420" w:lineRule="atLeast"/>
        <w:ind w:firstLineChars="200" w:firstLine="480"/>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）验收测试所需要的材料、设备和测试样品等均由卖方负责提供；</w:t>
      </w:r>
    </w:p>
    <w:p w:rsidR="00F6531A" w:rsidRDefault="00F6531A">
      <w:pPr>
        <w:spacing w:line="420" w:lineRule="atLeast"/>
        <w:ind w:firstLineChars="200" w:firstLine="480"/>
        <w:rPr>
          <w:b/>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）卖方人员在买方安装调试期间所产生一切费用由卖方承担。</w:t>
      </w:r>
    </w:p>
    <w:p w:rsidR="00F6531A" w:rsidRDefault="00F6531A">
      <w:pPr>
        <w:adjustRightInd w:val="0"/>
        <w:snapToGrid w:val="0"/>
        <w:spacing w:line="380" w:lineRule="exact"/>
        <w:rPr>
          <w:b/>
          <w:i/>
          <w:color w:val="000000"/>
          <w:sz w:val="24"/>
        </w:rPr>
      </w:pPr>
    </w:p>
    <w:p w:rsidR="00F6531A" w:rsidRDefault="00F6531A">
      <w:pPr>
        <w:adjustRightInd w:val="0"/>
        <w:snapToGrid w:val="0"/>
        <w:spacing w:line="380" w:lineRule="exact"/>
        <w:rPr>
          <w:b/>
          <w:i/>
          <w:color w:val="000000"/>
          <w:sz w:val="24"/>
        </w:rPr>
      </w:pPr>
    </w:p>
    <w:p w:rsidR="00F6531A" w:rsidRDefault="00F6531A">
      <w:pPr>
        <w:jc w:val="center"/>
        <w:rPr>
          <w:rFonts w:ascii="方正小标宋简体" w:eastAsia="方正小标宋简体"/>
          <w:sz w:val="32"/>
          <w:szCs w:val="32"/>
        </w:rPr>
      </w:pPr>
      <w:r>
        <w:rPr>
          <w:rFonts w:ascii="方正小标宋简体" w:eastAsia="方正小标宋简体" w:hint="eastAsia"/>
          <w:sz w:val="32"/>
          <w:szCs w:val="32"/>
        </w:rPr>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F6531A" w:rsidRDefault="00F6531A"/>
    <w:p w:rsidR="00F6531A" w:rsidRDefault="00F6531A">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投标函</w:t>
      </w:r>
    </w:p>
    <w:p w:rsidR="00F6531A" w:rsidRDefault="00F6531A">
      <w:pPr>
        <w:spacing w:line="440" w:lineRule="exact"/>
        <w:rPr>
          <w:color w:val="000000"/>
          <w:sz w:val="24"/>
        </w:rPr>
      </w:pPr>
      <w:r>
        <w:rPr>
          <w:rFonts w:hint="eastAsia"/>
          <w:color w:val="000000"/>
          <w:sz w:val="24"/>
        </w:rPr>
        <w:t>淮阴工学院招投标办公室：</w:t>
      </w:r>
    </w:p>
    <w:p w:rsidR="00F6531A" w:rsidRDefault="00F6531A">
      <w:pPr>
        <w:spacing w:line="440" w:lineRule="exact"/>
        <w:ind w:left="1" w:firstLineChars="235" w:firstLine="564"/>
        <w:rPr>
          <w:color w:val="000000"/>
          <w:sz w:val="24"/>
        </w:rPr>
      </w:pPr>
      <w:r>
        <w:rPr>
          <w:rFonts w:hint="eastAsia"/>
          <w:color w:val="000000"/>
          <w:sz w:val="24"/>
        </w:rPr>
        <w:t>我方经仔细阅读研究项目招标文件（项目编号），已完全了解该文件中的所有条款及要求，决定参加投标，同时作出如下承诺：</w:t>
      </w:r>
    </w:p>
    <w:p w:rsidR="00F6531A" w:rsidRDefault="00F6531A">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F6531A" w:rsidRDefault="00F6531A">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．我方愿按招标文件的要求提供货物和服务，投标货物及服务的投标总价为：（大写），（小写）。该报价包含所有一切费用。</w:t>
      </w:r>
    </w:p>
    <w:p w:rsidR="00F6531A" w:rsidRDefault="00F6531A">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F6531A" w:rsidRDefault="00F6531A">
      <w:pPr>
        <w:spacing w:line="44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的采购活动”等处罚。</w:t>
      </w:r>
    </w:p>
    <w:p w:rsidR="00F6531A" w:rsidRDefault="00F6531A">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F6531A" w:rsidRDefault="00F6531A">
      <w:pPr>
        <w:spacing w:line="44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F6531A" w:rsidRDefault="00F6531A">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F6531A" w:rsidRDefault="00F6531A">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F6531A" w:rsidRDefault="00F6531A">
      <w:pPr>
        <w:spacing w:line="440" w:lineRule="exact"/>
        <w:ind w:firstLineChars="200" w:firstLine="480"/>
        <w:rPr>
          <w:color w:val="000000"/>
          <w:sz w:val="24"/>
        </w:rPr>
      </w:pPr>
      <w:r>
        <w:rPr>
          <w:rFonts w:hint="eastAsia"/>
          <w:color w:val="000000"/>
          <w:sz w:val="24"/>
        </w:rPr>
        <w:t>地址：邮政编码：</w:t>
      </w:r>
    </w:p>
    <w:p w:rsidR="00F6531A" w:rsidRDefault="00F6531A">
      <w:pPr>
        <w:spacing w:line="440" w:lineRule="exact"/>
        <w:ind w:firstLineChars="200" w:firstLine="480"/>
        <w:rPr>
          <w:color w:val="000000"/>
          <w:sz w:val="24"/>
          <w:u w:val="single"/>
        </w:rPr>
      </w:pPr>
      <w:r>
        <w:rPr>
          <w:rFonts w:hint="eastAsia"/>
          <w:color w:val="000000"/>
          <w:sz w:val="24"/>
        </w:rPr>
        <w:t>电话：传真：</w:t>
      </w:r>
    </w:p>
    <w:p w:rsidR="00F6531A" w:rsidRDefault="00F6531A">
      <w:pPr>
        <w:spacing w:line="440" w:lineRule="exact"/>
        <w:ind w:firstLineChars="200" w:firstLine="480"/>
        <w:rPr>
          <w:color w:val="000000"/>
          <w:sz w:val="24"/>
        </w:rPr>
      </w:pPr>
      <w:r>
        <w:rPr>
          <w:color w:val="000000"/>
          <w:sz w:val="24"/>
        </w:rPr>
        <w:t>Email</w:t>
      </w:r>
      <w:r>
        <w:rPr>
          <w:rFonts w:hint="eastAsia"/>
          <w:color w:val="000000"/>
          <w:sz w:val="24"/>
        </w:rPr>
        <w:t>：</w:t>
      </w:r>
    </w:p>
    <w:p w:rsidR="00F6531A" w:rsidRDefault="00F6531A">
      <w:pPr>
        <w:spacing w:line="440" w:lineRule="exact"/>
        <w:ind w:firstLineChars="200" w:firstLine="480"/>
        <w:rPr>
          <w:color w:val="000000"/>
          <w:sz w:val="24"/>
        </w:rPr>
      </w:pPr>
      <w:r>
        <w:rPr>
          <w:rFonts w:hint="eastAsia"/>
          <w:color w:val="000000"/>
          <w:sz w:val="24"/>
        </w:rPr>
        <w:t>供应商名称：（公章）</w:t>
      </w:r>
    </w:p>
    <w:p w:rsidR="00F6531A" w:rsidRDefault="00F6531A">
      <w:pPr>
        <w:spacing w:line="440" w:lineRule="exact"/>
        <w:ind w:firstLineChars="200" w:firstLine="480"/>
        <w:rPr>
          <w:color w:val="000000"/>
          <w:sz w:val="24"/>
          <w:u w:val="single"/>
        </w:rPr>
      </w:pPr>
      <w:r>
        <w:rPr>
          <w:rFonts w:hint="eastAsia"/>
          <w:color w:val="000000"/>
          <w:sz w:val="24"/>
        </w:rPr>
        <w:t>授权代表（签名）：</w:t>
      </w:r>
    </w:p>
    <w:p w:rsidR="00F6531A" w:rsidRDefault="00F6531A">
      <w:pPr>
        <w:spacing w:line="440" w:lineRule="exact"/>
        <w:ind w:firstLineChars="150" w:firstLine="360"/>
        <w:rPr>
          <w:color w:val="000000"/>
          <w:sz w:val="24"/>
        </w:rPr>
      </w:pPr>
      <w:r>
        <w:rPr>
          <w:rFonts w:hint="eastAsia"/>
          <w:color w:val="000000"/>
          <w:sz w:val="24"/>
        </w:rPr>
        <w:t>日期：</w:t>
      </w:r>
      <w:bookmarkStart w:id="1" w:name="OLE_LINK2"/>
      <w:bookmarkStart w:id="2" w:name="OLE_LINK1"/>
    </w:p>
    <w:p w:rsidR="00F6531A" w:rsidRDefault="00F6531A">
      <w:pPr>
        <w:widowControl/>
        <w:jc w:val="left"/>
        <w:rPr>
          <w:rFonts w:ascii="宋体"/>
          <w:bCs/>
          <w:color w:val="000000"/>
          <w:sz w:val="24"/>
          <w:szCs w:val="24"/>
        </w:rPr>
        <w:sectPr w:rsidR="00F6531A">
          <w:pgSz w:w="11907" w:h="16840"/>
          <w:pgMar w:top="1418" w:right="1758" w:bottom="1418" w:left="1758" w:header="567" w:footer="567" w:gutter="0"/>
          <w:cols w:space="720"/>
          <w:titlePg/>
          <w:docGrid w:type="linesAndChars" w:linePitch="326"/>
        </w:sectPr>
      </w:pPr>
    </w:p>
    <w:bookmarkEnd w:id="1"/>
    <w:bookmarkEnd w:id="2"/>
    <w:p w:rsidR="00F6531A" w:rsidRDefault="00F6531A">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Pr>
          <w:rFonts w:ascii="宋体" w:hAnsi="宋体" w:hint="eastAsia"/>
          <w:b/>
          <w:bCs/>
          <w:color w:val="000000"/>
          <w:sz w:val="30"/>
          <w:szCs w:val="30"/>
        </w:rPr>
        <w:t>法定代表人资格证明</w:t>
      </w:r>
    </w:p>
    <w:p w:rsidR="00F6531A" w:rsidRDefault="00F6531A">
      <w:pPr>
        <w:spacing w:line="440" w:lineRule="exact"/>
        <w:rPr>
          <w:color w:val="000000"/>
          <w:sz w:val="24"/>
        </w:rPr>
      </w:pPr>
      <w:r>
        <w:rPr>
          <w:rFonts w:hint="eastAsia"/>
          <w:color w:val="000000"/>
          <w:sz w:val="24"/>
        </w:rPr>
        <w:t>淮阴工学院招投标办公室：</w:t>
      </w:r>
    </w:p>
    <w:p w:rsidR="00F6531A" w:rsidRDefault="00F6531A">
      <w:pPr>
        <w:spacing w:line="440" w:lineRule="exact"/>
        <w:rPr>
          <w:color w:val="000000"/>
          <w:sz w:val="24"/>
        </w:rPr>
      </w:pPr>
    </w:p>
    <w:p w:rsidR="00F6531A" w:rsidRDefault="00F6531A">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姓名：性别：职务：身份证号码：，系</w:t>
      </w:r>
      <w:r>
        <w:rPr>
          <w:rFonts w:ascii="宋体" w:hAnsi="宋体" w:cs="宋体" w:hint="eastAsia"/>
          <w:color w:val="000000"/>
          <w:kern w:val="0"/>
          <w:sz w:val="24"/>
          <w:szCs w:val="24"/>
          <w:u w:val="single"/>
        </w:rPr>
        <w:t>（供应商名称）</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（项目编号：）投标活动，代表本公司签署投标文件、进行合同谈判、签订合同和处理与之有关的一切事务。</w:t>
      </w:r>
    </w:p>
    <w:p w:rsidR="00F6531A" w:rsidRDefault="00F6531A">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F6531A" w:rsidRDefault="00F6531A">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供应商名称：（公章）</w:t>
      </w:r>
    </w:p>
    <w:p w:rsidR="00F6531A" w:rsidRDefault="00F6531A">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日期：年月日</w:t>
      </w:r>
    </w:p>
    <w:p w:rsidR="00F6531A" w:rsidRDefault="00F6531A">
      <w:pPr>
        <w:spacing w:line="560" w:lineRule="exact"/>
        <w:ind w:rightChars="-167" w:right="-351"/>
        <w:rPr>
          <w:color w:val="000000"/>
          <w:sz w:val="28"/>
          <w:szCs w:val="28"/>
        </w:rPr>
      </w:pPr>
    </w:p>
    <w:p w:rsidR="00F6531A" w:rsidRDefault="00F6531A">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54pt;margin-top:35.3pt;width:306pt;height:163.85pt;z-index:251658240">
            <v:textbox>
              <w:txbxContent>
                <w:p w:rsidR="00F6531A" w:rsidRDefault="00F6531A"/>
                <w:p w:rsidR="00F6531A" w:rsidRDefault="00F6531A"/>
                <w:p w:rsidR="00F6531A" w:rsidRDefault="00F6531A"/>
                <w:p w:rsidR="00F6531A" w:rsidRDefault="00F6531A"/>
                <w:p w:rsidR="00F6531A" w:rsidRDefault="00F6531A"/>
                <w:p w:rsidR="00F6531A" w:rsidRDefault="00F6531A">
                  <w:pPr>
                    <w:jc w:val="center"/>
                  </w:pPr>
                  <w:r>
                    <w:rPr>
                      <w:rFonts w:hint="eastAsia"/>
                      <w:sz w:val="24"/>
                    </w:rPr>
                    <w:t>法人代表身份证复印件粘贴处</w:t>
                  </w:r>
                </w:p>
              </w:txbxContent>
            </v:textbox>
          </v:shape>
        </w:pict>
      </w:r>
      <w:r>
        <w:rPr>
          <w:rFonts w:ascii="宋体"/>
          <w:b/>
          <w:bCs/>
          <w:color w:val="000000"/>
          <w:sz w:val="30"/>
        </w:rPr>
        <w:br w:type="page"/>
      </w:r>
      <w:r>
        <w:rPr>
          <w:rFonts w:ascii="宋体" w:hAnsi="宋体" w:hint="eastAsia"/>
          <w:b/>
          <w:bCs/>
          <w:color w:val="000000"/>
          <w:sz w:val="30"/>
          <w:szCs w:val="30"/>
        </w:rPr>
        <w:t>三</w:t>
      </w:r>
      <w:r>
        <w:rPr>
          <w:rFonts w:ascii="宋体" w:hAnsi="宋体"/>
          <w:b/>
          <w:bCs/>
          <w:color w:val="000000"/>
          <w:sz w:val="30"/>
          <w:szCs w:val="30"/>
        </w:rPr>
        <w:t xml:space="preserve"> </w:t>
      </w:r>
      <w:r>
        <w:rPr>
          <w:rFonts w:ascii="宋体" w:hAnsi="宋体" w:hint="eastAsia"/>
          <w:b/>
          <w:bCs/>
          <w:color w:val="000000"/>
          <w:sz w:val="30"/>
          <w:szCs w:val="30"/>
        </w:rPr>
        <w:t>法定代表人授权书</w:t>
      </w:r>
    </w:p>
    <w:p w:rsidR="00F6531A" w:rsidRDefault="00F6531A">
      <w:pPr>
        <w:spacing w:line="500" w:lineRule="exact"/>
        <w:ind w:right="32"/>
        <w:jc w:val="center"/>
        <w:rPr>
          <w:rFonts w:ascii="宋体"/>
          <w:b/>
          <w:bCs/>
          <w:color w:val="000000"/>
          <w:sz w:val="30"/>
          <w:szCs w:val="30"/>
        </w:rPr>
      </w:pPr>
    </w:p>
    <w:p w:rsidR="00F6531A" w:rsidRDefault="00F6531A">
      <w:pPr>
        <w:spacing w:line="480" w:lineRule="exact"/>
        <w:rPr>
          <w:color w:val="000000"/>
          <w:sz w:val="24"/>
          <w:szCs w:val="24"/>
        </w:rPr>
      </w:pPr>
      <w:r>
        <w:rPr>
          <w:rFonts w:hint="eastAsia"/>
          <w:color w:val="000000"/>
          <w:sz w:val="24"/>
          <w:szCs w:val="24"/>
        </w:rPr>
        <w:t>淮阴工学院招投标办公室：</w:t>
      </w:r>
    </w:p>
    <w:p w:rsidR="00F6531A" w:rsidRDefault="00F6531A">
      <w:pPr>
        <w:spacing w:line="480" w:lineRule="exact"/>
        <w:ind w:right="32"/>
        <w:rPr>
          <w:color w:val="000000"/>
          <w:sz w:val="24"/>
          <w:szCs w:val="24"/>
        </w:rPr>
      </w:pPr>
    </w:p>
    <w:p w:rsidR="00F6531A" w:rsidRDefault="00F6531A">
      <w:pPr>
        <w:spacing w:line="480" w:lineRule="exact"/>
        <w:ind w:right="34" w:firstLineChars="250" w:firstLine="600"/>
        <w:rPr>
          <w:color w:val="000000"/>
          <w:sz w:val="24"/>
          <w:szCs w:val="24"/>
        </w:rPr>
      </w:pPr>
      <w:r>
        <w:rPr>
          <w:rFonts w:hint="eastAsia"/>
          <w:color w:val="000000"/>
          <w:sz w:val="24"/>
          <w:szCs w:val="24"/>
          <w:u w:val="single"/>
        </w:rPr>
        <w:t>公司名称</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rFonts w:hint="eastAsia"/>
          <w:color w:val="000000"/>
          <w:sz w:val="24"/>
          <w:szCs w:val="24"/>
        </w:rPr>
        <w:t>，</w:t>
      </w:r>
      <w:r>
        <w:rPr>
          <w:rFonts w:ascii="宋体" w:hAnsi="宋体" w:cs="宋体" w:hint="eastAsia"/>
          <w:color w:val="000000"/>
          <w:kern w:val="0"/>
          <w:sz w:val="24"/>
          <w:szCs w:val="24"/>
        </w:rPr>
        <w:t>身份证号码：</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（项目编号：）投标活动，</w:t>
      </w:r>
      <w:r>
        <w:rPr>
          <w:rFonts w:hint="eastAsia"/>
          <w:color w:val="000000"/>
          <w:sz w:val="24"/>
          <w:szCs w:val="24"/>
        </w:rPr>
        <w:t>以本公司名义处理与之有关的一切与事务。</w:t>
      </w:r>
    </w:p>
    <w:p w:rsidR="00F6531A" w:rsidRDefault="00F6531A">
      <w:pPr>
        <w:spacing w:line="480" w:lineRule="exact"/>
        <w:ind w:right="34" w:firstLine="420"/>
        <w:rPr>
          <w:color w:val="000000"/>
          <w:sz w:val="24"/>
          <w:szCs w:val="24"/>
        </w:rPr>
      </w:pPr>
    </w:p>
    <w:p w:rsidR="00F6531A" w:rsidRDefault="00F6531A">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F6531A" w:rsidRDefault="00F6531A">
      <w:pPr>
        <w:spacing w:line="480" w:lineRule="exact"/>
        <w:ind w:right="34"/>
        <w:rPr>
          <w:color w:val="000000"/>
          <w:sz w:val="24"/>
          <w:szCs w:val="24"/>
        </w:rPr>
      </w:pPr>
    </w:p>
    <w:p w:rsidR="00F6531A" w:rsidRDefault="00F6531A">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w:t>
      </w:r>
      <w:r>
        <w:rPr>
          <w:color w:val="000000"/>
          <w:sz w:val="24"/>
          <w:szCs w:val="24"/>
          <w:u w:val="single"/>
        </w:rPr>
        <w:t>__  ______</w:t>
      </w:r>
    </w:p>
    <w:p w:rsidR="00F6531A" w:rsidRDefault="00F6531A">
      <w:pPr>
        <w:spacing w:line="480" w:lineRule="exact"/>
        <w:ind w:right="34" w:firstLineChars="100" w:firstLine="240"/>
        <w:rPr>
          <w:color w:val="000000"/>
          <w:sz w:val="24"/>
          <w:szCs w:val="24"/>
        </w:rPr>
      </w:pPr>
    </w:p>
    <w:p w:rsidR="00F6531A" w:rsidRDefault="00F6531A">
      <w:pPr>
        <w:spacing w:line="480" w:lineRule="exact"/>
        <w:ind w:right="34" w:firstLineChars="100" w:firstLine="240"/>
        <w:rPr>
          <w:color w:val="000000"/>
          <w:sz w:val="24"/>
          <w:szCs w:val="24"/>
        </w:rPr>
      </w:pPr>
      <w:r>
        <w:rPr>
          <w:rFonts w:hint="eastAsia"/>
          <w:color w:val="000000"/>
          <w:sz w:val="24"/>
          <w:szCs w:val="24"/>
        </w:rPr>
        <w:t>被授权人签字：</w:t>
      </w:r>
      <w:r>
        <w:rPr>
          <w:color w:val="000000"/>
          <w:sz w:val="24"/>
          <w:szCs w:val="24"/>
        </w:rPr>
        <w:t>____________________</w:t>
      </w:r>
    </w:p>
    <w:p w:rsidR="00F6531A" w:rsidRDefault="00F6531A">
      <w:pPr>
        <w:spacing w:line="480" w:lineRule="exact"/>
        <w:ind w:rightChars="-167" w:right="-351" w:firstLineChars="100" w:firstLine="240"/>
        <w:rPr>
          <w:color w:val="000000"/>
          <w:sz w:val="24"/>
          <w:szCs w:val="24"/>
        </w:rPr>
      </w:pPr>
    </w:p>
    <w:p w:rsidR="00F6531A" w:rsidRDefault="00F6531A">
      <w:pPr>
        <w:spacing w:line="480" w:lineRule="exact"/>
        <w:ind w:rightChars="-167" w:right="-351" w:firstLineChars="100" w:firstLine="240"/>
        <w:rPr>
          <w:color w:val="000000"/>
          <w:sz w:val="24"/>
          <w:szCs w:val="24"/>
        </w:rPr>
      </w:pPr>
      <w:r>
        <w:rPr>
          <w:rFonts w:hint="eastAsia"/>
          <w:color w:val="000000"/>
          <w:sz w:val="24"/>
          <w:szCs w:val="24"/>
        </w:rPr>
        <w:t>供应商名称：（公章）</w:t>
      </w:r>
    </w:p>
    <w:p w:rsidR="00F6531A" w:rsidRDefault="00F6531A">
      <w:pPr>
        <w:spacing w:line="480" w:lineRule="exact"/>
        <w:ind w:rightChars="-167" w:right="-351" w:firstLineChars="100" w:firstLine="240"/>
        <w:rPr>
          <w:rFonts w:ascii="宋体" w:cs="宋体"/>
          <w:color w:val="000000"/>
          <w:kern w:val="0"/>
          <w:sz w:val="24"/>
          <w:szCs w:val="24"/>
        </w:rPr>
      </w:pPr>
    </w:p>
    <w:p w:rsidR="00F6531A" w:rsidRDefault="00F6531A">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日期：年月日</w:t>
      </w:r>
    </w:p>
    <w:p w:rsidR="00F6531A" w:rsidRDefault="00F6531A">
      <w:pPr>
        <w:spacing w:line="360" w:lineRule="auto"/>
        <w:ind w:rightChars="-167" w:right="-351"/>
        <w:rPr>
          <w:color w:val="000000"/>
          <w:sz w:val="28"/>
          <w:szCs w:val="28"/>
        </w:rPr>
      </w:pPr>
    </w:p>
    <w:p w:rsidR="00F6531A" w:rsidRDefault="00F6531A">
      <w:pPr>
        <w:spacing w:line="360" w:lineRule="auto"/>
        <w:ind w:rightChars="-167" w:right="-351"/>
        <w:rPr>
          <w:color w:val="000000"/>
          <w:sz w:val="28"/>
          <w:szCs w:val="28"/>
        </w:rPr>
      </w:pPr>
      <w:r>
        <w:rPr>
          <w:noProof/>
        </w:rPr>
        <w:pict>
          <v:shape id="Text Box 3" o:spid="_x0000_s1029" type="#_x0000_t202" style="position:absolute;left:0;text-align:left;margin-left:57.75pt;margin-top:9.2pt;width:306pt;height:171.6pt;z-index:251659264">
            <v:textbox>
              <w:txbxContent>
                <w:p w:rsidR="00F6531A" w:rsidRDefault="00F6531A"/>
                <w:p w:rsidR="00F6531A" w:rsidRDefault="00F6531A"/>
                <w:p w:rsidR="00F6531A" w:rsidRDefault="00F6531A"/>
                <w:p w:rsidR="00F6531A" w:rsidRDefault="00F6531A"/>
                <w:p w:rsidR="00F6531A" w:rsidRDefault="00F6531A"/>
                <w:p w:rsidR="00F6531A" w:rsidRDefault="00F6531A">
                  <w:pPr>
                    <w:jc w:val="center"/>
                  </w:pPr>
                  <w:r>
                    <w:rPr>
                      <w:rFonts w:hint="eastAsia"/>
                      <w:sz w:val="24"/>
                    </w:rPr>
                    <w:t>被授权人身份证复印件粘贴处</w:t>
                  </w:r>
                </w:p>
              </w:txbxContent>
            </v:textbox>
          </v:shape>
        </w:pict>
      </w:r>
    </w:p>
    <w:p w:rsidR="00F6531A" w:rsidRDefault="00F6531A">
      <w:pPr>
        <w:spacing w:line="360" w:lineRule="auto"/>
        <w:ind w:rightChars="-167" w:right="-351"/>
        <w:rPr>
          <w:color w:val="000000"/>
          <w:sz w:val="28"/>
          <w:szCs w:val="28"/>
        </w:rPr>
      </w:pPr>
    </w:p>
    <w:p w:rsidR="00F6531A" w:rsidRDefault="00F6531A">
      <w:pPr>
        <w:spacing w:line="360" w:lineRule="auto"/>
        <w:ind w:rightChars="-167" w:right="-351"/>
        <w:rPr>
          <w:color w:val="000000"/>
          <w:sz w:val="28"/>
          <w:szCs w:val="28"/>
        </w:rPr>
      </w:pPr>
    </w:p>
    <w:p w:rsidR="00F6531A" w:rsidRDefault="00F6531A">
      <w:pPr>
        <w:spacing w:line="360" w:lineRule="auto"/>
        <w:ind w:rightChars="-167" w:right="-351"/>
        <w:rPr>
          <w:color w:val="000000"/>
          <w:sz w:val="28"/>
          <w:szCs w:val="28"/>
        </w:rPr>
      </w:pPr>
    </w:p>
    <w:p w:rsidR="00F6531A" w:rsidRDefault="00F6531A">
      <w:pPr>
        <w:spacing w:line="440" w:lineRule="exact"/>
        <w:rPr>
          <w:rFonts w:ascii="宋体"/>
          <w:color w:val="000000"/>
          <w:sz w:val="24"/>
        </w:rPr>
      </w:pPr>
      <w:r>
        <w:rPr>
          <w:color w:val="000000"/>
          <w:sz w:val="28"/>
          <w:szCs w:val="28"/>
        </w:rPr>
        <w:br w:type="page"/>
      </w:r>
    </w:p>
    <w:p w:rsidR="00F6531A" w:rsidRDefault="00F6531A">
      <w:pPr>
        <w:spacing w:line="336" w:lineRule="auto"/>
        <w:jc w:val="center"/>
        <w:rPr>
          <w:rFonts w:ascii="宋体"/>
          <w:b/>
          <w:sz w:val="30"/>
          <w:szCs w:val="30"/>
        </w:rPr>
      </w:pP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F6531A" w:rsidRDefault="00F6531A" w:rsidP="00A03EAE">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F6531A">
        <w:trPr>
          <w:trHeight w:val="648"/>
        </w:trPr>
        <w:tc>
          <w:tcPr>
            <w:tcW w:w="736" w:type="dxa"/>
            <w:vAlign w:val="center"/>
          </w:tcPr>
          <w:p w:rsidR="00F6531A" w:rsidRDefault="00F6531A">
            <w:pPr>
              <w:spacing w:line="340" w:lineRule="exact"/>
              <w:rPr>
                <w:rFonts w:ascii="宋体"/>
                <w:szCs w:val="21"/>
              </w:rPr>
            </w:pPr>
            <w:r>
              <w:rPr>
                <w:rFonts w:ascii="宋体" w:hAnsi="宋体" w:hint="eastAsia"/>
                <w:szCs w:val="21"/>
              </w:rPr>
              <w:t>序号</w:t>
            </w:r>
          </w:p>
        </w:tc>
        <w:tc>
          <w:tcPr>
            <w:tcW w:w="2338" w:type="dxa"/>
            <w:vAlign w:val="center"/>
          </w:tcPr>
          <w:p w:rsidR="00F6531A" w:rsidRDefault="00F6531A">
            <w:pPr>
              <w:spacing w:line="340" w:lineRule="exact"/>
              <w:jc w:val="center"/>
              <w:rPr>
                <w:rFonts w:ascii="宋体"/>
                <w:szCs w:val="21"/>
              </w:rPr>
            </w:pPr>
            <w:r>
              <w:rPr>
                <w:rFonts w:ascii="宋体" w:hAnsi="宋体" w:hint="eastAsia"/>
                <w:szCs w:val="21"/>
              </w:rPr>
              <w:t>货物名称及商标名</w:t>
            </w:r>
          </w:p>
        </w:tc>
        <w:tc>
          <w:tcPr>
            <w:tcW w:w="2794" w:type="dxa"/>
            <w:vAlign w:val="center"/>
          </w:tcPr>
          <w:p w:rsidR="00F6531A" w:rsidRDefault="00F6531A">
            <w:pPr>
              <w:spacing w:line="340" w:lineRule="exact"/>
              <w:jc w:val="center"/>
              <w:rPr>
                <w:rFonts w:ascii="宋体"/>
                <w:szCs w:val="21"/>
              </w:rPr>
            </w:pPr>
            <w:r>
              <w:rPr>
                <w:rFonts w:ascii="宋体" w:hAnsi="宋体" w:hint="eastAsia"/>
                <w:szCs w:val="21"/>
              </w:rPr>
              <w:t>规格型号、原产地及生产厂名、</w:t>
            </w:r>
            <w:r>
              <w:rPr>
                <w:rFonts w:ascii="宋体" w:hAnsi="宋体" w:hint="eastAsia"/>
                <w:color w:val="000000"/>
                <w:szCs w:val="21"/>
              </w:rPr>
              <w:t>质保期</w:t>
            </w:r>
          </w:p>
        </w:tc>
        <w:tc>
          <w:tcPr>
            <w:tcW w:w="1260" w:type="dxa"/>
            <w:vAlign w:val="center"/>
          </w:tcPr>
          <w:p w:rsidR="00F6531A" w:rsidRDefault="00F6531A">
            <w:pPr>
              <w:spacing w:line="340" w:lineRule="exact"/>
              <w:ind w:left="105" w:hangingChars="50" w:hanging="105"/>
              <w:rPr>
                <w:rFonts w:ascii="宋体"/>
                <w:szCs w:val="21"/>
              </w:rPr>
            </w:pPr>
            <w:r>
              <w:rPr>
                <w:rFonts w:ascii="宋体" w:hAnsi="宋体" w:hint="eastAsia"/>
                <w:szCs w:val="21"/>
              </w:rPr>
              <w:t>单价（元）</w:t>
            </w:r>
          </w:p>
        </w:tc>
        <w:tc>
          <w:tcPr>
            <w:tcW w:w="900" w:type="dxa"/>
            <w:vAlign w:val="center"/>
          </w:tcPr>
          <w:p w:rsidR="00F6531A" w:rsidRDefault="00F6531A">
            <w:pPr>
              <w:spacing w:line="340" w:lineRule="exact"/>
              <w:ind w:firstLineChars="50" w:firstLine="105"/>
              <w:rPr>
                <w:rFonts w:ascii="宋体"/>
                <w:szCs w:val="21"/>
              </w:rPr>
            </w:pPr>
            <w:r>
              <w:rPr>
                <w:rFonts w:ascii="宋体" w:hAnsi="宋体" w:hint="eastAsia"/>
                <w:szCs w:val="21"/>
              </w:rPr>
              <w:t>数量</w:t>
            </w:r>
          </w:p>
        </w:tc>
        <w:tc>
          <w:tcPr>
            <w:tcW w:w="900" w:type="dxa"/>
            <w:vAlign w:val="center"/>
          </w:tcPr>
          <w:p w:rsidR="00F6531A" w:rsidRDefault="00F6531A">
            <w:pPr>
              <w:spacing w:line="340" w:lineRule="exact"/>
              <w:jc w:val="center"/>
              <w:rPr>
                <w:rFonts w:ascii="宋体"/>
                <w:szCs w:val="21"/>
              </w:rPr>
            </w:pPr>
            <w:r>
              <w:rPr>
                <w:rFonts w:ascii="宋体" w:hAnsi="宋体" w:hint="eastAsia"/>
                <w:szCs w:val="21"/>
              </w:rPr>
              <w:t>总价</w:t>
            </w:r>
          </w:p>
        </w:tc>
      </w:tr>
      <w:tr w:rsidR="00F6531A">
        <w:trPr>
          <w:trHeight w:val="544"/>
        </w:trPr>
        <w:tc>
          <w:tcPr>
            <w:tcW w:w="736" w:type="dxa"/>
            <w:vAlign w:val="center"/>
          </w:tcPr>
          <w:p w:rsidR="00F6531A" w:rsidRDefault="00F6531A">
            <w:pPr>
              <w:spacing w:line="340" w:lineRule="exact"/>
              <w:jc w:val="center"/>
              <w:rPr>
                <w:rFonts w:ascii="宋体"/>
                <w:szCs w:val="21"/>
              </w:rPr>
            </w:pPr>
          </w:p>
        </w:tc>
        <w:tc>
          <w:tcPr>
            <w:tcW w:w="2338" w:type="dxa"/>
            <w:vAlign w:val="center"/>
          </w:tcPr>
          <w:p w:rsidR="00F6531A" w:rsidRDefault="00F6531A">
            <w:pPr>
              <w:spacing w:line="340" w:lineRule="exact"/>
              <w:jc w:val="center"/>
              <w:rPr>
                <w:rFonts w:ascii="宋体"/>
                <w:szCs w:val="21"/>
              </w:rPr>
            </w:pPr>
          </w:p>
        </w:tc>
        <w:tc>
          <w:tcPr>
            <w:tcW w:w="2794" w:type="dxa"/>
            <w:vAlign w:val="center"/>
          </w:tcPr>
          <w:p w:rsidR="00F6531A" w:rsidRDefault="00F6531A">
            <w:pPr>
              <w:spacing w:line="340" w:lineRule="exact"/>
              <w:jc w:val="center"/>
              <w:rPr>
                <w:rFonts w:ascii="宋体"/>
                <w:szCs w:val="21"/>
              </w:rPr>
            </w:pPr>
          </w:p>
        </w:tc>
        <w:tc>
          <w:tcPr>
            <w:tcW w:w="1260" w:type="dxa"/>
            <w:vAlign w:val="center"/>
          </w:tcPr>
          <w:p w:rsidR="00F6531A" w:rsidRDefault="00F6531A">
            <w:pPr>
              <w:spacing w:line="340" w:lineRule="exact"/>
              <w:jc w:val="center"/>
              <w:rPr>
                <w:rFonts w:ascii="宋体"/>
                <w:szCs w:val="21"/>
              </w:rPr>
            </w:pPr>
          </w:p>
        </w:tc>
        <w:tc>
          <w:tcPr>
            <w:tcW w:w="900" w:type="dxa"/>
            <w:vAlign w:val="center"/>
          </w:tcPr>
          <w:p w:rsidR="00F6531A" w:rsidRDefault="00F6531A">
            <w:pPr>
              <w:spacing w:line="340" w:lineRule="exact"/>
              <w:jc w:val="center"/>
              <w:rPr>
                <w:rFonts w:ascii="宋体"/>
                <w:szCs w:val="21"/>
              </w:rPr>
            </w:pPr>
          </w:p>
        </w:tc>
        <w:tc>
          <w:tcPr>
            <w:tcW w:w="900" w:type="dxa"/>
            <w:vAlign w:val="center"/>
          </w:tcPr>
          <w:p w:rsidR="00F6531A" w:rsidRDefault="00F6531A">
            <w:pPr>
              <w:spacing w:line="340" w:lineRule="exact"/>
              <w:jc w:val="center"/>
              <w:rPr>
                <w:rFonts w:ascii="宋体"/>
                <w:szCs w:val="21"/>
              </w:rPr>
            </w:pPr>
          </w:p>
        </w:tc>
      </w:tr>
      <w:tr w:rsidR="00F6531A">
        <w:trPr>
          <w:trHeight w:val="544"/>
        </w:trPr>
        <w:tc>
          <w:tcPr>
            <w:tcW w:w="736" w:type="dxa"/>
            <w:vAlign w:val="center"/>
          </w:tcPr>
          <w:p w:rsidR="00F6531A" w:rsidRDefault="00F6531A">
            <w:pPr>
              <w:spacing w:line="340" w:lineRule="exact"/>
              <w:jc w:val="center"/>
              <w:rPr>
                <w:rFonts w:ascii="宋体"/>
                <w:szCs w:val="21"/>
              </w:rPr>
            </w:pPr>
          </w:p>
        </w:tc>
        <w:tc>
          <w:tcPr>
            <w:tcW w:w="2338" w:type="dxa"/>
            <w:vAlign w:val="center"/>
          </w:tcPr>
          <w:p w:rsidR="00F6531A" w:rsidRDefault="00F6531A">
            <w:pPr>
              <w:spacing w:line="340" w:lineRule="exact"/>
              <w:jc w:val="center"/>
              <w:rPr>
                <w:rFonts w:ascii="宋体"/>
                <w:szCs w:val="21"/>
              </w:rPr>
            </w:pPr>
          </w:p>
        </w:tc>
        <w:tc>
          <w:tcPr>
            <w:tcW w:w="2794" w:type="dxa"/>
            <w:vAlign w:val="center"/>
          </w:tcPr>
          <w:p w:rsidR="00F6531A" w:rsidRDefault="00F6531A">
            <w:pPr>
              <w:spacing w:line="340" w:lineRule="exact"/>
              <w:jc w:val="center"/>
              <w:rPr>
                <w:rFonts w:ascii="宋体"/>
                <w:szCs w:val="21"/>
              </w:rPr>
            </w:pPr>
          </w:p>
        </w:tc>
        <w:tc>
          <w:tcPr>
            <w:tcW w:w="1260" w:type="dxa"/>
            <w:vAlign w:val="center"/>
          </w:tcPr>
          <w:p w:rsidR="00F6531A" w:rsidRDefault="00F6531A">
            <w:pPr>
              <w:spacing w:line="340" w:lineRule="exact"/>
              <w:jc w:val="center"/>
              <w:rPr>
                <w:rFonts w:ascii="宋体"/>
                <w:szCs w:val="21"/>
              </w:rPr>
            </w:pPr>
          </w:p>
        </w:tc>
        <w:tc>
          <w:tcPr>
            <w:tcW w:w="900" w:type="dxa"/>
            <w:vAlign w:val="center"/>
          </w:tcPr>
          <w:p w:rsidR="00F6531A" w:rsidRDefault="00F6531A">
            <w:pPr>
              <w:spacing w:line="340" w:lineRule="exact"/>
              <w:jc w:val="center"/>
              <w:rPr>
                <w:rFonts w:ascii="宋体"/>
                <w:szCs w:val="21"/>
              </w:rPr>
            </w:pPr>
          </w:p>
        </w:tc>
        <w:tc>
          <w:tcPr>
            <w:tcW w:w="900" w:type="dxa"/>
            <w:vAlign w:val="center"/>
          </w:tcPr>
          <w:p w:rsidR="00F6531A" w:rsidRDefault="00F6531A">
            <w:pPr>
              <w:spacing w:line="340" w:lineRule="exact"/>
              <w:jc w:val="center"/>
              <w:rPr>
                <w:rFonts w:ascii="宋体"/>
                <w:szCs w:val="21"/>
              </w:rPr>
            </w:pPr>
          </w:p>
        </w:tc>
      </w:tr>
      <w:tr w:rsidR="00F6531A">
        <w:trPr>
          <w:trHeight w:val="544"/>
        </w:trPr>
        <w:tc>
          <w:tcPr>
            <w:tcW w:w="736" w:type="dxa"/>
            <w:vAlign w:val="center"/>
          </w:tcPr>
          <w:p w:rsidR="00F6531A" w:rsidRDefault="00F6531A">
            <w:pPr>
              <w:spacing w:line="340" w:lineRule="exact"/>
              <w:jc w:val="center"/>
              <w:rPr>
                <w:rFonts w:ascii="宋体"/>
                <w:szCs w:val="21"/>
              </w:rPr>
            </w:pPr>
          </w:p>
        </w:tc>
        <w:tc>
          <w:tcPr>
            <w:tcW w:w="2338" w:type="dxa"/>
            <w:vAlign w:val="center"/>
          </w:tcPr>
          <w:p w:rsidR="00F6531A" w:rsidRDefault="00F6531A">
            <w:pPr>
              <w:spacing w:line="340" w:lineRule="exact"/>
              <w:jc w:val="center"/>
              <w:rPr>
                <w:rFonts w:ascii="宋体"/>
                <w:szCs w:val="21"/>
              </w:rPr>
            </w:pPr>
          </w:p>
        </w:tc>
        <w:tc>
          <w:tcPr>
            <w:tcW w:w="2794" w:type="dxa"/>
            <w:vAlign w:val="center"/>
          </w:tcPr>
          <w:p w:rsidR="00F6531A" w:rsidRDefault="00F6531A">
            <w:pPr>
              <w:spacing w:line="340" w:lineRule="exact"/>
              <w:jc w:val="center"/>
              <w:rPr>
                <w:rFonts w:ascii="宋体"/>
                <w:szCs w:val="21"/>
              </w:rPr>
            </w:pPr>
          </w:p>
        </w:tc>
        <w:tc>
          <w:tcPr>
            <w:tcW w:w="1260" w:type="dxa"/>
            <w:vAlign w:val="center"/>
          </w:tcPr>
          <w:p w:rsidR="00F6531A" w:rsidRDefault="00F6531A">
            <w:pPr>
              <w:spacing w:line="340" w:lineRule="exact"/>
              <w:jc w:val="center"/>
              <w:rPr>
                <w:rFonts w:ascii="宋体"/>
                <w:szCs w:val="21"/>
              </w:rPr>
            </w:pPr>
          </w:p>
        </w:tc>
        <w:tc>
          <w:tcPr>
            <w:tcW w:w="900" w:type="dxa"/>
            <w:vAlign w:val="center"/>
          </w:tcPr>
          <w:p w:rsidR="00F6531A" w:rsidRDefault="00F6531A">
            <w:pPr>
              <w:spacing w:line="340" w:lineRule="exact"/>
              <w:jc w:val="center"/>
              <w:rPr>
                <w:rFonts w:ascii="宋体"/>
                <w:szCs w:val="21"/>
              </w:rPr>
            </w:pPr>
          </w:p>
        </w:tc>
        <w:tc>
          <w:tcPr>
            <w:tcW w:w="900" w:type="dxa"/>
            <w:vAlign w:val="center"/>
          </w:tcPr>
          <w:p w:rsidR="00F6531A" w:rsidRDefault="00F6531A">
            <w:pPr>
              <w:spacing w:line="340" w:lineRule="exact"/>
              <w:jc w:val="center"/>
              <w:rPr>
                <w:rFonts w:ascii="宋体"/>
                <w:szCs w:val="21"/>
              </w:rPr>
            </w:pPr>
          </w:p>
        </w:tc>
      </w:tr>
      <w:tr w:rsidR="00F6531A">
        <w:trPr>
          <w:trHeight w:val="544"/>
        </w:trPr>
        <w:tc>
          <w:tcPr>
            <w:tcW w:w="736" w:type="dxa"/>
            <w:vAlign w:val="center"/>
          </w:tcPr>
          <w:p w:rsidR="00F6531A" w:rsidRDefault="00F6531A">
            <w:pPr>
              <w:spacing w:line="340" w:lineRule="exact"/>
              <w:jc w:val="center"/>
              <w:rPr>
                <w:rFonts w:ascii="宋体"/>
                <w:szCs w:val="21"/>
              </w:rPr>
            </w:pPr>
          </w:p>
        </w:tc>
        <w:tc>
          <w:tcPr>
            <w:tcW w:w="2338" w:type="dxa"/>
            <w:vAlign w:val="center"/>
          </w:tcPr>
          <w:p w:rsidR="00F6531A" w:rsidRDefault="00F6531A">
            <w:pPr>
              <w:spacing w:line="340" w:lineRule="exact"/>
              <w:jc w:val="center"/>
              <w:rPr>
                <w:rFonts w:ascii="宋体"/>
                <w:szCs w:val="21"/>
              </w:rPr>
            </w:pPr>
          </w:p>
        </w:tc>
        <w:tc>
          <w:tcPr>
            <w:tcW w:w="2794" w:type="dxa"/>
            <w:vAlign w:val="center"/>
          </w:tcPr>
          <w:p w:rsidR="00F6531A" w:rsidRDefault="00F6531A">
            <w:pPr>
              <w:spacing w:line="340" w:lineRule="exact"/>
              <w:jc w:val="center"/>
              <w:rPr>
                <w:rFonts w:ascii="宋体"/>
                <w:szCs w:val="21"/>
              </w:rPr>
            </w:pPr>
          </w:p>
        </w:tc>
        <w:tc>
          <w:tcPr>
            <w:tcW w:w="1260" w:type="dxa"/>
            <w:vAlign w:val="center"/>
          </w:tcPr>
          <w:p w:rsidR="00F6531A" w:rsidRDefault="00F6531A">
            <w:pPr>
              <w:spacing w:line="340" w:lineRule="exact"/>
              <w:jc w:val="center"/>
              <w:rPr>
                <w:rFonts w:ascii="宋体"/>
                <w:szCs w:val="21"/>
              </w:rPr>
            </w:pPr>
          </w:p>
        </w:tc>
        <w:tc>
          <w:tcPr>
            <w:tcW w:w="900" w:type="dxa"/>
            <w:vAlign w:val="center"/>
          </w:tcPr>
          <w:p w:rsidR="00F6531A" w:rsidRDefault="00F6531A">
            <w:pPr>
              <w:spacing w:line="340" w:lineRule="exact"/>
              <w:jc w:val="center"/>
              <w:rPr>
                <w:rFonts w:ascii="宋体"/>
                <w:szCs w:val="21"/>
              </w:rPr>
            </w:pPr>
          </w:p>
        </w:tc>
        <w:tc>
          <w:tcPr>
            <w:tcW w:w="900" w:type="dxa"/>
            <w:vAlign w:val="center"/>
          </w:tcPr>
          <w:p w:rsidR="00F6531A" w:rsidRDefault="00F6531A">
            <w:pPr>
              <w:spacing w:line="340" w:lineRule="exact"/>
              <w:jc w:val="center"/>
              <w:rPr>
                <w:rFonts w:ascii="宋体"/>
                <w:szCs w:val="21"/>
              </w:rPr>
            </w:pPr>
          </w:p>
        </w:tc>
      </w:tr>
      <w:tr w:rsidR="00F6531A">
        <w:trPr>
          <w:trHeight w:val="544"/>
        </w:trPr>
        <w:tc>
          <w:tcPr>
            <w:tcW w:w="736" w:type="dxa"/>
            <w:vAlign w:val="center"/>
          </w:tcPr>
          <w:p w:rsidR="00F6531A" w:rsidRDefault="00F6531A">
            <w:pPr>
              <w:spacing w:line="340" w:lineRule="exact"/>
              <w:jc w:val="center"/>
              <w:rPr>
                <w:rFonts w:ascii="宋体"/>
                <w:szCs w:val="21"/>
              </w:rPr>
            </w:pPr>
          </w:p>
        </w:tc>
        <w:tc>
          <w:tcPr>
            <w:tcW w:w="2338" w:type="dxa"/>
            <w:vAlign w:val="center"/>
          </w:tcPr>
          <w:p w:rsidR="00F6531A" w:rsidRDefault="00F6531A">
            <w:pPr>
              <w:spacing w:line="340" w:lineRule="exact"/>
              <w:jc w:val="center"/>
              <w:rPr>
                <w:rFonts w:ascii="宋体"/>
                <w:szCs w:val="21"/>
              </w:rPr>
            </w:pPr>
          </w:p>
        </w:tc>
        <w:tc>
          <w:tcPr>
            <w:tcW w:w="2794" w:type="dxa"/>
            <w:vAlign w:val="center"/>
          </w:tcPr>
          <w:p w:rsidR="00F6531A" w:rsidRDefault="00F6531A">
            <w:pPr>
              <w:spacing w:line="340" w:lineRule="exact"/>
              <w:jc w:val="center"/>
              <w:rPr>
                <w:rFonts w:ascii="宋体"/>
                <w:szCs w:val="21"/>
              </w:rPr>
            </w:pPr>
          </w:p>
        </w:tc>
        <w:tc>
          <w:tcPr>
            <w:tcW w:w="1260" w:type="dxa"/>
            <w:vAlign w:val="center"/>
          </w:tcPr>
          <w:p w:rsidR="00F6531A" w:rsidRDefault="00F6531A">
            <w:pPr>
              <w:spacing w:line="340" w:lineRule="exact"/>
              <w:jc w:val="center"/>
              <w:rPr>
                <w:rFonts w:ascii="宋体"/>
                <w:szCs w:val="21"/>
              </w:rPr>
            </w:pPr>
          </w:p>
        </w:tc>
        <w:tc>
          <w:tcPr>
            <w:tcW w:w="900" w:type="dxa"/>
            <w:vAlign w:val="center"/>
          </w:tcPr>
          <w:p w:rsidR="00F6531A" w:rsidRDefault="00F6531A">
            <w:pPr>
              <w:spacing w:line="340" w:lineRule="exact"/>
              <w:jc w:val="center"/>
              <w:rPr>
                <w:rFonts w:ascii="宋体"/>
                <w:szCs w:val="21"/>
              </w:rPr>
            </w:pPr>
          </w:p>
        </w:tc>
        <w:tc>
          <w:tcPr>
            <w:tcW w:w="900" w:type="dxa"/>
            <w:vAlign w:val="center"/>
          </w:tcPr>
          <w:p w:rsidR="00F6531A" w:rsidRDefault="00F6531A">
            <w:pPr>
              <w:spacing w:line="340" w:lineRule="exact"/>
              <w:jc w:val="center"/>
              <w:rPr>
                <w:rFonts w:ascii="宋体"/>
                <w:szCs w:val="21"/>
              </w:rPr>
            </w:pPr>
          </w:p>
        </w:tc>
      </w:tr>
      <w:tr w:rsidR="00F6531A">
        <w:trPr>
          <w:trHeight w:val="544"/>
        </w:trPr>
        <w:tc>
          <w:tcPr>
            <w:tcW w:w="8928" w:type="dxa"/>
            <w:gridSpan w:val="6"/>
            <w:vAlign w:val="center"/>
          </w:tcPr>
          <w:p w:rsidR="00F6531A" w:rsidRDefault="00F6531A">
            <w:pPr>
              <w:spacing w:line="340" w:lineRule="exact"/>
              <w:rPr>
                <w:rFonts w:ascii="宋体"/>
                <w:szCs w:val="21"/>
              </w:rPr>
            </w:pPr>
            <w:r>
              <w:rPr>
                <w:rFonts w:ascii="宋体" w:hAnsi="宋体" w:hint="eastAsia"/>
                <w:szCs w:val="21"/>
              </w:rPr>
              <w:t>投标总报价（人民币大写）：元（￥）</w:t>
            </w:r>
          </w:p>
        </w:tc>
      </w:tr>
    </w:tbl>
    <w:p w:rsidR="00F6531A" w:rsidRDefault="00F6531A">
      <w:pPr>
        <w:spacing w:line="520" w:lineRule="exact"/>
        <w:rPr>
          <w:rFonts w:ascii="宋体"/>
          <w:sz w:val="24"/>
        </w:rPr>
      </w:pPr>
    </w:p>
    <w:p w:rsidR="00F6531A" w:rsidRDefault="00F6531A">
      <w:pPr>
        <w:spacing w:line="520" w:lineRule="exact"/>
        <w:rPr>
          <w:rFonts w:ascii="宋体"/>
          <w:sz w:val="24"/>
        </w:rPr>
      </w:pPr>
      <w:r>
        <w:rPr>
          <w:rFonts w:ascii="宋体" w:hAnsi="宋体" w:hint="eastAsia"/>
          <w:sz w:val="24"/>
        </w:rPr>
        <w:t>投标人（加盖公章）：</w:t>
      </w:r>
    </w:p>
    <w:p w:rsidR="00F6531A" w:rsidRDefault="00F6531A">
      <w:pPr>
        <w:spacing w:line="520" w:lineRule="exact"/>
        <w:rPr>
          <w:rFonts w:ascii="宋体"/>
          <w:sz w:val="24"/>
        </w:rPr>
      </w:pPr>
    </w:p>
    <w:p w:rsidR="00F6531A" w:rsidRDefault="00F6531A">
      <w:pPr>
        <w:spacing w:line="520" w:lineRule="exact"/>
        <w:rPr>
          <w:rFonts w:ascii="宋体"/>
          <w:w w:val="90"/>
          <w:sz w:val="24"/>
          <w:u w:val="single"/>
        </w:rPr>
      </w:pPr>
      <w:r>
        <w:rPr>
          <w:rFonts w:ascii="宋体" w:hAnsi="宋体" w:hint="eastAsia"/>
          <w:sz w:val="24"/>
        </w:rPr>
        <w:t>法定代表人或其委托受托人（签字或盖章）：</w:t>
      </w:r>
    </w:p>
    <w:p w:rsidR="00F6531A" w:rsidRDefault="00F6531A">
      <w:pPr>
        <w:rPr>
          <w:rFonts w:ascii="宋体"/>
          <w:b/>
          <w:sz w:val="24"/>
        </w:rPr>
      </w:pPr>
    </w:p>
    <w:p w:rsidR="00F6531A" w:rsidRDefault="00F6531A">
      <w:pPr>
        <w:spacing w:line="340" w:lineRule="exact"/>
        <w:rPr>
          <w:rFonts w:ascii="宋体"/>
          <w:b/>
          <w:bCs/>
          <w:sz w:val="24"/>
        </w:rPr>
      </w:pPr>
      <w:r>
        <w:rPr>
          <w:rFonts w:ascii="宋体" w:hAnsi="宋体" w:hint="eastAsia"/>
          <w:b/>
          <w:bCs/>
          <w:sz w:val="24"/>
        </w:rPr>
        <w:t>注：</w:t>
      </w:r>
    </w:p>
    <w:p w:rsidR="00F6531A" w:rsidRDefault="00F6531A">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F6531A" w:rsidRDefault="00F6531A">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F6531A" w:rsidRDefault="00F6531A">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F6531A" w:rsidRDefault="00F6531A">
      <w:pPr>
        <w:spacing w:line="440" w:lineRule="exact"/>
        <w:rPr>
          <w:rFonts w:ascii="宋体"/>
          <w:color w:val="000000"/>
          <w:sz w:val="24"/>
        </w:rPr>
      </w:pPr>
    </w:p>
    <w:p w:rsidR="00F6531A" w:rsidRDefault="00F6531A">
      <w:pPr>
        <w:spacing w:line="660" w:lineRule="exact"/>
        <w:jc w:val="left"/>
        <w:rPr>
          <w:rFonts w:ascii="宋体"/>
          <w:bCs/>
          <w:color w:val="000000"/>
          <w:sz w:val="28"/>
          <w:szCs w:val="28"/>
        </w:rPr>
      </w:pPr>
    </w:p>
    <w:p w:rsidR="00F6531A" w:rsidRDefault="00F6531A">
      <w:pPr>
        <w:spacing w:line="660" w:lineRule="exact"/>
        <w:jc w:val="left"/>
        <w:rPr>
          <w:rFonts w:ascii="宋体"/>
          <w:bCs/>
          <w:color w:val="000000"/>
          <w:sz w:val="28"/>
          <w:szCs w:val="28"/>
        </w:rPr>
      </w:pPr>
    </w:p>
    <w:p w:rsidR="00F6531A" w:rsidRDefault="00F6531A">
      <w:pPr>
        <w:spacing w:line="660" w:lineRule="exact"/>
        <w:jc w:val="left"/>
        <w:rPr>
          <w:rFonts w:ascii="宋体"/>
          <w:bCs/>
          <w:color w:val="000000"/>
          <w:sz w:val="28"/>
          <w:szCs w:val="28"/>
        </w:rPr>
      </w:pPr>
    </w:p>
    <w:p w:rsidR="00F6531A" w:rsidRDefault="00F6531A">
      <w:pPr>
        <w:spacing w:line="660" w:lineRule="exact"/>
        <w:jc w:val="left"/>
        <w:rPr>
          <w:rFonts w:ascii="宋体"/>
          <w:bCs/>
          <w:color w:val="000000"/>
          <w:sz w:val="28"/>
          <w:szCs w:val="28"/>
        </w:rPr>
      </w:pPr>
    </w:p>
    <w:p w:rsidR="00F6531A" w:rsidRDefault="00F6531A">
      <w:pPr>
        <w:spacing w:line="660" w:lineRule="exact"/>
        <w:jc w:val="left"/>
        <w:rPr>
          <w:rFonts w:ascii="宋体"/>
          <w:bCs/>
          <w:color w:val="000000"/>
          <w:sz w:val="28"/>
          <w:szCs w:val="28"/>
        </w:rPr>
      </w:pPr>
    </w:p>
    <w:p w:rsidR="00F6531A" w:rsidRDefault="00F6531A">
      <w:pPr>
        <w:spacing w:line="660" w:lineRule="exact"/>
        <w:jc w:val="left"/>
        <w:rPr>
          <w:rFonts w:ascii="宋体"/>
          <w:bCs/>
          <w:color w:val="000000"/>
          <w:sz w:val="28"/>
          <w:szCs w:val="28"/>
        </w:rPr>
      </w:pPr>
    </w:p>
    <w:p w:rsidR="00F6531A" w:rsidRDefault="00F6531A">
      <w:pPr>
        <w:pStyle w:val="PlainText"/>
        <w:spacing w:line="440" w:lineRule="exact"/>
        <w:jc w:val="center"/>
        <w:rPr>
          <w:rFonts w:hAnsi="宋体"/>
          <w:b/>
          <w:color w:val="000000"/>
          <w:sz w:val="30"/>
          <w:szCs w:val="30"/>
        </w:rPr>
      </w:pPr>
      <w:r>
        <w:rPr>
          <w:rFonts w:hAnsi="宋体" w:hint="eastAsia"/>
          <w:b/>
          <w:color w:val="000000"/>
          <w:sz w:val="30"/>
          <w:szCs w:val="30"/>
        </w:rPr>
        <w:t>五</w:t>
      </w:r>
      <w:r>
        <w:rPr>
          <w:rFonts w:hAnsi="宋体"/>
          <w:b/>
          <w:color w:val="000000"/>
          <w:sz w:val="30"/>
          <w:szCs w:val="30"/>
        </w:rPr>
        <w:t xml:space="preserve"> </w:t>
      </w:r>
      <w:r>
        <w:rPr>
          <w:rFonts w:hAnsi="宋体" w:hint="eastAsia"/>
          <w:b/>
          <w:color w:val="000000"/>
          <w:sz w:val="30"/>
          <w:szCs w:val="30"/>
        </w:rPr>
        <w:t>技术要求响应偏离表</w:t>
      </w:r>
    </w:p>
    <w:p w:rsidR="00F6531A" w:rsidRDefault="00F6531A">
      <w:pPr>
        <w:pStyle w:val="PlainText"/>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F6531A">
        <w:trPr>
          <w:trHeight w:val="798"/>
          <w:jc w:val="center"/>
        </w:trPr>
        <w:tc>
          <w:tcPr>
            <w:tcW w:w="777" w:type="dxa"/>
            <w:tcBorders>
              <w:top w:val="single" w:sz="4" w:space="0" w:color="auto"/>
              <w:bottom w:val="single" w:sz="4" w:space="0" w:color="auto"/>
              <w:right w:val="single" w:sz="4" w:space="0" w:color="auto"/>
            </w:tcBorders>
            <w:vAlign w:val="center"/>
          </w:tcPr>
          <w:p w:rsidR="00F6531A" w:rsidRDefault="00F6531A">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F6531A" w:rsidRDefault="00F6531A">
            <w:pPr>
              <w:jc w:val="center"/>
              <w:rPr>
                <w:rFonts w:ascii="宋体" w:cs="Arial"/>
                <w:color w:val="000000"/>
                <w:sz w:val="24"/>
              </w:rPr>
            </w:pPr>
            <w:r>
              <w:rPr>
                <w:rFonts w:ascii="宋体" w:hAnsi="宋体" w:cs="Arial" w:hint="eastAsia"/>
                <w:color w:val="000000"/>
                <w:sz w:val="24"/>
              </w:rPr>
              <w:t>项目采购需求中主要技术</w:t>
            </w:r>
          </w:p>
          <w:p w:rsidR="00F6531A" w:rsidRDefault="00F6531A">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F6531A" w:rsidRDefault="00F6531A">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F6531A" w:rsidRDefault="00F6531A">
            <w:pPr>
              <w:ind w:firstLineChars="100" w:firstLine="240"/>
              <w:rPr>
                <w:rFonts w:ascii="宋体" w:cs="Arial"/>
                <w:color w:val="000000"/>
                <w:sz w:val="24"/>
              </w:rPr>
            </w:pPr>
            <w:r>
              <w:rPr>
                <w:rFonts w:ascii="宋体" w:hAnsi="宋体" w:cs="Arial" w:hint="eastAsia"/>
                <w:color w:val="000000"/>
                <w:sz w:val="24"/>
              </w:rPr>
              <w:t>偏离</w:t>
            </w:r>
          </w:p>
          <w:p w:rsidR="00F6531A" w:rsidRDefault="00F6531A">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F6531A" w:rsidRDefault="00F6531A">
            <w:pPr>
              <w:spacing w:line="360" w:lineRule="auto"/>
              <w:jc w:val="center"/>
              <w:rPr>
                <w:rFonts w:ascii="宋体" w:cs="Arial"/>
                <w:color w:val="000000"/>
                <w:sz w:val="24"/>
              </w:rPr>
            </w:pPr>
            <w:r>
              <w:rPr>
                <w:rFonts w:ascii="宋体" w:hAnsi="宋体" w:cs="Arial" w:hint="eastAsia"/>
                <w:color w:val="000000"/>
                <w:sz w:val="24"/>
              </w:rPr>
              <w:t>备注</w:t>
            </w:r>
          </w:p>
        </w:tc>
      </w:tr>
      <w:tr w:rsidR="00F6531A">
        <w:trPr>
          <w:cantSplit/>
          <w:trHeight w:val="798"/>
          <w:jc w:val="center"/>
        </w:trPr>
        <w:tc>
          <w:tcPr>
            <w:tcW w:w="777" w:type="dxa"/>
            <w:tcBorders>
              <w:top w:val="single" w:sz="4" w:space="0" w:color="auto"/>
              <w:bottom w:val="single" w:sz="4" w:space="0" w:color="auto"/>
              <w:right w:val="single" w:sz="4" w:space="0" w:color="auto"/>
            </w:tcBorders>
            <w:vAlign w:val="center"/>
          </w:tcPr>
          <w:p w:rsidR="00F6531A" w:rsidRDefault="00F6531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6531A" w:rsidRDefault="00F6531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6531A" w:rsidRDefault="00F6531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6531A" w:rsidRDefault="00F6531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6531A" w:rsidRDefault="00F6531A">
            <w:pPr>
              <w:spacing w:line="360" w:lineRule="auto"/>
              <w:jc w:val="center"/>
              <w:rPr>
                <w:rFonts w:ascii="宋体" w:cs="Arial"/>
                <w:color w:val="000000"/>
                <w:sz w:val="24"/>
              </w:rPr>
            </w:pPr>
          </w:p>
        </w:tc>
      </w:tr>
      <w:tr w:rsidR="00F6531A">
        <w:trPr>
          <w:cantSplit/>
          <w:trHeight w:val="798"/>
          <w:jc w:val="center"/>
        </w:trPr>
        <w:tc>
          <w:tcPr>
            <w:tcW w:w="777" w:type="dxa"/>
            <w:tcBorders>
              <w:top w:val="single" w:sz="4" w:space="0" w:color="auto"/>
              <w:bottom w:val="single" w:sz="4" w:space="0" w:color="auto"/>
              <w:right w:val="single" w:sz="4" w:space="0" w:color="auto"/>
            </w:tcBorders>
            <w:vAlign w:val="center"/>
          </w:tcPr>
          <w:p w:rsidR="00F6531A" w:rsidRDefault="00F6531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6531A" w:rsidRDefault="00F6531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6531A" w:rsidRDefault="00F6531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6531A" w:rsidRDefault="00F6531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6531A" w:rsidRDefault="00F6531A">
            <w:pPr>
              <w:spacing w:line="360" w:lineRule="auto"/>
              <w:jc w:val="center"/>
              <w:rPr>
                <w:rFonts w:ascii="宋体" w:cs="Arial"/>
                <w:color w:val="000000"/>
                <w:sz w:val="24"/>
              </w:rPr>
            </w:pPr>
          </w:p>
        </w:tc>
      </w:tr>
      <w:tr w:rsidR="00F6531A">
        <w:trPr>
          <w:cantSplit/>
          <w:trHeight w:val="798"/>
          <w:jc w:val="center"/>
        </w:trPr>
        <w:tc>
          <w:tcPr>
            <w:tcW w:w="777" w:type="dxa"/>
            <w:tcBorders>
              <w:top w:val="single" w:sz="4" w:space="0" w:color="auto"/>
              <w:bottom w:val="single" w:sz="4" w:space="0" w:color="auto"/>
              <w:right w:val="single" w:sz="4" w:space="0" w:color="auto"/>
            </w:tcBorders>
            <w:vAlign w:val="center"/>
          </w:tcPr>
          <w:p w:rsidR="00F6531A" w:rsidRDefault="00F6531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6531A" w:rsidRDefault="00F6531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6531A" w:rsidRDefault="00F6531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6531A" w:rsidRDefault="00F6531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6531A" w:rsidRDefault="00F6531A">
            <w:pPr>
              <w:spacing w:line="360" w:lineRule="auto"/>
              <w:jc w:val="center"/>
              <w:rPr>
                <w:rFonts w:ascii="宋体" w:cs="Arial"/>
                <w:color w:val="000000"/>
                <w:sz w:val="24"/>
              </w:rPr>
            </w:pPr>
          </w:p>
        </w:tc>
      </w:tr>
      <w:tr w:rsidR="00F6531A">
        <w:trPr>
          <w:cantSplit/>
          <w:trHeight w:val="798"/>
          <w:jc w:val="center"/>
        </w:trPr>
        <w:tc>
          <w:tcPr>
            <w:tcW w:w="777" w:type="dxa"/>
            <w:tcBorders>
              <w:top w:val="single" w:sz="4" w:space="0" w:color="auto"/>
              <w:bottom w:val="single" w:sz="4" w:space="0" w:color="auto"/>
              <w:right w:val="single" w:sz="4" w:space="0" w:color="auto"/>
            </w:tcBorders>
            <w:vAlign w:val="center"/>
          </w:tcPr>
          <w:p w:rsidR="00F6531A" w:rsidRDefault="00F6531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6531A" w:rsidRDefault="00F6531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6531A" w:rsidRDefault="00F6531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6531A" w:rsidRDefault="00F6531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6531A" w:rsidRDefault="00F6531A">
            <w:pPr>
              <w:spacing w:line="360" w:lineRule="auto"/>
              <w:jc w:val="center"/>
              <w:rPr>
                <w:rFonts w:ascii="宋体" w:cs="Arial"/>
                <w:color w:val="000000"/>
                <w:sz w:val="24"/>
              </w:rPr>
            </w:pPr>
          </w:p>
        </w:tc>
      </w:tr>
      <w:tr w:rsidR="00F6531A">
        <w:trPr>
          <w:cantSplit/>
          <w:trHeight w:val="798"/>
          <w:jc w:val="center"/>
        </w:trPr>
        <w:tc>
          <w:tcPr>
            <w:tcW w:w="777" w:type="dxa"/>
            <w:tcBorders>
              <w:top w:val="single" w:sz="4" w:space="0" w:color="auto"/>
              <w:bottom w:val="single" w:sz="4" w:space="0" w:color="auto"/>
              <w:right w:val="single" w:sz="4" w:space="0" w:color="auto"/>
            </w:tcBorders>
            <w:vAlign w:val="center"/>
          </w:tcPr>
          <w:p w:rsidR="00F6531A" w:rsidRDefault="00F6531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6531A" w:rsidRDefault="00F6531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6531A" w:rsidRDefault="00F6531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6531A" w:rsidRDefault="00F6531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6531A" w:rsidRDefault="00F6531A">
            <w:pPr>
              <w:spacing w:line="360" w:lineRule="auto"/>
              <w:jc w:val="center"/>
              <w:rPr>
                <w:rFonts w:ascii="宋体" w:cs="Arial"/>
                <w:color w:val="000000"/>
                <w:sz w:val="24"/>
              </w:rPr>
            </w:pPr>
          </w:p>
        </w:tc>
      </w:tr>
      <w:tr w:rsidR="00F6531A">
        <w:trPr>
          <w:cantSplit/>
          <w:trHeight w:val="798"/>
          <w:jc w:val="center"/>
        </w:trPr>
        <w:tc>
          <w:tcPr>
            <w:tcW w:w="777" w:type="dxa"/>
            <w:tcBorders>
              <w:top w:val="single" w:sz="4" w:space="0" w:color="auto"/>
              <w:bottom w:val="single" w:sz="4" w:space="0" w:color="auto"/>
              <w:right w:val="single" w:sz="4" w:space="0" w:color="auto"/>
            </w:tcBorders>
            <w:vAlign w:val="center"/>
          </w:tcPr>
          <w:p w:rsidR="00F6531A" w:rsidRDefault="00F6531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6531A" w:rsidRDefault="00F6531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6531A" w:rsidRDefault="00F6531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6531A" w:rsidRDefault="00F6531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6531A" w:rsidRDefault="00F6531A">
            <w:pPr>
              <w:spacing w:line="360" w:lineRule="auto"/>
              <w:jc w:val="center"/>
              <w:rPr>
                <w:rFonts w:ascii="宋体" w:cs="Arial"/>
                <w:color w:val="000000"/>
                <w:sz w:val="24"/>
              </w:rPr>
            </w:pPr>
          </w:p>
        </w:tc>
      </w:tr>
      <w:tr w:rsidR="00F6531A">
        <w:trPr>
          <w:cantSplit/>
          <w:trHeight w:val="798"/>
          <w:jc w:val="center"/>
        </w:trPr>
        <w:tc>
          <w:tcPr>
            <w:tcW w:w="777" w:type="dxa"/>
            <w:tcBorders>
              <w:top w:val="single" w:sz="4" w:space="0" w:color="auto"/>
              <w:bottom w:val="single" w:sz="4" w:space="0" w:color="auto"/>
              <w:right w:val="single" w:sz="4" w:space="0" w:color="auto"/>
            </w:tcBorders>
            <w:vAlign w:val="center"/>
          </w:tcPr>
          <w:p w:rsidR="00F6531A" w:rsidRDefault="00F6531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6531A" w:rsidRDefault="00F6531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6531A" w:rsidRDefault="00F6531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6531A" w:rsidRDefault="00F6531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6531A" w:rsidRDefault="00F6531A">
            <w:pPr>
              <w:spacing w:line="360" w:lineRule="auto"/>
              <w:jc w:val="center"/>
              <w:rPr>
                <w:rFonts w:ascii="宋体" w:cs="Arial"/>
                <w:color w:val="000000"/>
                <w:sz w:val="24"/>
              </w:rPr>
            </w:pPr>
          </w:p>
        </w:tc>
      </w:tr>
      <w:tr w:rsidR="00F6531A">
        <w:trPr>
          <w:cantSplit/>
          <w:trHeight w:val="798"/>
          <w:jc w:val="center"/>
        </w:trPr>
        <w:tc>
          <w:tcPr>
            <w:tcW w:w="777" w:type="dxa"/>
            <w:tcBorders>
              <w:top w:val="single" w:sz="4" w:space="0" w:color="auto"/>
              <w:bottom w:val="single" w:sz="4" w:space="0" w:color="auto"/>
              <w:right w:val="single" w:sz="4" w:space="0" w:color="auto"/>
            </w:tcBorders>
            <w:vAlign w:val="center"/>
          </w:tcPr>
          <w:p w:rsidR="00F6531A" w:rsidRDefault="00F6531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6531A" w:rsidRDefault="00F6531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6531A" w:rsidRDefault="00F6531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6531A" w:rsidRDefault="00F6531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6531A" w:rsidRDefault="00F6531A">
            <w:pPr>
              <w:spacing w:line="360" w:lineRule="auto"/>
              <w:jc w:val="center"/>
              <w:rPr>
                <w:rFonts w:ascii="宋体" w:cs="Arial"/>
                <w:color w:val="000000"/>
                <w:sz w:val="24"/>
              </w:rPr>
            </w:pPr>
          </w:p>
        </w:tc>
      </w:tr>
    </w:tbl>
    <w:p w:rsidR="00F6531A" w:rsidRDefault="00F6531A">
      <w:pPr>
        <w:spacing w:line="520" w:lineRule="exact"/>
        <w:rPr>
          <w:rFonts w:ascii="宋体"/>
          <w:color w:val="000000"/>
          <w:sz w:val="28"/>
          <w:szCs w:val="28"/>
        </w:rPr>
      </w:pPr>
    </w:p>
    <w:p w:rsidR="00F6531A" w:rsidRDefault="00F6531A">
      <w:pPr>
        <w:spacing w:line="520" w:lineRule="exact"/>
        <w:rPr>
          <w:rFonts w:asci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hint="eastAsia"/>
          <w:color w:val="000000"/>
          <w:sz w:val="28"/>
          <w:szCs w:val="28"/>
          <w:u w:val="single"/>
        </w:rPr>
        <w:t>（加盖公章）</w:t>
      </w:r>
    </w:p>
    <w:p w:rsidR="00F6531A" w:rsidRDefault="00F6531A">
      <w:pPr>
        <w:spacing w:line="520" w:lineRule="exact"/>
        <w:rPr>
          <w:rFonts w:ascii="宋体"/>
          <w:color w:val="000000"/>
          <w:sz w:val="28"/>
          <w:szCs w:val="28"/>
          <w:u w:val="single"/>
        </w:rPr>
      </w:pPr>
      <w:r>
        <w:rPr>
          <w:rFonts w:ascii="宋体" w:hAnsi="宋体" w:hint="eastAsia"/>
          <w:color w:val="000000"/>
          <w:sz w:val="28"/>
          <w:szCs w:val="28"/>
        </w:rPr>
        <w:t>法定代表人或其委托受托人签章</w:t>
      </w:r>
      <w:r>
        <w:rPr>
          <w:rFonts w:ascii="宋体" w:hAnsi="宋体"/>
          <w:color w:val="000000"/>
          <w:sz w:val="28"/>
          <w:szCs w:val="28"/>
        </w:rPr>
        <w:t>:</w:t>
      </w:r>
    </w:p>
    <w:p w:rsidR="00F6531A" w:rsidRDefault="00F6531A">
      <w:pPr>
        <w:spacing w:line="440" w:lineRule="exact"/>
        <w:rPr>
          <w:rFonts w:asci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p>
    <w:p w:rsidR="00F6531A" w:rsidRDefault="00F6531A">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p>
    <w:p w:rsidR="00F6531A" w:rsidRDefault="00F6531A">
      <w:pPr>
        <w:spacing w:line="440" w:lineRule="exact"/>
        <w:ind w:firstLineChars="150" w:firstLine="360"/>
        <w:rPr>
          <w:rFonts w:ascii="宋体"/>
          <w:b/>
          <w:bCs/>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F6531A" w:rsidRDefault="00F6531A">
      <w:pPr>
        <w:spacing w:line="660" w:lineRule="exact"/>
        <w:jc w:val="left"/>
        <w:rPr>
          <w:rFonts w:ascii="宋体"/>
          <w:bCs/>
          <w:color w:val="000000"/>
          <w:sz w:val="28"/>
          <w:szCs w:val="28"/>
        </w:rPr>
      </w:pPr>
    </w:p>
    <w:p w:rsidR="00F6531A" w:rsidRDefault="00F6531A">
      <w:pPr>
        <w:spacing w:line="660" w:lineRule="exact"/>
        <w:jc w:val="left"/>
        <w:rPr>
          <w:rFonts w:ascii="宋体"/>
          <w:bCs/>
          <w:color w:val="000000"/>
          <w:sz w:val="28"/>
          <w:szCs w:val="28"/>
        </w:rPr>
      </w:pPr>
    </w:p>
    <w:p w:rsidR="00F6531A" w:rsidRDefault="00F6531A">
      <w:pPr>
        <w:rPr>
          <w:rFonts w:ascii="宋体"/>
          <w:color w:val="000000"/>
          <w:sz w:val="24"/>
          <w:szCs w:val="24"/>
        </w:rPr>
      </w:pPr>
    </w:p>
    <w:p w:rsidR="00F6531A" w:rsidRDefault="00F6531A"/>
    <w:p w:rsidR="00F6531A" w:rsidRDefault="00F6531A">
      <w:pPr>
        <w:jc w:val="center"/>
        <w:rPr>
          <w:rFonts w:ascii="宋体"/>
          <w:b/>
          <w:color w:val="000000"/>
          <w:kern w:val="0"/>
          <w:sz w:val="30"/>
          <w:szCs w:val="30"/>
        </w:rPr>
      </w:pPr>
      <w:r>
        <w:rPr>
          <w:rFonts w:ascii="宋体" w:hAnsi="宋体" w:hint="eastAsia"/>
          <w:b/>
          <w:color w:val="000000"/>
          <w:kern w:val="0"/>
          <w:sz w:val="30"/>
          <w:szCs w:val="30"/>
        </w:rPr>
        <w:t>六</w:t>
      </w:r>
      <w:r>
        <w:rPr>
          <w:rFonts w:ascii="宋体" w:hAnsi="宋体"/>
          <w:b/>
          <w:color w:val="000000"/>
          <w:kern w:val="0"/>
          <w:sz w:val="30"/>
          <w:szCs w:val="30"/>
        </w:rPr>
        <w:t xml:space="preserve"> </w:t>
      </w:r>
      <w:r>
        <w:rPr>
          <w:rFonts w:ascii="宋体" w:hAnsi="宋体" w:hint="eastAsia"/>
          <w:b/>
          <w:color w:val="000000"/>
          <w:kern w:val="0"/>
          <w:sz w:val="30"/>
          <w:szCs w:val="30"/>
        </w:rPr>
        <w:t>淮阴工学院投标保证金退款单</w:t>
      </w:r>
    </w:p>
    <w:p w:rsidR="00F6531A" w:rsidRDefault="00F6531A">
      <w:pPr>
        <w:jc w:val="center"/>
        <w:rPr>
          <w:rFonts w:ascii="方正小标宋简体" w:eastAsia="方正小标宋简体"/>
          <w:color w:val="000000"/>
          <w:sz w:val="36"/>
          <w:szCs w:val="36"/>
        </w:rPr>
      </w:pPr>
    </w:p>
    <w:p w:rsidR="00F6531A" w:rsidRDefault="00F6531A">
      <w:pPr>
        <w:spacing w:line="520" w:lineRule="exact"/>
        <w:rPr>
          <w:rFonts w:ascii="宋体"/>
          <w:color w:val="000000"/>
          <w:sz w:val="28"/>
          <w:szCs w:val="28"/>
        </w:rPr>
      </w:pPr>
      <w:r>
        <w:rPr>
          <w:rFonts w:ascii="宋体" w:hAnsi="宋体" w:hint="eastAsia"/>
          <w:color w:val="000000"/>
          <w:sz w:val="28"/>
          <w:szCs w:val="28"/>
        </w:rPr>
        <w:t>淮阴工学院财务处：</w:t>
      </w:r>
    </w:p>
    <w:p w:rsidR="00F6531A" w:rsidRDefault="00F6531A">
      <w:pPr>
        <w:spacing w:line="520" w:lineRule="exact"/>
        <w:ind w:firstLineChars="205" w:firstLine="574"/>
        <w:rPr>
          <w:rFonts w:ascii="宋体"/>
          <w:color w:val="000000"/>
          <w:sz w:val="28"/>
          <w:szCs w:val="28"/>
        </w:rPr>
      </w:pPr>
      <w:r>
        <w:rPr>
          <w:rFonts w:ascii="宋体" w:hAnsi="宋体" w:hint="eastAsia"/>
          <w:color w:val="000000"/>
          <w:sz w:val="28"/>
          <w:szCs w:val="28"/>
        </w:rPr>
        <w:t>我公司委托淮阴工学院招投标办公室办理投标保证金退款手续，具体信息见下表，我公司保证所提供信息的准确性。</w:t>
      </w:r>
    </w:p>
    <w:p w:rsidR="00F6531A" w:rsidRDefault="00F6531A">
      <w:pPr>
        <w:spacing w:line="520" w:lineRule="exact"/>
        <w:ind w:firstLine="435"/>
        <w:rPr>
          <w:rFonts w:ascii="宋体"/>
          <w:color w:val="000000"/>
          <w:sz w:val="28"/>
          <w:szCs w:val="28"/>
        </w:rPr>
      </w:pPr>
    </w:p>
    <w:p w:rsidR="00F6531A" w:rsidRDefault="00F6531A">
      <w:pPr>
        <w:spacing w:line="520" w:lineRule="exact"/>
        <w:rPr>
          <w:rFonts w:ascii="宋体"/>
          <w:color w:val="000000"/>
          <w:sz w:val="28"/>
          <w:szCs w:val="28"/>
        </w:rPr>
      </w:pPr>
    </w:p>
    <w:p w:rsidR="00F6531A" w:rsidRDefault="00F6531A">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公司授权代表（签名）：</w:t>
      </w:r>
    </w:p>
    <w:p w:rsidR="00F6531A" w:rsidRDefault="00F6531A">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（公章）</w:t>
      </w:r>
    </w:p>
    <w:p w:rsidR="00F6531A" w:rsidRDefault="00F6531A">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年</w:t>
      </w:r>
      <w:r>
        <w:rPr>
          <w:rFonts w:ascii="宋体" w:hAnsi="宋体"/>
          <w:color w:val="000000"/>
          <w:sz w:val="28"/>
          <w:szCs w:val="28"/>
        </w:rPr>
        <w:t xml:space="preserve">  </w:t>
      </w:r>
      <w:r>
        <w:rPr>
          <w:rFonts w:ascii="宋体" w:hAnsi="宋体" w:hint="eastAsia"/>
          <w:color w:val="000000"/>
          <w:sz w:val="28"/>
          <w:szCs w:val="28"/>
        </w:rPr>
        <w:t>月</w:t>
      </w:r>
      <w:r>
        <w:rPr>
          <w:rFonts w:ascii="宋体" w:hAnsi="宋体"/>
          <w:color w:val="000000"/>
          <w:sz w:val="28"/>
          <w:szCs w:val="28"/>
        </w:rPr>
        <w:t xml:space="preserve">  </w:t>
      </w:r>
      <w:r>
        <w:rPr>
          <w:rFonts w:ascii="宋体" w:hAnsi="宋体" w:hint="eastAsia"/>
          <w:color w:val="000000"/>
          <w:sz w:val="28"/>
          <w:szCs w:val="28"/>
        </w:rPr>
        <w:t>日</w:t>
      </w:r>
    </w:p>
    <w:p w:rsidR="00F6531A" w:rsidRDefault="00F6531A">
      <w:pPr>
        <w:jc w:val="center"/>
        <w:rPr>
          <w:color w:val="000000"/>
        </w:rPr>
      </w:pPr>
    </w:p>
    <w:p w:rsidR="00F6531A" w:rsidRDefault="00F6531A">
      <w:pPr>
        <w:jc w:val="center"/>
        <w:rPr>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F6531A">
        <w:trPr>
          <w:trHeight w:val="926"/>
        </w:trPr>
        <w:tc>
          <w:tcPr>
            <w:tcW w:w="2628" w:type="dxa"/>
            <w:vAlign w:val="center"/>
          </w:tcPr>
          <w:p w:rsidR="00F6531A" w:rsidRDefault="00F6531A">
            <w:pPr>
              <w:jc w:val="center"/>
              <w:rPr>
                <w:rFonts w:ascii="宋体"/>
                <w:color w:val="000000"/>
                <w:sz w:val="24"/>
              </w:rPr>
            </w:pPr>
            <w:r>
              <w:rPr>
                <w:rFonts w:ascii="宋体" w:hAnsi="宋体" w:hint="eastAsia"/>
                <w:color w:val="000000"/>
                <w:sz w:val="24"/>
              </w:rPr>
              <w:t>项目名称、项目号</w:t>
            </w:r>
          </w:p>
        </w:tc>
        <w:tc>
          <w:tcPr>
            <w:tcW w:w="6480" w:type="dxa"/>
            <w:vAlign w:val="center"/>
          </w:tcPr>
          <w:p w:rsidR="00F6531A" w:rsidRDefault="00F6531A">
            <w:pPr>
              <w:jc w:val="center"/>
              <w:rPr>
                <w:color w:val="000000"/>
              </w:rPr>
            </w:pPr>
          </w:p>
        </w:tc>
      </w:tr>
      <w:tr w:rsidR="00F6531A">
        <w:trPr>
          <w:trHeight w:val="926"/>
        </w:trPr>
        <w:tc>
          <w:tcPr>
            <w:tcW w:w="2628" w:type="dxa"/>
            <w:vAlign w:val="center"/>
          </w:tcPr>
          <w:p w:rsidR="00F6531A" w:rsidRDefault="00F6531A">
            <w:pPr>
              <w:jc w:val="center"/>
              <w:rPr>
                <w:rFonts w:ascii="宋体"/>
                <w:color w:val="000000"/>
                <w:sz w:val="24"/>
              </w:rPr>
            </w:pPr>
            <w:r>
              <w:rPr>
                <w:rFonts w:ascii="宋体" w:hAnsi="宋体" w:hint="eastAsia"/>
                <w:color w:val="000000"/>
                <w:sz w:val="24"/>
              </w:rPr>
              <w:t>公司名称</w:t>
            </w:r>
          </w:p>
        </w:tc>
        <w:tc>
          <w:tcPr>
            <w:tcW w:w="6480" w:type="dxa"/>
            <w:vAlign w:val="center"/>
          </w:tcPr>
          <w:p w:rsidR="00F6531A" w:rsidRDefault="00F6531A">
            <w:pPr>
              <w:jc w:val="center"/>
              <w:rPr>
                <w:color w:val="000000"/>
              </w:rPr>
            </w:pPr>
          </w:p>
        </w:tc>
      </w:tr>
      <w:tr w:rsidR="00F6531A">
        <w:trPr>
          <w:trHeight w:val="926"/>
        </w:trPr>
        <w:tc>
          <w:tcPr>
            <w:tcW w:w="2628" w:type="dxa"/>
            <w:vAlign w:val="center"/>
          </w:tcPr>
          <w:p w:rsidR="00F6531A" w:rsidRDefault="00F6531A">
            <w:pPr>
              <w:jc w:val="center"/>
              <w:rPr>
                <w:rFonts w:ascii="宋体"/>
                <w:color w:val="000000"/>
                <w:sz w:val="24"/>
              </w:rPr>
            </w:pPr>
            <w:r>
              <w:rPr>
                <w:rFonts w:ascii="宋体" w:hAnsi="宋体" w:hint="eastAsia"/>
                <w:color w:val="000000"/>
                <w:sz w:val="24"/>
              </w:rPr>
              <w:t>开户行详细信息（支行）</w:t>
            </w:r>
          </w:p>
        </w:tc>
        <w:tc>
          <w:tcPr>
            <w:tcW w:w="6480" w:type="dxa"/>
            <w:vAlign w:val="center"/>
          </w:tcPr>
          <w:p w:rsidR="00F6531A" w:rsidRDefault="00F6531A">
            <w:pPr>
              <w:jc w:val="center"/>
              <w:rPr>
                <w:color w:val="000000"/>
              </w:rPr>
            </w:pPr>
          </w:p>
        </w:tc>
      </w:tr>
      <w:tr w:rsidR="00F6531A">
        <w:trPr>
          <w:trHeight w:val="926"/>
        </w:trPr>
        <w:tc>
          <w:tcPr>
            <w:tcW w:w="2628" w:type="dxa"/>
            <w:vAlign w:val="center"/>
          </w:tcPr>
          <w:p w:rsidR="00F6531A" w:rsidRDefault="00F6531A">
            <w:pPr>
              <w:jc w:val="center"/>
              <w:rPr>
                <w:rFonts w:ascii="宋体"/>
                <w:color w:val="000000"/>
                <w:sz w:val="24"/>
              </w:rPr>
            </w:pPr>
            <w:r>
              <w:rPr>
                <w:rFonts w:ascii="宋体" w:hAnsi="宋体" w:hint="eastAsia"/>
                <w:color w:val="000000"/>
                <w:sz w:val="24"/>
              </w:rPr>
              <w:t>退款账号（退款至原汇款、转账账号）</w:t>
            </w:r>
          </w:p>
        </w:tc>
        <w:tc>
          <w:tcPr>
            <w:tcW w:w="6480" w:type="dxa"/>
            <w:vAlign w:val="center"/>
          </w:tcPr>
          <w:p w:rsidR="00F6531A" w:rsidRDefault="00F6531A">
            <w:pPr>
              <w:jc w:val="center"/>
              <w:rPr>
                <w:color w:val="000000"/>
              </w:rPr>
            </w:pPr>
          </w:p>
        </w:tc>
      </w:tr>
      <w:tr w:rsidR="00F6531A">
        <w:trPr>
          <w:trHeight w:val="926"/>
        </w:trPr>
        <w:tc>
          <w:tcPr>
            <w:tcW w:w="2628" w:type="dxa"/>
            <w:vAlign w:val="center"/>
          </w:tcPr>
          <w:p w:rsidR="00F6531A" w:rsidRDefault="00F6531A">
            <w:pPr>
              <w:jc w:val="center"/>
              <w:rPr>
                <w:rFonts w:ascii="宋体"/>
                <w:color w:val="000000"/>
                <w:sz w:val="24"/>
              </w:rPr>
            </w:pPr>
            <w:r>
              <w:rPr>
                <w:rFonts w:ascii="宋体" w:hAnsi="宋体" w:hint="eastAsia"/>
                <w:color w:val="000000"/>
                <w:sz w:val="24"/>
              </w:rPr>
              <w:t>公司联系人</w:t>
            </w:r>
          </w:p>
        </w:tc>
        <w:tc>
          <w:tcPr>
            <w:tcW w:w="6480" w:type="dxa"/>
            <w:vAlign w:val="center"/>
          </w:tcPr>
          <w:p w:rsidR="00F6531A" w:rsidRDefault="00F6531A">
            <w:pPr>
              <w:jc w:val="center"/>
              <w:rPr>
                <w:color w:val="000000"/>
              </w:rPr>
            </w:pPr>
          </w:p>
        </w:tc>
      </w:tr>
      <w:tr w:rsidR="00F6531A">
        <w:trPr>
          <w:trHeight w:val="926"/>
        </w:trPr>
        <w:tc>
          <w:tcPr>
            <w:tcW w:w="2628" w:type="dxa"/>
            <w:vAlign w:val="center"/>
          </w:tcPr>
          <w:p w:rsidR="00F6531A" w:rsidRDefault="00F6531A">
            <w:pPr>
              <w:jc w:val="center"/>
              <w:rPr>
                <w:rFonts w:ascii="宋体"/>
                <w:color w:val="000000"/>
                <w:sz w:val="24"/>
              </w:rPr>
            </w:pPr>
            <w:r>
              <w:rPr>
                <w:rFonts w:ascii="宋体" w:hAnsi="宋体" w:hint="eastAsia"/>
                <w:color w:val="000000"/>
                <w:sz w:val="24"/>
              </w:rPr>
              <w:t>联系电话</w:t>
            </w:r>
          </w:p>
        </w:tc>
        <w:tc>
          <w:tcPr>
            <w:tcW w:w="6480" w:type="dxa"/>
            <w:vAlign w:val="center"/>
          </w:tcPr>
          <w:p w:rsidR="00F6531A" w:rsidRDefault="00F6531A">
            <w:pPr>
              <w:rPr>
                <w:color w:val="000000"/>
              </w:rPr>
            </w:pPr>
            <w:r>
              <w:rPr>
                <w:rFonts w:ascii="宋体" w:hAnsi="宋体" w:hint="eastAsia"/>
                <w:color w:val="000000"/>
                <w:sz w:val="24"/>
              </w:rPr>
              <w:t>手机：</w:t>
            </w:r>
            <w:r>
              <w:rPr>
                <w:rFonts w:ascii="宋体" w:hAnsi="宋体"/>
                <w:color w:val="000000"/>
                <w:sz w:val="24"/>
              </w:rPr>
              <w:t xml:space="preserve">                      </w:t>
            </w:r>
            <w:r>
              <w:rPr>
                <w:rFonts w:ascii="宋体" w:hAnsi="宋体" w:hint="eastAsia"/>
                <w:color w:val="000000"/>
                <w:sz w:val="24"/>
              </w:rPr>
              <w:t>办公电话：</w:t>
            </w:r>
          </w:p>
        </w:tc>
      </w:tr>
    </w:tbl>
    <w:p w:rsidR="00F6531A" w:rsidRDefault="00F6531A">
      <w:pPr>
        <w:rPr>
          <w:rFonts w:ascii="宋体"/>
          <w:color w:val="000000"/>
          <w:sz w:val="24"/>
        </w:rPr>
      </w:pPr>
      <w:r>
        <w:rPr>
          <w:rFonts w:ascii="宋体" w:hAnsi="宋体" w:hint="eastAsia"/>
          <w:color w:val="000000"/>
          <w:sz w:val="24"/>
        </w:rPr>
        <w:t>备注：本项材料单独提供，不装订在招标文件中。</w:t>
      </w:r>
    </w:p>
    <w:p w:rsidR="00F6531A" w:rsidRDefault="00F6531A">
      <w:pPr>
        <w:jc w:val="center"/>
        <w:rPr>
          <w:b/>
          <w:sz w:val="30"/>
          <w:szCs w:val="30"/>
        </w:rPr>
      </w:pPr>
    </w:p>
    <w:p w:rsidR="00F6531A" w:rsidRDefault="00F6531A">
      <w:pPr>
        <w:jc w:val="center"/>
        <w:rPr>
          <w:b/>
          <w:sz w:val="30"/>
          <w:szCs w:val="30"/>
        </w:rPr>
      </w:pPr>
    </w:p>
    <w:p w:rsidR="00F6531A" w:rsidRDefault="00F6531A">
      <w:pPr>
        <w:jc w:val="center"/>
        <w:rPr>
          <w:b/>
          <w:sz w:val="30"/>
          <w:szCs w:val="30"/>
        </w:rPr>
      </w:pPr>
    </w:p>
    <w:p w:rsidR="00F6531A" w:rsidRDefault="00F6531A">
      <w:pPr>
        <w:jc w:val="center"/>
        <w:rPr>
          <w:b/>
          <w:sz w:val="30"/>
          <w:szCs w:val="30"/>
        </w:rPr>
      </w:pPr>
      <w:r>
        <w:rPr>
          <w:rFonts w:hint="eastAsia"/>
          <w:b/>
          <w:sz w:val="30"/>
          <w:szCs w:val="30"/>
        </w:rPr>
        <w:t>七</w:t>
      </w:r>
      <w:r>
        <w:rPr>
          <w:b/>
          <w:sz w:val="30"/>
          <w:szCs w:val="30"/>
        </w:rPr>
        <w:t xml:space="preserve"> </w:t>
      </w:r>
      <w:r>
        <w:rPr>
          <w:rFonts w:hint="eastAsia"/>
          <w:b/>
          <w:sz w:val="30"/>
          <w:szCs w:val="30"/>
        </w:rPr>
        <w:t>投标文件材料袋格式</w:t>
      </w:r>
    </w:p>
    <w:p w:rsidR="00F6531A" w:rsidRDefault="00F6531A"/>
    <w:p w:rsidR="00F6531A" w:rsidRDefault="00F6531A"/>
    <w:p w:rsidR="00F6531A" w:rsidRDefault="00F6531A"/>
    <w:p w:rsidR="00F6531A" w:rsidRDefault="00F6531A">
      <w:pPr>
        <w:spacing w:line="800" w:lineRule="exact"/>
        <w:rPr>
          <w:b/>
          <w:sz w:val="28"/>
          <w:szCs w:val="28"/>
          <w:u w:val="single"/>
        </w:rPr>
      </w:pPr>
      <w:r>
        <w:rPr>
          <w:rFonts w:hint="eastAsia"/>
          <w:b/>
          <w:sz w:val="28"/>
          <w:szCs w:val="28"/>
        </w:rPr>
        <w:t>项目名称</w:t>
      </w:r>
    </w:p>
    <w:p w:rsidR="00F6531A" w:rsidRDefault="00F6531A">
      <w:pPr>
        <w:spacing w:line="800" w:lineRule="exact"/>
        <w:rPr>
          <w:b/>
          <w:sz w:val="28"/>
          <w:szCs w:val="28"/>
          <w:u w:val="single"/>
        </w:rPr>
      </w:pPr>
      <w:r>
        <w:rPr>
          <w:rFonts w:hint="eastAsia"/>
          <w:b/>
          <w:sz w:val="28"/>
          <w:szCs w:val="28"/>
        </w:rPr>
        <w:t>项目编号</w:t>
      </w:r>
    </w:p>
    <w:p w:rsidR="00F6531A" w:rsidRDefault="00F6531A">
      <w:pPr>
        <w:spacing w:line="800" w:lineRule="exact"/>
        <w:rPr>
          <w:b/>
          <w:color w:val="000000"/>
          <w:sz w:val="28"/>
          <w:szCs w:val="28"/>
          <w:u w:val="single"/>
        </w:rPr>
      </w:pPr>
      <w:r>
        <w:rPr>
          <w:rFonts w:hint="eastAsia"/>
          <w:b/>
          <w:color w:val="000000"/>
          <w:sz w:val="28"/>
          <w:szCs w:val="28"/>
        </w:rPr>
        <w:t>投标内容</w:t>
      </w:r>
      <w:r>
        <w:rPr>
          <w:rFonts w:hint="eastAsia"/>
          <w:b/>
          <w:color w:val="000000"/>
          <w:sz w:val="28"/>
          <w:szCs w:val="28"/>
          <w:u w:val="single"/>
        </w:rPr>
        <w:t>全部投标</w:t>
      </w:r>
      <w:r>
        <w:rPr>
          <w:b/>
          <w:color w:val="000000"/>
          <w:sz w:val="28"/>
          <w:szCs w:val="28"/>
          <w:u w:val="single"/>
        </w:rPr>
        <w:t>/</w:t>
      </w:r>
      <w:r>
        <w:rPr>
          <w:rFonts w:hint="eastAsia"/>
          <w:b/>
          <w:color w:val="000000"/>
          <w:sz w:val="28"/>
          <w:szCs w:val="28"/>
          <w:u w:val="single"/>
        </w:rPr>
        <w:t>标段</w:t>
      </w:r>
      <w:r>
        <w:rPr>
          <w:b/>
          <w:color w:val="000000"/>
          <w:sz w:val="28"/>
          <w:szCs w:val="28"/>
          <w:u w:val="single"/>
        </w:rPr>
        <w:t>*</w:t>
      </w:r>
      <w:r>
        <w:rPr>
          <w:rFonts w:hint="eastAsia"/>
          <w:b/>
          <w:color w:val="000000"/>
          <w:sz w:val="28"/>
          <w:szCs w:val="28"/>
          <w:u w:val="single"/>
        </w:rPr>
        <w:t>、标段</w:t>
      </w:r>
      <w:r>
        <w:rPr>
          <w:b/>
          <w:color w:val="000000"/>
          <w:sz w:val="28"/>
          <w:szCs w:val="28"/>
          <w:u w:val="single"/>
        </w:rPr>
        <w:t>*/</w:t>
      </w:r>
      <w:r>
        <w:rPr>
          <w:rFonts w:hint="eastAsia"/>
          <w:b/>
          <w:color w:val="000000"/>
          <w:sz w:val="28"/>
          <w:szCs w:val="28"/>
          <w:u w:val="single"/>
        </w:rPr>
        <w:t>列出序号</w:t>
      </w:r>
    </w:p>
    <w:p w:rsidR="00F6531A" w:rsidRDefault="00F6531A">
      <w:pPr>
        <w:spacing w:line="800" w:lineRule="exact"/>
        <w:rPr>
          <w:b/>
          <w:sz w:val="28"/>
          <w:szCs w:val="28"/>
          <w:u w:val="single"/>
        </w:rPr>
      </w:pPr>
      <w:r>
        <w:rPr>
          <w:rFonts w:hint="eastAsia"/>
          <w:b/>
          <w:sz w:val="28"/>
          <w:szCs w:val="28"/>
        </w:rPr>
        <w:t>投标商名称</w:t>
      </w:r>
    </w:p>
    <w:p w:rsidR="00F6531A" w:rsidRDefault="00F6531A">
      <w:pPr>
        <w:spacing w:line="800" w:lineRule="exact"/>
        <w:rPr>
          <w:b/>
          <w:sz w:val="28"/>
          <w:szCs w:val="28"/>
          <w:u w:val="single"/>
        </w:rPr>
      </w:pPr>
      <w:r>
        <w:rPr>
          <w:rFonts w:hint="eastAsia"/>
          <w:b/>
          <w:sz w:val="28"/>
          <w:szCs w:val="28"/>
        </w:rPr>
        <w:t>投标商法人或委托人</w:t>
      </w:r>
    </w:p>
    <w:p w:rsidR="00F6531A" w:rsidRDefault="00F6531A">
      <w:pPr>
        <w:spacing w:line="800" w:lineRule="exact"/>
        <w:rPr>
          <w:b/>
          <w:sz w:val="28"/>
          <w:szCs w:val="28"/>
          <w:u w:val="single"/>
        </w:rPr>
      </w:pPr>
      <w:r>
        <w:rPr>
          <w:rFonts w:hint="eastAsia"/>
          <w:b/>
          <w:sz w:val="28"/>
          <w:szCs w:val="28"/>
        </w:rPr>
        <w:t>投标商联系电话</w:t>
      </w:r>
      <w:r>
        <w:rPr>
          <w:rFonts w:hint="eastAsia"/>
          <w:b/>
          <w:sz w:val="28"/>
          <w:szCs w:val="28"/>
          <w:u w:val="single"/>
        </w:rPr>
        <w:t>（含固定电话和手机）</w:t>
      </w:r>
    </w:p>
    <w:p w:rsidR="00F6531A" w:rsidRDefault="00F6531A">
      <w:pPr>
        <w:spacing w:line="800" w:lineRule="exact"/>
        <w:rPr>
          <w:b/>
          <w:sz w:val="28"/>
          <w:szCs w:val="28"/>
          <w:u w:val="single"/>
        </w:rPr>
      </w:pPr>
      <w:r>
        <w:rPr>
          <w:rFonts w:hint="eastAsia"/>
          <w:b/>
          <w:sz w:val="28"/>
          <w:szCs w:val="28"/>
        </w:rPr>
        <w:t>投标商传真</w:t>
      </w:r>
    </w:p>
    <w:p w:rsidR="00F6531A" w:rsidRDefault="00F6531A">
      <w:pPr>
        <w:spacing w:line="800" w:lineRule="exact"/>
        <w:rPr>
          <w:b/>
          <w:sz w:val="28"/>
          <w:szCs w:val="28"/>
          <w:u w:val="single"/>
        </w:rPr>
      </w:pPr>
      <w:r>
        <w:rPr>
          <w:rFonts w:hint="eastAsia"/>
          <w:b/>
          <w:sz w:val="28"/>
          <w:szCs w:val="28"/>
        </w:rPr>
        <w:t>投标商地址</w:t>
      </w:r>
    </w:p>
    <w:p w:rsidR="00F6531A" w:rsidRDefault="00F6531A">
      <w:pPr>
        <w:spacing w:line="800" w:lineRule="exact"/>
        <w:rPr>
          <w:b/>
          <w:sz w:val="28"/>
          <w:szCs w:val="28"/>
          <w:u w:val="single"/>
        </w:rPr>
      </w:pPr>
      <w:r>
        <w:rPr>
          <w:rFonts w:hint="eastAsia"/>
          <w:b/>
          <w:sz w:val="28"/>
          <w:szCs w:val="28"/>
        </w:rPr>
        <w:t>投标商电子邮箱</w:t>
      </w:r>
    </w:p>
    <w:p w:rsidR="00F6531A" w:rsidRDefault="00F6531A">
      <w:pPr>
        <w:spacing w:line="800" w:lineRule="exact"/>
        <w:rPr>
          <w:b/>
          <w:sz w:val="28"/>
          <w:szCs w:val="28"/>
          <w:u w:val="single"/>
        </w:rPr>
      </w:pPr>
      <w:r>
        <w:rPr>
          <w:rFonts w:hint="eastAsia"/>
          <w:b/>
          <w:sz w:val="28"/>
          <w:szCs w:val="28"/>
        </w:rPr>
        <w:t>投标商邮编</w:t>
      </w:r>
    </w:p>
    <w:p w:rsidR="00F6531A" w:rsidRDefault="00F6531A">
      <w:pPr>
        <w:spacing w:line="800" w:lineRule="exact"/>
        <w:rPr>
          <w:b/>
          <w:sz w:val="28"/>
          <w:szCs w:val="28"/>
          <w:u w:val="single"/>
        </w:rPr>
      </w:pPr>
      <w:r>
        <w:rPr>
          <w:rFonts w:hint="eastAsia"/>
          <w:b/>
          <w:sz w:val="28"/>
          <w:szCs w:val="28"/>
        </w:rPr>
        <w:t>投标时间</w:t>
      </w:r>
    </w:p>
    <w:sectPr w:rsidR="00F6531A" w:rsidSect="009218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31A" w:rsidRDefault="00F6531A" w:rsidP="00921857">
      <w:r>
        <w:separator/>
      </w:r>
    </w:p>
  </w:endnote>
  <w:endnote w:type="continuationSeparator" w:id="0">
    <w:p w:rsidR="00F6531A" w:rsidRDefault="00F6531A" w:rsidP="00921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um"/>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1A" w:rsidRDefault="00F65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531A" w:rsidRDefault="00F653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1A" w:rsidRDefault="00F6531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1A" w:rsidRDefault="00F6531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1A" w:rsidRDefault="00F6531A">
    <w:pPr>
      <w:pStyle w:val="Footer"/>
      <w:ind w:right="360"/>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F6531A" w:rsidRDefault="00F6531A">
                <w:pPr>
                  <w:pStyle w:val="Footer"/>
                </w:pPr>
                <w:fldSimple w:instr=" PAGE  \* MERGEFORMAT ">
                  <w:r>
                    <w:rPr>
                      <w:noProof/>
                    </w:rPr>
                    <w:t>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1A" w:rsidRDefault="00F6531A">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filled="f" stroked="f">
          <v:textbox style="mso-fit-shape-to-text:t" inset="0,0,0,0">
            <w:txbxContent>
              <w:p w:rsidR="00F6531A" w:rsidRDefault="00F6531A">
                <w:pPr>
                  <w:pStyle w:val="Footer"/>
                </w:pPr>
                <w:fldSimple w:instr=" PAGE  \* MERGEFORMAT ">
                  <w:r>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31A" w:rsidRDefault="00F6531A" w:rsidP="00921857">
      <w:r>
        <w:separator/>
      </w:r>
    </w:p>
  </w:footnote>
  <w:footnote w:type="continuationSeparator" w:id="0">
    <w:p w:rsidR="00F6531A" w:rsidRDefault="00F6531A" w:rsidP="00921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1A" w:rsidRDefault="00F6531A">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1A" w:rsidRDefault="00F6531A" w:rsidP="00A03EAE">
    <w:pPr>
      <w:pStyle w:val="Header"/>
      <w:pBdr>
        <w:bottom w:val="none" w:sz="0" w:space="0" w:color="auto"/>
      </w:pBdr>
      <w:spacing w:afterLines="25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AEA5C"/>
    <w:multiLevelType w:val="singleLevel"/>
    <w:tmpl w:val="5A4AEA5C"/>
    <w:lvl w:ilvl="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4005"/>
    <w:rsid w:val="000144E9"/>
    <w:rsid w:val="000433B2"/>
    <w:rsid w:val="000478B3"/>
    <w:rsid w:val="00056E5E"/>
    <w:rsid w:val="00071B54"/>
    <w:rsid w:val="00073BF5"/>
    <w:rsid w:val="00085295"/>
    <w:rsid w:val="000B59A0"/>
    <w:rsid w:val="000F41B2"/>
    <w:rsid w:val="00104C50"/>
    <w:rsid w:val="00135F84"/>
    <w:rsid w:val="00142428"/>
    <w:rsid w:val="00154A97"/>
    <w:rsid w:val="00182B40"/>
    <w:rsid w:val="001A1AA6"/>
    <w:rsid w:val="001B5E69"/>
    <w:rsid w:val="001C0046"/>
    <w:rsid w:val="002333D1"/>
    <w:rsid w:val="002733A9"/>
    <w:rsid w:val="0029747E"/>
    <w:rsid w:val="002D285F"/>
    <w:rsid w:val="00300181"/>
    <w:rsid w:val="003068EA"/>
    <w:rsid w:val="00311897"/>
    <w:rsid w:val="00345290"/>
    <w:rsid w:val="003646DA"/>
    <w:rsid w:val="00381A7A"/>
    <w:rsid w:val="0038645C"/>
    <w:rsid w:val="003A10C6"/>
    <w:rsid w:val="003A56D3"/>
    <w:rsid w:val="003C0929"/>
    <w:rsid w:val="003D0578"/>
    <w:rsid w:val="00431608"/>
    <w:rsid w:val="00472C84"/>
    <w:rsid w:val="00484BB7"/>
    <w:rsid w:val="0049596F"/>
    <w:rsid w:val="004959D1"/>
    <w:rsid w:val="004B08E1"/>
    <w:rsid w:val="004B4E4D"/>
    <w:rsid w:val="004C7F70"/>
    <w:rsid w:val="004D0FDE"/>
    <w:rsid w:val="004E63F7"/>
    <w:rsid w:val="004F168B"/>
    <w:rsid w:val="004F3E4E"/>
    <w:rsid w:val="004F5600"/>
    <w:rsid w:val="004F7147"/>
    <w:rsid w:val="0051216D"/>
    <w:rsid w:val="00521FB8"/>
    <w:rsid w:val="005313DE"/>
    <w:rsid w:val="00535EB7"/>
    <w:rsid w:val="005477EB"/>
    <w:rsid w:val="005517FF"/>
    <w:rsid w:val="005A7DE8"/>
    <w:rsid w:val="005B0FBE"/>
    <w:rsid w:val="005E0170"/>
    <w:rsid w:val="005E3054"/>
    <w:rsid w:val="005E7195"/>
    <w:rsid w:val="005F511D"/>
    <w:rsid w:val="0062125C"/>
    <w:rsid w:val="006227EF"/>
    <w:rsid w:val="00623C08"/>
    <w:rsid w:val="00635E0E"/>
    <w:rsid w:val="00685174"/>
    <w:rsid w:val="00697DD7"/>
    <w:rsid w:val="006B295B"/>
    <w:rsid w:val="006D3B4D"/>
    <w:rsid w:val="006E3064"/>
    <w:rsid w:val="007015D5"/>
    <w:rsid w:val="00705A4F"/>
    <w:rsid w:val="0074090C"/>
    <w:rsid w:val="00747DB8"/>
    <w:rsid w:val="007654C3"/>
    <w:rsid w:val="007707C1"/>
    <w:rsid w:val="00774107"/>
    <w:rsid w:val="007776F7"/>
    <w:rsid w:val="00795C61"/>
    <w:rsid w:val="007969BB"/>
    <w:rsid w:val="007A17B8"/>
    <w:rsid w:val="007B1A8B"/>
    <w:rsid w:val="007C3DAD"/>
    <w:rsid w:val="007C580E"/>
    <w:rsid w:val="007F0885"/>
    <w:rsid w:val="008160DD"/>
    <w:rsid w:val="00816C3F"/>
    <w:rsid w:val="008176FC"/>
    <w:rsid w:val="00865909"/>
    <w:rsid w:val="00870865"/>
    <w:rsid w:val="00893445"/>
    <w:rsid w:val="00893FEE"/>
    <w:rsid w:val="008A293B"/>
    <w:rsid w:val="008F3A61"/>
    <w:rsid w:val="00910E66"/>
    <w:rsid w:val="00921850"/>
    <w:rsid w:val="00921857"/>
    <w:rsid w:val="00931D77"/>
    <w:rsid w:val="00937838"/>
    <w:rsid w:val="0094225E"/>
    <w:rsid w:val="009731D6"/>
    <w:rsid w:val="00987CFF"/>
    <w:rsid w:val="009A47D0"/>
    <w:rsid w:val="009B1E46"/>
    <w:rsid w:val="009C7892"/>
    <w:rsid w:val="009D3A3C"/>
    <w:rsid w:val="009D733E"/>
    <w:rsid w:val="009E343E"/>
    <w:rsid w:val="00A03EAE"/>
    <w:rsid w:val="00A149CC"/>
    <w:rsid w:val="00A45773"/>
    <w:rsid w:val="00A54D9E"/>
    <w:rsid w:val="00A813A5"/>
    <w:rsid w:val="00A862B4"/>
    <w:rsid w:val="00A87A83"/>
    <w:rsid w:val="00AB2A51"/>
    <w:rsid w:val="00AE4FD3"/>
    <w:rsid w:val="00B143B4"/>
    <w:rsid w:val="00B14A24"/>
    <w:rsid w:val="00B2233B"/>
    <w:rsid w:val="00B26FDF"/>
    <w:rsid w:val="00B34345"/>
    <w:rsid w:val="00B34E35"/>
    <w:rsid w:val="00B35B9A"/>
    <w:rsid w:val="00B423B4"/>
    <w:rsid w:val="00B55A41"/>
    <w:rsid w:val="00B567FA"/>
    <w:rsid w:val="00B61B8C"/>
    <w:rsid w:val="00B65B54"/>
    <w:rsid w:val="00B71CE7"/>
    <w:rsid w:val="00B75A51"/>
    <w:rsid w:val="00B75C81"/>
    <w:rsid w:val="00B84027"/>
    <w:rsid w:val="00BC51CC"/>
    <w:rsid w:val="00BD7471"/>
    <w:rsid w:val="00BF3721"/>
    <w:rsid w:val="00BF6CC5"/>
    <w:rsid w:val="00C02412"/>
    <w:rsid w:val="00C05074"/>
    <w:rsid w:val="00C0769A"/>
    <w:rsid w:val="00C46D4C"/>
    <w:rsid w:val="00C64F1D"/>
    <w:rsid w:val="00C970B9"/>
    <w:rsid w:val="00CA2163"/>
    <w:rsid w:val="00CA5707"/>
    <w:rsid w:val="00CB40A1"/>
    <w:rsid w:val="00CD1475"/>
    <w:rsid w:val="00CE0C55"/>
    <w:rsid w:val="00CE1589"/>
    <w:rsid w:val="00D1626C"/>
    <w:rsid w:val="00D219E4"/>
    <w:rsid w:val="00D30AA4"/>
    <w:rsid w:val="00D30CA6"/>
    <w:rsid w:val="00D5116E"/>
    <w:rsid w:val="00D61020"/>
    <w:rsid w:val="00D6336E"/>
    <w:rsid w:val="00DB14AB"/>
    <w:rsid w:val="00DC57B1"/>
    <w:rsid w:val="00DC69D1"/>
    <w:rsid w:val="00DC6E2C"/>
    <w:rsid w:val="00DE1792"/>
    <w:rsid w:val="00DF0694"/>
    <w:rsid w:val="00DF255D"/>
    <w:rsid w:val="00E62AFC"/>
    <w:rsid w:val="00E64E03"/>
    <w:rsid w:val="00E85A55"/>
    <w:rsid w:val="00E90D23"/>
    <w:rsid w:val="00E95A3A"/>
    <w:rsid w:val="00EA13D5"/>
    <w:rsid w:val="00EA251C"/>
    <w:rsid w:val="00EB6809"/>
    <w:rsid w:val="00EE1E5D"/>
    <w:rsid w:val="00EF1A0F"/>
    <w:rsid w:val="00F066DF"/>
    <w:rsid w:val="00F54885"/>
    <w:rsid w:val="00F6531A"/>
    <w:rsid w:val="00F95D0B"/>
    <w:rsid w:val="00F97D7C"/>
    <w:rsid w:val="00FB3AB4"/>
    <w:rsid w:val="00FD55F3"/>
    <w:rsid w:val="054D7EE1"/>
    <w:rsid w:val="070960F7"/>
    <w:rsid w:val="07372215"/>
    <w:rsid w:val="0AF42FD5"/>
    <w:rsid w:val="0B5A21D5"/>
    <w:rsid w:val="0DA22978"/>
    <w:rsid w:val="0DE51586"/>
    <w:rsid w:val="0E604069"/>
    <w:rsid w:val="0F3959F1"/>
    <w:rsid w:val="0FAC16E5"/>
    <w:rsid w:val="11797AC5"/>
    <w:rsid w:val="13D80C28"/>
    <w:rsid w:val="15CD5DB4"/>
    <w:rsid w:val="193E7018"/>
    <w:rsid w:val="23571B1B"/>
    <w:rsid w:val="24301207"/>
    <w:rsid w:val="291B563B"/>
    <w:rsid w:val="2A4F3495"/>
    <w:rsid w:val="2BE5648B"/>
    <w:rsid w:val="2CAF20BB"/>
    <w:rsid w:val="2D904EEF"/>
    <w:rsid w:val="2F573B72"/>
    <w:rsid w:val="31656CAC"/>
    <w:rsid w:val="34B16912"/>
    <w:rsid w:val="37502948"/>
    <w:rsid w:val="45C42970"/>
    <w:rsid w:val="4A4773FF"/>
    <w:rsid w:val="4EB7258E"/>
    <w:rsid w:val="506B3485"/>
    <w:rsid w:val="50C17D08"/>
    <w:rsid w:val="513D511A"/>
    <w:rsid w:val="54D67E1E"/>
    <w:rsid w:val="56065073"/>
    <w:rsid w:val="581A7153"/>
    <w:rsid w:val="5CF618F7"/>
    <w:rsid w:val="5D2541F8"/>
    <w:rsid w:val="63245DB0"/>
    <w:rsid w:val="65C7752A"/>
    <w:rsid w:val="67970CAB"/>
    <w:rsid w:val="68987348"/>
    <w:rsid w:val="6C24531B"/>
    <w:rsid w:val="6D423180"/>
    <w:rsid w:val="741E3E31"/>
    <w:rsid w:val="74F0418A"/>
    <w:rsid w:val="750A6D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1857"/>
    <w:pPr>
      <w:widowControl w:val="0"/>
      <w:jc w:val="both"/>
    </w:pPr>
    <w:rPr>
      <w:szCs w:val="20"/>
    </w:rPr>
  </w:style>
  <w:style w:type="paragraph" w:styleId="Heading1">
    <w:name w:val="heading 1"/>
    <w:basedOn w:val="Normal"/>
    <w:next w:val="Normal"/>
    <w:link w:val="Heading1Char"/>
    <w:uiPriority w:val="99"/>
    <w:qFormat/>
    <w:locked/>
    <w:rsid w:val="00921857"/>
    <w:pPr>
      <w:spacing w:beforeAutospacing="1"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798"/>
    <w:rPr>
      <w:b/>
      <w:bCs/>
      <w:kern w:val="44"/>
      <w:sz w:val="44"/>
      <w:szCs w:val="44"/>
    </w:rPr>
  </w:style>
  <w:style w:type="paragraph" w:styleId="CommentText">
    <w:name w:val="annotation text"/>
    <w:basedOn w:val="Normal"/>
    <w:link w:val="CommentTextChar"/>
    <w:uiPriority w:val="99"/>
    <w:semiHidden/>
    <w:rsid w:val="00921857"/>
    <w:pPr>
      <w:jc w:val="left"/>
    </w:pPr>
  </w:style>
  <w:style w:type="character" w:customStyle="1" w:styleId="CommentTextChar">
    <w:name w:val="Comment Text Char"/>
    <w:basedOn w:val="DefaultParagraphFont"/>
    <w:link w:val="CommentText"/>
    <w:uiPriority w:val="99"/>
    <w:semiHidden/>
    <w:locked/>
    <w:rsid w:val="0092185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21857"/>
    <w:rPr>
      <w:b/>
      <w:bCs/>
    </w:rPr>
  </w:style>
  <w:style w:type="character" w:customStyle="1" w:styleId="CommentSubjectChar">
    <w:name w:val="Comment Subject Char"/>
    <w:basedOn w:val="CommentTextChar"/>
    <w:link w:val="CommentSubject"/>
    <w:uiPriority w:val="99"/>
    <w:semiHidden/>
    <w:locked/>
    <w:rsid w:val="00921857"/>
    <w:rPr>
      <w:b/>
      <w:bCs/>
    </w:rPr>
  </w:style>
  <w:style w:type="paragraph" w:styleId="NormalIndent">
    <w:name w:val="Normal Indent"/>
    <w:basedOn w:val="Normal"/>
    <w:uiPriority w:val="99"/>
    <w:rsid w:val="00921857"/>
    <w:pPr>
      <w:spacing w:line="360" w:lineRule="auto"/>
      <w:ind w:firstLine="454"/>
    </w:pPr>
  </w:style>
  <w:style w:type="paragraph" w:styleId="PlainText">
    <w:name w:val="Plain Text"/>
    <w:basedOn w:val="Normal"/>
    <w:link w:val="PlainTextChar2"/>
    <w:uiPriority w:val="99"/>
    <w:rsid w:val="00921857"/>
    <w:rPr>
      <w:rFonts w:ascii="宋体" w:hAnsi="Courier New"/>
      <w:kern w:val="0"/>
    </w:rPr>
  </w:style>
  <w:style w:type="character" w:customStyle="1" w:styleId="PlainTextChar">
    <w:name w:val="Plain Text Char"/>
    <w:basedOn w:val="DefaultParagraphFont"/>
    <w:link w:val="PlainText"/>
    <w:uiPriority w:val="99"/>
    <w:locked/>
    <w:rsid w:val="00921857"/>
    <w:rPr>
      <w:rFonts w:ascii="宋体" w:eastAsia="宋体" w:hAnsi="Courier New"/>
      <w:sz w:val="21"/>
    </w:rPr>
  </w:style>
  <w:style w:type="paragraph" w:styleId="BalloonText">
    <w:name w:val="Balloon Text"/>
    <w:basedOn w:val="Normal"/>
    <w:link w:val="BalloonTextChar"/>
    <w:uiPriority w:val="99"/>
    <w:semiHidden/>
    <w:rsid w:val="00921857"/>
    <w:rPr>
      <w:sz w:val="18"/>
      <w:szCs w:val="18"/>
    </w:rPr>
  </w:style>
  <w:style w:type="character" w:customStyle="1" w:styleId="BalloonTextChar">
    <w:name w:val="Balloon Text Char"/>
    <w:basedOn w:val="DefaultParagraphFont"/>
    <w:link w:val="BalloonText"/>
    <w:uiPriority w:val="99"/>
    <w:semiHidden/>
    <w:locked/>
    <w:rsid w:val="00921857"/>
    <w:rPr>
      <w:rFonts w:ascii="Times New Roman" w:hAnsi="Times New Roman" w:cs="Times New Roman"/>
      <w:sz w:val="18"/>
      <w:szCs w:val="18"/>
    </w:rPr>
  </w:style>
  <w:style w:type="paragraph" w:styleId="Footer">
    <w:name w:val="footer"/>
    <w:basedOn w:val="Normal"/>
    <w:link w:val="FooterChar"/>
    <w:uiPriority w:val="99"/>
    <w:semiHidden/>
    <w:rsid w:val="009218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21857"/>
    <w:rPr>
      <w:rFonts w:ascii="Times New Roman" w:eastAsia="宋体" w:hAnsi="Times New Roman" w:cs="Times New Roman"/>
      <w:sz w:val="18"/>
      <w:szCs w:val="18"/>
    </w:rPr>
  </w:style>
  <w:style w:type="paragraph" w:styleId="Header">
    <w:name w:val="header"/>
    <w:basedOn w:val="Normal"/>
    <w:link w:val="HeaderChar"/>
    <w:uiPriority w:val="99"/>
    <w:semiHidden/>
    <w:rsid w:val="009218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21857"/>
    <w:rPr>
      <w:rFonts w:ascii="Times New Roman" w:eastAsia="宋体" w:hAnsi="Times New Roman" w:cs="Times New Roman"/>
      <w:sz w:val="18"/>
      <w:szCs w:val="18"/>
    </w:rPr>
  </w:style>
  <w:style w:type="paragraph" w:styleId="NormalWeb">
    <w:name w:val="Normal (Web)"/>
    <w:basedOn w:val="Normal"/>
    <w:uiPriority w:val="99"/>
    <w:rsid w:val="00921857"/>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921857"/>
    <w:rPr>
      <w:rFonts w:cs="Times New Roman"/>
    </w:rPr>
  </w:style>
  <w:style w:type="character" w:styleId="CommentReference">
    <w:name w:val="annotation reference"/>
    <w:basedOn w:val="DefaultParagraphFont"/>
    <w:uiPriority w:val="99"/>
    <w:semiHidden/>
    <w:rsid w:val="00921857"/>
    <w:rPr>
      <w:rFonts w:cs="Times New Roman"/>
      <w:sz w:val="21"/>
      <w:szCs w:val="21"/>
    </w:rPr>
  </w:style>
  <w:style w:type="character" w:customStyle="1" w:styleId="PlainTextChar1">
    <w:name w:val="Plain Text Char1"/>
    <w:basedOn w:val="DefaultParagraphFont"/>
    <w:link w:val="PlainText"/>
    <w:uiPriority w:val="99"/>
    <w:semiHidden/>
    <w:locked/>
    <w:rsid w:val="00921857"/>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921857"/>
    <w:rPr>
      <w:rFonts w:ascii="宋体" w:eastAsia="宋体" w:hAnsi="Courier New" w:cs="Courier New"/>
      <w:sz w:val="21"/>
      <w:szCs w:val="21"/>
    </w:rPr>
  </w:style>
  <w:style w:type="paragraph" w:styleId="ListParagraph">
    <w:name w:val="List Paragraph"/>
    <w:basedOn w:val="Normal"/>
    <w:uiPriority w:val="99"/>
    <w:qFormat/>
    <w:rsid w:val="00921857"/>
    <w:pPr>
      <w:ind w:firstLineChars="200" w:firstLine="420"/>
    </w:pPr>
  </w:style>
  <w:style w:type="character" w:customStyle="1" w:styleId="Char">
    <w:name w:val="纯文本 Char"/>
    <w:basedOn w:val="DefaultParagraphFont"/>
    <w:uiPriority w:val="99"/>
    <w:rsid w:val="00921857"/>
    <w:rPr>
      <w:rFonts w:ascii="宋体" w:eastAsia="宋体" w:hAnsi="Courier New" w:cs="Times New Roman"/>
      <w:kern w:val="2"/>
      <w:sz w:val="21"/>
      <w:lang w:val="en-US" w:eastAsia="zh-CN" w:bidi="ar-SA"/>
    </w:rPr>
  </w:style>
  <w:style w:type="paragraph" w:customStyle="1" w:styleId="a">
    <w:name w:val="列出段落"/>
    <w:basedOn w:val="Normal"/>
    <w:uiPriority w:val="99"/>
    <w:rsid w:val="0092185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cw.hyit.edu.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19</Pages>
  <Words>1317</Words>
  <Characters>7513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6</cp:revision>
  <cp:lastPrinted>2017-12-28T08:08:00Z</cp:lastPrinted>
  <dcterms:created xsi:type="dcterms:W3CDTF">2017-12-25T03:52:00Z</dcterms:created>
  <dcterms:modified xsi:type="dcterms:W3CDTF">2018-01-09T11:40:00Z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