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2ED" w:rsidRDefault="00D312ED">
      <w:pPr>
        <w:adjustRightInd w:val="0"/>
        <w:snapToGrid w:val="0"/>
        <w:spacing w:line="300" w:lineRule="auto"/>
        <w:jc w:val="center"/>
        <w:rPr>
          <w:rFonts w:ascii="宋体"/>
          <w:b/>
          <w:sz w:val="32"/>
          <w:szCs w:val="32"/>
          <w:u w:val="single"/>
        </w:rPr>
      </w:pPr>
    </w:p>
    <w:p w:rsidR="00D312ED" w:rsidRDefault="00D312ED">
      <w:pPr>
        <w:adjustRightInd w:val="0"/>
        <w:snapToGrid w:val="0"/>
        <w:spacing w:line="300" w:lineRule="auto"/>
        <w:jc w:val="center"/>
        <w:rPr>
          <w:rFonts w:ascii="宋体"/>
          <w:b/>
          <w:sz w:val="32"/>
          <w:szCs w:val="32"/>
          <w:u w:val="single"/>
        </w:rPr>
      </w:pPr>
    </w:p>
    <w:p w:rsidR="00D312ED" w:rsidRPr="00DB4B53" w:rsidRDefault="00D312ED">
      <w:pPr>
        <w:spacing w:line="480" w:lineRule="auto"/>
        <w:jc w:val="center"/>
        <w:rPr>
          <w:rFonts w:ascii="方正小标宋简体" w:eastAsia="方正小标宋简体" w:hAnsi="Batang"/>
          <w:kern w:val="0"/>
          <w:sz w:val="44"/>
          <w:szCs w:val="44"/>
        </w:rPr>
      </w:pPr>
      <w:r w:rsidRPr="00DB4B53">
        <w:rPr>
          <w:rFonts w:ascii="方正小标宋简体" w:eastAsia="方正小标宋简体" w:hAnsi="Batang" w:hint="eastAsia"/>
          <w:kern w:val="0"/>
          <w:sz w:val="44"/>
          <w:szCs w:val="44"/>
        </w:rPr>
        <w:t>淮</w:t>
      </w:r>
      <w:r w:rsidRPr="00DB4B53">
        <w:rPr>
          <w:rFonts w:ascii="方正小标宋简体" w:eastAsia="方正小标宋简体" w:hAnsi="宋体" w:hint="eastAsia"/>
          <w:kern w:val="0"/>
          <w:sz w:val="44"/>
          <w:szCs w:val="44"/>
        </w:rPr>
        <w:t>阴</w:t>
      </w:r>
      <w:r w:rsidRPr="00DB4B53">
        <w:rPr>
          <w:rFonts w:ascii="方正小标宋简体" w:eastAsia="方正小标宋简体" w:hAnsi="Batang" w:hint="eastAsia"/>
          <w:kern w:val="0"/>
          <w:sz w:val="44"/>
          <w:szCs w:val="44"/>
        </w:rPr>
        <w:t>工</w:t>
      </w:r>
      <w:r w:rsidRPr="00DB4B53">
        <w:rPr>
          <w:rFonts w:ascii="方正小标宋简体" w:eastAsia="方正小标宋简体" w:hAnsi="宋体" w:hint="eastAsia"/>
          <w:kern w:val="0"/>
          <w:sz w:val="44"/>
          <w:szCs w:val="44"/>
        </w:rPr>
        <w:t>学</w:t>
      </w:r>
      <w:r w:rsidRPr="00DB4B53">
        <w:rPr>
          <w:rFonts w:ascii="方正小标宋简体" w:eastAsia="方正小标宋简体" w:hAnsi="Batang" w:hint="eastAsia"/>
          <w:kern w:val="0"/>
          <w:sz w:val="44"/>
          <w:szCs w:val="44"/>
        </w:rPr>
        <w:t>院</w:t>
      </w:r>
    </w:p>
    <w:p w:rsidR="00D312ED" w:rsidRPr="00DB4B53" w:rsidRDefault="00D312ED">
      <w:pPr>
        <w:spacing w:line="480" w:lineRule="auto"/>
        <w:jc w:val="center"/>
        <w:rPr>
          <w:rFonts w:ascii="方正小标宋简体" w:eastAsia="方正小标宋简体" w:hAnsi="Batang"/>
          <w:kern w:val="0"/>
          <w:sz w:val="44"/>
          <w:szCs w:val="44"/>
        </w:rPr>
      </w:pPr>
      <w:r w:rsidRPr="00DB4B53">
        <w:rPr>
          <w:rFonts w:ascii="方正小标宋简体" w:eastAsia="方正小标宋简体" w:hAnsi="Batang" w:hint="eastAsia"/>
          <w:kern w:val="0"/>
          <w:sz w:val="44"/>
          <w:szCs w:val="44"/>
        </w:rPr>
        <w:t>图书馆绿植花卉租赁及摆放服务</w:t>
      </w:r>
    </w:p>
    <w:p w:rsidR="00D312ED" w:rsidRPr="00DB4B53" w:rsidRDefault="00D312ED" w:rsidP="007E2BBD">
      <w:pPr>
        <w:ind w:leftChars="-90" w:left="-138" w:hangingChars="24" w:hanging="51"/>
        <w:jc w:val="center"/>
        <w:rPr>
          <w:rFonts w:ascii="黑体" w:eastAsia="黑体"/>
          <w:b/>
          <w:snapToGrid w:val="0"/>
          <w:szCs w:val="21"/>
        </w:rPr>
      </w:pPr>
    </w:p>
    <w:p w:rsidR="00D312ED" w:rsidRPr="00DB4B53" w:rsidRDefault="00D312ED" w:rsidP="007E2BBD">
      <w:pPr>
        <w:ind w:leftChars="-90" w:left="-138" w:hangingChars="24" w:hanging="51"/>
        <w:jc w:val="center"/>
        <w:rPr>
          <w:rFonts w:ascii="黑体" w:eastAsia="黑体"/>
          <w:b/>
          <w:snapToGrid w:val="0"/>
          <w:szCs w:val="21"/>
        </w:rPr>
      </w:pPr>
    </w:p>
    <w:p w:rsidR="00D312ED" w:rsidRPr="00DB4B53" w:rsidRDefault="00D312ED" w:rsidP="007E2BBD">
      <w:pPr>
        <w:ind w:leftChars="-90" w:left="-138" w:hangingChars="24" w:hanging="51"/>
        <w:jc w:val="center"/>
        <w:rPr>
          <w:rFonts w:ascii="黑体" w:eastAsia="黑体"/>
          <w:b/>
          <w:snapToGrid w:val="0"/>
          <w:szCs w:val="21"/>
        </w:rPr>
      </w:pPr>
    </w:p>
    <w:p w:rsidR="00D312ED" w:rsidRPr="00DB4B53" w:rsidRDefault="00D312ED" w:rsidP="007E2BBD">
      <w:pPr>
        <w:ind w:leftChars="-90" w:left="-138" w:hangingChars="24" w:hanging="51"/>
        <w:jc w:val="center"/>
        <w:rPr>
          <w:rFonts w:ascii="黑体" w:eastAsia="黑体"/>
          <w:b/>
          <w:snapToGrid w:val="0"/>
          <w:szCs w:val="21"/>
        </w:rPr>
      </w:pPr>
    </w:p>
    <w:p w:rsidR="00D312ED" w:rsidRPr="00DB4B53" w:rsidRDefault="00D312ED" w:rsidP="007E2BBD">
      <w:pPr>
        <w:ind w:leftChars="-90" w:left="-138" w:hangingChars="24" w:hanging="51"/>
        <w:jc w:val="center"/>
        <w:rPr>
          <w:rFonts w:ascii="黑体" w:eastAsia="黑体"/>
          <w:b/>
          <w:snapToGrid w:val="0"/>
          <w:szCs w:val="21"/>
        </w:rPr>
      </w:pPr>
    </w:p>
    <w:p w:rsidR="00D312ED" w:rsidRPr="00DB4B53" w:rsidRDefault="00D312ED" w:rsidP="007E2BBD">
      <w:pPr>
        <w:ind w:leftChars="-90" w:left="-138" w:hangingChars="24" w:hanging="51"/>
        <w:jc w:val="center"/>
        <w:rPr>
          <w:rFonts w:ascii="黑体" w:eastAsia="黑体"/>
          <w:b/>
          <w:snapToGrid w:val="0"/>
          <w:szCs w:val="21"/>
        </w:rPr>
      </w:pPr>
    </w:p>
    <w:p w:rsidR="00D312ED" w:rsidRPr="00DB4B53" w:rsidRDefault="00D312ED" w:rsidP="007E2BBD">
      <w:pPr>
        <w:ind w:leftChars="-90" w:left="-138" w:hangingChars="24" w:hanging="51"/>
        <w:jc w:val="center"/>
        <w:rPr>
          <w:rFonts w:ascii="黑体" w:eastAsia="黑体"/>
          <w:b/>
          <w:snapToGrid w:val="0"/>
          <w:szCs w:val="21"/>
        </w:rPr>
      </w:pPr>
    </w:p>
    <w:p w:rsidR="00D312ED" w:rsidRPr="00DB4B53" w:rsidRDefault="00D312ED" w:rsidP="007E2BBD">
      <w:pPr>
        <w:ind w:leftChars="-90" w:left="-138" w:hangingChars="24" w:hanging="51"/>
        <w:jc w:val="center"/>
        <w:rPr>
          <w:rFonts w:ascii="黑体" w:eastAsia="黑体"/>
          <w:b/>
          <w:snapToGrid w:val="0"/>
          <w:szCs w:val="21"/>
        </w:rPr>
      </w:pPr>
    </w:p>
    <w:p w:rsidR="00D312ED" w:rsidRPr="00DB4B53" w:rsidRDefault="00D312ED">
      <w:pPr>
        <w:jc w:val="center"/>
        <w:rPr>
          <w:rFonts w:ascii="黑体" w:eastAsia="黑体"/>
          <w:b/>
          <w:snapToGrid w:val="0"/>
          <w:sz w:val="84"/>
          <w:szCs w:val="84"/>
        </w:rPr>
      </w:pPr>
      <w:r w:rsidRPr="00DB4B53">
        <w:rPr>
          <w:rFonts w:ascii="黑体" w:eastAsia="黑体" w:hint="eastAsia"/>
          <w:b/>
          <w:snapToGrid w:val="0"/>
          <w:sz w:val="84"/>
          <w:szCs w:val="84"/>
        </w:rPr>
        <w:t>竞争性磋商文件</w:t>
      </w:r>
    </w:p>
    <w:p w:rsidR="00D312ED" w:rsidRPr="00DB4B53" w:rsidRDefault="00D312ED">
      <w:pPr>
        <w:pStyle w:val="PlainText"/>
        <w:adjustRightInd w:val="0"/>
        <w:snapToGrid w:val="0"/>
        <w:spacing w:line="300" w:lineRule="auto"/>
        <w:jc w:val="center"/>
        <w:rPr>
          <w:rFonts w:ascii="Times New Roman" w:eastAsia="黑体" w:hAnsi="Times New Roman"/>
        </w:rPr>
      </w:pPr>
      <w:r w:rsidRPr="00DB4B53">
        <w:rPr>
          <w:rFonts w:ascii="Times New Roman" w:eastAsia="黑体" w:hAnsi="Times New Roman" w:hint="eastAsia"/>
        </w:rPr>
        <w:t>项目编号：</w:t>
      </w:r>
      <w:r w:rsidRPr="00DB4B53">
        <w:rPr>
          <w:rFonts w:ascii="Times New Roman" w:eastAsia="黑体" w:hAnsi="Times New Roman"/>
        </w:rPr>
        <w:t>HGJC2018006</w:t>
      </w:r>
    </w:p>
    <w:p w:rsidR="00D312ED" w:rsidRPr="00DB4B53" w:rsidRDefault="00D312ED">
      <w:pPr>
        <w:adjustRightInd w:val="0"/>
        <w:snapToGrid w:val="0"/>
        <w:spacing w:line="300" w:lineRule="auto"/>
        <w:jc w:val="center"/>
        <w:rPr>
          <w:rFonts w:eastAsia="黑体"/>
          <w:snapToGrid w:val="0"/>
          <w:szCs w:val="21"/>
        </w:rPr>
      </w:pPr>
    </w:p>
    <w:p w:rsidR="00D312ED" w:rsidRPr="00DB4B53" w:rsidRDefault="00D312ED">
      <w:pPr>
        <w:adjustRightInd w:val="0"/>
        <w:snapToGrid w:val="0"/>
        <w:spacing w:line="300" w:lineRule="auto"/>
        <w:jc w:val="center"/>
        <w:rPr>
          <w:rFonts w:eastAsia="黑体"/>
          <w:snapToGrid w:val="0"/>
          <w:szCs w:val="21"/>
        </w:rPr>
      </w:pPr>
    </w:p>
    <w:p w:rsidR="00D312ED" w:rsidRPr="00DB4B53" w:rsidRDefault="00D312ED">
      <w:pPr>
        <w:adjustRightInd w:val="0"/>
        <w:snapToGrid w:val="0"/>
        <w:spacing w:line="300" w:lineRule="auto"/>
        <w:jc w:val="center"/>
        <w:rPr>
          <w:rFonts w:eastAsia="黑体"/>
          <w:snapToGrid w:val="0"/>
          <w:szCs w:val="21"/>
        </w:rPr>
      </w:pPr>
    </w:p>
    <w:p w:rsidR="00D312ED" w:rsidRPr="00DB4B53" w:rsidRDefault="00D312ED">
      <w:pPr>
        <w:adjustRightInd w:val="0"/>
        <w:snapToGrid w:val="0"/>
        <w:spacing w:line="300" w:lineRule="auto"/>
        <w:jc w:val="center"/>
        <w:rPr>
          <w:rFonts w:eastAsia="黑体"/>
          <w:snapToGrid w:val="0"/>
          <w:szCs w:val="21"/>
        </w:rPr>
      </w:pPr>
    </w:p>
    <w:p w:rsidR="00D312ED" w:rsidRPr="00DB4B53" w:rsidRDefault="00D312ED">
      <w:pPr>
        <w:adjustRightInd w:val="0"/>
        <w:snapToGrid w:val="0"/>
        <w:spacing w:line="300" w:lineRule="auto"/>
        <w:jc w:val="center"/>
        <w:rPr>
          <w:rFonts w:eastAsia="黑体"/>
          <w:snapToGrid w:val="0"/>
          <w:szCs w:val="21"/>
        </w:rPr>
      </w:pPr>
    </w:p>
    <w:p w:rsidR="00D312ED" w:rsidRPr="00DB4B53" w:rsidRDefault="00D312ED">
      <w:pPr>
        <w:adjustRightInd w:val="0"/>
        <w:snapToGrid w:val="0"/>
        <w:spacing w:line="300" w:lineRule="auto"/>
        <w:jc w:val="center"/>
        <w:rPr>
          <w:rFonts w:eastAsia="黑体"/>
          <w:snapToGrid w:val="0"/>
          <w:szCs w:val="21"/>
        </w:rPr>
      </w:pPr>
    </w:p>
    <w:p w:rsidR="00D312ED" w:rsidRPr="00DB4B53" w:rsidRDefault="00D312ED">
      <w:pPr>
        <w:adjustRightInd w:val="0"/>
        <w:snapToGrid w:val="0"/>
        <w:spacing w:line="300" w:lineRule="auto"/>
        <w:jc w:val="center"/>
        <w:rPr>
          <w:rFonts w:eastAsia="黑体"/>
          <w:snapToGrid w:val="0"/>
          <w:szCs w:val="21"/>
        </w:rPr>
      </w:pPr>
    </w:p>
    <w:p w:rsidR="00D312ED" w:rsidRPr="00DB4B53" w:rsidRDefault="00D312ED">
      <w:pPr>
        <w:adjustRightInd w:val="0"/>
        <w:snapToGrid w:val="0"/>
        <w:spacing w:line="300" w:lineRule="auto"/>
        <w:jc w:val="center"/>
        <w:rPr>
          <w:rFonts w:eastAsia="黑体"/>
          <w:snapToGrid w:val="0"/>
          <w:szCs w:val="21"/>
        </w:rPr>
      </w:pPr>
    </w:p>
    <w:p w:rsidR="00D312ED" w:rsidRPr="00DB4B53" w:rsidRDefault="00D312ED">
      <w:pPr>
        <w:adjustRightInd w:val="0"/>
        <w:snapToGrid w:val="0"/>
        <w:spacing w:line="300" w:lineRule="auto"/>
        <w:jc w:val="center"/>
        <w:rPr>
          <w:rFonts w:eastAsia="黑体"/>
          <w:snapToGrid w:val="0"/>
          <w:szCs w:val="21"/>
        </w:rPr>
      </w:pPr>
    </w:p>
    <w:p w:rsidR="00D312ED" w:rsidRPr="00DB4B53" w:rsidRDefault="00D312ED">
      <w:pPr>
        <w:adjustRightInd w:val="0"/>
        <w:snapToGrid w:val="0"/>
        <w:spacing w:line="300" w:lineRule="auto"/>
        <w:jc w:val="center"/>
        <w:rPr>
          <w:rFonts w:eastAsia="黑体"/>
          <w:snapToGrid w:val="0"/>
          <w:szCs w:val="21"/>
        </w:rPr>
      </w:pPr>
    </w:p>
    <w:p w:rsidR="00D312ED" w:rsidRPr="00DB4B53" w:rsidRDefault="00D312ED">
      <w:pPr>
        <w:adjustRightInd w:val="0"/>
        <w:snapToGrid w:val="0"/>
        <w:spacing w:line="300" w:lineRule="auto"/>
        <w:jc w:val="center"/>
        <w:rPr>
          <w:rFonts w:eastAsia="黑体"/>
          <w:snapToGrid w:val="0"/>
          <w:szCs w:val="21"/>
        </w:rPr>
      </w:pPr>
    </w:p>
    <w:p w:rsidR="00D312ED" w:rsidRPr="00DB4B53" w:rsidRDefault="00D312ED">
      <w:pPr>
        <w:adjustRightInd w:val="0"/>
        <w:snapToGrid w:val="0"/>
        <w:spacing w:line="300" w:lineRule="auto"/>
        <w:jc w:val="center"/>
        <w:rPr>
          <w:rFonts w:eastAsia="黑体"/>
          <w:snapToGrid w:val="0"/>
          <w:szCs w:val="21"/>
        </w:rPr>
      </w:pPr>
    </w:p>
    <w:p w:rsidR="00D312ED" w:rsidRPr="00DB4B53" w:rsidRDefault="00D312ED">
      <w:pPr>
        <w:adjustRightInd w:val="0"/>
        <w:snapToGrid w:val="0"/>
        <w:spacing w:line="300" w:lineRule="auto"/>
        <w:jc w:val="center"/>
        <w:rPr>
          <w:rFonts w:eastAsia="黑体"/>
          <w:snapToGrid w:val="0"/>
          <w:szCs w:val="21"/>
        </w:rPr>
      </w:pPr>
    </w:p>
    <w:p w:rsidR="00D312ED" w:rsidRPr="00DB4B53" w:rsidRDefault="00D312ED">
      <w:pPr>
        <w:adjustRightInd w:val="0"/>
        <w:snapToGrid w:val="0"/>
        <w:spacing w:line="300" w:lineRule="auto"/>
        <w:jc w:val="center"/>
        <w:rPr>
          <w:rFonts w:eastAsia="黑体"/>
          <w:snapToGrid w:val="0"/>
          <w:szCs w:val="21"/>
        </w:rPr>
      </w:pPr>
    </w:p>
    <w:p w:rsidR="00D312ED" w:rsidRPr="00DB4B53" w:rsidRDefault="00D312ED">
      <w:pPr>
        <w:adjustRightInd w:val="0"/>
        <w:snapToGrid w:val="0"/>
        <w:spacing w:line="300" w:lineRule="auto"/>
        <w:rPr>
          <w:rFonts w:eastAsia="黑体"/>
          <w:snapToGrid w:val="0"/>
          <w:szCs w:val="21"/>
          <w:u w:val="single"/>
        </w:rPr>
      </w:pPr>
    </w:p>
    <w:p w:rsidR="00D312ED" w:rsidRPr="00DB4B53" w:rsidRDefault="00D312ED">
      <w:pPr>
        <w:ind w:rightChars="1160" w:right="2436"/>
        <w:jc w:val="center"/>
        <w:rPr>
          <w:rFonts w:ascii="方正小标宋简体" w:eastAsia="方正小标宋简体"/>
          <w:b/>
          <w:sz w:val="30"/>
          <w:szCs w:val="30"/>
        </w:rPr>
      </w:pPr>
      <w:r w:rsidRPr="00DB4B53">
        <w:rPr>
          <w:rFonts w:ascii="方正小标宋简体" w:eastAsia="方正小标宋简体" w:hAnsi="宋体"/>
          <w:b/>
          <w:sz w:val="30"/>
          <w:szCs w:val="30"/>
        </w:rPr>
        <w:t xml:space="preserve">             </w:t>
      </w:r>
      <w:r w:rsidRPr="00DB4B53">
        <w:rPr>
          <w:rFonts w:ascii="方正小标宋简体" w:eastAsia="方正小标宋简体" w:hAnsi="宋体" w:hint="eastAsia"/>
          <w:b/>
          <w:sz w:val="30"/>
          <w:szCs w:val="30"/>
        </w:rPr>
        <w:t>淮阴工学院</w:t>
      </w:r>
    </w:p>
    <w:p w:rsidR="00D312ED" w:rsidRPr="00DB4B53" w:rsidRDefault="00D312ED">
      <w:pPr>
        <w:ind w:rightChars="1160" w:right="2436"/>
        <w:jc w:val="center"/>
        <w:rPr>
          <w:rFonts w:ascii="方正小标宋简体" w:eastAsia="方正小标宋简体"/>
          <w:b/>
          <w:sz w:val="30"/>
          <w:szCs w:val="30"/>
        </w:rPr>
      </w:pPr>
      <w:r w:rsidRPr="00DB4B53">
        <w:rPr>
          <w:rFonts w:ascii="方正小标宋简体" w:eastAsia="方正小标宋简体" w:hAnsi="宋体"/>
          <w:b/>
          <w:sz w:val="30"/>
          <w:szCs w:val="30"/>
        </w:rPr>
        <w:t xml:space="preserve">             2018</w:t>
      </w:r>
      <w:r w:rsidRPr="00DB4B53">
        <w:rPr>
          <w:rFonts w:ascii="方正小标宋简体" w:eastAsia="方正小标宋简体" w:hAnsi="宋体" w:hint="eastAsia"/>
          <w:b/>
          <w:sz w:val="30"/>
          <w:szCs w:val="30"/>
        </w:rPr>
        <w:t>年</w:t>
      </w:r>
      <w:r w:rsidRPr="00DB4B53">
        <w:rPr>
          <w:rFonts w:ascii="方正小标宋简体" w:eastAsia="方正小标宋简体" w:hAnsi="宋体"/>
          <w:b/>
          <w:sz w:val="30"/>
          <w:szCs w:val="30"/>
        </w:rPr>
        <w:t>6</w:t>
      </w:r>
      <w:r w:rsidRPr="00DB4B53">
        <w:rPr>
          <w:rFonts w:ascii="方正小标宋简体" w:eastAsia="方正小标宋简体" w:hAnsi="宋体" w:hint="eastAsia"/>
          <w:b/>
          <w:sz w:val="30"/>
          <w:szCs w:val="30"/>
        </w:rPr>
        <w:t>月</w:t>
      </w:r>
      <w:r w:rsidRPr="00DB4B53">
        <w:rPr>
          <w:rFonts w:ascii="方正小标宋简体" w:eastAsia="方正小标宋简体" w:hAnsi="宋体"/>
          <w:b/>
          <w:sz w:val="30"/>
          <w:szCs w:val="30"/>
        </w:rPr>
        <w:t>5</w:t>
      </w:r>
      <w:r w:rsidRPr="00DB4B53">
        <w:rPr>
          <w:rFonts w:ascii="方正小标宋简体" w:eastAsia="方正小标宋简体" w:hAnsi="宋体" w:hint="eastAsia"/>
          <w:b/>
          <w:sz w:val="30"/>
          <w:szCs w:val="30"/>
        </w:rPr>
        <w:t>日</w:t>
      </w:r>
    </w:p>
    <w:p w:rsidR="00D312ED" w:rsidRPr="00DB4B53" w:rsidRDefault="00D312ED">
      <w:pPr>
        <w:ind w:rightChars="1160" w:right="2436"/>
        <w:rPr>
          <w:rFonts w:ascii="宋体"/>
          <w:b/>
          <w:sz w:val="30"/>
          <w:szCs w:val="30"/>
        </w:rPr>
        <w:sectPr w:rsidR="00D312ED" w:rsidRPr="00DB4B53">
          <w:headerReference w:type="even" r:id="rId6"/>
          <w:headerReference w:type="default" r:id="rId7"/>
          <w:footerReference w:type="even" r:id="rId8"/>
          <w:footerReference w:type="default" r:id="rId9"/>
          <w:headerReference w:type="first" r:id="rId10"/>
          <w:footerReference w:type="first" r:id="rId11"/>
          <w:pgSz w:w="11907" w:h="16840"/>
          <w:pgMar w:top="1418" w:right="1758" w:bottom="1418" w:left="1758" w:header="567" w:footer="567" w:gutter="0"/>
          <w:pgNumType w:start="0"/>
          <w:cols w:space="720"/>
          <w:titlePg/>
          <w:docGrid w:type="linesAndChars" w:linePitch="326"/>
        </w:sectPr>
      </w:pPr>
    </w:p>
    <w:p w:rsidR="00D312ED" w:rsidRPr="00DB4B53" w:rsidRDefault="00D312ED">
      <w:pPr>
        <w:ind w:rightChars="1160" w:right="2436"/>
        <w:rPr>
          <w:rFonts w:ascii="宋体"/>
          <w:b/>
          <w:sz w:val="30"/>
          <w:szCs w:val="30"/>
        </w:rPr>
      </w:pPr>
    </w:p>
    <w:p w:rsidR="00D312ED" w:rsidRPr="00DB4B53" w:rsidRDefault="00D312ED">
      <w:pPr>
        <w:pStyle w:val="TOCHeading1"/>
        <w:jc w:val="center"/>
        <w:rPr>
          <w:color w:val="auto"/>
          <w:sz w:val="32"/>
          <w:szCs w:val="32"/>
        </w:rPr>
      </w:pPr>
      <w:r w:rsidRPr="00DB4B53">
        <w:rPr>
          <w:rFonts w:hint="eastAsia"/>
          <w:color w:val="auto"/>
          <w:sz w:val="44"/>
          <w:szCs w:val="44"/>
          <w:lang w:val="zh-CN"/>
        </w:rPr>
        <w:t>目录</w:t>
      </w:r>
    </w:p>
    <w:p w:rsidR="00D312ED" w:rsidRPr="00DB4B53" w:rsidRDefault="00D312ED">
      <w:pPr>
        <w:pStyle w:val="TOC1"/>
        <w:tabs>
          <w:tab w:val="right" w:leader="dot" w:pos="8381"/>
        </w:tabs>
        <w:rPr>
          <w:rFonts w:ascii="Calibri" w:hAnsi="Calibri"/>
          <w:sz w:val="32"/>
          <w:szCs w:val="32"/>
        </w:rPr>
      </w:pPr>
      <w:r w:rsidRPr="00DB4B53">
        <w:rPr>
          <w:sz w:val="32"/>
          <w:szCs w:val="32"/>
        </w:rPr>
        <w:fldChar w:fldCharType="begin"/>
      </w:r>
      <w:r w:rsidRPr="00DB4B53">
        <w:rPr>
          <w:sz w:val="32"/>
          <w:szCs w:val="32"/>
        </w:rPr>
        <w:instrText xml:space="preserve"> TOC \o "1-3" \h \z \u </w:instrText>
      </w:r>
      <w:r w:rsidRPr="00DB4B53">
        <w:rPr>
          <w:sz w:val="32"/>
          <w:szCs w:val="32"/>
        </w:rPr>
        <w:fldChar w:fldCharType="separate"/>
      </w:r>
      <w:hyperlink w:anchor="_Toc507330002" w:history="1">
        <w:r w:rsidRPr="00DB4B53">
          <w:rPr>
            <w:rStyle w:val="Hyperlink"/>
            <w:rFonts w:hint="eastAsia"/>
            <w:color w:val="auto"/>
            <w:sz w:val="32"/>
            <w:szCs w:val="32"/>
          </w:rPr>
          <w:t>第一章</w:t>
        </w:r>
        <w:r w:rsidRPr="00DB4B53">
          <w:rPr>
            <w:rStyle w:val="Hyperlink"/>
            <w:color w:val="auto"/>
            <w:sz w:val="32"/>
            <w:szCs w:val="32"/>
          </w:rPr>
          <w:t xml:space="preserve"> </w:t>
        </w:r>
        <w:r w:rsidRPr="00DB4B53">
          <w:rPr>
            <w:rStyle w:val="Hyperlink"/>
            <w:rFonts w:hint="eastAsia"/>
            <w:color w:val="auto"/>
            <w:sz w:val="32"/>
            <w:szCs w:val="32"/>
          </w:rPr>
          <w:t>竞争性磋商须知</w:t>
        </w:r>
        <w:r w:rsidRPr="00DB4B53">
          <w:rPr>
            <w:sz w:val="32"/>
            <w:szCs w:val="32"/>
          </w:rPr>
          <w:tab/>
        </w:r>
        <w:r w:rsidRPr="00DB4B53">
          <w:rPr>
            <w:sz w:val="32"/>
            <w:szCs w:val="32"/>
          </w:rPr>
          <w:fldChar w:fldCharType="begin"/>
        </w:r>
        <w:r w:rsidRPr="00DB4B53">
          <w:rPr>
            <w:sz w:val="32"/>
            <w:szCs w:val="32"/>
          </w:rPr>
          <w:instrText xml:space="preserve"> PAGEREF _Toc507330002 \h </w:instrText>
        </w:r>
        <w:r w:rsidRPr="00DB4B53">
          <w:rPr>
            <w:sz w:val="32"/>
            <w:szCs w:val="32"/>
          </w:rPr>
        </w:r>
        <w:r w:rsidRPr="00DB4B53">
          <w:rPr>
            <w:sz w:val="32"/>
            <w:szCs w:val="32"/>
          </w:rPr>
          <w:fldChar w:fldCharType="separate"/>
        </w:r>
        <w:r w:rsidRPr="00DB4B53">
          <w:rPr>
            <w:noProof/>
            <w:sz w:val="32"/>
            <w:szCs w:val="32"/>
          </w:rPr>
          <w:t>1</w:t>
        </w:r>
        <w:r w:rsidRPr="00DB4B53">
          <w:rPr>
            <w:sz w:val="32"/>
            <w:szCs w:val="32"/>
          </w:rPr>
          <w:fldChar w:fldCharType="end"/>
        </w:r>
      </w:hyperlink>
    </w:p>
    <w:p w:rsidR="00D312ED" w:rsidRPr="00DB4B53" w:rsidRDefault="00D312ED">
      <w:pPr>
        <w:pStyle w:val="TOC1"/>
        <w:tabs>
          <w:tab w:val="right" w:leader="dot" w:pos="8381"/>
        </w:tabs>
        <w:rPr>
          <w:rFonts w:ascii="Calibri" w:hAnsi="Calibri"/>
          <w:sz w:val="32"/>
          <w:szCs w:val="32"/>
        </w:rPr>
      </w:pPr>
      <w:hyperlink w:anchor="_Toc507330003" w:history="1">
        <w:r w:rsidRPr="00DB4B53">
          <w:rPr>
            <w:rStyle w:val="Hyperlink"/>
            <w:rFonts w:hint="eastAsia"/>
            <w:color w:val="auto"/>
            <w:sz w:val="32"/>
            <w:szCs w:val="32"/>
          </w:rPr>
          <w:t>第二章</w:t>
        </w:r>
        <w:r w:rsidRPr="00DB4B53">
          <w:rPr>
            <w:rStyle w:val="Hyperlink"/>
            <w:color w:val="auto"/>
            <w:sz w:val="32"/>
            <w:szCs w:val="32"/>
          </w:rPr>
          <w:t xml:space="preserve"> </w:t>
        </w:r>
        <w:r w:rsidRPr="00DB4B53">
          <w:rPr>
            <w:rStyle w:val="Hyperlink"/>
            <w:rFonts w:hint="eastAsia"/>
            <w:color w:val="auto"/>
            <w:sz w:val="32"/>
            <w:szCs w:val="32"/>
          </w:rPr>
          <w:t>采购需求及性能要求</w:t>
        </w:r>
        <w:r w:rsidRPr="00DB4B53">
          <w:rPr>
            <w:sz w:val="32"/>
            <w:szCs w:val="32"/>
          </w:rPr>
          <w:tab/>
          <w:t>6</w:t>
        </w:r>
      </w:hyperlink>
    </w:p>
    <w:p w:rsidR="00D312ED" w:rsidRPr="00DB4B53" w:rsidRDefault="00D312ED">
      <w:pPr>
        <w:pStyle w:val="TOC1"/>
        <w:tabs>
          <w:tab w:val="right" w:leader="dot" w:pos="8381"/>
        </w:tabs>
        <w:rPr>
          <w:rFonts w:ascii="Calibri" w:hAnsi="Calibri"/>
          <w:sz w:val="32"/>
          <w:szCs w:val="32"/>
        </w:rPr>
      </w:pPr>
      <w:hyperlink w:anchor="_Toc507330004" w:history="1">
        <w:r w:rsidRPr="00DB4B53">
          <w:rPr>
            <w:rStyle w:val="Hyperlink"/>
            <w:rFonts w:hint="eastAsia"/>
            <w:color w:val="auto"/>
            <w:sz w:val="32"/>
            <w:szCs w:val="32"/>
          </w:rPr>
          <w:t>第三章</w:t>
        </w:r>
        <w:r w:rsidRPr="00DB4B53">
          <w:rPr>
            <w:rStyle w:val="Hyperlink"/>
            <w:color w:val="auto"/>
            <w:sz w:val="32"/>
            <w:szCs w:val="32"/>
          </w:rPr>
          <w:t xml:space="preserve"> </w:t>
        </w:r>
        <w:r w:rsidRPr="00DB4B53">
          <w:rPr>
            <w:rStyle w:val="Hyperlink"/>
            <w:rFonts w:hint="eastAsia"/>
            <w:color w:val="auto"/>
            <w:sz w:val="32"/>
            <w:szCs w:val="32"/>
          </w:rPr>
          <w:t>合同主要条款</w:t>
        </w:r>
        <w:r w:rsidRPr="00DB4B53">
          <w:rPr>
            <w:sz w:val="32"/>
            <w:szCs w:val="32"/>
          </w:rPr>
          <w:tab/>
          <w:t>10</w:t>
        </w:r>
      </w:hyperlink>
    </w:p>
    <w:p w:rsidR="00D312ED" w:rsidRPr="00DB4B53" w:rsidRDefault="00D312ED">
      <w:pPr>
        <w:pStyle w:val="TOC1"/>
        <w:tabs>
          <w:tab w:val="right" w:leader="dot" w:pos="8381"/>
        </w:tabs>
        <w:rPr>
          <w:rFonts w:ascii="Calibri" w:hAnsi="Calibri"/>
          <w:szCs w:val="22"/>
        </w:rPr>
      </w:pPr>
      <w:hyperlink w:anchor="_Toc507330005" w:history="1">
        <w:r w:rsidRPr="00DB4B53">
          <w:rPr>
            <w:rStyle w:val="Hyperlink"/>
            <w:rFonts w:hint="eastAsia"/>
            <w:color w:val="auto"/>
            <w:sz w:val="32"/>
            <w:szCs w:val="32"/>
          </w:rPr>
          <w:t>第四章</w:t>
        </w:r>
        <w:r w:rsidRPr="00DB4B53">
          <w:rPr>
            <w:rStyle w:val="Hyperlink"/>
            <w:color w:val="auto"/>
            <w:sz w:val="32"/>
            <w:szCs w:val="32"/>
          </w:rPr>
          <w:t xml:space="preserve"> </w:t>
        </w:r>
        <w:r w:rsidRPr="00DB4B53">
          <w:rPr>
            <w:rStyle w:val="Hyperlink"/>
            <w:rFonts w:hint="eastAsia"/>
            <w:color w:val="auto"/>
            <w:sz w:val="32"/>
            <w:szCs w:val="32"/>
          </w:rPr>
          <w:t>竞争性磋商文件样式</w:t>
        </w:r>
        <w:r w:rsidRPr="00DB4B53">
          <w:rPr>
            <w:sz w:val="32"/>
            <w:szCs w:val="32"/>
          </w:rPr>
          <w:tab/>
          <w:t>11</w:t>
        </w:r>
      </w:hyperlink>
    </w:p>
    <w:p w:rsidR="00D312ED" w:rsidRPr="00DB4B53" w:rsidRDefault="00D312ED">
      <w:r w:rsidRPr="00DB4B53">
        <w:rPr>
          <w:sz w:val="32"/>
          <w:szCs w:val="32"/>
        </w:rPr>
        <w:fldChar w:fldCharType="end"/>
      </w:r>
    </w:p>
    <w:p w:rsidR="00D312ED" w:rsidRPr="00DB4B53" w:rsidRDefault="00D312ED">
      <w:pPr>
        <w:ind w:rightChars="1160" w:right="2436"/>
        <w:jc w:val="center"/>
        <w:rPr>
          <w:rFonts w:ascii="宋体"/>
          <w:b/>
          <w:szCs w:val="21"/>
        </w:rPr>
      </w:pPr>
    </w:p>
    <w:p w:rsidR="00D312ED" w:rsidRPr="00DB4B53" w:rsidRDefault="00D312ED">
      <w:pPr>
        <w:ind w:rightChars="1160" w:right="2436"/>
        <w:jc w:val="center"/>
        <w:rPr>
          <w:rFonts w:ascii="宋体"/>
          <w:b/>
          <w:szCs w:val="21"/>
        </w:rPr>
        <w:sectPr w:rsidR="00D312ED" w:rsidRPr="00DB4B53">
          <w:pgSz w:w="11907" w:h="16840"/>
          <w:pgMar w:top="1418" w:right="1758" w:bottom="1418" w:left="1758" w:header="567" w:footer="567" w:gutter="0"/>
          <w:pgNumType w:start="0"/>
          <w:cols w:space="720"/>
          <w:titlePg/>
          <w:docGrid w:type="linesAndChars" w:linePitch="326"/>
        </w:sectPr>
      </w:pPr>
    </w:p>
    <w:p w:rsidR="00D312ED" w:rsidRPr="00DB4B53" w:rsidRDefault="00D312ED">
      <w:pPr>
        <w:pStyle w:val="Heading1"/>
        <w:jc w:val="center"/>
      </w:pPr>
      <w:bookmarkStart w:id="0" w:name="_Toc507330002"/>
      <w:r w:rsidRPr="00DB4B53">
        <w:rPr>
          <w:rFonts w:hint="eastAsia"/>
        </w:rPr>
        <w:t>第一章</w:t>
      </w:r>
      <w:r w:rsidRPr="00DB4B53">
        <w:t xml:space="preserve"> </w:t>
      </w:r>
      <w:r w:rsidRPr="00DB4B53">
        <w:rPr>
          <w:rFonts w:hint="eastAsia"/>
        </w:rPr>
        <w:t>竞争性磋商须知</w:t>
      </w:r>
      <w:bookmarkEnd w:id="0"/>
    </w:p>
    <w:p w:rsidR="00D312ED" w:rsidRPr="00DB4B53" w:rsidRDefault="00D312ED">
      <w:pPr>
        <w:spacing w:line="440" w:lineRule="exact"/>
        <w:ind w:firstLineChars="200" w:firstLine="480"/>
        <w:rPr>
          <w:rFonts w:ascii="宋体"/>
          <w:sz w:val="24"/>
          <w:szCs w:val="24"/>
        </w:rPr>
      </w:pPr>
      <w:r w:rsidRPr="00DB4B53">
        <w:rPr>
          <w:rFonts w:ascii="宋体" w:hAnsi="宋体" w:hint="eastAsia"/>
          <w:sz w:val="24"/>
          <w:szCs w:val="24"/>
        </w:rPr>
        <w:t>一</w:t>
      </w:r>
      <w:r w:rsidRPr="00DB4B53">
        <w:rPr>
          <w:rFonts w:ascii="宋体" w:hAnsi="宋体" w:cs="仿宋" w:hint="eastAsia"/>
          <w:sz w:val="24"/>
          <w:szCs w:val="24"/>
        </w:rPr>
        <w:t>、</w:t>
      </w:r>
      <w:r w:rsidRPr="00DB4B53">
        <w:rPr>
          <w:rFonts w:ascii="宋体" w:hAnsi="宋体" w:hint="eastAsia"/>
          <w:sz w:val="24"/>
          <w:szCs w:val="24"/>
        </w:rPr>
        <w:t>竞争性磋商项目</w:t>
      </w:r>
    </w:p>
    <w:p w:rsidR="00D312ED" w:rsidRPr="00DB4B53" w:rsidRDefault="00D312ED">
      <w:pPr>
        <w:spacing w:line="440" w:lineRule="exact"/>
        <w:ind w:firstLineChars="200" w:firstLine="480"/>
        <w:rPr>
          <w:rFonts w:ascii="宋体"/>
          <w:sz w:val="24"/>
          <w:szCs w:val="24"/>
        </w:rPr>
      </w:pPr>
      <w:r w:rsidRPr="00DB4B53">
        <w:rPr>
          <w:rFonts w:ascii="宋体" w:hAnsi="宋体" w:hint="eastAsia"/>
          <w:sz w:val="24"/>
          <w:szCs w:val="24"/>
        </w:rPr>
        <w:t>图书馆绿植花卉</w:t>
      </w:r>
      <w:r>
        <w:rPr>
          <w:rFonts w:ascii="宋体" w:hAnsi="宋体"/>
          <w:sz w:val="24"/>
          <w:szCs w:val="24"/>
        </w:rPr>
        <w:t xml:space="preserve"> </w:t>
      </w:r>
      <w:r w:rsidRPr="00DB4B53">
        <w:rPr>
          <w:rFonts w:ascii="宋体" w:hAnsi="宋体" w:hint="eastAsia"/>
          <w:color w:val="000000"/>
          <w:sz w:val="24"/>
          <w:szCs w:val="24"/>
        </w:rPr>
        <w:t>两年</w:t>
      </w:r>
      <w:r w:rsidRPr="00DB4B53">
        <w:rPr>
          <w:rFonts w:ascii="宋体" w:hAnsi="宋体" w:hint="eastAsia"/>
          <w:sz w:val="24"/>
          <w:szCs w:val="24"/>
        </w:rPr>
        <w:t>租赁及摆放服务。</w:t>
      </w:r>
    </w:p>
    <w:p w:rsidR="00D312ED" w:rsidRPr="00DB4B53" w:rsidRDefault="00D312ED">
      <w:pPr>
        <w:spacing w:line="440" w:lineRule="exact"/>
        <w:ind w:firstLineChars="200" w:firstLine="480"/>
        <w:rPr>
          <w:rFonts w:ascii="宋体"/>
          <w:sz w:val="24"/>
          <w:szCs w:val="24"/>
        </w:rPr>
      </w:pPr>
      <w:r w:rsidRPr="00DB4B53">
        <w:rPr>
          <w:rFonts w:ascii="宋体" w:hAnsi="宋体" w:hint="eastAsia"/>
          <w:sz w:val="24"/>
          <w:szCs w:val="24"/>
        </w:rPr>
        <w:t>项目具体要求见竞争性磋商文件（第二章）。</w:t>
      </w:r>
    </w:p>
    <w:p w:rsidR="00D312ED" w:rsidRPr="00DB4B53" w:rsidRDefault="00D312ED">
      <w:pPr>
        <w:spacing w:line="440" w:lineRule="exact"/>
        <w:ind w:firstLineChars="200" w:firstLine="480"/>
        <w:rPr>
          <w:rFonts w:ascii="宋体"/>
          <w:sz w:val="24"/>
          <w:szCs w:val="24"/>
        </w:rPr>
      </w:pPr>
      <w:r w:rsidRPr="00DB4B53">
        <w:rPr>
          <w:rFonts w:ascii="宋体" w:hAnsi="宋体" w:hint="eastAsia"/>
          <w:color w:val="000000"/>
          <w:sz w:val="24"/>
          <w:szCs w:val="24"/>
        </w:rPr>
        <w:t>项目预算：</w:t>
      </w:r>
      <w:r w:rsidRPr="00DB4B53">
        <w:rPr>
          <w:rFonts w:ascii="宋体" w:hAnsi="宋体"/>
          <w:color w:val="000000"/>
          <w:sz w:val="24"/>
          <w:szCs w:val="24"/>
        </w:rPr>
        <w:t>5</w:t>
      </w:r>
      <w:r w:rsidRPr="00DB4B53">
        <w:rPr>
          <w:rFonts w:ascii="宋体" w:hAnsi="宋体" w:hint="eastAsia"/>
          <w:color w:val="000000"/>
          <w:sz w:val="24"/>
          <w:szCs w:val="24"/>
        </w:rPr>
        <w:t>万元</w:t>
      </w:r>
      <w:r w:rsidRPr="00DB4B53">
        <w:rPr>
          <w:rFonts w:ascii="宋体" w:hAnsi="宋体"/>
          <w:color w:val="000000"/>
          <w:sz w:val="24"/>
          <w:szCs w:val="24"/>
        </w:rPr>
        <w:t>/</w:t>
      </w:r>
      <w:r w:rsidRPr="00DB4B53">
        <w:rPr>
          <w:rFonts w:ascii="宋体" w:hAnsi="宋体" w:hint="eastAsia"/>
          <w:color w:val="000000"/>
          <w:sz w:val="24"/>
          <w:szCs w:val="24"/>
        </w:rPr>
        <w:t>年。</w:t>
      </w:r>
    </w:p>
    <w:p w:rsidR="00D312ED" w:rsidRPr="00DB4B53" w:rsidRDefault="00D312ED">
      <w:pPr>
        <w:widowControl/>
        <w:spacing w:line="440" w:lineRule="exact"/>
        <w:ind w:firstLineChars="200" w:firstLine="480"/>
        <w:jc w:val="left"/>
        <w:rPr>
          <w:rFonts w:ascii="宋体"/>
          <w:sz w:val="24"/>
          <w:szCs w:val="24"/>
        </w:rPr>
      </w:pPr>
      <w:r w:rsidRPr="00DB4B53">
        <w:rPr>
          <w:rFonts w:ascii="宋体" w:hAnsi="宋体" w:hint="eastAsia"/>
          <w:sz w:val="24"/>
          <w:szCs w:val="24"/>
        </w:rPr>
        <w:t>二、竞争性磋商人的资格条件</w:t>
      </w:r>
    </w:p>
    <w:p w:rsidR="00D312ED" w:rsidRPr="00DB4B53" w:rsidRDefault="00D312ED">
      <w:pPr>
        <w:spacing w:line="440" w:lineRule="exact"/>
        <w:ind w:firstLineChars="200" w:firstLine="480"/>
        <w:rPr>
          <w:rFonts w:ascii="宋体"/>
          <w:sz w:val="24"/>
          <w:szCs w:val="24"/>
        </w:rPr>
      </w:pPr>
      <w:r w:rsidRPr="00DB4B53">
        <w:rPr>
          <w:rFonts w:ascii="宋体" w:hAnsi="宋体" w:hint="eastAsia"/>
          <w:sz w:val="24"/>
          <w:szCs w:val="24"/>
        </w:rPr>
        <w:t>参加本次竞争性磋商活动的供应商除应当符合《中华人民共和国政府采购法》第二十二条的规定外，还必须具备以下条件：</w:t>
      </w:r>
    </w:p>
    <w:p w:rsidR="00D312ED" w:rsidRPr="00DB4B53" w:rsidRDefault="00D312ED">
      <w:pPr>
        <w:spacing w:line="440" w:lineRule="exact"/>
        <w:ind w:firstLineChars="200" w:firstLine="480"/>
        <w:rPr>
          <w:rFonts w:ascii="宋体"/>
          <w:sz w:val="24"/>
          <w:szCs w:val="24"/>
        </w:rPr>
      </w:pPr>
      <w:r w:rsidRPr="00DB4B53">
        <w:rPr>
          <w:rFonts w:ascii="宋体" w:hAnsi="宋体"/>
          <w:sz w:val="24"/>
          <w:szCs w:val="24"/>
        </w:rPr>
        <w:t>1.</w:t>
      </w:r>
      <w:r w:rsidRPr="00DB4B53">
        <w:rPr>
          <w:rFonts w:ascii="宋体" w:hAnsi="宋体" w:hint="eastAsia"/>
          <w:color w:val="000000"/>
          <w:sz w:val="24"/>
          <w:szCs w:val="24"/>
        </w:rPr>
        <w:t>具有国家工商行政管理机关注册的营业执照</w:t>
      </w:r>
      <w:r w:rsidRPr="00DB4B53">
        <w:rPr>
          <w:rFonts w:ascii="宋体" w:hAnsi="宋体" w:hint="eastAsia"/>
          <w:sz w:val="24"/>
          <w:szCs w:val="24"/>
        </w:rPr>
        <w:t>；</w:t>
      </w:r>
      <w:r w:rsidRPr="00DB4B53">
        <w:rPr>
          <w:rFonts w:ascii="宋体" w:hAnsi="宋体"/>
          <w:sz w:val="24"/>
          <w:szCs w:val="24"/>
        </w:rPr>
        <w:t xml:space="preserve"> </w:t>
      </w:r>
    </w:p>
    <w:p w:rsidR="00D312ED" w:rsidRPr="00DB4B53" w:rsidRDefault="00D312ED">
      <w:pPr>
        <w:spacing w:line="440" w:lineRule="exact"/>
        <w:ind w:firstLineChars="200" w:firstLine="480"/>
        <w:rPr>
          <w:rFonts w:ascii="宋体"/>
          <w:sz w:val="24"/>
          <w:szCs w:val="24"/>
        </w:rPr>
      </w:pPr>
      <w:r w:rsidRPr="00DB4B53">
        <w:rPr>
          <w:rFonts w:ascii="宋体" w:hAnsi="宋体"/>
          <w:sz w:val="24"/>
          <w:szCs w:val="24"/>
        </w:rPr>
        <w:t>2.</w:t>
      </w:r>
      <w:r w:rsidRPr="00DB4B53">
        <w:rPr>
          <w:rFonts w:ascii="宋体" w:hAnsi="宋体" w:hint="eastAsia"/>
          <w:sz w:val="24"/>
          <w:szCs w:val="24"/>
        </w:rPr>
        <w:t>具有本次供货商经营项目包括园林绿化或维护或租赁或销售等方面；</w:t>
      </w:r>
    </w:p>
    <w:p w:rsidR="00D312ED" w:rsidRPr="00DB4B53" w:rsidRDefault="00D312ED">
      <w:pPr>
        <w:spacing w:line="440" w:lineRule="exact"/>
        <w:ind w:firstLineChars="200" w:firstLine="480"/>
        <w:rPr>
          <w:rFonts w:ascii="宋体"/>
          <w:sz w:val="24"/>
          <w:szCs w:val="24"/>
        </w:rPr>
      </w:pPr>
      <w:r w:rsidRPr="00DB4B53">
        <w:rPr>
          <w:rFonts w:ascii="宋体" w:hAnsi="宋体"/>
          <w:sz w:val="24"/>
          <w:szCs w:val="24"/>
        </w:rPr>
        <w:t>3</w:t>
      </w:r>
      <w:r w:rsidRPr="00DB4B53">
        <w:rPr>
          <w:rFonts w:ascii="宋体"/>
          <w:sz w:val="24"/>
          <w:szCs w:val="24"/>
        </w:rPr>
        <w:t>.</w:t>
      </w:r>
      <w:r w:rsidRPr="00DB4B53">
        <w:rPr>
          <w:rFonts w:ascii="宋体" w:hAnsi="宋体" w:hint="eastAsia"/>
          <w:sz w:val="24"/>
          <w:szCs w:val="24"/>
        </w:rPr>
        <w:t>具有良好的经营行为和经营业绩，在竞争性磋商活动中无不良记录；</w:t>
      </w:r>
    </w:p>
    <w:p w:rsidR="00D312ED" w:rsidRPr="00DB4B53" w:rsidRDefault="00D312ED">
      <w:pPr>
        <w:spacing w:line="440" w:lineRule="exact"/>
        <w:ind w:firstLineChars="200" w:firstLine="480"/>
        <w:rPr>
          <w:rFonts w:ascii="宋体"/>
          <w:sz w:val="24"/>
          <w:szCs w:val="24"/>
        </w:rPr>
      </w:pPr>
      <w:r w:rsidRPr="00DB4B53">
        <w:rPr>
          <w:rFonts w:ascii="宋体" w:hAnsi="宋体"/>
          <w:sz w:val="24"/>
          <w:szCs w:val="24"/>
        </w:rPr>
        <w:t>4</w:t>
      </w:r>
      <w:r w:rsidRPr="00DB4B53">
        <w:rPr>
          <w:rFonts w:ascii="宋体"/>
          <w:sz w:val="24"/>
          <w:szCs w:val="24"/>
        </w:rPr>
        <w:t>.</w:t>
      </w:r>
      <w:r w:rsidRPr="00DB4B53">
        <w:rPr>
          <w:rFonts w:ascii="宋体" w:hAnsi="宋体" w:hint="eastAsia"/>
          <w:sz w:val="24"/>
          <w:szCs w:val="24"/>
        </w:rPr>
        <w:t>响应供应商不得有任何弄虚作假行为，若在磋商前经采购人考察发现则取消其竞争性磋商资格，若在成交后发现将取消其成交资格，由此给采购人造成的损失须依法赔偿，同时采购人将保留追究其法律责任的权利。</w:t>
      </w:r>
    </w:p>
    <w:p w:rsidR="00D312ED" w:rsidRPr="00DB4B53" w:rsidRDefault="00D312ED">
      <w:pPr>
        <w:spacing w:line="440" w:lineRule="exact"/>
        <w:ind w:firstLineChars="200" w:firstLine="480"/>
        <w:rPr>
          <w:rFonts w:ascii="宋体"/>
          <w:sz w:val="24"/>
          <w:szCs w:val="24"/>
        </w:rPr>
      </w:pPr>
      <w:r w:rsidRPr="00DB4B53">
        <w:rPr>
          <w:rFonts w:ascii="宋体" w:hAnsi="宋体"/>
          <w:sz w:val="24"/>
          <w:szCs w:val="24"/>
        </w:rPr>
        <w:t>5</w:t>
      </w:r>
      <w:r w:rsidRPr="00DB4B53">
        <w:rPr>
          <w:rFonts w:ascii="宋体"/>
          <w:sz w:val="24"/>
          <w:szCs w:val="24"/>
        </w:rPr>
        <w:t>.</w:t>
      </w:r>
      <w:r w:rsidRPr="00DB4B53">
        <w:rPr>
          <w:rFonts w:ascii="宋体" w:hAnsi="宋体" w:hint="eastAsia"/>
          <w:sz w:val="24"/>
          <w:szCs w:val="24"/>
        </w:rPr>
        <w:t>本次竞争性磋商不接受联合体供应商参加竞争性磋商。</w:t>
      </w:r>
    </w:p>
    <w:p w:rsidR="00D312ED" w:rsidRPr="00DB4B53" w:rsidRDefault="00D312ED">
      <w:pPr>
        <w:spacing w:line="440" w:lineRule="exact"/>
        <w:ind w:firstLineChars="200" w:firstLine="480"/>
        <w:rPr>
          <w:rFonts w:ascii="宋体"/>
          <w:sz w:val="24"/>
          <w:szCs w:val="24"/>
        </w:rPr>
      </w:pPr>
      <w:r w:rsidRPr="00DB4B53">
        <w:rPr>
          <w:rFonts w:ascii="宋体" w:hAnsi="宋体" w:hint="eastAsia"/>
          <w:sz w:val="24"/>
          <w:szCs w:val="24"/>
        </w:rPr>
        <w:t>三、竞争性磋商人资格审查方式</w:t>
      </w:r>
    </w:p>
    <w:p w:rsidR="00D312ED" w:rsidRPr="00DB4B53" w:rsidRDefault="00D312ED">
      <w:pPr>
        <w:spacing w:line="440" w:lineRule="exact"/>
        <w:ind w:firstLineChars="200" w:firstLine="480"/>
        <w:rPr>
          <w:rFonts w:ascii="宋体"/>
          <w:sz w:val="24"/>
          <w:szCs w:val="24"/>
        </w:rPr>
      </w:pPr>
      <w:r w:rsidRPr="00DB4B53">
        <w:rPr>
          <w:rFonts w:ascii="宋体" w:hAnsi="宋体" w:hint="eastAsia"/>
          <w:sz w:val="24"/>
          <w:szCs w:val="24"/>
        </w:rPr>
        <w:t>磋商时进行资格审核，若中标后发现资格不符合要求，则取消中标资格，不退还竞争性磋商保证金。</w:t>
      </w:r>
    </w:p>
    <w:p w:rsidR="00D312ED" w:rsidRPr="00DB4B53" w:rsidRDefault="00D312ED">
      <w:pPr>
        <w:spacing w:line="440" w:lineRule="exact"/>
        <w:ind w:firstLineChars="200" w:firstLine="480"/>
        <w:rPr>
          <w:rFonts w:ascii="宋体"/>
          <w:sz w:val="24"/>
          <w:szCs w:val="24"/>
        </w:rPr>
      </w:pPr>
      <w:r w:rsidRPr="00DB4B53">
        <w:rPr>
          <w:rFonts w:ascii="宋体" w:hAnsi="宋体" w:hint="eastAsia"/>
          <w:sz w:val="24"/>
          <w:szCs w:val="24"/>
        </w:rPr>
        <w:t>四、竞争性磋商文件</w:t>
      </w:r>
    </w:p>
    <w:p w:rsidR="00D312ED" w:rsidRPr="00DB4B53" w:rsidRDefault="00D312ED">
      <w:pPr>
        <w:spacing w:line="440" w:lineRule="exact"/>
        <w:ind w:firstLineChars="200" w:firstLine="480"/>
        <w:rPr>
          <w:rFonts w:ascii="宋体"/>
          <w:sz w:val="24"/>
          <w:szCs w:val="24"/>
        </w:rPr>
      </w:pPr>
      <w:r w:rsidRPr="00DB4B53">
        <w:rPr>
          <w:rFonts w:ascii="宋体" w:hAnsi="宋体" w:hint="eastAsia"/>
          <w:sz w:val="24"/>
          <w:szCs w:val="24"/>
        </w:rPr>
        <w:t>竞争性磋商人可直接在学校网站（</w:t>
      </w:r>
      <w:r w:rsidRPr="00DB4B53">
        <w:rPr>
          <w:rFonts w:ascii="宋体" w:hAnsi="宋体"/>
          <w:sz w:val="24"/>
          <w:szCs w:val="24"/>
        </w:rPr>
        <w:t>http://zbb.hyit.edu.cn/</w:t>
      </w:r>
      <w:r w:rsidRPr="00DB4B53">
        <w:rPr>
          <w:rFonts w:ascii="宋体" w:hAnsi="宋体" w:hint="eastAsia"/>
          <w:sz w:val="24"/>
          <w:szCs w:val="24"/>
        </w:rPr>
        <w:t>或</w:t>
      </w:r>
      <w:r w:rsidRPr="00DB4B53">
        <w:rPr>
          <w:rFonts w:ascii="宋体" w:hAnsi="宋体"/>
          <w:sz w:val="24"/>
          <w:szCs w:val="24"/>
        </w:rPr>
        <w:t>http:// www.hyit.edu.cn</w:t>
      </w:r>
      <w:r w:rsidRPr="00DB4B53">
        <w:rPr>
          <w:rFonts w:ascii="宋体" w:hAnsi="宋体" w:hint="eastAsia"/>
          <w:sz w:val="24"/>
          <w:szCs w:val="24"/>
        </w:rPr>
        <w:t>）下载竞争性磋商文件电子文档，竞争性磋商文件资料费：</w:t>
      </w:r>
      <w:r w:rsidRPr="00DB4B53">
        <w:rPr>
          <w:rFonts w:ascii="宋体" w:hAnsi="宋体"/>
          <w:sz w:val="24"/>
          <w:szCs w:val="24"/>
        </w:rPr>
        <w:t>100</w:t>
      </w:r>
      <w:r w:rsidRPr="00DB4B53">
        <w:rPr>
          <w:rFonts w:ascii="宋体" w:hAnsi="宋体" w:hint="eastAsia"/>
          <w:sz w:val="24"/>
          <w:szCs w:val="24"/>
        </w:rPr>
        <w:t>元</w:t>
      </w:r>
      <w:r w:rsidRPr="00DB4B53">
        <w:rPr>
          <w:rFonts w:ascii="宋体" w:hAnsi="宋体"/>
          <w:sz w:val="24"/>
          <w:szCs w:val="24"/>
        </w:rPr>
        <w:t>/</w:t>
      </w:r>
      <w:r w:rsidRPr="00DB4B53">
        <w:rPr>
          <w:rFonts w:ascii="宋体" w:hAnsi="宋体" w:hint="eastAsia"/>
          <w:sz w:val="24"/>
          <w:szCs w:val="24"/>
        </w:rPr>
        <w:t>份，竞争性磋商人在竞争性磋商前采用汇款方式或到淮阴工学院财务处刷卡方式交纳该费用（淮安市枚乘东路</w:t>
      </w:r>
      <w:r w:rsidRPr="00DB4B53">
        <w:rPr>
          <w:rFonts w:ascii="宋体" w:hAnsi="宋体"/>
          <w:sz w:val="24"/>
          <w:szCs w:val="24"/>
        </w:rPr>
        <w:t>1</w:t>
      </w:r>
      <w:r w:rsidRPr="00DB4B53">
        <w:rPr>
          <w:rFonts w:ascii="宋体" w:hAnsi="宋体" w:hint="eastAsia"/>
          <w:sz w:val="24"/>
          <w:szCs w:val="24"/>
        </w:rPr>
        <w:t>号，淮阴工学院</w:t>
      </w:r>
      <w:r>
        <w:rPr>
          <w:rFonts w:ascii="宋体" w:hAnsi="宋体" w:hint="eastAsia"/>
          <w:sz w:val="24"/>
          <w:szCs w:val="24"/>
        </w:rPr>
        <w:t>翔宇楼</w:t>
      </w:r>
      <w:r w:rsidRPr="00DB4B53">
        <w:rPr>
          <w:rFonts w:ascii="宋体" w:hAnsi="宋体"/>
          <w:sz w:val="24"/>
          <w:szCs w:val="24"/>
        </w:rPr>
        <w:t>103</w:t>
      </w:r>
      <w:r w:rsidRPr="00DB4B53">
        <w:rPr>
          <w:rFonts w:ascii="宋体" w:hAnsi="宋体" w:hint="eastAsia"/>
          <w:sz w:val="24"/>
          <w:szCs w:val="24"/>
        </w:rPr>
        <w:t>室，联系电话：</w:t>
      </w:r>
      <w:r w:rsidRPr="00DB4B53">
        <w:rPr>
          <w:rFonts w:ascii="宋体" w:hAnsi="宋体"/>
          <w:sz w:val="24"/>
          <w:szCs w:val="24"/>
        </w:rPr>
        <w:t>0517-83599189</w:t>
      </w:r>
      <w:r w:rsidRPr="00DB4B53">
        <w:rPr>
          <w:rFonts w:ascii="宋体" w:hAnsi="宋体" w:hint="eastAsia"/>
          <w:sz w:val="24"/>
          <w:szCs w:val="24"/>
        </w:rPr>
        <w:t>），交后一律不退。</w:t>
      </w:r>
    </w:p>
    <w:p w:rsidR="00D312ED" w:rsidRPr="00DB4B53" w:rsidRDefault="00D312ED">
      <w:pPr>
        <w:spacing w:line="440" w:lineRule="exact"/>
        <w:ind w:firstLineChars="200" w:firstLine="480"/>
        <w:rPr>
          <w:rFonts w:ascii="宋体"/>
          <w:sz w:val="24"/>
          <w:szCs w:val="24"/>
        </w:rPr>
      </w:pPr>
      <w:r w:rsidRPr="00DB4B53">
        <w:rPr>
          <w:rFonts w:ascii="宋体" w:hAnsi="宋体" w:hint="eastAsia"/>
          <w:sz w:val="24"/>
          <w:szCs w:val="24"/>
        </w:rPr>
        <w:t>五、竞争性磋商保证金</w:t>
      </w:r>
    </w:p>
    <w:p w:rsidR="00D312ED" w:rsidRPr="00DB4B53" w:rsidRDefault="00D312ED">
      <w:pPr>
        <w:spacing w:line="440" w:lineRule="exact"/>
        <w:ind w:firstLineChars="200" w:firstLine="480"/>
        <w:rPr>
          <w:rFonts w:ascii="宋体"/>
          <w:sz w:val="24"/>
          <w:szCs w:val="24"/>
        </w:rPr>
      </w:pPr>
      <w:r w:rsidRPr="00DB4B53">
        <w:rPr>
          <w:rFonts w:ascii="宋体" w:hAnsi="宋体" w:hint="eastAsia"/>
          <w:sz w:val="24"/>
          <w:szCs w:val="24"/>
        </w:rPr>
        <w:t>竞争性磋商保证金金额为</w:t>
      </w:r>
      <w:r w:rsidRPr="00DB4B53">
        <w:rPr>
          <w:rFonts w:ascii="宋体" w:hAnsi="宋体"/>
          <w:sz w:val="24"/>
          <w:szCs w:val="24"/>
        </w:rPr>
        <w:t>2000</w:t>
      </w:r>
      <w:r w:rsidRPr="00DB4B53">
        <w:rPr>
          <w:rFonts w:ascii="宋体" w:hAnsi="宋体" w:hint="eastAsia"/>
          <w:sz w:val="24"/>
          <w:szCs w:val="24"/>
        </w:rPr>
        <w:t>元整。交纳形式为电汇（保证在竞争性磋商日前到账，开户名：淮阴工学院；开户行：淮安市建行中北分理处；银行帐号：</w:t>
      </w:r>
      <w:r w:rsidRPr="00DB4B53">
        <w:rPr>
          <w:rFonts w:ascii="宋体" w:hAnsi="宋体"/>
          <w:sz w:val="24"/>
          <w:szCs w:val="24"/>
        </w:rPr>
        <w:t>32001724236051451171</w:t>
      </w:r>
      <w:r w:rsidRPr="00DB4B53">
        <w:rPr>
          <w:rFonts w:ascii="宋体" w:hAnsi="宋体" w:hint="eastAsia"/>
          <w:sz w:val="24"/>
          <w:szCs w:val="24"/>
        </w:rPr>
        <w:t>），竞争性磋商前在淮阴工学院财务处开据竞争性磋商保证金收据。未中标单位在评标结果确定后一周内办理保证金退款手续，若延期办理则不计任何相关利息损失。中标单位保证金自动转为履约保证金，在设备供货、验收合格后办理保证金退款。竞争性磋商时需同时提交竞争性磋商文件和竞争性磋商保证金退款单（见附件）。</w:t>
      </w:r>
    </w:p>
    <w:p w:rsidR="00D312ED" w:rsidRPr="00DB4B53" w:rsidRDefault="00D312ED">
      <w:pPr>
        <w:spacing w:line="440" w:lineRule="exact"/>
        <w:ind w:firstLineChars="200" w:firstLine="480"/>
        <w:rPr>
          <w:rFonts w:ascii="宋体" w:cs="仿宋"/>
          <w:sz w:val="24"/>
          <w:szCs w:val="24"/>
        </w:rPr>
      </w:pPr>
      <w:r w:rsidRPr="00DB4B53">
        <w:rPr>
          <w:rFonts w:ascii="宋体" w:hAnsi="宋体" w:cs="仿宋" w:hint="eastAsia"/>
          <w:sz w:val="24"/>
          <w:szCs w:val="24"/>
        </w:rPr>
        <w:t>六、竞争性磋商响应文件组成</w:t>
      </w:r>
    </w:p>
    <w:p w:rsidR="00D312ED" w:rsidRPr="00DB4B53" w:rsidRDefault="00D312ED">
      <w:pPr>
        <w:spacing w:line="440" w:lineRule="exact"/>
        <w:ind w:firstLineChars="200" w:firstLine="480"/>
        <w:rPr>
          <w:rFonts w:ascii="宋体" w:cs="仿宋"/>
          <w:sz w:val="24"/>
          <w:szCs w:val="24"/>
        </w:rPr>
      </w:pPr>
      <w:r w:rsidRPr="00DB4B53">
        <w:rPr>
          <w:rFonts w:ascii="宋体" w:hAnsi="宋体" w:cs="仿宋"/>
          <w:sz w:val="24"/>
          <w:szCs w:val="24"/>
        </w:rPr>
        <w:t>1.</w:t>
      </w:r>
      <w:r w:rsidRPr="00DB4B53">
        <w:rPr>
          <w:rFonts w:ascii="宋体" w:hAnsi="宋体" w:cs="仿宋" w:hint="eastAsia"/>
          <w:sz w:val="24"/>
          <w:szCs w:val="24"/>
        </w:rPr>
        <w:t>竞争性磋商函（见第四章）。</w:t>
      </w:r>
    </w:p>
    <w:p w:rsidR="00D312ED" w:rsidRPr="00DB4B53" w:rsidRDefault="00D312ED">
      <w:pPr>
        <w:widowControl/>
        <w:shd w:val="clear" w:color="auto" w:fill="FFFFFF"/>
        <w:spacing w:line="440" w:lineRule="exact"/>
        <w:ind w:firstLine="440"/>
        <w:jc w:val="left"/>
        <w:rPr>
          <w:rFonts w:ascii="宋体" w:cs="宋体"/>
          <w:kern w:val="0"/>
          <w:sz w:val="24"/>
          <w:szCs w:val="24"/>
        </w:rPr>
      </w:pPr>
      <w:r w:rsidRPr="00DB4B53">
        <w:rPr>
          <w:rFonts w:ascii="宋体" w:hAnsi="宋体" w:cs="宋体"/>
          <w:kern w:val="0"/>
          <w:sz w:val="24"/>
          <w:szCs w:val="24"/>
        </w:rPr>
        <w:t>2.</w:t>
      </w:r>
      <w:r w:rsidRPr="00DB4B53">
        <w:rPr>
          <w:rFonts w:ascii="宋体" w:hAnsi="宋体" w:cs="宋体" w:hint="eastAsia"/>
          <w:kern w:val="0"/>
          <w:sz w:val="24"/>
          <w:szCs w:val="24"/>
        </w:rPr>
        <w:t>竞争性磋商报价表</w:t>
      </w:r>
      <w:r w:rsidRPr="00DB4B53">
        <w:rPr>
          <w:rFonts w:ascii="宋体" w:hAnsi="宋体" w:cs="仿宋" w:hint="eastAsia"/>
          <w:sz w:val="24"/>
          <w:szCs w:val="24"/>
        </w:rPr>
        <w:t>（见第四章）</w:t>
      </w:r>
      <w:r w:rsidRPr="00DB4B53">
        <w:rPr>
          <w:rFonts w:ascii="宋体" w:hAnsi="宋体" w:cs="宋体" w:hint="eastAsia"/>
          <w:kern w:val="0"/>
          <w:sz w:val="24"/>
          <w:szCs w:val="24"/>
        </w:rPr>
        <w:t>：竞争性磋商应在竞争性磋商响应文件报价表中写明竞争性磋商花卉服务的单价和总价</w:t>
      </w:r>
      <w:r w:rsidRPr="00DB4B53">
        <w:rPr>
          <w:rFonts w:ascii="宋体" w:hAnsi="宋体" w:cs="宋体" w:hint="eastAsia"/>
          <w:bCs/>
          <w:kern w:val="0"/>
          <w:sz w:val="24"/>
          <w:szCs w:val="24"/>
        </w:rPr>
        <w:t>（报价顺序不得变更）</w:t>
      </w:r>
      <w:r w:rsidRPr="00DB4B53">
        <w:rPr>
          <w:rFonts w:ascii="宋体" w:hAnsi="宋体" w:cs="宋体" w:hint="eastAsia"/>
          <w:kern w:val="0"/>
          <w:sz w:val="24"/>
          <w:szCs w:val="24"/>
        </w:rPr>
        <w:t>，竞争性磋商报价应包括产品的包装费、运费（运送到学校指定地点）、摆放、维护、税费等一切费用（如包含附件、辅材，必须列明所需附件、辅材具体种类、数量）。竞争性磋商人须对项目全部内容进行竞争性磋商。</w:t>
      </w:r>
    </w:p>
    <w:p w:rsidR="00D312ED" w:rsidRPr="00DB4B53" w:rsidRDefault="00D312ED">
      <w:pPr>
        <w:widowControl/>
        <w:shd w:val="clear" w:color="auto" w:fill="FFFFFF"/>
        <w:spacing w:line="440" w:lineRule="exact"/>
        <w:ind w:firstLine="440"/>
        <w:jc w:val="left"/>
        <w:rPr>
          <w:rFonts w:ascii="宋体" w:cs="宋体"/>
          <w:kern w:val="0"/>
          <w:sz w:val="24"/>
          <w:szCs w:val="24"/>
        </w:rPr>
      </w:pPr>
      <w:r w:rsidRPr="00DB4B53">
        <w:rPr>
          <w:rFonts w:ascii="宋体" w:hAnsi="宋体" w:cs="宋体"/>
          <w:kern w:val="0"/>
          <w:sz w:val="24"/>
          <w:szCs w:val="24"/>
        </w:rPr>
        <w:t>3.</w:t>
      </w:r>
      <w:r w:rsidRPr="00DB4B53">
        <w:rPr>
          <w:rFonts w:ascii="宋体" w:hAnsi="宋体" w:hint="eastAsia"/>
          <w:bCs/>
          <w:sz w:val="24"/>
          <w:szCs w:val="24"/>
        </w:rPr>
        <w:t>法定代表人资格证明或</w:t>
      </w:r>
      <w:r w:rsidRPr="00DB4B53">
        <w:rPr>
          <w:rFonts w:ascii="宋体" w:hAnsi="宋体" w:cs="宋体" w:hint="eastAsia"/>
          <w:kern w:val="0"/>
          <w:sz w:val="24"/>
          <w:szCs w:val="24"/>
        </w:rPr>
        <w:t>法人授权委托书</w:t>
      </w:r>
      <w:r w:rsidRPr="00DB4B53">
        <w:rPr>
          <w:rFonts w:ascii="宋体" w:hAnsi="宋体" w:cs="仿宋" w:hint="eastAsia"/>
          <w:sz w:val="24"/>
          <w:szCs w:val="24"/>
        </w:rPr>
        <w:t>（见第四章）</w:t>
      </w:r>
      <w:r w:rsidRPr="00DB4B53">
        <w:rPr>
          <w:rFonts w:ascii="宋体" w:hAnsi="宋体" w:cs="宋体" w:hint="eastAsia"/>
          <w:kern w:val="0"/>
          <w:sz w:val="24"/>
          <w:szCs w:val="24"/>
        </w:rPr>
        <w:t>、法人身份证（复印件）和受托人身份证（复印件）。</w:t>
      </w:r>
    </w:p>
    <w:p w:rsidR="00D312ED" w:rsidRPr="00DB4B53" w:rsidRDefault="00D312ED">
      <w:pPr>
        <w:widowControl/>
        <w:shd w:val="clear" w:color="auto" w:fill="FFFFFF"/>
        <w:spacing w:line="440" w:lineRule="exact"/>
        <w:ind w:firstLine="440"/>
        <w:jc w:val="left"/>
        <w:rPr>
          <w:rFonts w:ascii="宋体" w:cs="宋体"/>
          <w:kern w:val="0"/>
          <w:sz w:val="24"/>
          <w:szCs w:val="24"/>
        </w:rPr>
      </w:pPr>
      <w:r w:rsidRPr="00DB4B53">
        <w:rPr>
          <w:rFonts w:ascii="宋体" w:hAnsi="宋体" w:cs="宋体"/>
          <w:kern w:val="0"/>
          <w:sz w:val="24"/>
          <w:szCs w:val="24"/>
        </w:rPr>
        <w:t>4.</w:t>
      </w:r>
      <w:r w:rsidRPr="00DB4B53">
        <w:rPr>
          <w:rFonts w:ascii="宋体" w:hAnsi="宋体" w:cs="宋体" w:hint="eastAsia"/>
          <w:kern w:val="0"/>
          <w:sz w:val="24"/>
          <w:szCs w:val="24"/>
        </w:rPr>
        <w:t>营业执照（复印件）、税务登记证（复印件）。</w:t>
      </w:r>
    </w:p>
    <w:p w:rsidR="00D312ED" w:rsidRPr="00DB4B53" w:rsidRDefault="00D312ED">
      <w:pPr>
        <w:widowControl/>
        <w:shd w:val="clear" w:color="auto" w:fill="FFFFFF"/>
        <w:spacing w:line="440" w:lineRule="exact"/>
        <w:ind w:firstLine="440"/>
        <w:jc w:val="left"/>
        <w:rPr>
          <w:kern w:val="0"/>
          <w:sz w:val="24"/>
          <w:szCs w:val="24"/>
        </w:rPr>
      </w:pPr>
      <w:r w:rsidRPr="00DB4B53">
        <w:rPr>
          <w:rFonts w:ascii="宋体" w:hAnsi="宋体" w:cs="宋体"/>
          <w:kern w:val="0"/>
          <w:sz w:val="24"/>
          <w:szCs w:val="24"/>
        </w:rPr>
        <w:t>5.</w:t>
      </w:r>
      <w:r w:rsidRPr="00DB4B53">
        <w:rPr>
          <w:rFonts w:ascii="宋体" w:hAnsi="宋体" w:cs="宋体" w:hint="eastAsia"/>
          <w:kern w:val="0"/>
          <w:sz w:val="24"/>
          <w:szCs w:val="24"/>
        </w:rPr>
        <w:t>企业资质证明：园林绿化、维护、租赁、销售保养等相关的园艺资质证明</w:t>
      </w:r>
      <w:r w:rsidRPr="00DB4B53">
        <w:rPr>
          <w:rFonts w:hint="eastAsia"/>
          <w:kern w:val="0"/>
          <w:sz w:val="24"/>
          <w:szCs w:val="24"/>
        </w:rPr>
        <w:t>。</w:t>
      </w:r>
    </w:p>
    <w:p w:rsidR="00D312ED" w:rsidRPr="00DB4B53" w:rsidRDefault="00D312ED">
      <w:pPr>
        <w:widowControl/>
        <w:shd w:val="clear" w:color="auto" w:fill="FFFFFF"/>
        <w:spacing w:line="440" w:lineRule="exact"/>
        <w:ind w:firstLine="440"/>
        <w:jc w:val="left"/>
        <w:rPr>
          <w:rFonts w:ascii="宋体" w:cs="宋体"/>
          <w:kern w:val="0"/>
          <w:sz w:val="24"/>
          <w:szCs w:val="24"/>
        </w:rPr>
      </w:pPr>
      <w:r w:rsidRPr="00DB4B53">
        <w:rPr>
          <w:rFonts w:ascii="宋体" w:hAnsi="宋体" w:cs="宋体"/>
          <w:kern w:val="0"/>
          <w:sz w:val="24"/>
          <w:szCs w:val="24"/>
        </w:rPr>
        <w:t>6.</w:t>
      </w:r>
      <w:r w:rsidRPr="00DB4B53">
        <w:rPr>
          <w:rFonts w:ascii="宋体" w:hAnsi="宋体" w:cs="宋体" w:hint="eastAsia"/>
          <w:kern w:val="0"/>
          <w:sz w:val="24"/>
          <w:szCs w:val="24"/>
        </w:rPr>
        <w:t>售后服务、质量保障情况。</w:t>
      </w:r>
    </w:p>
    <w:p w:rsidR="00D312ED" w:rsidRPr="00DB4B53" w:rsidRDefault="00D312ED">
      <w:pPr>
        <w:widowControl/>
        <w:shd w:val="clear" w:color="auto" w:fill="FFFFFF"/>
        <w:spacing w:line="440" w:lineRule="exact"/>
        <w:ind w:firstLine="440"/>
        <w:jc w:val="left"/>
        <w:rPr>
          <w:rFonts w:ascii="宋体" w:cs="宋体"/>
          <w:kern w:val="0"/>
          <w:sz w:val="24"/>
          <w:szCs w:val="24"/>
        </w:rPr>
      </w:pPr>
      <w:r w:rsidRPr="00DB4B53">
        <w:rPr>
          <w:rFonts w:ascii="宋体" w:hAnsi="宋体" w:cs="宋体"/>
          <w:kern w:val="0"/>
          <w:sz w:val="24"/>
          <w:szCs w:val="24"/>
        </w:rPr>
        <w:t>7</w:t>
      </w:r>
      <w:r w:rsidRPr="00DB4B53">
        <w:rPr>
          <w:rFonts w:ascii="宋体" w:cs="宋体"/>
          <w:kern w:val="0"/>
          <w:sz w:val="24"/>
          <w:szCs w:val="24"/>
        </w:rPr>
        <w:t>.</w:t>
      </w:r>
      <w:r w:rsidRPr="00DB4B53">
        <w:rPr>
          <w:rFonts w:ascii="宋体" w:hAnsi="宋体" w:cs="宋体"/>
          <w:kern w:val="0"/>
          <w:sz w:val="24"/>
          <w:szCs w:val="24"/>
        </w:rPr>
        <w:t>2015</w:t>
      </w:r>
      <w:r w:rsidRPr="00DB4B53">
        <w:rPr>
          <w:rFonts w:ascii="宋体" w:hAnsi="宋体" w:cs="宋体" w:hint="eastAsia"/>
          <w:kern w:val="0"/>
          <w:sz w:val="24"/>
          <w:szCs w:val="24"/>
        </w:rPr>
        <w:t>年</w:t>
      </w:r>
      <w:r w:rsidRPr="00DB4B53">
        <w:rPr>
          <w:rFonts w:ascii="宋体" w:hAnsi="宋体" w:cs="宋体"/>
          <w:kern w:val="0"/>
          <w:sz w:val="24"/>
          <w:szCs w:val="24"/>
        </w:rPr>
        <w:t>1</w:t>
      </w:r>
      <w:r w:rsidRPr="00DB4B53">
        <w:rPr>
          <w:rFonts w:ascii="宋体" w:hAnsi="宋体" w:cs="宋体" w:hint="eastAsia"/>
          <w:kern w:val="0"/>
          <w:sz w:val="24"/>
          <w:szCs w:val="24"/>
        </w:rPr>
        <w:t>月以来实施的相关项目服务业绩目录及证明材料（目录包含供货单位、供货时间、金额、主要设备、供货单位联系人姓名及联系电话等信息；提供五份左右代表性合同等证明材料）。</w:t>
      </w:r>
    </w:p>
    <w:p w:rsidR="00D312ED" w:rsidRPr="00DB4B53" w:rsidRDefault="00D312ED">
      <w:pPr>
        <w:widowControl/>
        <w:shd w:val="clear" w:color="auto" w:fill="FFFFFF"/>
        <w:spacing w:line="440" w:lineRule="exact"/>
        <w:ind w:firstLine="440"/>
        <w:jc w:val="left"/>
        <w:rPr>
          <w:sz w:val="24"/>
          <w:szCs w:val="24"/>
        </w:rPr>
      </w:pPr>
      <w:r w:rsidRPr="00DB4B53">
        <w:rPr>
          <w:sz w:val="24"/>
          <w:szCs w:val="24"/>
        </w:rPr>
        <w:t>1-7</w:t>
      </w:r>
      <w:r w:rsidRPr="00DB4B53">
        <w:rPr>
          <w:rFonts w:hint="eastAsia"/>
          <w:sz w:val="24"/>
          <w:szCs w:val="24"/>
        </w:rPr>
        <w:t>项材料按顺序装订，原件备查。</w:t>
      </w:r>
    </w:p>
    <w:p w:rsidR="00D312ED" w:rsidRPr="00DB4B53" w:rsidRDefault="00D312ED">
      <w:pPr>
        <w:widowControl/>
        <w:spacing w:line="440" w:lineRule="exact"/>
        <w:ind w:firstLineChars="200" w:firstLine="540"/>
        <w:jc w:val="left"/>
        <w:rPr>
          <w:rFonts w:ascii="宋体" w:cs="Arial"/>
          <w:spacing w:val="15"/>
          <w:kern w:val="0"/>
          <w:sz w:val="24"/>
          <w:szCs w:val="24"/>
        </w:rPr>
      </w:pPr>
      <w:r w:rsidRPr="00DB4B53">
        <w:rPr>
          <w:rFonts w:ascii="宋体" w:hAnsi="宋体" w:cs="Arial" w:hint="eastAsia"/>
          <w:bCs/>
          <w:spacing w:val="15"/>
          <w:kern w:val="0"/>
          <w:sz w:val="24"/>
          <w:szCs w:val="24"/>
        </w:rPr>
        <w:t>七、竞争性磋商</w:t>
      </w:r>
      <w:r w:rsidRPr="00DB4B53">
        <w:rPr>
          <w:rFonts w:ascii="宋体" w:hAnsi="宋体" w:cs="Arial" w:hint="eastAsia"/>
          <w:spacing w:val="15"/>
          <w:kern w:val="0"/>
          <w:sz w:val="24"/>
          <w:szCs w:val="24"/>
        </w:rPr>
        <w:t>响应</w:t>
      </w:r>
      <w:r w:rsidRPr="00DB4B53">
        <w:rPr>
          <w:rFonts w:ascii="宋体" w:hAnsi="宋体" w:cs="Arial" w:hint="eastAsia"/>
          <w:bCs/>
          <w:spacing w:val="15"/>
          <w:kern w:val="0"/>
          <w:sz w:val="24"/>
          <w:szCs w:val="24"/>
        </w:rPr>
        <w:t>文件递交时间、地点</w:t>
      </w:r>
    </w:p>
    <w:p w:rsidR="00D312ED" w:rsidRPr="00DB4B53" w:rsidRDefault="00D312ED">
      <w:pPr>
        <w:widowControl/>
        <w:spacing w:line="440" w:lineRule="exact"/>
        <w:ind w:firstLineChars="200" w:firstLine="540"/>
        <w:jc w:val="left"/>
        <w:rPr>
          <w:rFonts w:ascii="宋体" w:cs="Arial"/>
          <w:spacing w:val="15"/>
          <w:kern w:val="0"/>
          <w:sz w:val="24"/>
          <w:szCs w:val="24"/>
        </w:rPr>
      </w:pPr>
      <w:r w:rsidRPr="00DB4B53">
        <w:rPr>
          <w:rFonts w:ascii="宋体" w:hAnsi="宋体" w:cs="Arial"/>
          <w:spacing w:val="15"/>
          <w:kern w:val="0"/>
          <w:sz w:val="24"/>
          <w:szCs w:val="24"/>
        </w:rPr>
        <w:t>1</w:t>
      </w:r>
      <w:r w:rsidRPr="00DB4B53">
        <w:rPr>
          <w:rFonts w:ascii="宋体" w:cs="Arial"/>
          <w:spacing w:val="15"/>
          <w:kern w:val="0"/>
          <w:sz w:val="24"/>
          <w:szCs w:val="24"/>
        </w:rPr>
        <w:t>.</w:t>
      </w:r>
      <w:r w:rsidRPr="00DB4B53">
        <w:rPr>
          <w:rFonts w:ascii="宋体" w:hAnsi="宋体" w:cs="Arial" w:hint="eastAsia"/>
          <w:spacing w:val="15"/>
          <w:kern w:val="0"/>
          <w:sz w:val="24"/>
          <w:szCs w:val="24"/>
        </w:rPr>
        <w:t>竞争性磋商响应文件递交时间：</w:t>
      </w:r>
      <w:r w:rsidRPr="00DB4B53">
        <w:rPr>
          <w:rFonts w:ascii="宋体" w:hAnsi="宋体" w:cs="Arial"/>
          <w:spacing w:val="15"/>
          <w:kern w:val="0"/>
          <w:sz w:val="24"/>
          <w:szCs w:val="24"/>
        </w:rPr>
        <w:t>2018</w:t>
      </w:r>
      <w:r w:rsidRPr="00DB4B53">
        <w:rPr>
          <w:rFonts w:ascii="宋体" w:hAnsi="宋体" w:cs="Arial" w:hint="eastAsia"/>
          <w:spacing w:val="15"/>
          <w:kern w:val="0"/>
          <w:sz w:val="24"/>
          <w:szCs w:val="24"/>
        </w:rPr>
        <w:t>年</w:t>
      </w:r>
      <w:r w:rsidRPr="00DB4B53">
        <w:rPr>
          <w:rFonts w:ascii="宋体" w:hAnsi="宋体" w:cs="Arial"/>
          <w:spacing w:val="15"/>
          <w:kern w:val="0"/>
          <w:sz w:val="24"/>
          <w:szCs w:val="24"/>
        </w:rPr>
        <w:t>6</w:t>
      </w:r>
      <w:r w:rsidRPr="00DB4B53">
        <w:rPr>
          <w:rFonts w:ascii="宋体" w:hAnsi="宋体" w:cs="Arial" w:hint="eastAsia"/>
          <w:spacing w:val="15"/>
          <w:kern w:val="0"/>
          <w:sz w:val="24"/>
          <w:szCs w:val="24"/>
        </w:rPr>
        <w:t>月</w:t>
      </w:r>
      <w:r w:rsidRPr="00DB4B53">
        <w:rPr>
          <w:rFonts w:ascii="宋体" w:hAnsi="宋体" w:cs="Arial"/>
          <w:spacing w:val="15"/>
          <w:kern w:val="0"/>
          <w:sz w:val="24"/>
          <w:szCs w:val="24"/>
        </w:rPr>
        <w:t>15</w:t>
      </w:r>
      <w:r w:rsidRPr="00DB4B53">
        <w:rPr>
          <w:rFonts w:ascii="宋体" w:hAnsi="宋体" w:cs="Arial" w:hint="eastAsia"/>
          <w:spacing w:val="15"/>
          <w:kern w:val="0"/>
          <w:sz w:val="24"/>
          <w:szCs w:val="24"/>
        </w:rPr>
        <w:t>日上午</w:t>
      </w:r>
      <w:r w:rsidRPr="00DB4B53">
        <w:rPr>
          <w:rFonts w:ascii="宋体" w:hAnsi="宋体" w:cs="Arial"/>
          <w:spacing w:val="15"/>
          <w:kern w:val="0"/>
          <w:sz w:val="24"/>
          <w:szCs w:val="24"/>
        </w:rPr>
        <w:t>8:30-10:00</w:t>
      </w:r>
      <w:r w:rsidRPr="00DB4B53">
        <w:rPr>
          <w:rFonts w:ascii="宋体" w:hAnsi="宋体" w:cs="Arial" w:hint="eastAsia"/>
          <w:spacing w:val="15"/>
          <w:kern w:val="0"/>
          <w:sz w:val="24"/>
          <w:szCs w:val="24"/>
        </w:rPr>
        <w:t>。</w:t>
      </w:r>
    </w:p>
    <w:p w:rsidR="00D312ED" w:rsidRPr="00DB4B53" w:rsidRDefault="00D312ED">
      <w:pPr>
        <w:tabs>
          <w:tab w:val="left" w:pos="2820"/>
        </w:tabs>
        <w:spacing w:line="440" w:lineRule="exact"/>
        <w:ind w:firstLineChars="200" w:firstLine="540"/>
        <w:rPr>
          <w:rFonts w:ascii="宋体" w:cs="Arial"/>
          <w:spacing w:val="15"/>
          <w:kern w:val="0"/>
          <w:sz w:val="24"/>
          <w:szCs w:val="24"/>
        </w:rPr>
      </w:pPr>
      <w:r w:rsidRPr="00DB4B53">
        <w:rPr>
          <w:rFonts w:ascii="宋体" w:hAnsi="宋体" w:cs="Arial"/>
          <w:spacing w:val="15"/>
          <w:kern w:val="0"/>
          <w:sz w:val="24"/>
          <w:szCs w:val="24"/>
        </w:rPr>
        <w:t>2</w:t>
      </w:r>
      <w:r w:rsidRPr="00DB4B53">
        <w:rPr>
          <w:rFonts w:ascii="宋体" w:cs="Arial"/>
          <w:spacing w:val="15"/>
          <w:kern w:val="0"/>
          <w:sz w:val="24"/>
          <w:szCs w:val="24"/>
        </w:rPr>
        <w:t>.</w:t>
      </w:r>
      <w:r w:rsidRPr="00DB4B53">
        <w:rPr>
          <w:rFonts w:ascii="宋体" w:hAnsi="宋体" w:cs="Arial" w:hint="eastAsia"/>
          <w:spacing w:val="15"/>
          <w:kern w:val="0"/>
          <w:sz w:val="24"/>
          <w:szCs w:val="24"/>
        </w:rPr>
        <w:t>竞争性磋商响应文件接收地点：竞争性磋商人</w:t>
      </w:r>
      <w:r w:rsidRPr="00DB4B53">
        <w:rPr>
          <w:rFonts w:ascii="宋体" w:hAnsi="宋体" w:cs="宋体" w:hint="eastAsia"/>
          <w:kern w:val="0"/>
          <w:sz w:val="24"/>
          <w:szCs w:val="24"/>
        </w:rPr>
        <w:t>凭我校</w:t>
      </w:r>
      <w:hyperlink r:id="rId12" w:tgtFrame="_blank" w:history="1">
        <w:r w:rsidRPr="00DB4B53">
          <w:rPr>
            <w:rFonts w:ascii="宋体" w:hAnsi="宋体" w:cs="宋体" w:hint="eastAsia"/>
            <w:kern w:val="0"/>
            <w:sz w:val="24"/>
            <w:szCs w:val="24"/>
          </w:rPr>
          <w:t>财务处</w:t>
        </w:r>
      </w:hyperlink>
      <w:r w:rsidRPr="00DB4B53">
        <w:rPr>
          <w:rFonts w:ascii="宋体" w:hAnsi="宋体" w:cs="宋体" w:hint="eastAsia"/>
          <w:kern w:val="0"/>
          <w:sz w:val="24"/>
          <w:szCs w:val="24"/>
        </w:rPr>
        <w:t>开出的竞争性磋商保证金、标书材料费收据直接送达到我校招标办（</w:t>
      </w:r>
      <w:r w:rsidRPr="00DB4B53">
        <w:rPr>
          <w:rFonts w:ascii="宋体" w:hAnsi="宋体" w:cs="Arial" w:hint="eastAsia"/>
          <w:spacing w:val="15"/>
          <w:kern w:val="0"/>
          <w:sz w:val="24"/>
          <w:szCs w:val="24"/>
        </w:rPr>
        <w:t>淮阴工学院枚乘路校区</w:t>
      </w:r>
      <w:r>
        <w:rPr>
          <w:rFonts w:ascii="宋体" w:hAnsi="宋体" w:cs="Arial" w:hint="eastAsia"/>
          <w:spacing w:val="15"/>
          <w:kern w:val="0"/>
          <w:sz w:val="24"/>
          <w:szCs w:val="24"/>
        </w:rPr>
        <w:t>翔宇楼</w:t>
      </w:r>
      <w:r w:rsidRPr="00DB4B53">
        <w:rPr>
          <w:rFonts w:ascii="宋体" w:hAnsi="宋体" w:cs="Arial"/>
          <w:spacing w:val="15"/>
          <w:kern w:val="0"/>
          <w:sz w:val="24"/>
          <w:szCs w:val="24"/>
        </w:rPr>
        <w:t>203</w:t>
      </w:r>
      <w:r w:rsidRPr="00DB4B53">
        <w:rPr>
          <w:rFonts w:ascii="宋体" w:hAnsi="宋体" w:cs="Arial" w:hint="eastAsia"/>
          <w:spacing w:val="15"/>
          <w:kern w:val="0"/>
          <w:sz w:val="24"/>
          <w:szCs w:val="24"/>
        </w:rPr>
        <w:t>室</w:t>
      </w:r>
      <w:r w:rsidRPr="00DB4B53">
        <w:rPr>
          <w:rFonts w:ascii="宋体" w:hAnsi="宋体" w:cs="宋体" w:hint="eastAsia"/>
          <w:kern w:val="0"/>
          <w:sz w:val="24"/>
          <w:szCs w:val="24"/>
        </w:rPr>
        <w:t>），送往其它部门无效</w:t>
      </w:r>
      <w:r w:rsidRPr="00DB4B53">
        <w:rPr>
          <w:rFonts w:ascii="宋体" w:hAnsi="宋体" w:cs="Arial" w:hint="eastAsia"/>
          <w:spacing w:val="15"/>
          <w:kern w:val="0"/>
          <w:sz w:val="24"/>
          <w:szCs w:val="24"/>
        </w:rPr>
        <w:t>。</w:t>
      </w:r>
    </w:p>
    <w:p w:rsidR="00D312ED" w:rsidRPr="00DB4B53" w:rsidRDefault="00D312ED">
      <w:pPr>
        <w:tabs>
          <w:tab w:val="left" w:pos="2820"/>
        </w:tabs>
        <w:spacing w:line="440" w:lineRule="exact"/>
        <w:ind w:firstLineChars="200" w:firstLine="480"/>
        <w:rPr>
          <w:rFonts w:ascii="宋体" w:cs="宋体"/>
          <w:kern w:val="0"/>
          <w:sz w:val="24"/>
          <w:szCs w:val="24"/>
        </w:rPr>
      </w:pPr>
      <w:r w:rsidRPr="00DB4B53">
        <w:rPr>
          <w:rFonts w:ascii="宋体" w:hAnsi="宋体" w:cs="宋体"/>
          <w:kern w:val="0"/>
          <w:sz w:val="24"/>
          <w:szCs w:val="24"/>
        </w:rPr>
        <w:t>3.</w:t>
      </w:r>
      <w:r w:rsidRPr="00DB4B53">
        <w:rPr>
          <w:rFonts w:ascii="宋体" w:hAnsi="宋体" w:cs="宋体" w:hint="eastAsia"/>
          <w:kern w:val="0"/>
          <w:sz w:val="24"/>
          <w:szCs w:val="24"/>
        </w:rPr>
        <w:t>竞争性磋商</w:t>
      </w:r>
      <w:r w:rsidRPr="00DB4B53">
        <w:rPr>
          <w:rFonts w:ascii="宋体" w:hAnsi="宋体" w:cs="Arial" w:hint="eastAsia"/>
          <w:spacing w:val="15"/>
          <w:kern w:val="0"/>
          <w:sz w:val="24"/>
          <w:szCs w:val="24"/>
        </w:rPr>
        <w:t>响应</w:t>
      </w:r>
      <w:r w:rsidRPr="00DB4B53">
        <w:rPr>
          <w:rFonts w:ascii="宋体" w:hAnsi="宋体" w:cs="宋体" w:hint="eastAsia"/>
          <w:kern w:val="0"/>
          <w:sz w:val="24"/>
          <w:szCs w:val="24"/>
        </w:rPr>
        <w:t>文件要求：编制一式六份竞争性磋商</w:t>
      </w:r>
      <w:r w:rsidRPr="00DB4B53">
        <w:rPr>
          <w:rFonts w:ascii="宋体" w:hAnsi="宋体" w:cs="Arial" w:hint="eastAsia"/>
          <w:spacing w:val="15"/>
          <w:kern w:val="0"/>
          <w:sz w:val="24"/>
          <w:szCs w:val="24"/>
        </w:rPr>
        <w:t>响应</w:t>
      </w:r>
      <w:r w:rsidRPr="00DB4B53">
        <w:rPr>
          <w:rFonts w:ascii="宋体" w:hAnsi="宋体" w:cs="宋体" w:hint="eastAsia"/>
          <w:kern w:val="0"/>
          <w:sz w:val="24"/>
          <w:szCs w:val="24"/>
        </w:rPr>
        <w:t>文件（包括一份正本和三份副本），每份竞争性磋商文件右上角必须清楚地标明“正本”或“副本”字样，一旦正本和副本不符，以正本为准。</w:t>
      </w:r>
      <w:r w:rsidRPr="00DB4B53">
        <w:rPr>
          <w:rFonts w:ascii="宋体" w:hAnsi="宋体" w:hint="eastAsia"/>
          <w:sz w:val="24"/>
          <w:szCs w:val="24"/>
        </w:rPr>
        <w:t>竞争性磋商</w:t>
      </w:r>
      <w:r w:rsidRPr="00DB4B53">
        <w:rPr>
          <w:rFonts w:ascii="宋体" w:hAnsi="宋体" w:cs="Arial" w:hint="eastAsia"/>
          <w:spacing w:val="15"/>
          <w:kern w:val="0"/>
          <w:sz w:val="24"/>
          <w:szCs w:val="24"/>
        </w:rPr>
        <w:t>响应</w:t>
      </w:r>
      <w:r w:rsidRPr="00DB4B53">
        <w:rPr>
          <w:rFonts w:ascii="宋体" w:hAnsi="宋体" w:hint="eastAsia"/>
          <w:sz w:val="24"/>
          <w:szCs w:val="24"/>
        </w:rPr>
        <w:t>文件应编制目录，标注页码，所有材料应加盖响应人公章；全套响应文件应无修改和行间插字、字上贴字，如有修改，须在修改处加盖响应人单位法定代表人或其委托代理人印鉴；响应人必须使用本竞争性磋商文件第四章提供的竞争性磋商响应文件样式。竞争性磋商文件须</w:t>
      </w:r>
      <w:r w:rsidRPr="00DB4B53">
        <w:rPr>
          <w:rFonts w:ascii="宋体" w:hAnsi="宋体" w:cs="宋体" w:hint="eastAsia"/>
          <w:kern w:val="0"/>
          <w:sz w:val="24"/>
          <w:szCs w:val="24"/>
        </w:rPr>
        <w:t>装在文件袋中并密封加盖单位公章，文件袋封面上须写明竞争性磋商项目、编号、电子邮箱、传真、联系电话、联系人（封面样式见第四章）</w:t>
      </w:r>
      <w:r w:rsidRPr="00DB4B53">
        <w:rPr>
          <w:rFonts w:ascii="宋体" w:hAnsi="宋体" w:hint="eastAsia"/>
          <w:i/>
          <w:sz w:val="24"/>
          <w:szCs w:val="24"/>
        </w:rPr>
        <w:t>。</w:t>
      </w:r>
      <w:r w:rsidRPr="00DB4B53">
        <w:rPr>
          <w:rFonts w:ascii="宋体" w:hAnsi="宋体" w:hint="eastAsia"/>
          <w:sz w:val="24"/>
          <w:szCs w:val="24"/>
        </w:rPr>
        <w:t>竞争性磋商人应承担其编制响应文件、递交响应文件等所涉及的一切费用，无论评标结果如何，招标人对上述费用均不负任何责任。竞争性磋商人自行保留竞争性磋商文件底稿，招标人不退还竞争性磋商人所投竞争性磋商响应文件。</w:t>
      </w:r>
    </w:p>
    <w:p w:rsidR="00D312ED" w:rsidRPr="00DB4B53" w:rsidRDefault="00D312ED">
      <w:pPr>
        <w:widowControl/>
        <w:spacing w:line="440" w:lineRule="exact"/>
        <w:ind w:firstLineChars="200" w:firstLine="540"/>
        <w:jc w:val="left"/>
        <w:rPr>
          <w:rFonts w:ascii="宋体" w:cs="Arial"/>
          <w:spacing w:val="15"/>
          <w:kern w:val="0"/>
          <w:sz w:val="24"/>
        </w:rPr>
      </w:pPr>
      <w:r w:rsidRPr="00DB4B53">
        <w:rPr>
          <w:rFonts w:ascii="宋体" w:hAnsi="宋体" w:cs="Arial" w:hint="eastAsia"/>
          <w:bCs/>
          <w:spacing w:val="15"/>
          <w:kern w:val="0"/>
          <w:sz w:val="24"/>
        </w:rPr>
        <w:t>八、磋商时间及地点</w:t>
      </w:r>
    </w:p>
    <w:p w:rsidR="00D312ED" w:rsidRPr="00DB4B53" w:rsidRDefault="00D312ED">
      <w:pPr>
        <w:widowControl/>
        <w:spacing w:line="440" w:lineRule="exact"/>
        <w:ind w:firstLineChars="200" w:firstLine="540"/>
        <w:jc w:val="left"/>
        <w:rPr>
          <w:rFonts w:ascii="宋体" w:cs="Arial"/>
          <w:spacing w:val="15"/>
          <w:kern w:val="0"/>
          <w:sz w:val="24"/>
        </w:rPr>
      </w:pPr>
      <w:r w:rsidRPr="00DB4B53">
        <w:rPr>
          <w:rFonts w:ascii="宋体" w:hAnsi="宋体" w:cs="Arial"/>
          <w:spacing w:val="15"/>
          <w:kern w:val="0"/>
          <w:sz w:val="24"/>
        </w:rPr>
        <w:t>1</w:t>
      </w:r>
      <w:r w:rsidRPr="00DB4B53">
        <w:rPr>
          <w:rFonts w:ascii="宋体" w:cs="Arial"/>
          <w:spacing w:val="15"/>
          <w:kern w:val="0"/>
          <w:sz w:val="24"/>
        </w:rPr>
        <w:t>.</w:t>
      </w:r>
      <w:r w:rsidRPr="00DB4B53">
        <w:rPr>
          <w:rFonts w:ascii="宋体" w:hAnsi="宋体" w:cs="Arial" w:hint="eastAsia"/>
          <w:spacing w:val="15"/>
          <w:kern w:val="0"/>
          <w:sz w:val="24"/>
        </w:rPr>
        <w:t>开标时间：</w:t>
      </w:r>
      <w:r w:rsidRPr="00DB4B53">
        <w:rPr>
          <w:rFonts w:ascii="宋体" w:hAnsi="宋体" w:cs="Arial"/>
          <w:spacing w:val="15"/>
          <w:kern w:val="0"/>
          <w:sz w:val="24"/>
        </w:rPr>
        <w:t>2018</w:t>
      </w:r>
      <w:r w:rsidRPr="00DB4B53">
        <w:rPr>
          <w:rFonts w:ascii="宋体" w:hAnsi="宋体" w:cs="Arial" w:hint="eastAsia"/>
          <w:spacing w:val="15"/>
          <w:kern w:val="0"/>
          <w:sz w:val="24"/>
        </w:rPr>
        <w:t>年</w:t>
      </w:r>
      <w:r w:rsidRPr="00DB4B53">
        <w:rPr>
          <w:rFonts w:ascii="宋体" w:hAnsi="宋体" w:cs="Arial"/>
          <w:spacing w:val="15"/>
          <w:kern w:val="0"/>
          <w:sz w:val="24"/>
        </w:rPr>
        <w:t>6</w:t>
      </w:r>
      <w:r w:rsidRPr="00DB4B53">
        <w:rPr>
          <w:rFonts w:ascii="宋体" w:hAnsi="宋体" w:cs="Arial" w:hint="eastAsia"/>
          <w:spacing w:val="15"/>
          <w:kern w:val="0"/>
          <w:sz w:val="24"/>
        </w:rPr>
        <w:t>月</w:t>
      </w:r>
      <w:r w:rsidRPr="00DB4B53">
        <w:rPr>
          <w:rFonts w:ascii="宋体" w:hAnsi="宋体" w:cs="Arial"/>
          <w:spacing w:val="15"/>
          <w:kern w:val="0"/>
          <w:sz w:val="24"/>
        </w:rPr>
        <w:t>15</w:t>
      </w:r>
      <w:r w:rsidRPr="00DB4B53">
        <w:rPr>
          <w:rFonts w:ascii="宋体" w:hAnsi="宋体" w:cs="Arial" w:hint="eastAsia"/>
          <w:spacing w:val="15"/>
          <w:kern w:val="0"/>
          <w:sz w:val="24"/>
        </w:rPr>
        <w:t>日下午（暂定）；</w:t>
      </w:r>
      <w:r w:rsidRPr="00DB4B53">
        <w:rPr>
          <w:rFonts w:ascii="宋体" w:cs="Arial"/>
          <w:spacing w:val="15"/>
          <w:kern w:val="0"/>
          <w:sz w:val="24"/>
        </w:rPr>
        <w:t> </w:t>
      </w:r>
    </w:p>
    <w:p w:rsidR="00D312ED" w:rsidRPr="00DB4B53" w:rsidRDefault="00D312ED">
      <w:pPr>
        <w:widowControl/>
        <w:spacing w:line="440" w:lineRule="exact"/>
        <w:ind w:firstLineChars="200" w:firstLine="540"/>
        <w:jc w:val="left"/>
        <w:rPr>
          <w:rFonts w:ascii="宋体" w:cs="Arial"/>
          <w:spacing w:val="15"/>
          <w:kern w:val="0"/>
          <w:sz w:val="24"/>
        </w:rPr>
      </w:pPr>
      <w:r w:rsidRPr="00DB4B53">
        <w:rPr>
          <w:rFonts w:ascii="宋体" w:hAnsi="宋体" w:cs="Arial"/>
          <w:spacing w:val="15"/>
          <w:kern w:val="0"/>
          <w:sz w:val="24"/>
        </w:rPr>
        <w:t>2</w:t>
      </w:r>
      <w:r w:rsidRPr="00DB4B53">
        <w:rPr>
          <w:rFonts w:ascii="宋体" w:cs="Arial"/>
          <w:spacing w:val="15"/>
          <w:kern w:val="0"/>
          <w:sz w:val="24"/>
        </w:rPr>
        <w:t>.</w:t>
      </w:r>
      <w:r w:rsidRPr="00DB4B53">
        <w:rPr>
          <w:rFonts w:ascii="宋体" w:hAnsi="宋体" w:cs="Arial" w:hint="eastAsia"/>
          <w:spacing w:val="15"/>
          <w:kern w:val="0"/>
          <w:sz w:val="24"/>
        </w:rPr>
        <w:t>开标地点：淮阴工学院枚乘路校区</w:t>
      </w:r>
      <w:r>
        <w:rPr>
          <w:rFonts w:ascii="宋体" w:hAnsi="宋体" w:cs="Arial" w:hint="eastAsia"/>
          <w:spacing w:val="15"/>
          <w:kern w:val="0"/>
          <w:sz w:val="24"/>
        </w:rPr>
        <w:t>翔宇楼</w:t>
      </w:r>
      <w:r w:rsidRPr="00DB4B53">
        <w:rPr>
          <w:rFonts w:ascii="宋体" w:hAnsi="宋体" w:cs="Arial"/>
          <w:spacing w:val="15"/>
          <w:kern w:val="0"/>
          <w:sz w:val="24"/>
        </w:rPr>
        <w:t>203</w:t>
      </w:r>
      <w:r w:rsidRPr="00DB4B53">
        <w:rPr>
          <w:rFonts w:ascii="宋体" w:hAnsi="宋体" w:cs="Arial" w:hint="eastAsia"/>
          <w:spacing w:val="15"/>
          <w:kern w:val="0"/>
          <w:sz w:val="24"/>
        </w:rPr>
        <w:t>室。</w:t>
      </w:r>
    </w:p>
    <w:p w:rsidR="00D312ED" w:rsidRPr="00DB4B53" w:rsidRDefault="00D312ED" w:rsidP="007E2BBD">
      <w:pPr>
        <w:widowControl/>
        <w:shd w:val="clear" w:color="auto" w:fill="FFFFFF"/>
        <w:spacing w:line="440" w:lineRule="exact"/>
        <w:ind w:firstLineChars="171" w:firstLine="462"/>
        <w:jc w:val="left"/>
        <w:rPr>
          <w:rFonts w:ascii="宋体" w:cs="宋体"/>
          <w:kern w:val="0"/>
          <w:sz w:val="24"/>
        </w:rPr>
      </w:pPr>
      <w:r w:rsidRPr="00DB4B53">
        <w:rPr>
          <w:rFonts w:ascii="宋体" w:hAnsi="宋体" w:cs="Arial" w:hint="eastAsia"/>
          <w:spacing w:val="15"/>
          <w:kern w:val="0"/>
          <w:sz w:val="24"/>
        </w:rPr>
        <w:t>九</w:t>
      </w:r>
      <w:r w:rsidRPr="00DB4B53">
        <w:rPr>
          <w:rFonts w:ascii="宋体" w:hAnsi="宋体" w:cs="宋体" w:hint="eastAsia"/>
          <w:kern w:val="0"/>
          <w:sz w:val="24"/>
        </w:rPr>
        <w:t>、磋商办法</w:t>
      </w:r>
    </w:p>
    <w:p w:rsidR="00D312ED" w:rsidRPr="00DB4B53" w:rsidRDefault="00D312ED">
      <w:pPr>
        <w:spacing w:line="440" w:lineRule="exact"/>
        <w:ind w:firstLineChars="200" w:firstLine="480"/>
        <w:rPr>
          <w:rFonts w:ascii="宋体"/>
          <w:sz w:val="24"/>
          <w:szCs w:val="24"/>
        </w:rPr>
      </w:pPr>
      <w:r w:rsidRPr="00DB4B53">
        <w:rPr>
          <w:rFonts w:ascii="宋体" w:hAnsi="宋体" w:cs="宋体" w:hint="eastAsia"/>
          <w:kern w:val="0"/>
          <w:sz w:val="24"/>
        </w:rPr>
        <w:t>我校评标小组将本着公平、公正、公开原则，对响应人的报价、服务、业绩等方面因素进行综合评定。</w:t>
      </w:r>
      <w:r w:rsidRPr="00DB4B53">
        <w:rPr>
          <w:rFonts w:ascii="宋体" w:hAnsi="宋体" w:hint="eastAsia"/>
          <w:sz w:val="24"/>
          <w:szCs w:val="24"/>
        </w:rPr>
        <w:t>若竞争性磋商不足</w:t>
      </w:r>
      <w:r w:rsidRPr="00DB4B53">
        <w:rPr>
          <w:rFonts w:ascii="宋体" w:hAnsi="宋体"/>
          <w:sz w:val="24"/>
          <w:szCs w:val="24"/>
        </w:rPr>
        <w:t>3</w:t>
      </w:r>
      <w:r w:rsidRPr="00DB4B53">
        <w:rPr>
          <w:rFonts w:ascii="宋体" w:hAnsi="宋体" w:hint="eastAsia"/>
          <w:sz w:val="24"/>
          <w:szCs w:val="24"/>
        </w:rPr>
        <w:t>家或有效响应不足</w:t>
      </w:r>
      <w:r w:rsidRPr="00DB4B53">
        <w:rPr>
          <w:rFonts w:ascii="宋体" w:hAnsi="宋体"/>
          <w:sz w:val="24"/>
          <w:szCs w:val="24"/>
        </w:rPr>
        <w:t>3</w:t>
      </w:r>
      <w:r w:rsidRPr="00DB4B53">
        <w:rPr>
          <w:rFonts w:ascii="宋体" w:hAnsi="宋体" w:hint="eastAsia"/>
          <w:sz w:val="24"/>
          <w:szCs w:val="24"/>
        </w:rPr>
        <w:t>家，招标人有权宣布项目流标或可采用其他方式确定供货商。</w:t>
      </w:r>
    </w:p>
    <w:p w:rsidR="00D312ED" w:rsidRPr="00DB4B53" w:rsidRDefault="00D312ED">
      <w:pPr>
        <w:widowControl/>
        <w:shd w:val="clear" w:color="auto" w:fill="FFFFFF"/>
        <w:spacing w:line="440" w:lineRule="exact"/>
        <w:ind w:firstLine="440"/>
        <w:jc w:val="left"/>
        <w:rPr>
          <w:rFonts w:ascii="宋体" w:cs="宋体"/>
          <w:kern w:val="0"/>
          <w:sz w:val="24"/>
        </w:rPr>
      </w:pPr>
      <w:r w:rsidRPr="00DB4B53">
        <w:rPr>
          <w:rFonts w:ascii="宋体" w:cs="宋体" w:hint="eastAsia"/>
          <w:kern w:val="0"/>
          <w:sz w:val="24"/>
        </w:rPr>
        <w:t>评审标准如下：</w:t>
      </w:r>
    </w:p>
    <w:p w:rsidR="00D312ED" w:rsidRPr="00DB4B53" w:rsidRDefault="00D312ED">
      <w:pPr>
        <w:widowControl/>
        <w:shd w:val="clear" w:color="auto" w:fill="FFFFFF"/>
        <w:spacing w:line="440" w:lineRule="exact"/>
        <w:ind w:firstLine="440"/>
        <w:jc w:val="left"/>
        <w:rPr>
          <w:rFonts w:ascii="宋体" w:cs="宋体"/>
          <w:kern w:val="0"/>
          <w:sz w:val="24"/>
        </w:rPr>
      </w:pPr>
      <w:r w:rsidRPr="00DB4B53">
        <w:rPr>
          <w:rFonts w:ascii="宋体" w:cs="宋体"/>
          <w:kern w:val="0"/>
          <w:sz w:val="24"/>
        </w:rPr>
        <w:t>1</w:t>
      </w:r>
      <w:r w:rsidRPr="00DB4B53">
        <w:rPr>
          <w:rFonts w:ascii="宋体" w:cs="宋体" w:hint="eastAsia"/>
          <w:kern w:val="0"/>
          <w:sz w:val="24"/>
        </w:rPr>
        <w:t>、花卉租赁及摆放服务方案（</w:t>
      </w:r>
      <w:r w:rsidRPr="00DB4B53">
        <w:rPr>
          <w:rFonts w:ascii="宋体" w:cs="宋体"/>
          <w:kern w:val="0"/>
          <w:sz w:val="24"/>
        </w:rPr>
        <w:t>10</w:t>
      </w:r>
      <w:r w:rsidRPr="00DB4B53">
        <w:rPr>
          <w:rFonts w:ascii="宋体" w:cs="宋体" w:hint="eastAsia"/>
          <w:kern w:val="0"/>
          <w:sz w:val="24"/>
        </w:rPr>
        <w:t>分）</w:t>
      </w:r>
    </w:p>
    <w:p w:rsidR="00D312ED" w:rsidRPr="00DB4B53" w:rsidRDefault="00D312ED">
      <w:pPr>
        <w:widowControl/>
        <w:shd w:val="clear" w:color="auto" w:fill="FFFFFF"/>
        <w:spacing w:line="440" w:lineRule="exact"/>
        <w:ind w:firstLine="440"/>
        <w:jc w:val="left"/>
        <w:rPr>
          <w:rFonts w:ascii="宋体" w:cs="宋体"/>
          <w:kern w:val="0"/>
          <w:sz w:val="24"/>
        </w:rPr>
      </w:pPr>
      <w:r w:rsidRPr="00DB4B53">
        <w:rPr>
          <w:rFonts w:ascii="宋体" w:cs="宋体"/>
          <w:kern w:val="0"/>
          <w:sz w:val="24"/>
        </w:rPr>
        <w:t>A</w:t>
      </w:r>
      <w:r w:rsidRPr="00DB4B53">
        <w:rPr>
          <w:rFonts w:ascii="宋体" w:cs="宋体" w:hint="eastAsia"/>
          <w:kern w:val="0"/>
          <w:sz w:val="24"/>
        </w:rPr>
        <w:t>养护人员配置和工作方案；（</w:t>
      </w:r>
      <w:r w:rsidRPr="00DB4B53">
        <w:rPr>
          <w:rFonts w:ascii="宋体" w:cs="宋体"/>
          <w:kern w:val="0"/>
          <w:sz w:val="24"/>
        </w:rPr>
        <w:t>2</w:t>
      </w:r>
      <w:r w:rsidRPr="00DB4B53">
        <w:rPr>
          <w:rFonts w:ascii="宋体" w:cs="宋体" w:hint="eastAsia"/>
          <w:kern w:val="0"/>
          <w:sz w:val="24"/>
        </w:rPr>
        <w:t>分）</w:t>
      </w:r>
    </w:p>
    <w:p w:rsidR="00D312ED" w:rsidRPr="00DB4B53" w:rsidRDefault="00D312ED">
      <w:pPr>
        <w:widowControl/>
        <w:shd w:val="clear" w:color="auto" w:fill="FFFFFF"/>
        <w:spacing w:line="440" w:lineRule="exact"/>
        <w:ind w:firstLine="440"/>
        <w:jc w:val="left"/>
        <w:rPr>
          <w:rFonts w:ascii="宋体" w:cs="宋体"/>
          <w:kern w:val="0"/>
          <w:sz w:val="24"/>
        </w:rPr>
      </w:pPr>
      <w:r w:rsidRPr="00DB4B53">
        <w:rPr>
          <w:rFonts w:ascii="宋体" w:cs="宋体"/>
          <w:kern w:val="0"/>
          <w:sz w:val="24"/>
        </w:rPr>
        <w:t>B</w:t>
      </w:r>
      <w:r w:rsidRPr="00DB4B53">
        <w:rPr>
          <w:rFonts w:ascii="宋体" w:cs="宋体" w:hint="eastAsia"/>
          <w:kern w:val="0"/>
          <w:sz w:val="24"/>
        </w:rPr>
        <w:t>日常花卉养护和保洁措施；（</w:t>
      </w:r>
      <w:r w:rsidRPr="00DB4B53">
        <w:rPr>
          <w:rFonts w:ascii="宋体" w:cs="宋体"/>
          <w:kern w:val="0"/>
          <w:sz w:val="24"/>
        </w:rPr>
        <w:t>2</w:t>
      </w:r>
      <w:r w:rsidRPr="00DB4B53">
        <w:rPr>
          <w:rFonts w:ascii="宋体" w:cs="宋体" w:hint="eastAsia"/>
          <w:kern w:val="0"/>
          <w:sz w:val="24"/>
        </w:rPr>
        <w:t>分）</w:t>
      </w:r>
    </w:p>
    <w:p w:rsidR="00D312ED" w:rsidRPr="00DB4B53" w:rsidRDefault="00D312ED">
      <w:pPr>
        <w:widowControl/>
        <w:shd w:val="clear" w:color="auto" w:fill="FFFFFF"/>
        <w:spacing w:line="440" w:lineRule="exact"/>
        <w:ind w:firstLine="440"/>
        <w:jc w:val="left"/>
        <w:rPr>
          <w:rFonts w:ascii="宋体" w:cs="宋体"/>
          <w:kern w:val="0"/>
          <w:sz w:val="24"/>
        </w:rPr>
      </w:pPr>
      <w:r w:rsidRPr="00DB4B53">
        <w:rPr>
          <w:rFonts w:ascii="宋体" w:cs="宋体"/>
          <w:kern w:val="0"/>
          <w:sz w:val="24"/>
        </w:rPr>
        <w:t>C</w:t>
      </w:r>
      <w:r w:rsidRPr="00DB4B53">
        <w:rPr>
          <w:rFonts w:ascii="宋体" w:cs="宋体" w:hint="eastAsia"/>
          <w:kern w:val="0"/>
          <w:sz w:val="24"/>
        </w:rPr>
        <w:t>花卉运输和响应方案；（</w:t>
      </w:r>
      <w:r w:rsidRPr="00DB4B53">
        <w:rPr>
          <w:rFonts w:ascii="宋体" w:cs="宋体"/>
          <w:kern w:val="0"/>
          <w:sz w:val="24"/>
        </w:rPr>
        <w:t>2</w:t>
      </w:r>
      <w:r w:rsidRPr="00DB4B53">
        <w:rPr>
          <w:rFonts w:ascii="宋体" w:cs="宋体" w:hint="eastAsia"/>
          <w:kern w:val="0"/>
          <w:sz w:val="24"/>
        </w:rPr>
        <w:t>分）</w:t>
      </w:r>
    </w:p>
    <w:p w:rsidR="00D312ED" w:rsidRPr="00DB4B53" w:rsidRDefault="00D312ED">
      <w:pPr>
        <w:widowControl/>
        <w:shd w:val="clear" w:color="auto" w:fill="FFFFFF"/>
        <w:spacing w:line="440" w:lineRule="exact"/>
        <w:ind w:firstLine="440"/>
        <w:jc w:val="left"/>
        <w:rPr>
          <w:rFonts w:ascii="宋体" w:cs="宋体"/>
          <w:kern w:val="0"/>
          <w:sz w:val="24"/>
        </w:rPr>
      </w:pPr>
      <w:r w:rsidRPr="00DB4B53">
        <w:rPr>
          <w:rFonts w:ascii="宋体" w:cs="宋体"/>
          <w:kern w:val="0"/>
          <w:sz w:val="24"/>
        </w:rPr>
        <w:t>D</w:t>
      </w:r>
      <w:r w:rsidRPr="00DB4B53">
        <w:rPr>
          <w:rFonts w:ascii="宋体" w:cs="宋体" w:hint="eastAsia"/>
          <w:kern w:val="0"/>
          <w:sz w:val="24"/>
        </w:rPr>
        <w:t>花卉品种数量和来源；（</w:t>
      </w:r>
      <w:r w:rsidRPr="00DB4B53">
        <w:rPr>
          <w:rFonts w:ascii="宋体" w:cs="宋体"/>
          <w:kern w:val="0"/>
          <w:sz w:val="24"/>
        </w:rPr>
        <w:t>2</w:t>
      </w:r>
      <w:r w:rsidRPr="00DB4B53">
        <w:rPr>
          <w:rFonts w:ascii="宋体" w:cs="宋体" w:hint="eastAsia"/>
          <w:kern w:val="0"/>
          <w:sz w:val="24"/>
        </w:rPr>
        <w:t>分）</w:t>
      </w:r>
    </w:p>
    <w:p w:rsidR="00D312ED" w:rsidRPr="00DB4B53" w:rsidRDefault="00D312ED">
      <w:pPr>
        <w:widowControl/>
        <w:shd w:val="clear" w:color="auto" w:fill="FFFFFF"/>
        <w:spacing w:line="440" w:lineRule="exact"/>
        <w:ind w:firstLine="440"/>
        <w:jc w:val="left"/>
        <w:rPr>
          <w:rFonts w:ascii="宋体" w:cs="宋体"/>
          <w:kern w:val="0"/>
          <w:sz w:val="24"/>
        </w:rPr>
      </w:pPr>
      <w:r w:rsidRPr="00DB4B53">
        <w:rPr>
          <w:rFonts w:ascii="宋体" w:cs="宋体"/>
          <w:kern w:val="0"/>
          <w:sz w:val="24"/>
        </w:rPr>
        <w:t>E</w:t>
      </w:r>
      <w:r w:rsidRPr="00DB4B53">
        <w:rPr>
          <w:rFonts w:ascii="宋体" w:cs="宋体" w:hint="eastAsia"/>
          <w:kern w:val="0"/>
          <w:sz w:val="24"/>
        </w:rPr>
        <w:t>服务质量承诺。（</w:t>
      </w:r>
      <w:r w:rsidRPr="00DB4B53">
        <w:rPr>
          <w:rFonts w:ascii="宋体" w:cs="宋体"/>
          <w:kern w:val="0"/>
          <w:sz w:val="24"/>
        </w:rPr>
        <w:t>2</w:t>
      </w:r>
      <w:r w:rsidRPr="00DB4B53">
        <w:rPr>
          <w:rFonts w:ascii="宋体" w:cs="宋体" w:hint="eastAsia"/>
          <w:kern w:val="0"/>
          <w:sz w:val="24"/>
        </w:rPr>
        <w:t>分）</w:t>
      </w:r>
    </w:p>
    <w:p w:rsidR="00D312ED" w:rsidRPr="00DB4B53" w:rsidRDefault="00D312ED">
      <w:pPr>
        <w:widowControl/>
        <w:shd w:val="clear" w:color="auto" w:fill="FFFFFF"/>
        <w:spacing w:line="440" w:lineRule="exact"/>
        <w:ind w:firstLine="440"/>
        <w:jc w:val="left"/>
        <w:rPr>
          <w:rFonts w:ascii="宋体" w:cs="宋体"/>
          <w:kern w:val="0"/>
          <w:sz w:val="24"/>
        </w:rPr>
      </w:pPr>
      <w:r w:rsidRPr="00DB4B53">
        <w:rPr>
          <w:rFonts w:ascii="宋体" w:cs="宋体" w:hint="eastAsia"/>
          <w:kern w:val="0"/>
          <w:sz w:val="24"/>
        </w:rPr>
        <w:t>对上述</w:t>
      </w:r>
      <w:r w:rsidRPr="00DB4B53">
        <w:rPr>
          <w:rFonts w:ascii="宋体" w:cs="宋体"/>
          <w:kern w:val="0"/>
          <w:sz w:val="24"/>
        </w:rPr>
        <w:t>5</w:t>
      </w:r>
      <w:r w:rsidRPr="00DB4B53">
        <w:rPr>
          <w:rFonts w:ascii="宋体" w:cs="宋体" w:hint="eastAsia"/>
          <w:kern w:val="0"/>
          <w:sz w:val="24"/>
        </w:rPr>
        <w:t>个项目进行评审，如缺项或没有针对性得零分，如具有针对性且可行得分不低于</w:t>
      </w:r>
      <w:r w:rsidRPr="00DB4B53">
        <w:rPr>
          <w:rFonts w:ascii="宋体" w:cs="宋体"/>
          <w:kern w:val="0"/>
          <w:sz w:val="24"/>
        </w:rPr>
        <w:t>70%</w:t>
      </w:r>
      <w:r w:rsidRPr="00DB4B53">
        <w:rPr>
          <w:rFonts w:ascii="宋体" w:cs="宋体" w:hint="eastAsia"/>
          <w:kern w:val="0"/>
          <w:sz w:val="24"/>
        </w:rPr>
        <w:t>。</w:t>
      </w:r>
    </w:p>
    <w:p w:rsidR="00D312ED" w:rsidRPr="00DB4B53" w:rsidRDefault="00D312ED">
      <w:pPr>
        <w:widowControl/>
        <w:shd w:val="clear" w:color="auto" w:fill="FFFFFF"/>
        <w:spacing w:line="440" w:lineRule="exact"/>
        <w:ind w:firstLine="440"/>
        <w:jc w:val="left"/>
        <w:rPr>
          <w:rFonts w:ascii="宋体" w:cs="宋体"/>
          <w:kern w:val="0"/>
          <w:sz w:val="24"/>
        </w:rPr>
      </w:pPr>
      <w:r w:rsidRPr="00DB4B53">
        <w:rPr>
          <w:rFonts w:ascii="宋体" w:cs="宋体"/>
          <w:kern w:val="0"/>
          <w:sz w:val="24"/>
        </w:rPr>
        <w:t>2</w:t>
      </w:r>
      <w:r w:rsidRPr="00DB4B53">
        <w:rPr>
          <w:rFonts w:ascii="宋体" w:cs="宋体" w:hint="eastAsia"/>
          <w:kern w:val="0"/>
          <w:sz w:val="24"/>
        </w:rPr>
        <w:t>、苗木基地（</w:t>
      </w:r>
      <w:r w:rsidRPr="00DB4B53">
        <w:rPr>
          <w:rFonts w:ascii="宋体" w:cs="宋体"/>
          <w:kern w:val="0"/>
          <w:sz w:val="24"/>
        </w:rPr>
        <w:t>5</w:t>
      </w:r>
      <w:r w:rsidRPr="00DB4B53">
        <w:rPr>
          <w:rFonts w:ascii="宋体" w:cs="宋体" w:hint="eastAsia"/>
          <w:kern w:val="0"/>
          <w:sz w:val="24"/>
        </w:rPr>
        <w:t>分）</w:t>
      </w:r>
    </w:p>
    <w:p w:rsidR="00D312ED" w:rsidRPr="00DB4B53" w:rsidRDefault="00D312ED">
      <w:pPr>
        <w:widowControl/>
        <w:shd w:val="clear" w:color="auto" w:fill="FFFFFF"/>
        <w:spacing w:line="440" w:lineRule="exact"/>
        <w:ind w:firstLine="440"/>
        <w:jc w:val="left"/>
        <w:rPr>
          <w:rFonts w:ascii="宋体" w:cs="宋体"/>
          <w:kern w:val="0"/>
          <w:sz w:val="24"/>
        </w:rPr>
      </w:pPr>
      <w:r w:rsidRPr="00DB4B53">
        <w:rPr>
          <w:rFonts w:ascii="宋体" w:cs="宋体" w:hint="eastAsia"/>
          <w:kern w:val="0"/>
          <w:sz w:val="24"/>
        </w:rPr>
        <w:t>竞争性磋商人拥有自主经营的苗木基地，每</w:t>
      </w:r>
      <w:r w:rsidRPr="00DB4B53">
        <w:rPr>
          <w:rFonts w:ascii="宋体" w:cs="宋体"/>
          <w:kern w:val="0"/>
          <w:sz w:val="24"/>
        </w:rPr>
        <w:t>10</w:t>
      </w:r>
      <w:r w:rsidRPr="00DB4B53">
        <w:rPr>
          <w:rFonts w:ascii="宋体" w:cs="宋体" w:hint="eastAsia"/>
          <w:kern w:val="0"/>
          <w:sz w:val="24"/>
        </w:rPr>
        <w:t>亩得</w:t>
      </w:r>
      <w:r w:rsidRPr="00DB4B53">
        <w:rPr>
          <w:rFonts w:ascii="宋体" w:cs="宋体"/>
          <w:kern w:val="0"/>
          <w:sz w:val="24"/>
        </w:rPr>
        <w:t>1</w:t>
      </w:r>
      <w:r w:rsidRPr="00DB4B53">
        <w:rPr>
          <w:rFonts w:ascii="宋体" w:cs="宋体" w:hint="eastAsia"/>
          <w:kern w:val="0"/>
          <w:sz w:val="24"/>
        </w:rPr>
        <w:t>分，最高得</w:t>
      </w:r>
      <w:r w:rsidRPr="00DB4B53">
        <w:rPr>
          <w:rFonts w:ascii="宋体" w:cs="宋体"/>
          <w:kern w:val="0"/>
          <w:sz w:val="24"/>
        </w:rPr>
        <w:t>5</w:t>
      </w:r>
      <w:r w:rsidRPr="00DB4B53">
        <w:rPr>
          <w:rFonts w:ascii="宋体" w:cs="宋体" w:hint="eastAsia"/>
          <w:kern w:val="0"/>
          <w:sz w:val="24"/>
        </w:rPr>
        <w:t>分。（竞争性磋商文件中须提供土地租赁合同等相关证明材料）</w:t>
      </w:r>
    </w:p>
    <w:p w:rsidR="00D312ED" w:rsidRPr="00DB4B53" w:rsidRDefault="00D312ED">
      <w:pPr>
        <w:widowControl/>
        <w:shd w:val="clear" w:color="auto" w:fill="FFFFFF"/>
        <w:spacing w:line="440" w:lineRule="exact"/>
        <w:ind w:firstLine="440"/>
        <w:jc w:val="left"/>
        <w:rPr>
          <w:rFonts w:ascii="宋体" w:cs="宋体"/>
          <w:kern w:val="0"/>
          <w:sz w:val="24"/>
        </w:rPr>
      </w:pPr>
      <w:r w:rsidRPr="00DB4B53">
        <w:rPr>
          <w:rFonts w:ascii="宋体" w:cs="宋体"/>
          <w:kern w:val="0"/>
          <w:sz w:val="24"/>
        </w:rPr>
        <w:t>3</w:t>
      </w:r>
      <w:r w:rsidRPr="00DB4B53">
        <w:rPr>
          <w:rFonts w:ascii="宋体" w:cs="宋体" w:hint="eastAsia"/>
          <w:kern w:val="0"/>
          <w:sz w:val="24"/>
        </w:rPr>
        <w:t>、业绩（</w:t>
      </w:r>
      <w:r w:rsidRPr="00DB4B53">
        <w:rPr>
          <w:rFonts w:ascii="宋体" w:cs="宋体"/>
          <w:kern w:val="0"/>
          <w:sz w:val="24"/>
        </w:rPr>
        <w:t>5</w:t>
      </w:r>
      <w:r w:rsidRPr="00DB4B53">
        <w:rPr>
          <w:rFonts w:ascii="宋体" w:cs="宋体" w:hint="eastAsia"/>
          <w:kern w:val="0"/>
          <w:sz w:val="24"/>
        </w:rPr>
        <w:t>分）</w:t>
      </w:r>
    </w:p>
    <w:p w:rsidR="00D312ED" w:rsidRPr="00DB4B53" w:rsidRDefault="00D312ED">
      <w:pPr>
        <w:widowControl/>
        <w:shd w:val="clear" w:color="auto" w:fill="FFFFFF"/>
        <w:spacing w:line="440" w:lineRule="exact"/>
        <w:ind w:firstLine="440"/>
        <w:jc w:val="left"/>
        <w:rPr>
          <w:rFonts w:ascii="宋体" w:cs="宋体"/>
          <w:kern w:val="0"/>
          <w:sz w:val="24"/>
        </w:rPr>
      </w:pPr>
      <w:r w:rsidRPr="00DB4B53">
        <w:rPr>
          <w:rFonts w:ascii="宋体" w:cs="宋体" w:hint="eastAsia"/>
          <w:kern w:val="0"/>
          <w:sz w:val="24"/>
        </w:rPr>
        <w:t>竞争性磋商人具有</w:t>
      </w:r>
      <w:r w:rsidRPr="00DB4B53">
        <w:rPr>
          <w:rFonts w:ascii="宋体" w:cs="宋体"/>
          <w:kern w:val="0"/>
          <w:sz w:val="24"/>
        </w:rPr>
        <w:t>2015</w:t>
      </w:r>
      <w:r w:rsidRPr="00DB4B53">
        <w:rPr>
          <w:rFonts w:ascii="宋体" w:cs="宋体" w:hint="eastAsia"/>
          <w:kern w:val="0"/>
          <w:sz w:val="24"/>
        </w:rPr>
        <w:t>年</w:t>
      </w:r>
      <w:r w:rsidRPr="00DB4B53">
        <w:rPr>
          <w:rFonts w:ascii="宋体" w:cs="宋体"/>
          <w:kern w:val="0"/>
          <w:sz w:val="24"/>
        </w:rPr>
        <w:t>1</w:t>
      </w:r>
      <w:r w:rsidRPr="00DB4B53">
        <w:rPr>
          <w:rFonts w:ascii="宋体" w:cs="宋体" w:hint="eastAsia"/>
          <w:kern w:val="0"/>
          <w:sz w:val="24"/>
        </w:rPr>
        <w:t>月以来为淮安市行政区域内办公场所提供</w:t>
      </w:r>
      <w:r w:rsidRPr="00DB4B53">
        <w:rPr>
          <w:rFonts w:ascii="宋体" w:cs="宋体"/>
          <w:kern w:val="0"/>
          <w:sz w:val="24"/>
        </w:rPr>
        <w:t>500</w:t>
      </w:r>
      <w:r w:rsidRPr="00DB4B53">
        <w:rPr>
          <w:rFonts w:ascii="宋体" w:cs="宋体" w:hint="eastAsia"/>
          <w:kern w:val="0"/>
          <w:sz w:val="24"/>
        </w:rPr>
        <w:t>盆及以上或为</w:t>
      </w:r>
      <w:r w:rsidRPr="00DB4B53">
        <w:rPr>
          <w:rFonts w:ascii="宋体" w:cs="宋体"/>
          <w:kern w:val="0"/>
          <w:sz w:val="24"/>
        </w:rPr>
        <w:t>20000</w:t>
      </w:r>
      <w:r w:rsidRPr="00DB4B53">
        <w:rPr>
          <w:rFonts w:ascii="宋体" w:cs="宋体" w:hint="eastAsia"/>
          <w:kern w:val="0"/>
          <w:sz w:val="24"/>
        </w:rPr>
        <w:t>平米及以上公共场所提供室内花卉租赁及摆放服务、且服务期限不少于一年的，每份业绩得</w:t>
      </w:r>
      <w:r w:rsidRPr="00DB4B53">
        <w:rPr>
          <w:rFonts w:ascii="宋体" w:cs="宋体"/>
          <w:kern w:val="0"/>
          <w:sz w:val="24"/>
        </w:rPr>
        <w:t>1</w:t>
      </w:r>
      <w:r w:rsidRPr="00DB4B53">
        <w:rPr>
          <w:rFonts w:ascii="宋体" w:cs="宋体" w:hint="eastAsia"/>
          <w:kern w:val="0"/>
          <w:sz w:val="24"/>
        </w:rPr>
        <w:t>分，最高得</w:t>
      </w:r>
      <w:r w:rsidRPr="00DB4B53">
        <w:rPr>
          <w:rFonts w:ascii="宋体" w:cs="宋体"/>
          <w:kern w:val="0"/>
          <w:sz w:val="24"/>
        </w:rPr>
        <w:t>5</w:t>
      </w:r>
      <w:r w:rsidRPr="00DB4B53">
        <w:rPr>
          <w:rFonts w:ascii="宋体" w:cs="宋体" w:hint="eastAsia"/>
          <w:kern w:val="0"/>
          <w:sz w:val="24"/>
        </w:rPr>
        <w:t>分。（竞争性磋商人须提供合同等相关证明，合同等相关证明不能反映服务内容的需提供业主证明，每个服务场所仅计一次分。）</w:t>
      </w:r>
    </w:p>
    <w:p w:rsidR="00D312ED" w:rsidRPr="00DB4B53" w:rsidRDefault="00D312ED">
      <w:pPr>
        <w:widowControl/>
        <w:shd w:val="clear" w:color="auto" w:fill="FFFFFF"/>
        <w:spacing w:line="440" w:lineRule="exact"/>
        <w:ind w:firstLine="440"/>
        <w:jc w:val="left"/>
        <w:rPr>
          <w:rFonts w:ascii="宋体" w:cs="宋体"/>
          <w:kern w:val="0"/>
          <w:sz w:val="24"/>
        </w:rPr>
      </w:pPr>
      <w:r w:rsidRPr="00DB4B53">
        <w:rPr>
          <w:rFonts w:ascii="宋体" w:cs="宋体"/>
          <w:kern w:val="0"/>
          <w:sz w:val="24"/>
        </w:rPr>
        <w:t>4</w:t>
      </w:r>
      <w:r w:rsidRPr="00DB4B53">
        <w:rPr>
          <w:rFonts w:ascii="宋体" w:cs="宋体" w:hint="eastAsia"/>
          <w:kern w:val="0"/>
          <w:sz w:val="24"/>
        </w:rPr>
        <w:t>、商务分（满分</w:t>
      </w:r>
      <w:r w:rsidRPr="00DB4B53">
        <w:rPr>
          <w:rFonts w:ascii="宋体" w:cs="宋体"/>
          <w:kern w:val="0"/>
          <w:sz w:val="24"/>
        </w:rPr>
        <w:t>80</w:t>
      </w:r>
      <w:r w:rsidRPr="00DB4B53">
        <w:rPr>
          <w:rFonts w:ascii="宋体" w:cs="宋体" w:hint="eastAsia"/>
          <w:kern w:val="0"/>
          <w:sz w:val="24"/>
        </w:rPr>
        <w:t>分）</w:t>
      </w:r>
    </w:p>
    <w:p w:rsidR="00D312ED" w:rsidRPr="00DB4B53" w:rsidRDefault="00D312ED">
      <w:pPr>
        <w:widowControl/>
        <w:shd w:val="clear" w:color="auto" w:fill="FFFFFF"/>
        <w:spacing w:line="440" w:lineRule="exact"/>
        <w:ind w:firstLine="440"/>
        <w:jc w:val="left"/>
        <w:rPr>
          <w:rFonts w:ascii="宋体" w:cs="宋体"/>
          <w:kern w:val="0"/>
          <w:sz w:val="24"/>
        </w:rPr>
      </w:pPr>
      <w:r w:rsidRPr="00DB4B53">
        <w:rPr>
          <w:rFonts w:ascii="宋体" w:cs="宋体" w:hint="eastAsia"/>
          <w:kern w:val="0"/>
          <w:sz w:val="24"/>
        </w:rPr>
        <w:t>报价得分</w:t>
      </w:r>
      <w:r w:rsidRPr="00DB4B53">
        <w:rPr>
          <w:rFonts w:ascii="宋体" w:cs="宋体"/>
          <w:kern w:val="0"/>
          <w:sz w:val="24"/>
        </w:rPr>
        <w:t>=</w:t>
      </w:r>
      <w:r w:rsidRPr="00DB4B53">
        <w:rPr>
          <w:rFonts w:ascii="宋体" w:cs="宋体" w:hint="eastAsia"/>
          <w:kern w:val="0"/>
          <w:sz w:val="24"/>
        </w:rPr>
        <w:t>（基准价</w:t>
      </w:r>
      <w:r w:rsidRPr="00DB4B53">
        <w:rPr>
          <w:rFonts w:ascii="宋体" w:cs="宋体"/>
          <w:kern w:val="0"/>
          <w:sz w:val="24"/>
        </w:rPr>
        <w:t>/</w:t>
      </w:r>
      <w:r w:rsidRPr="00DB4B53">
        <w:rPr>
          <w:rFonts w:ascii="宋体" w:cs="宋体" w:hint="eastAsia"/>
          <w:kern w:val="0"/>
          <w:sz w:val="24"/>
        </w:rPr>
        <w:t>报价）</w:t>
      </w:r>
      <w:r w:rsidRPr="00DB4B53">
        <w:rPr>
          <w:rFonts w:ascii="宋体" w:cs="宋体"/>
          <w:kern w:val="0"/>
          <w:sz w:val="24"/>
        </w:rPr>
        <w:t>*80</w:t>
      </w:r>
      <w:r w:rsidRPr="00DB4B53">
        <w:rPr>
          <w:rFonts w:ascii="宋体" w:cs="宋体" w:hint="eastAsia"/>
          <w:kern w:val="0"/>
          <w:sz w:val="24"/>
        </w:rPr>
        <w:t>分，</w:t>
      </w:r>
    </w:p>
    <w:p w:rsidR="00D312ED" w:rsidRPr="00DB4B53" w:rsidRDefault="00D312ED">
      <w:pPr>
        <w:widowControl/>
        <w:shd w:val="clear" w:color="auto" w:fill="FFFFFF"/>
        <w:spacing w:line="440" w:lineRule="exact"/>
        <w:ind w:firstLine="440"/>
        <w:jc w:val="left"/>
        <w:rPr>
          <w:rFonts w:ascii="宋体" w:cs="宋体"/>
          <w:kern w:val="0"/>
          <w:sz w:val="24"/>
        </w:rPr>
      </w:pPr>
      <w:r w:rsidRPr="00DB4B53">
        <w:rPr>
          <w:rFonts w:ascii="宋体" w:cs="宋体" w:hint="eastAsia"/>
          <w:kern w:val="0"/>
          <w:sz w:val="24"/>
        </w:rPr>
        <w:t>基准价以有效报价的最低价为标准，取两位小数（四舍五入）。</w:t>
      </w:r>
    </w:p>
    <w:p w:rsidR="00D312ED" w:rsidRPr="00DB4B53" w:rsidRDefault="00D312ED" w:rsidP="007E2BBD">
      <w:pPr>
        <w:widowControl/>
        <w:shd w:val="clear" w:color="auto" w:fill="FFFFFF"/>
        <w:spacing w:line="440" w:lineRule="exact"/>
        <w:ind w:firstLine="440"/>
        <w:jc w:val="left"/>
        <w:rPr>
          <w:rFonts w:ascii="宋体" w:cs="宋体"/>
          <w:kern w:val="0"/>
          <w:sz w:val="24"/>
        </w:rPr>
      </w:pPr>
      <w:r w:rsidRPr="00DB4B53">
        <w:rPr>
          <w:rFonts w:ascii="宋体" w:cs="宋体" w:hint="eastAsia"/>
          <w:kern w:val="0"/>
          <w:sz w:val="24"/>
        </w:rPr>
        <w:t>最终得分为上述四方面得分总和的平均值，按评审得分由高到低顺序排序。得分相同的，按竞争性磋商报价由低到高顺序排列。得分且与竞争性磋商报价相同的，按服务承诺书优劣顺序排列。由评审小组根据最终得分依次排名，得分排名第一的投标人中标，如中标供应商自动放弃或无法按要求提供产品，则由第二名顺延中标。</w:t>
      </w:r>
    </w:p>
    <w:p w:rsidR="00D312ED" w:rsidRPr="00DB4B53" w:rsidRDefault="00D312ED">
      <w:pPr>
        <w:spacing w:line="440" w:lineRule="exact"/>
        <w:ind w:firstLineChars="200" w:firstLine="480"/>
        <w:rPr>
          <w:rFonts w:ascii="宋体"/>
          <w:sz w:val="24"/>
          <w:szCs w:val="24"/>
        </w:rPr>
      </w:pPr>
      <w:r w:rsidRPr="00DB4B53">
        <w:rPr>
          <w:rFonts w:ascii="宋体" w:hAnsi="宋体" w:hint="eastAsia"/>
          <w:sz w:val="24"/>
          <w:szCs w:val="24"/>
        </w:rPr>
        <w:t>十、无效响应</w:t>
      </w:r>
    </w:p>
    <w:p w:rsidR="00D312ED" w:rsidRPr="00DB4B53" w:rsidRDefault="00D312ED">
      <w:pPr>
        <w:spacing w:line="440" w:lineRule="exact"/>
        <w:ind w:firstLineChars="200" w:firstLine="480"/>
        <w:rPr>
          <w:rFonts w:ascii="宋体"/>
          <w:sz w:val="24"/>
          <w:szCs w:val="24"/>
        </w:rPr>
      </w:pPr>
      <w:r w:rsidRPr="00DB4B53">
        <w:rPr>
          <w:rFonts w:ascii="宋体" w:hAnsi="宋体" w:hint="eastAsia"/>
          <w:sz w:val="24"/>
          <w:szCs w:val="24"/>
        </w:rPr>
        <w:t>有下列情形之一者，招标人均可宣布其为无效响应：</w:t>
      </w:r>
    </w:p>
    <w:p w:rsidR="00D312ED" w:rsidRPr="00DB4B53" w:rsidRDefault="00D312ED">
      <w:pPr>
        <w:tabs>
          <w:tab w:val="left" w:pos="0"/>
          <w:tab w:val="left" w:pos="1134"/>
        </w:tabs>
        <w:adjustRightInd w:val="0"/>
        <w:snapToGrid w:val="0"/>
        <w:spacing w:line="440" w:lineRule="exact"/>
        <w:ind w:firstLine="561"/>
        <w:rPr>
          <w:rFonts w:ascii="宋体"/>
          <w:snapToGrid w:val="0"/>
          <w:sz w:val="24"/>
          <w:szCs w:val="24"/>
        </w:rPr>
      </w:pPr>
      <w:r w:rsidRPr="00DB4B53">
        <w:rPr>
          <w:rFonts w:ascii="宋体" w:hAnsi="宋体" w:cs="宋体"/>
          <w:kern w:val="0"/>
          <w:sz w:val="24"/>
          <w:szCs w:val="24"/>
        </w:rPr>
        <w:t>1</w:t>
      </w:r>
      <w:r w:rsidRPr="00DB4B53">
        <w:rPr>
          <w:rFonts w:ascii="宋体" w:cs="宋体"/>
          <w:kern w:val="0"/>
          <w:sz w:val="24"/>
          <w:szCs w:val="24"/>
        </w:rPr>
        <w:t>.</w:t>
      </w:r>
      <w:r w:rsidRPr="00DB4B53">
        <w:rPr>
          <w:rFonts w:ascii="宋体" w:hAnsi="宋体" w:cs="宋体" w:hint="eastAsia"/>
          <w:kern w:val="0"/>
          <w:sz w:val="24"/>
          <w:szCs w:val="24"/>
        </w:rPr>
        <w:t>未按竞争性磋商文件要求交纳保证金的；</w:t>
      </w:r>
    </w:p>
    <w:p w:rsidR="00D312ED" w:rsidRPr="00DB4B53" w:rsidRDefault="00D312ED">
      <w:pPr>
        <w:widowControl/>
        <w:spacing w:line="440" w:lineRule="exact"/>
        <w:ind w:firstLine="561"/>
        <w:jc w:val="left"/>
        <w:rPr>
          <w:rFonts w:ascii="宋体" w:cs="宋体"/>
          <w:kern w:val="0"/>
          <w:sz w:val="24"/>
          <w:szCs w:val="24"/>
        </w:rPr>
      </w:pPr>
      <w:r w:rsidRPr="00DB4B53">
        <w:rPr>
          <w:rFonts w:ascii="宋体" w:hAnsi="宋体" w:cs="宋体"/>
          <w:kern w:val="0"/>
          <w:sz w:val="24"/>
          <w:szCs w:val="24"/>
        </w:rPr>
        <w:t>2.</w:t>
      </w:r>
      <w:r w:rsidRPr="00DB4B53">
        <w:rPr>
          <w:rFonts w:ascii="宋体" w:hAnsi="宋体" w:cs="宋体" w:hint="eastAsia"/>
          <w:kern w:val="0"/>
          <w:sz w:val="24"/>
          <w:szCs w:val="24"/>
        </w:rPr>
        <w:t>未按照要求密封、盖章的；</w:t>
      </w:r>
    </w:p>
    <w:p w:rsidR="00D312ED" w:rsidRPr="00DB4B53" w:rsidRDefault="00D312ED">
      <w:pPr>
        <w:widowControl/>
        <w:spacing w:line="440" w:lineRule="exact"/>
        <w:ind w:firstLine="561"/>
        <w:jc w:val="left"/>
        <w:rPr>
          <w:rFonts w:ascii="宋体" w:cs="宋体"/>
          <w:kern w:val="0"/>
          <w:sz w:val="24"/>
          <w:szCs w:val="24"/>
        </w:rPr>
      </w:pPr>
      <w:r w:rsidRPr="00DB4B53">
        <w:rPr>
          <w:rFonts w:ascii="宋体" w:hAnsi="宋体" w:cs="宋体"/>
          <w:kern w:val="0"/>
          <w:sz w:val="24"/>
          <w:szCs w:val="24"/>
        </w:rPr>
        <w:t>3</w:t>
      </w:r>
      <w:r w:rsidRPr="00DB4B53">
        <w:rPr>
          <w:rFonts w:ascii="宋体" w:cs="宋体"/>
          <w:kern w:val="0"/>
          <w:sz w:val="24"/>
          <w:szCs w:val="24"/>
        </w:rPr>
        <w:t>.</w:t>
      </w:r>
      <w:r w:rsidRPr="00DB4B53">
        <w:rPr>
          <w:rFonts w:ascii="宋体" w:hAnsi="宋体" w:cs="宋体" w:hint="eastAsia"/>
          <w:kern w:val="0"/>
          <w:sz w:val="24"/>
          <w:szCs w:val="24"/>
        </w:rPr>
        <w:t>不符合竞争性磋商文件规定的资格要求的；</w:t>
      </w:r>
    </w:p>
    <w:p w:rsidR="00D312ED" w:rsidRPr="00DB4B53" w:rsidRDefault="00D312ED">
      <w:pPr>
        <w:widowControl/>
        <w:spacing w:line="440" w:lineRule="exact"/>
        <w:ind w:firstLine="561"/>
        <w:jc w:val="left"/>
        <w:rPr>
          <w:rFonts w:ascii="宋体" w:cs="宋体"/>
          <w:kern w:val="0"/>
          <w:sz w:val="24"/>
          <w:szCs w:val="24"/>
        </w:rPr>
      </w:pPr>
      <w:r w:rsidRPr="00DB4B53">
        <w:rPr>
          <w:rFonts w:ascii="宋体" w:hAnsi="宋体" w:cs="宋体"/>
          <w:kern w:val="0"/>
          <w:sz w:val="24"/>
          <w:szCs w:val="24"/>
        </w:rPr>
        <w:t>4.</w:t>
      </w:r>
      <w:r w:rsidRPr="00DB4B53">
        <w:rPr>
          <w:rFonts w:ascii="宋体" w:hAnsi="宋体" w:cs="宋体" w:hint="eastAsia"/>
          <w:kern w:val="0"/>
          <w:sz w:val="24"/>
          <w:szCs w:val="24"/>
        </w:rPr>
        <w:t>报价低于成本，或显著高于市场价格的；</w:t>
      </w:r>
    </w:p>
    <w:p w:rsidR="00D312ED" w:rsidRPr="00DB4B53" w:rsidRDefault="00D312ED">
      <w:pPr>
        <w:widowControl/>
        <w:spacing w:line="440" w:lineRule="exact"/>
        <w:ind w:firstLine="561"/>
        <w:jc w:val="left"/>
        <w:rPr>
          <w:rFonts w:ascii="宋体" w:cs="宋体"/>
          <w:kern w:val="0"/>
          <w:sz w:val="24"/>
          <w:szCs w:val="24"/>
        </w:rPr>
      </w:pPr>
      <w:r w:rsidRPr="00DB4B53">
        <w:rPr>
          <w:rFonts w:ascii="宋体" w:hAnsi="宋体" w:cs="宋体"/>
          <w:kern w:val="0"/>
          <w:sz w:val="24"/>
          <w:szCs w:val="24"/>
        </w:rPr>
        <w:t>5.</w:t>
      </w:r>
      <w:r w:rsidRPr="00DB4B53">
        <w:rPr>
          <w:rFonts w:ascii="宋体" w:hAnsi="宋体" w:cs="宋体" w:hint="eastAsia"/>
          <w:kern w:val="0"/>
          <w:sz w:val="24"/>
          <w:szCs w:val="24"/>
        </w:rPr>
        <w:t>竞争性磋商</w:t>
      </w:r>
      <w:r w:rsidRPr="00DB4B53">
        <w:rPr>
          <w:rFonts w:ascii="宋体" w:hAnsi="宋体" w:hint="eastAsia"/>
          <w:sz w:val="24"/>
          <w:szCs w:val="24"/>
        </w:rPr>
        <w:t>响应</w:t>
      </w:r>
      <w:r w:rsidRPr="00DB4B53">
        <w:rPr>
          <w:rFonts w:ascii="宋体" w:hAnsi="宋体" w:cs="宋体" w:hint="eastAsia"/>
          <w:kern w:val="0"/>
          <w:sz w:val="24"/>
          <w:szCs w:val="24"/>
        </w:rPr>
        <w:t>文件没有对竞争性磋商文件进行实质性响应的；</w:t>
      </w:r>
    </w:p>
    <w:p w:rsidR="00D312ED" w:rsidRPr="00DB4B53" w:rsidRDefault="00D312ED">
      <w:pPr>
        <w:widowControl/>
        <w:spacing w:line="440" w:lineRule="exact"/>
        <w:ind w:firstLine="561"/>
        <w:jc w:val="left"/>
        <w:rPr>
          <w:rFonts w:ascii="宋体" w:cs="宋体"/>
          <w:kern w:val="0"/>
          <w:sz w:val="24"/>
          <w:szCs w:val="24"/>
        </w:rPr>
      </w:pPr>
      <w:r w:rsidRPr="00DB4B53">
        <w:rPr>
          <w:rFonts w:ascii="宋体" w:hAnsi="宋体" w:cs="宋体"/>
          <w:kern w:val="0"/>
          <w:sz w:val="24"/>
          <w:szCs w:val="24"/>
        </w:rPr>
        <w:t>6.</w:t>
      </w:r>
      <w:r w:rsidRPr="00DB4B53">
        <w:rPr>
          <w:rFonts w:ascii="宋体" w:hAnsi="宋体" w:cs="宋体" w:hint="eastAsia"/>
          <w:kern w:val="0"/>
          <w:sz w:val="24"/>
          <w:szCs w:val="24"/>
        </w:rPr>
        <w:t>同一竞争性磋商人递交两份或多份不同的竞争性磋商文件，或在一份竞争性磋商文件中对同一竞争性磋商项目报有两个及以上报价，且未声明哪一个有效的，但按竞争性磋商文件规定提交备选竞争性磋商方案的除外；</w:t>
      </w:r>
    </w:p>
    <w:p w:rsidR="00D312ED" w:rsidRPr="00DB4B53" w:rsidRDefault="00D312ED">
      <w:pPr>
        <w:widowControl/>
        <w:spacing w:line="440" w:lineRule="exact"/>
        <w:ind w:firstLine="561"/>
        <w:jc w:val="left"/>
        <w:rPr>
          <w:rFonts w:ascii="宋体" w:cs="宋体"/>
          <w:kern w:val="0"/>
          <w:sz w:val="24"/>
          <w:szCs w:val="24"/>
        </w:rPr>
      </w:pPr>
      <w:r w:rsidRPr="00DB4B53">
        <w:rPr>
          <w:rFonts w:ascii="宋体" w:hAnsi="宋体" w:cs="宋体"/>
          <w:kern w:val="0"/>
          <w:sz w:val="24"/>
          <w:szCs w:val="24"/>
        </w:rPr>
        <w:t>7</w:t>
      </w:r>
      <w:r w:rsidRPr="00DB4B53">
        <w:rPr>
          <w:rFonts w:ascii="宋体" w:cs="宋体"/>
          <w:kern w:val="0"/>
          <w:sz w:val="24"/>
          <w:szCs w:val="24"/>
        </w:rPr>
        <w:t>.</w:t>
      </w:r>
      <w:r w:rsidRPr="00DB4B53">
        <w:rPr>
          <w:rFonts w:ascii="宋体" w:hAnsi="宋体" w:cs="宋体" w:hint="eastAsia"/>
          <w:kern w:val="0"/>
          <w:sz w:val="24"/>
          <w:szCs w:val="24"/>
        </w:rPr>
        <w:t>不同竞争性磋商人的竞争性磋商文件出现了明显雷同情况的；</w:t>
      </w:r>
    </w:p>
    <w:p w:rsidR="00D312ED" w:rsidRPr="00DB4B53" w:rsidRDefault="00D312ED">
      <w:pPr>
        <w:widowControl/>
        <w:spacing w:line="440" w:lineRule="exact"/>
        <w:ind w:firstLine="561"/>
        <w:jc w:val="left"/>
        <w:rPr>
          <w:rFonts w:ascii="宋体" w:cs="宋体"/>
          <w:kern w:val="0"/>
          <w:sz w:val="24"/>
          <w:szCs w:val="24"/>
        </w:rPr>
      </w:pPr>
      <w:r w:rsidRPr="00DB4B53">
        <w:rPr>
          <w:rFonts w:ascii="宋体" w:hAnsi="宋体" w:cs="宋体"/>
          <w:kern w:val="0"/>
          <w:sz w:val="24"/>
          <w:szCs w:val="24"/>
        </w:rPr>
        <w:t>8</w:t>
      </w:r>
      <w:r w:rsidRPr="00DB4B53">
        <w:rPr>
          <w:rFonts w:ascii="宋体" w:cs="宋体"/>
          <w:kern w:val="0"/>
          <w:sz w:val="24"/>
          <w:szCs w:val="24"/>
        </w:rPr>
        <w:t>.</w:t>
      </w:r>
      <w:r w:rsidRPr="00DB4B53">
        <w:rPr>
          <w:rFonts w:ascii="宋体" w:hAnsi="宋体" w:cs="宋体" w:hint="eastAsia"/>
          <w:kern w:val="0"/>
          <w:sz w:val="24"/>
          <w:szCs w:val="24"/>
        </w:rPr>
        <w:t>未按竞争性磋商文件规定的格式填写，内容不全或关键字迹模糊、无法辨认的；</w:t>
      </w:r>
    </w:p>
    <w:p w:rsidR="00D312ED" w:rsidRPr="00DB4B53" w:rsidRDefault="00D312ED">
      <w:pPr>
        <w:widowControl/>
        <w:spacing w:line="440" w:lineRule="exact"/>
        <w:ind w:firstLine="561"/>
        <w:jc w:val="left"/>
        <w:rPr>
          <w:rFonts w:ascii="宋体" w:cs="宋体"/>
          <w:kern w:val="0"/>
          <w:sz w:val="24"/>
          <w:szCs w:val="24"/>
        </w:rPr>
      </w:pPr>
      <w:r w:rsidRPr="00DB4B53">
        <w:rPr>
          <w:rFonts w:ascii="宋体" w:hAnsi="宋体" w:cs="宋体"/>
          <w:kern w:val="0"/>
          <w:sz w:val="24"/>
          <w:szCs w:val="24"/>
        </w:rPr>
        <w:t>9.</w:t>
      </w:r>
      <w:r w:rsidRPr="00DB4B53">
        <w:rPr>
          <w:rFonts w:ascii="宋体" w:hAnsi="宋体" w:cs="宋体" w:hint="eastAsia"/>
          <w:kern w:val="0"/>
          <w:sz w:val="24"/>
          <w:szCs w:val="24"/>
        </w:rPr>
        <w:t>以他人的名义竞争性磋商、串通竞争性磋商、以行贿手段谋取中标或者以其他弄虚作假方式竞争性磋商的；</w:t>
      </w:r>
    </w:p>
    <w:p w:rsidR="00D312ED" w:rsidRPr="00DB4B53" w:rsidRDefault="00D312ED">
      <w:pPr>
        <w:widowControl/>
        <w:spacing w:line="440" w:lineRule="exact"/>
        <w:ind w:firstLine="561"/>
        <w:jc w:val="left"/>
        <w:rPr>
          <w:rFonts w:ascii="宋体" w:cs="宋体"/>
          <w:kern w:val="0"/>
          <w:sz w:val="24"/>
          <w:szCs w:val="24"/>
        </w:rPr>
      </w:pPr>
      <w:r w:rsidRPr="00DB4B53">
        <w:rPr>
          <w:rFonts w:ascii="宋体" w:hAnsi="宋体" w:cs="宋体"/>
          <w:kern w:val="0"/>
          <w:sz w:val="24"/>
          <w:szCs w:val="24"/>
        </w:rPr>
        <w:t>10.</w:t>
      </w:r>
      <w:r w:rsidRPr="00DB4B53">
        <w:rPr>
          <w:rFonts w:ascii="宋体" w:hAnsi="宋体" w:cs="宋体" w:hint="eastAsia"/>
          <w:kern w:val="0"/>
          <w:sz w:val="24"/>
          <w:szCs w:val="24"/>
        </w:rPr>
        <w:t>不符合法律、法规、学校规章制度和竞争性磋商文件规定的其他实质性的要求的。</w:t>
      </w:r>
    </w:p>
    <w:p w:rsidR="00D312ED" w:rsidRPr="00DB4B53" w:rsidRDefault="00D312ED">
      <w:pPr>
        <w:spacing w:line="440" w:lineRule="exact"/>
        <w:ind w:firstLineChars="200" w:firstLine="480"/>
        <w:rPr>
          <w:rFonts w:ascii="宋体"/>
          <w:sz w:val="24"/>
          <w:szCs w:val="24"/>
        </w:rPr>
      </w:pPr>
      <w:r w:rsidRPr="00DB4B53">
        <w:rPr>
          <w:rFonts w:ascii="宋体" w:hAnsi="宋体" w:hint="eastAsia"/>
          <w:sz w:val="24"/>
          <w:szCs w:val="24"/>
        </w:rPr>
        <w:t>有下列情形之一者，竞争性磋商人均可宣布项目废标：</w:t>
      </w:r>
    </w:p>
    <w:p w:rsidR="00D312ED" w:rsidRPr="00DB4B53" w:rsidRDefault="00D312ED">
      <w:pPr>
        <w:widowControl/>
        <w:spacing w:line="440" w:lineRule="exact"/>
        <w:ind w:firstLine="561"/>
        <w:jc w:val="left"/>
        <w:rPr>
          <w:rFonts w:ascii="????z? ????" w:hAnsi="????z? ????" w:cs="宋体"/>
          <w:kern w:val="0"/>
          <w:sz w:val="24"/>
          <w:szCs w:val="24"/>
        </w:rPr>
      </w:pPr>
      <w:r w:rsidRPr="00DB4B53">
        <w:rPr>
          <w:rFonts w:ascii="????z? ????" w:hAnsi="????z? ????" w:cs="宋体"/>
          <w:kern w:val="0"/>
          <w:sz w:val="24"/>
          <w:szCs w:val="24"/>
        </w:rPr>
        <w:t>1.</w:t>
      </w:r>
      <w:r w:rsidRPr="00DB4B53">
        <w:rPr>
          <w:rFonts w:ascii="????z? ????" w:hAnsi="????z? ????" w:cs="宋体" w:hint="eastAsia"/>
          <w:kern w:val="0"/>
          <w:sz w:val="24"/>
          <w:szCs w:val="24"/>
        </w:rPr>
        <w:t>符合专业条件的供应商或者对竞争性磋商文件作实质响应的供应商不足三家的；</w:t>
      </w:r>
      <w:r w:rsidRPr="00DB4B53">
        <w:rPr>
          <w:rFonts w:ascii="????z? ????" w:hAnsi="????z? ????" w:cs="宋体"/>
          <w:kern w:val="0"/>
          <w:sz w:val="24"/>
          <w:szCs w:val="24"/>
        </w:rPr>
        <w:br/>
      </w:r>
      <w:r w:rsidRPr="00DB4B53">
        <w:rPr>
          <w:rFonts w:ascii="????z? ????" w:hAnsi="????z? ????" w:cs="宋体" w:hint="eastAsia"/>
          <w:kern w:val="0"/>
          <w:sz w:val="24"/>
          <w:szCs w:val="24"/>
        </w:rPr>
        <w:t xml:space="preserve">　　</w:t>
      </w:r>
      <w:r w:rsidRPr="00DB4B53">
        <w:rPr>
          <w:rFonts w:ascii="????z? ????" w:hAnsi="????z? ????" w:cs="宋体"/>
          <w:kern w:val="0"/>
          <w:sz w:val="24"/>
          <w:szCs w:val="24"/>
        </w:rPr>
        <w:t>2.</w:t>
      </w:r>
      <w:r w:rsidRPr="00DB4B53">
        <w:rPr>
          <w:rFonts w:ascii="????z? ????" w:hAnsi="????z? ????" w:cs="宋体" w:hint="eastAsia"/>
          <w:kern w:val="0"/>
          <w:sz w:val="24"/>
          <w:szCs w:val="24"/>
        </w:rPr>
        <w:t>出现影响采购公正的违法、违规行为的；</w:t>
      </w:r>
      <w:r w:rsidRPr="00DB4B53">
        <w:rPr>
          <w:rFonts w:ascii="????z? ????" w:hAnsi="????z? ????" w:cs="宋体"/>
          <w:kern w:val="0"/>
          <w:sz w:val="24"/>
          <w:szCs w:val="24"/>
        </w:rPr>
        <w:br/>
      </w:r>
      <w:r w:rsidRPr="00DB4B53">
        <w:rPr>
          <w:rFonts w:ascii="????z? ????" w:hAnsi="????z? ????" w:cs="宋体" w:hint="eastAsia"/>
          <w:kern w:val="0"/>
          <w:sz w:val="24"/>
          <w:szCs w:val="24"/>
        </w:rPr>
        <w:t xml:space="preserve">　　</w:t>
      </w:r>
      <w:r w:rsidRPr="00DB4B53">
        <w:rPr>
          <w:rFonts w:ascii="????z? ????" w:hAnsi="????z? ????" w:cs="宋体"/>
          <w:kern w:val="0"/>
          <w:sz w:val="24"/>
          <w:szCs w:val="24"/>
        </w:rPr>
        <w:t>3.</w:t>
      </w:r>
      <w:r w:rsidRPr="00DB4B53">
        <w:rPr>
          <w:rFonts w:ascii="????z? ????" w:hAnsi="????z? ????" w:cs="宋体" w:hint="eastAsia"/>
          <w:kern w:val="0"/>
          <w:sz w:val="24"/>
          <w:szCs w:val="24"/>
        </w:rPr>
        <w:t>竞争性磋商人的报价均超过了采购预算，学校不能支付的；</w:t>
      </w:r>
      <w:r w:rsidRPr="00DB4B53">
        <w:rPr>
          <w:rFonts w:ascii="????z? ????" w:hAnsi="????z? ????" w:cs="宋体"/>
          <w:kern w:val="0"/>
          <w:sz w:val="24"/>
          <w:szCs w:val="24"/>
        </w:rPr>
        <w:br/>
      </w:r>
      <w:r w:rsidRPr="00DB4B53">
        <w:rPr>
          <w:rFonts w:ascii="????z? ????" w:hAnsi="????z? ????" w:cs="宋体" w:hint="eastAsia"/>
          <w:kern w:val="0"/>
          <w:sz w:val="24"/>
          <w:szCs w:val="24"/>
        </w:rPr>
        <w:t xml:space="preserve">　　</w:t>
      </w:r>
      <w:r w:rsidRPr="00DB4B53">
        <w:rPr>
          <w:rFonts w:ascii="????z? ????" w:hAnsi="????z? ????" w:cs="宋体"/>
          <w:kern w:val="0"/>
          <w:sz w:val="24"/>
          <w:szCs w:val="24"/>
        </w:rPr>
        <w:t>4.</w:t>
      </w:r>
      <w:r w:rsidRPr="00DB4B53">
        <w:rPr>
          <w:rFonts w:ascii="????z? ????" w:hAnsi="????z? ????" w:cs="宋体" w:hint="eastAsia"/>
          <w:kern w:val="0"/>
          <w:sz w:val="24"/>
          <w:szCs w:val="24"/>
        </w:rPr>
        <w:t>因重要变故，采购任务取消的；</w:t>
      </w:r>
    </w:p>
    <w:p w:rsidR="00D312ED" w:rsidRPr="00DB4B53" w:rsidRDefault="00D312ED">
      <w:pPr>
        <w:widowControl/>
        <w:spacing w:line="440" w:lineRule="exact"/>
        <w:ind w:firstLineChars="200" w:firstLine="480"/>
        <w:jc w:val="left"/>
        <w:rPr>
          <w:rFonts w:ascii="宋体" w:cs="宋体"/>
          <w:kern w:val="0"/>
          <w:sz w:val="24"/>
          <w:szCs w:val="24"/>
        </w:rPr>
      </w:pPr>
      <w:r w:rsidRPr="00DB4B53">
        <w:rPr>
          <w:rFonts w:ascii="????z? ????" w:hAnsi="????z? ????" w:cs="宋体"/>
          <w:kern w:val="0"/>
          <w:sz w:val="24"/>
          <w:szCs w:val="24"/>
        </w:rPr>
        <w:t>5.</w:t>
      </w:r>
      <w:r w:rsidRPr="00DB4B53">
        <w:rPr>
          <w:rFonts w:ascii="????z? ????" w:hAnsi="????z? ????" w:cs="宋体" w:hint="eastAsia"/>
          <w:kern w:val="0"/>
          <w:sz w:val="24"/>
          <w:szCs w:val="24"/>
        </w:rPr>
        <w:t>其他</w:t>
      </w:r>
      <w:r w:rsidRPr="00DB4B53">
        <w:rPr>
          <w:rFonts w:ascii="宋体" w:hAnsi="宋体" w:cs="宋体" w:hint="eastAsia"/>
          <w:kern w:val="0"/>
          <w:sz w:val="24"/>
          <w:szCs w:val="24"/>
        </w:rPr>
        <w:t>法律、法规、学校规章制度规定可以为废标的。</w:t>
      </w:r>
    </w:p>
    <w:p w:rsidR="00D312ED" w:rsidRPr="00DB4B53" w:rsidRDefault="00D312ED">
      <w:pPr>
        <w:widowControl/>
        <w:spacing w:line="440" w:lineRule="exact"/>
        <w:ind w:firstLine="561"/>
        <w:jc w:val="left"/>
        <w:rPr>
          <w:rFonts w:ascii="宋体" w:cs="宋体"/>
          <w:kern w:val="0"/>
          <w:sz w:val="24"/>
          <w:szCs w:val="24"/>
        </w:rPr>
      </w:pPr>
      <w:r w:rsidRPr="00DB4B53">
        <w:rPr>
          <w:rFonts w:ascii="宋体" w:hAnsi="宋体" w:cs="宋体" w:hint="eastAsia"/>
          <w:kern w:val="0"/>
          <w:sz w:val="24"/>
          <w:szCs w:val="24"/>
        </w:rPr>
        <w:t>十一、定标与签约</w:t>
      </w:r>
    </w:p>
    <w:p w:rsidR="00D312ED" w:rsidRPr="00DB4B53" w:rsidRDefault="00D312ED">
      <w:pPr>
        <w:pStyle w:val="NormalWeb"/>
        <w:shd w:val="clear" w:color="auto" w:fill="FFFFFF"/>
        <w:spacing w:before="0" w:beforeAutospacing="0" w:after="0" w:afterAutospacing="0" w:line="440" w:lineRule="exact"/>
        <w:ind w:firstLine="435"/>
        <w:rPr>
          <w:rFonts w:cs="Arial"/>
          <w:color w:val="auto"/>
        </w:rPr>
      </w:pPr>
      <w:r w:rsidRPr="00DB4B53">
        <w:rPr>
          <w:rFonts w:cs="宋体"/>
          <w:color w:val="auto"/>
        </w:rPr>
        <w:t>1.</w:t>
      </w:r>
      <w:r w:rsidRPr="00DB4B53">
        <w:rPr>
          <w:rFonts w:hint="eastAsia"/>
          <w:color w:val="auto"/>
        </w:rPr>
        <w:t>竞争性磋商项目评审结果确定后，本校将在学校网站第一时间公示评审结果，公示时间为</w:t>
      </w:r>
      <w:r w:rsidRPr="00DB4B53">
        <w:rPr>
          <w:color w:val="auto"/>
        </w:rPr>
        <w:t>3</w:t>
      </w:r>
      <w:r w:rsidRPr="00DB4B53">
        <w:rPr>
          <w:rFonts w:hint="eastAsia"/>
          <w:color w:val="auto"/>
        </w:rPr>
        <w:t>天，</w:t>
      </w:r>
      <w:r w:rsidRPr="00DB4B53">
        <w:rPr>
          <w:rFonts w:cs="宋体" w:hint="eastAsia"/>
          <w:color w:val="auto"/>
          <w:shd w:val="clear" w:color="auto" w:fill="FFFFFF"/>
        </w:rPr>
        <w:t>请注意及时查询</w:t>
      </w:r>
      <w:r w:rsidRPr="00DB4B53">
        <w:rPr>
          <w:rFonts w:hint="eastAsia"/>
          <w:color w:val="auto"/>
        </w:rPr>
        <w:t>，</w:t>
      </w:r>
      <w:r w:rsidRPr="00DB4B53">
        <w:rPr>
          <w:rFonts w:cs="宋体" w:hint="eastAsia"/>
          <w:color w:val="auto"/>
        </w:rPr>
        <w:t>对其它未中标单位将不单独通知，未中标的原因不进行解释。</w:t>
      </w:r>
    </w:p>
    <w:p w:rsidR="00D312ED" w:rsidRPr="00DB4B53" w:rsidRDefault="00D312ED">
      <w:pPr>
        <w:widowControl/>
        <w:shd w:val="clear" w:color="auto" w:fill="FFFFFF"/>
        <w:spacing w:line="440" w:lineRule="exact"/>
        <w:ind w:firstLine="440"/>
        <w:jc w:val="left"/>
        <w:rPr>
          <w:rFonts w:ascii="宋体" w:cs="宋体"/>
          <w:kern w:val="0"/>
          <w:sz w:val="24"/>
          <w:szCs w:val="24"/>
        </w:rPr>
      </w:pPr>
      <w:r w:rsidRPr="00DB4B53">
        <w:rPr>
          <w:rFonts w:ascii="宋体" w:hAnsi="宋体" w:cs="宋体"/>
          <w:kern w:val="0"/>
          <w:sz w:val="24"/>
          <w:szCs w:val="24"/>
        </w:rPr>
        <w:t>2.</w:t>
      </w:r>
      <w:r w:rsidRPr="00DB4B53">
        <w:rPr>
          <w:rFonts w:ascii="宋体" w:hAnsi="宋体" w:cs="宋体" w:hint="eastAsia"/>
          <w:kern w:val="0"/>
          <w:sz w:val="24"/>
          <w:szCs w:val="24"/>
        </w:rPr>
        <w:t>公示期满，中标单位接到中标通知后须在三个工作日内前来我校签订合同，若发生中标商拒绝按规定时间签订合同，我校将视该中标商放弃此次中标权，该中标商所交纳的竞争性磋商保证金不予退还，我校有权决定第二中标单位或重新组织竞争性磋商。供货时间：</w:t>
      </w:r>
      <w:r w:rsidRPr="00DB4B53">
        <w:rPr>
          <w:rFonts w:ascii="宋体" w:hAnsi="宋体" w:cs="宋体"/>
          <w:kern w:val="0"/>
          <w:sz w:val="24"/>
          <w:szCs w:val="24"/>
        </w:rPr>
        <w:t>2018</w:t>
      </w:r>
      <w:r w:rsidRPr="00DB4B53">
        <w:rPr>
          <w:rFonts w:ascii="宋体" w:hAnsi="宋体" w:cs="宋体" w:hint="eastAsia"/>
          <w:kern w:val="0"/>
          <w:sz w:val="24"/>
          <w:szCs w:val="24"/>
        </w:rPr>
        <w:t>年</w:t>
      </w:r>
      <w:r w:rsidRPr="00DB4B53">
        <w:rPr>
          <w:rFonts w:ascii="宋体" w:hAnsi="宋体" w:cs="宋体"/>
          <w:kern w:val="0"/>
          <w:sz w:val="24"/>
          <w:szCs w:val="24"/>
        </w:rPr>
        <w:t>6</w:t>
      </w:r>
      <w:r w:rsidRPr="00DB4B53">
        <w:rPr>
          <w:rFonts w:ascii="宋体" w:hAnsi="宋体" w:cs="宋体" w:hint="eastAsia"/>
          <w:kern w:val="0"/>
          <w:sz w:val="24"/>
          <w:szCs w:val="24"/>
        </w:rPr>
        <w:t>月</w:t>
      </w:r>
      <w:r w:rsidRPr="00DB4B53">
        <w:rPr>
          <w:rFonts w:ascii="宋体" w:hAnsi="宋体" w:cs="宋体"/>
          <w:kern w:val="0"/>
          <w:sz w:val="24"/>
          <w:szCs w:val="24"/>
        </w:rPr>
        <w:t>10</w:t>
      </w:r>
      <w:r w:rsidRPr="00DB4B53">
        <w:rPr>
          <w:rFonts w:ascii="宋体" w:hAnsi="宋体" w:cs="宋体" w:hint="eastAsia"/>
          <w:kern w:val="0"/>
          <w:sz w:val="24"/>
          <w:szCs w:val="24"/>
        </w:rPr>
        <w:t>日前。</w:t>
      </w:r>
    </w:p>
    <w:p w:rsidR="00D312ED" w:rsidRPr="00DB4B53" w:rsidRDefault="00D312ED">
      <w:pPr>
        <w:spacing w:line="360" w:lineRule="auto"/>
        <w:ind w:firstLineChars="200" w:firstLine="480"/>
        <w:rPr>
          <w:b/>
          <w:sz w:val="24"/>
        </w:rPr>
      </w:pPr>
      <w:r w:rsidRPr="00DB4B53">
        <w:rPr>
          <w:sz w:val="24"/>
        </w:rPr>
        <w:t>3.</w:t>
      </w:r>
      <w:r w:rsidRPr="00DB4B53">
        <w:rPr>
          <w:rFonts w:ascii="宋体" w:hAnsi="宋体" w:cs="宋体" w:hint="eastAsia"/>
          <w:kern w:val="0"/>
          <w:sz w:val="24"/>
        </w:rPr>
        <w:t>本竞争性磋商文件和中标人的竞争性磋商文件包括中标人所作出的各种书面承诺将作为招标人与中标人双方签订合同的依据，并作为合同的附件与合同具有同等法律效力。</w:t>
      </w:r>
    </w:p>
    <w:p w:rsidR="00D312ED" w:rsidRPr="00DB4B53" w:rsidRDefault="00D312ED">
      <w:pPr>
        <w:spacing w:line="440" w:lineRule="exact"/>
        <w:ind w:firstLineChars="200" w:firstLine="480"/>
        <w:rPr>
          <w:rFonts w:ascii="宋体" w:cs="宋体"/>
          <w:kern w:val="0"/>
          <w:sz w:val="24"/>
          <w:szCs w:val="24"/>
        </w:rPr>
      </w:pPr>
      <w:r w:rsidRPr="00DB4B53">
        <w:rPr>
          <w:rFonts w:ascii="宋体" w:hAnsi="宋体"/>
          <w:bCs/>
          <w:sz w:val="24"/>
          <w:szCs w:val="24"/>
        </w:rPr>
        <w:t>4</w:t>
      </w:r>
      <w:r w:rsidRPr="00DB4B53">
        <w:rPr>
          <w:rFonts w:ascii="宋体"/>
          <w:bCs/>
          <w:sz w:val="24"/>
          <w:szCs w:val="24"/>
        </w:rPr>
        <w:t>.</w:t>
      </w:r>
      <w:r w:rsidRPr="00DB4B53">
        <w:rPr>
          <w:rFonts w:ascii="宋体" w:hAnsi="宋体" w:hint="eastAsia"/>
          <w:sz w:val="24"/>
          <w:szCs w:val="24"/>
        </w:rPr>
        <w:t>竞争性磋商人中标后，</w:t>
      </w:r>
      <w:r w:rsidRPr="00DB4B53">
        <w:rPr>
          <w:rFonts w:ascii="宋体" w:hAnsi="宋体" w:cs="宋体" w:hint="eastAsia"/>
          <w:kern w:val="0"/>
          <w:sz w:val="24"/>
        </w:rPr>
        <w:t>招标</w:t>
      </w:r>
      <w:r w:rsidRPr="00DB4B53">
        <w:rPr>
          <w:rFonts w:ascii="宋体" w:hAnsi="宋体" w:hint="eastAsia"/>
          <w:sz w:val="24"/>
          <w:szCs w:val="24"/>
        </w:rPr>
        <w:t>人发现其</w:t>
      </w:r>
      <w:r w:rsidRPr="00DB4B53">
        <w:rPr>
          <w:rFonts w:ascii="宋体" w:hAnsi="宋体" w:hint="eastAsia"/>
          <w:bCs/>
          <w:sz w:val="24"/>
          <w:szCs w:val="24"/>
        </w:rPr>
        <w:t>竞争性磋商</w:t>
      </w:r>
      <w:r w:rsidRPr="00DB4B53">
        <w:rPr>
          <w:rFonts w:ascii="宋体" w:hAnsi="宋体" w:hint="eastAsia"/>
          <w:sz w:val="24"/>
          <w:szCs w:val="24"/>
        </w:rPr>
        <w:t>响应</w:t>
      </w:r>
      <w:r w:rsidRPr="00DB4B53">
        <w:rPr>
          <w:rFonts w:ascii="宋体" w:hAnsi="宋体" w:hint="eastAsia"/>
          <w:bCs/>
          <w:sz w:val="24"/>
          <w:szCs w:val="24"/>
        </w:rPr>
        <w:t>文件中有与竞争性磋商文件相抵触之处、或竞争性磋商</w:t>
      </w:r>
      <w:r w:rsidRPr="00DB4B53">
        <w:rPr>
          <w:rFonts w:ascii="宋体" w:hAnsi="宋体" w:hint="eastAsia"/>
          <w:sz w:val="24"/>
          <w:szCs w:val="24"/>
        </w:rPr>
        <w:t>响应</w:t>
      </w:r>
      <w:r w:rsidRPr="00DB4B53">
        <w:rPr>
          <w:rFonts w:ascii="宋体" w:hAnsi="宋体" w:hint="eastAsia"/>
          <w:bCs/>
          <w:sz w:val="24"/>
          <w:szCs w:val="24"/>
        </w:rPr>
        <w:t>文件中附有超出有关规定的条款，则仍以</w:t>
      </w:r>
      <w:r w:rsidRPr="00DB4B53">
        <w:rPr>
          <w:rFonts w:ascii="宋体" w:hAnsi="宋体" w:hint="eastAsia"/>
          <w:sz w:val="24"/>
          <w:szCs w:val="24"/>
        </w:rPr>
        <w:t>竞争性磋商</w:t>
      </w:r>
      <w:r w:rsidRPr="00DB4B53">
        <w:rPr>
          <w:rFonts w:ascii="宋体" w:hAnsi="宋体" w:hint="eastAsia"/>
          <w:bCs/>
          <w:sz w:val="24"/>
          <w:szCs w:val="24"/>
        </w:rPr>
        <w:t>文件</w:t>
      </w:r>
      <w:r w:rsidRPr="00DB4B53">
        <w:rPr>
          <w:rFonts w:ascii="宋体" w:hAnsi="宋体" w:hint="eastAsia"/>
          <w:sz w:val="24"/>
          <w:szCs w:val="24"/>
        </w:rPr>
        <w:t>为准</w:t>
      </w:r>
      <w:r w:rsidRPr="00DB4B53">
        <w:rPr>
          <w:rFonts w:ascii="宋体" w:hAnsi="宋体" w:hint="eastAsia"/>
          <w:bCs/>
          <w:sz w:val="24"/>
          <w:szCs w:val="24"/>
        </w:rPr>
        <w:t>或以</w:t>
      </w:r>
      <w:r w:rsidRPr="00DB4B53">
        <w:rPr>
          <w:rFonts w:ascii="宋体" w:hAnsi="宋体" w:cs="宋体" w:hint="eastAsia"/>
          <w:kern w:val="0"/>
          <w:sz w:val="24"/>
        </w:rPr>
        <w:t>招标</w:t>
      </w:r>
      <w:r w:rsidRPr="00DB4B53">
        <w:rPr>
          <w:rFonts w:ascii="宋体" w:hAnsi="宋体" w:hint="eastAsia"/>
          <w:sz w:val="24"/>
          <w:szCs w:val="24"/>
        </w:rPr>
        <w:t>人解释为准。若竞争性磋商人</w:t>
      </w:r>
      <w:r w:rsidRPr="00DB4B53">
        <w:rPr>
          <w:rFonts w:ascii="宋体" w:hAnsi="宋体" w:hint="eastAsia"/>
          <w:bCs/>
          <w:sz w:val="24"/>
          <w:szCs w:val="24"/>
        </w:rPr>
        <w:t>仍</w:t>
      </w:r>
      <w:r w:rsidRPr="00DB4B53">
        <w:rPr>
          <w:rFonts w:ascii="宋体" w:hAnsi="宋体" w:hint="eastAsia"/>
          <w:sz w:val="24"/>
          <w:szCs w:val="24"/>
        </w:rPr>
        <w:t>拒绝接受竞争性磋商</w:t>
      </w:r>
      <w:r w:rsidRPr="00DB4B53">
        <w:rPr>
          <w:rFonts w:ascii="宋体" w:hAnsi="宋体" w:hint="eastAsia"/>
          <w:bCs/>
          <w:sz w:val="24"/>
          <w:szCs w:val="24"/>
        </w:rPr>
        <w:t>文件的规定或</w:t>
      </w:r>
      <w:r w:rsidRPr="00DB4B53">
        <w:rPr>
          <w:rFonts w:ascii="宋体" w:hAnsi="宋体" w:cs="宋体" w:hint="eastAsia"/>
          <w:kern w:val="0"/>
          <w:sz w:val="24"/>
        </w:rPr>
        <w:t>招标</w:t>
      </w:r>
      <w:r w:rsidRPr="00DB4B53">
        <w:rPr>
          <w:rFonts w:ascii="宋体" w:hAnsi="宋体" w:hint="eastAsia"/>
          <w:sz w:val="24"/>
          <w:szCs w:val="24"/>
        </w:rPr>
        <w:t>人的解释，</w:t>
      </w:r>
      <w:r w:rsidRPr="00DB4B53">
        <w:rPr>
          <w:rFonts w:ascii="宋体" w:hAnsi="宋体" w:cs="宋体" w:hint="eastAsia"/>
          <w:kern w:val="0"/>
          <w:sz w:val="24"/>
        </w:rPr>
        <w:t>招标</w:t>
      </w:r>
      <w:r w:rsidRPr="00DB4B53">
        <w:rPr>
          <w:rFonts w:ascii="宋体" w:hAnsi="宋体" w:hint="eastAsia"/>
          <w:sz w:val="24"/>
          <w:szCs w:val="24"/>
        </w:rPr>
        <w:t>人将解除对竞争性磋商人做出的一切决定，由此造成的一切损失均由竞争性磋商人承担。</w:t>
      </w:r>
      <w:r w:rsidRPr="00DB4B53">
        <w:rPr>
          <w:rFonts w:ascii="宋体" w:hAnsi="宋体" w:cs="宋体" w:hint="eastAsia"/>
          <w:kern w:val="0"/>
          <w:sz w:val="24"/>
          <w:szCs w:val="24"/>
        </w:rPr>
        <w:t>若发现弄虚作假或串标等违法违规行为取得中标资格，我校将依法依规进行处理，并列入不诚信名单。</w:t>
      </w:r>
    </w:p>
    <w:p w:rsidR="00D312ED" w:rsidRPr="00DB4B53" w:rsidRDefault="00D312ED">
      <w:pPr>
        <w:widowControl/>
        <w:shd w:val="clear" w:color="auto" w:fill="FFFFFF"/>
        <w:spacing w:line="440" w:lineRule="exact"/>
        <w:ind w:firstLine="440"/>
        <w:jc w:val="left"/>
        <w:rPr>
          <w:rFonts w:ascii="宋体" w:cs="宋体"/>
          <w:kern w:val="0"/>
          <w:sz w:val="24"/>
        </w:rPr>
      </w:pPr>
      <w:r w:rsidRPr="00DB4B53">
        <w:rPr>
          <w:rFonts w:ascii="宋体" w:hAnsi="宋体" w:cs="宋体" w:hint="eastAsia"/>
          <w:kern w:val="0"/>
          <w:sz w:val="24"/>
        </w:rPr>
        <w:t>十二、本次竞争性磋商工作接受我校监察处监督，各竞争性磋商人如对我校竞争性磋商工作的公正性有异议，可向我校监察处投诉，投诉电话：</w:t>
      </w:r>
      <w:r w:rsidRPr="00DB4B53">
        <w:rPr>
          <w:rFonts w:ascii="宋体" w:hAnsi="宋体" w:cs="宋体"/>
          <w:kern w:val="0"/>
          <w:sz w:val="24"/>
        </w:rPr>
        <w:t>0517-83559156</w:t>
      </w:r>
      <w:r w:rsidRPr="00DB4B53">
        <w:rPr>
          <w:rFonts w:ascii="宋体" w:hAnsi="宋体" w:cs="宋体" w:hint="eastAsia"/>
          <w:kern w:val="0"/>
          <w:sz w:val="24"/>
        </w:rPr>
        <w:t>、</w:t>
      </w:r>
      <w:r w:rsidRPr="00DB4B53">
        <w:rPr>
          <w:rFonts w:ascii="宋体" w:hAnsi="宋体" w:cs="宋体"/>
          <w:kern w:val="0"/>
          <w:sz w:val="24"/>
        </w:rPr>
        <w:t>83591013</w:t>
      </w:r>
      <w:r w:rsidRPr="00DB4B53">
        <w:rPr>
          <w:rFonts w:ascii="宋体" w:hAnsi="宋体" w:cs="宋体" w:hint="eastAsia"/>
          <w:kern w:val="0"/>
          <w:sz w:val="24"/>
        </w:rPr>
        <w:t>。</w:t>
      </w:r>
    </w:p>
    <w:p w:rsidR="00D312ED" w:rsidRPr="00DB4B53" w:rsidRDefault="00D312ED">
      <w:pPr>
        <w:widowControl/>
        <w:shd w:val="clear" w:color="auto" w:fill="FFFFFF"/>
        <w:spacing w:line="440" w:lineRule="exact"/>
        <w:ind w:firstLine="440"/>
        <w:jc w:val="left"/>
        <w:rPr>
          <w:rFonts w:ascii="宋体" w:cs="宋体"/>
          <w:kern w:val="0"/>
          <w:sz w:val="24"/>
        </w:rPr>
      </w:pPr>
      <w:r w:rsidRPr="00DB4B53">
        <w:rPr>
          <w:rFonts w:ascii="宋体" w:hAnsi="宋体" w:cs="宋体" w:hint="eastAsia"/>
          <w:kern w:val="0"/>
          <w:sz w:val="24"/>
        </w:rPr>
        <w:t>十三、本标书可能会有改动，请在竞争性磋商前仔细上网核查，恕不单独通知；本标书的解释权归淮阴工学院竞争性磋商办。</w:t>
      </w:r>
    </w:p>
    <w:p w:rsidR="00D312ED" w:rsidRPr="00DB4B53" w:rsidRDefault="00D312ED">
      <w:pPr>
        <w:spacing w:line="440" w:lineRule="exact"/>
        <w:ind w:firstLineChars="200" w:firstLine="480"/>
        <w:rPr>
          <w:rFonts w:ascii="宋体" w:cs="仿宋"/>
          <w:sz w:val="24"/>
        </w:rPr>
      </w:pPr>
      <w:r w:rsidRPr="00DB4B53">
        <w:rPr>
          <w:rFonts w:ascii="宋体" w:hAnsi="宋体" w:cs="仿宋" w:hint="eastAsia"/>
          <w:sz w:val="24"/>
        </w:rPr>
        <w:t>技术咨询联系人：赵老师，联系电话：</w:t>
      </w:r>
      <w:r w:rsidRPr="00DB4B53">
        <w:rPr>
          <w:rFonts w:ascii="宋体" w:hAnsi="宋体" w:cs="仿宋"/>
          <w:sz w:val="24"/>
        </w:rPr>
        <w:t>83559072</w:t>
      </w:r>
      <w:r w:rsidRPr="00DB4B53">
        <w:rPr>
          <w:rFonts w:ascii="宋体" w:hAnsi="宋体" w:cs="仿宋" w:hint="eastAsia"/>
          <w:sz w:val="24"/>
        </w:rPr>
        <w:t>、</w:t>
      </w:r>
      <w:r w:rsidRPr="00DB4B53">
        <w:rPr>
          <w:rFonts w:ascii="宋体" w:hAnsi="宋体" w:cs="仿宋"/>
          <w:sz w:val="24"/>
        </w:rPr>
        <w:t>15996199765</w:t>
      </w:r>
      <w:r w:rsidRPr="00DB4B53">
        <w:rPr>
          <w:rFonts w:ascii="宋体" w:hAnsi="宋体" w:cs="仿宋" w:hint="eastAsia"/>
          <w:sz w:val="24"/>
        </w:rPr>
        <w:t>。</w:t>
      </w:r>
    </w:p>
    <w:p w:rsidR="00D312ED" w:rsidRPr="00DB4B53" w:rsidRDefault="00D312ED">
      <w:pPr>
        <w:spacing w:line="440" w:lineRule="exact"/>
        <w:ind w:firstLineChars="200" w:firstLine="480"/>
        <w:rPr>
          <w:rFonts w:ascii="宋体" w:cs="仿宋"/>
          <w:sz w:val="24"/>
        </w:rPr>
      </w:pPr>
      <w:r w:rsidRPr="00DB4B53">
        <w:rPr>
          <w:rFonts w:ascii="宋体" w:hAnsi="宋体" w:cs="仿宋" w:hint="eastAsia"/>
          <w:sz w:val="24"/>
        </w:rPr>
        <w:t>竞争性磋商文件咨询联系人：董老师、范老师，联系电话：</w:t>
      </w:r>
      <w:r w:rsidRPr="00DB4B53">
        <w:rPr>
          <w:rFonts w:ascii="宋体" w:hAnsi="宋体" w:cs="仿宋"/>
          <w:sz w:val="24"/>
        </w:rPr>
        <w:t>0517-83559815</w:t>
      </w:r>
      <w:r w:rsidRPr="00DB4B53">
        <w:rPr>
          <w:rFonts w:ascii="宋体" w:hAnsi="宋体" w:cs="仿宋" w:hint="eastAsia"/>
          <w:sz w:val="24"/>
        </w:rPr>
        <w:t>、</w:t>
      </w:r>
      <w:r w:rsidRPr="00DB4B53">
        <w:rPr>
          <w:rFonts w:ascii="宋体" w:hAnsi="宋体" w:cs="仿宋"/>
          <w:sz w:val="24"/>
        </w:rPr>
        <w:t>83559069</w:t>
      </w:r>
      <w:r w:rsidRPr="00DB4B53">
        <w:rPr>
          <w:rFonts w:ascii="宋体" w:hAnsi="宋体" w:cs="仿宋" w:hint="eastAsia"/>
          <w:sz w:val="24"/>
        </w:rPr>
        <w:t>；</w:t>
      </w:r>
    </w:p>
    <w:p w:rsidR="00D312ED" w:rsidRPr="00DB4B53" w:rsidRDefault="00D312ED">
      <w:pPr>
        <w:spacing w:line="440" w:lineRule="exact"/>
        <w:ind w:firstLineChars="200" w:firstLine="480"/>
        <w:rPr>
          <w:rFonts w:ascii="宋体" w:cs="仿宋"/>
          <w:sz w:val="24"/>
        </w:rPr>
      </w:pPr>
      <w:r w:rsidRPr="00DB4B53">
        <w:rPr>
          <w:rFonts w:ascii="宋体" w:hAnsi="宋体" w:cs="仿宋" w:hint="eastAsia"/>
          <w:sz w:val="24"/>
        </w:rPr>
        <w:t>联系地址：淮安市</w:t>
      </w:r>
      <w:r w:rsidRPr="00DB4B53">
        <w:rPr>
          <w:rFonts w:ascii="宋体" w:hAnsi="宋体" w:cs="Arial" w:hint="eastAsia"/>
          <w:sz w:val="24"/>
        </w:rPr>
        <w:t>枚乘东路</w:t>
      </w:r>
      <w:r w:rsidRPr="00DB4B53">
        <w:rPr>
          <w:rFonts w:ascii="宋体" w:hAnsi="宋体" w:cs="Arial"/>
          <w:sz w:val="24"/>
        </w:rPr>
        <w:t>1</w:t>
      </w:r>
      <w:r w:rsidRPr="00DB4B53">
        <w:rPr>
          <w:rFonts w:ascii="宋体" w:hAnsi="宋体" w:cs="Arial" w:hint="eastAsia"/>
          <w:sz w:val="24"/>
        </w:rPr>
        <w:t>号，淮阴工学院</w:t>
      </w:r>
      <w:r>
        <w:rPr>
          <w:rFonts w:ascii="宋体" w:hAnsi="宋体" w:cs="Arial" w:hint="eastAsia"/>
          <w:sz w:val="24"/>
        </w:rPr>
        <w:t>翔宇楼</w:t>
      </w:r>
      <w:r w:rsidRPr="00DB4B53">
        <w:rPr>
          <w:rFonts w:ascii="宋体" w:hAnsi="宋体" w:cs="Arial"/>
          <w:sz w:val="24"/>
        </w:rPr>
        <w:t>203</w:t>
      </w:r>
      <w:r w:rsidRPr="00DB4B53">
        <w:rPr>
          <w:rFonts w:ascii="宋体" w:hAnsi="宋体" w:cs="Arial" w:hint="eastAsia"/>
          <w:sz w:val="24"/>
        </w:rPr>
        <w:t>室。</w:t>
      </w:r>
    </w:p>
    <w:p w:rsidR="00D312ED" w:rsidRPr="00DB4B53" w:rsidRDefault="00D312ED" w:rsidP="00DB4B53">
      <w:pPr>
        <w:widowControl/>
        <w:spacing w:line="440" w:lineRule="exact"/>
        <w:ind w:firstLineChars="1850" w:firstLine="4995"/>
        <w:jc w:val="left"/>
        <w:rPr>
          <w:rFonts w:ascii="宋体" w:cs="Arial"/>
          <w:spacing w:val="15"/>
          <w:kern w:val="0"/>
          <w:sz w:val="24"/>
        </w:rPr>
      </w:pPr>
      <w:r w:rsidRPr="00DB4B53">
        <w:rPr>
          <w:rFonts w:ascii="宋体" w:cs="Arial" w:hint="eastAsia"/>
          <w:spacing w:val="15"/>
          <w:kern w:val="0"/>
          <w:sz w:val="24"/>
        </w:rPr>
        <w:t>淮阴工学院招投标办公室</w:t>
      </w:r>
    </w:p>
    <w:p w:rsidR="00D312ED" w:rsidRPr="00DB4B53" w:rsidRDefault="00D312ED">
      <w:pPr>
        <w:widowControl/>
        <w:spacing w:line="440" w:lineRule="exact"/>
        <w:ind w:firstLineChars="2050" w:firstLine="5535"/>
        <w:jc w:val="left"/>
        <w:rPr>
          <w:rFonts w:ascii="宋体" w:cs="Arial"/>
          <w:spacing w:val="15"/>
          <w:kern w:val="0"/>
          <w:sz w:val="24"/>
        </w:rPr>
      </w:pPr>
      <w:r w:rsidRPr="00DB4B53">
        <w:rPr>
          <w:rFonts w:ascii="宋体" w:cs="Arial"/>
          <w:spacing w:val="15"/>
          <w:kern w:val="0"/>
          <w:sz w:val="24"/>
        </w:rPr>
        <w:t>2018</w:t>
      </w:r>
      <w:r w:rsidRPr="00DB4B53">
        <w:rPr>
          <w:rFonts w:ascii="宋体" w:cs="Arial" w:hint="eastAsia"/>
          <w:spacing w:val="15"/>
          <w:kern w:val="0"/>
          <w:sz w:val="24"/>
        </w:rPr>
        <w:t>年</w:t>
      </w:r>
      <w:r w:rsidRPr="00DB4B53">
        <w:rPr>
          <w:rFonts w:ascii="宋体" w:cs="Arial"/>
          <w:spacing w:val="15"/>
          <w:kern w:val="0"/>
          <w:sz w:val="24"/>
        </w:rPr>
        <w:t>6</w:t>
      </w:r>
      <w:r w:rsidRPr="00DB4B53">
        <w:rPr>
          <w:rFonts w:ascii="宋体" w:cs="Arial" w:hint="eastAsia"/>
          <w:spacing w:val="15"/>
          <w:kern w:val="0"/>
          <w:sz w:val="24"/>
        </w:rPr>
        <w:t>月</w:t>
      </w:r>
      <w:r w:rsidRPr="00DB4B53">
        <w:rPr>
          <w:rFonts w:ascii="宋体" w:cs="Arial"/>
          <w:spacing w:val="15"/>
          <w:kern w:val="0"/>
          <w:sz w:val="24"/>
        </w:rPr>
        <w:t>5</w:t>
      </w:r>
      <w:r w:rsidRPr="00DB4B53">
        <w:rPr>
          <w:rFonts w:ascii="宋体" w:cs="Arial" w:hint="eastAsia"/>
          <w:spacing w:val="15"/>
          <w:kern w:val="0"/>
          <w:sz w:val="24"/>
        </w:rPr>
        <w:t>日</w:t>
      </w:r>
    </w:p>
    <w:p w:rsidR="00D312ED" w:rsidRPr="00DB4B53" w:rsidRDefault="00D312ED">
      <w:pPr>
        <w:widowControl/>
        <w:jc w:val="center"/>
        <w:rPr>
          <w:rFonts w:ascii="方正小标宋简体" w:eastAsia="方正小标宋简体"/>
          <w:sz w:val="36"/>
          <w:szCs w:val="36"/>
        </w:rPr>
      </w:pPr>
      <w:r w:rsidRPr="00DB4B53">
        <w:br w:type="page"/>
      </w:r>
      <w:bookmarkStart w:id="1" w:name="_Toc507330003"/>
      <w:r w:rsidRPr="00DB4B53">
        <w:rPr>
          <w:rFonts w:ascii="方正小标宋简体" w:eastAsia="方正小标宋简体" w:hint="eastAsia"/>
          <w:sz w:val="36"/>
          <w:szCs w:val="36"/>
        </w:rPr>
        <w:t>第二章</w:t>
      </w:r>
      <w:r w:rsidRPr="00DB4B53">
        <w:rPr>
          <w:rFonts w:ascii="方正小标宋简体" w:eastAsia="方正小标宋简体"/>
          <w:sz w:val="36"/>
          <w:szCs w:val="36"/>
        </w:rPr>
        <w:t xml:space="preserve">  </w:t>
      </w:r>
      <w:r w:rsidRPr="00DB4B53">
        <w:rPr>
          <w:rFonts w:ascii="方正小标宋简体" w:eastAsia="方正小标宋简体" w:hint="eastAsia"/>
          <w:sz w:val="36"/>
          <w:szCs w:val="36"/>
        </w:rPr>
        <w:t>采购需求及性能要求</w:t>
      </w:r>
      <w:bookmarkEnd w:id="1"/>
    </w:p>
    <w:p w:rsidR="00D312ED" w:rsidRPr="00DB4B53" w:rsidRDefault="00D312ED">
      <w:pPr>
        <w:rPr>
          <w:sz w:val="24"/>
          <w:szCs w:val="24"/>
        </w:rPr>
      </w:pPr>
      <w:r w:rsidRPr="00DB4B53">
        <w:rPr>
          <w:rFonts w:hint="eastAsia"/>
          <w:sz w:val="24"/>
          <w:szCs w:val="24"/>
        </w:rPr>
        <w:t>一、采购内容</w:t>
      </w:r>
    </w:p>
    <w:p w:rsidR="00D312ED" w:rsidRPr="00DB4B53" w:rsidRDefault="00D312ED">
      <w:pPr>
        <w:ind w:firstLine="435"/>
        <w:rPr>
          <w:sz w:val="24"/>
          <w:szCs w:val="24"/>
        </w:rPr>
      </w:pPr>
      <w:r w:rsidRPr="00DB4B53">
        <w:rPr>
          <w:rFonts w:hint="eastAsia"/>
          <w:sz w:val="24"/>
          <w:szCs w:val="24"/>
        </w:rPr>
        <w:t>设备清单如下：</w:t>
      </w:r>
    </w:p>
    <w:p w:rsidR="00D312ED" w:rsidRPr="00DB4B53" w:rsidRDefault="00D312ED">
      <w:pPr>
        <w:ind w:firstLineChars="300" w:firstLine="960"/>
        <w:rPr>
          <w:rFonts w:ascii="方正小标宋简体" w:eastAsia="方正小标宋简体"/>
          <w:sz w:val="32"/>
          <w:szCs w:val="32"/>
        </w:rPr>
      </w:pPr>
      <w:r w:rsidRPr="00DB4B53">
        <w:rPr>
          <w:rFonts w:ascii="方正小标宋简体" w:eastAsia="方正小标宋简体" w:hint="eastAsia"/>
          <w:sz w:val="32"/>
          <w:szCs w:val="32"/>
        </w:rPr>
        <w:t>表</w:t>
      </w:r>
      <w:r w:rsidRPr="00DB4B53">
        <w:rPr>
          <w:rFonts w:ascii="方正小标宋简体" w:eastAsia="方正小标宋简体"/>
          <w:sz w:val="32"/>
          <w:szCs w:val="32"/>
        </w:rPr>
        <w:t>1</w:t>
      </w:r>
      <w:r w:rsidRPr="00DB4B53">
        <w:rPr>
          <w:rFonts w:ascii="方正小标宋简体" w:eastAsia="方正小标宋简体" w:hint="eastAsia"/>
          <w:sz w:val="32"/>
          <w:szCs w:val="32"/>
        </w:rPr>
        <w:t>、枚乘路校区花卉租赁摆放明细表</w:t>
      </w:r>
    </w:p>
    <w:p w:rsidR="00D312ED" w:rsidRPr="00DB4B53" w:rsidRDefault="00D312ED">
      <w:pPr>
        <w:ind w:firstLineChars="300" w:firstLine="720"/>
        <w:rPr>
          <w:sz w:val="24"/>
          <w:szCs w:val="24"/>
        </w:rPr>
      </w:pPr>
      <w:r w:rsidRPr="00DB4B53">
        <w:rPr>
          <w:rFonts w:hint="eastAsia"/>
          <w:sz w:val="24"/>
          <w:szCs w:val="24"/>
        </w:rPr>
        <w:t>规格以植物的高度或冠、蓬径划分。大型绿植高度</w:t>
      </w:r>
      <w:r w:rsidRPr="00DB4B53">
        <w:rPr>
          <w:sz w:val="24"/>
          <w:szCs w:val="24"/>
        </w:rPr>
        <w:t>150-170CM</w:t>
      </w:r>
      <w:r w:rsidRPr="00DB4B53">
        <w:rPr>
          <w:rFonts w:hint="eastAsia"/>
          <w:sz w:val="24"/>
          <w:szCs w:val="24"/>
        </w:rPr>
        <w:t>，中型绿植高度在</w:t>
      </w:r>
      <w:r w:rsidRPr="00DB4B53">
        <w:rPr>
          <w:sz w:val="24"/>
          <w:szCs w:val="24"/>
        </w:rPr>
        <w:t>50-150CM</w:t>
      </w:r>
      <w:r w:rsidRPr="00DB4B53">
        <w:rPr>
          <w:rFonts w:hint="eastAsia"/>
          <w:sz w:val="24"/>
          <w:szCs w:val="24"/>
        </w:rPr>
        <w:t>之问，小型绿植高度小于</w:t>
      </w:r>
      <w:r w:rsidRPr="00DB4B53">
        <w:rPr>
          <w:sz w:val="24"/>
          <w:szCs w:val="24"/>
        </w:rPr>
        <w:t>50CM</w:t>
      </w:r>
      <w:r w:rsidRPr="00DB4B53">
        <w:rPr>
          <w:rFonts w:hint="eastAsia"/>
          <w:sz w:val="24"/>
          <w:szCs w:val="24"/>
        </w:rPr>
        <w:t>。</w:t>
      </w:r>
    </w:p>
    <w:p w:rsidR="00D312ED" w:rsidRPr="00DB4B53" w:rsidRDefault="00D312ED">
      <w:pPr>
        <w:ind w:firstLineChars="300" w:firstLine="720"/>
        <w:rPr>
          <w:sz w:val="24"/>
          <w:szCs w:val="24"/>
        </w:rPr>
      </w:pPr>
    </w:p>
    <w:tbl>
      <w:tblPr>
        <w:tblW w:w="7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6"/>
        <w:gridCol w:w="2212"/>
        <w:gridCol w:w="1524"/>
        <w:gridCol w:w="1524"/>
        <w:gridCol w:w="1524"/>
      </w:tblGrid>
      <w:tr w:rsidR="00D312ED" w:rsidRPr="00DB4B53">
        <w:trPr>
          <w:trHeight w:val="401"/>
        </w:trPr>
        <w:tc>
          <w:tcPr>
            <w:tcW w:w="836" w:type="dxa"/>
            <w:vAlign w:val="center"/>
          </w:tcPr>
          <w:p w:rsidR="00D312ED" w:rsidRPr="00DB4B53" w:rsidRDefault="00D312ED">
            <w:pPr>
              <w:jc w:val="center"/>
              <w:rPr>
                <w:sz w:val="24"/>
                <w:szCs w:val="24"/>
              </w:rPr>
            </w:pPr>
            <w:r w:rsidRPr="00DB4B53">
              <w:rPr>
                <w:rFonts w:hint="eastAsia"/>
                <w:sz w:val="24"/>
                <w:szCs w:val="24"/>
              </w:rPr>
              <w:t>楼层</w:t>
            </w:r>
          </w:p>
        </w:tc>
        <w:tc>
          <w:tcPr>
            <w:tcW w:w="2212" w:type="dxa"/>
            <w:vAlign w:val="center"/>
          </w:tcPr>
          <w:p w:rsidR="00D312ED" w:rsidRPr="00DB4B53" w:rsidRDefault="00D312ED">
            <w:pPr>
              <w:jc w:val="center"/>
              <w:rPr>
                <w:sz w:val="24"/>
                <w:szCs w:val="24"/>
              </w:rPr>
            </w:pPr>
            <w:r w:rsidRPr="00DB4B53">
              <w:rPr>
                <w:rFonts w:hint="eastAsia"/>
                <w:sz w:val="24"/>
                <w:szCs w:val="24"/>
              </w:rPr>
              <w:t>摆放地点</w:t>
            </w:r>
          </w:p>
        </w:tc>
        <w:tc>
          <w:tcPr>
            <w:tcW w:w="1524" w:type="dxa"/>
            <w:vAlign w:val="center"/>
          </w:tcPr>
          <w:p w:rsidR="00D312ED" w:rsidRPr="00DB4B53" w:rsidRDefault="00D312ED">
            <w:pPr>
              <w:jc w:val="center"/>
              <w:rPr>
                <w:sz w:val="24"/>
                <w:szCs w:val="24"/>
              </w:rPr>
            </w:pPr>
            <w:r w:rsidRPr="00DB4B53">
              <w:rPr>
                <w:rFonts w:hint="eastAsia"/>
                <w:sz w:val="24"/>
                <w:szCs w:val="24"/>
              </w:rPr>
              <w:t>品种</w:t>
            </w:r>
          </w:p>
        </w:tc>
        <w:tc>
          <w:tcPr>
            <w:tcW w:w="1524" w:type="dxa"/>
            <w:vAlign w:val="center"/>
          </w:tcPr>
          <w:p w:rsidR="00D312ED" w:rsidRPr="00DB4B53" w:rsidRDefault="00D312ED">
            <w:pPr>
              <w:jc w:val="center"/>
              <w:rPr>
                <w:sz w:val="24"/>
                <w:szCs w:val="24"/>
              </w:rPr>
            </w:pPr>
            <w:r w:rsidRPr="00DB4B53">
              <w:rPr>
                <w:rFonts w:hint="eastAsia"/>
                <w:sz w:val="24"/>
                <w:szCs w:val="24"/>
              </w:rPr>
              <w:t>规格</w:t>
            </w:r>
          </w:p>
        </w:tc>
        <w:tc>
          <w:tcPr>
            <w:tcW w:w="1524" w:type="dxa"/>
            <w:vAlign w:val="center"/>
          </w:tcPr>
          <w:p w:rsidR="00D312ED" w:rsidRPr="00DB4B53" w:rsidRDefault="00D312ED">
            <w:pPr>
              <w:jc w:val="center"/>
              <w:rPr>
                <w:sz w:val="24"/>
                <w:szCs w:val="24"/>
              </w:rPr>
            </w:pPr>
            <w:r w:rsidRPr="00DB4B53">
              <w:rPr>
                <w:rFonts w:hint="eastAsia"/>
                <w:sz w:val="24"/>
                <w:szCs w:val="24"/>
              </w:rPr>
              <w:t>数量</w:t>
            </w:r>
            <w:r w:rsidRPr="00DB4B53">
              <w:rPr>
                <w:sz w:val="24"/>
                <w:szCs w:val="24"/>
              </w:rPr>
              <w:t>(</w:t>
            </w:r>
            <w:r w:rsidRPr="00DB4B53">
              <w:rPr>
                <w:rFonts w:hint="eastAsia"/>
                <w:sz w:val="24"/>
                <w:szCs w:val="24"/>
              </w:rPr>
              <w:t>盆</w:t>
            </w:r>
            <w:r w:rsidRPr="00DB4B53">
              <w:rPr>
                <w:sz w:val="24"/>
                <w:szCs w:val="24"/>
              </w:rPr>
              <w:t>)</w:t>
            </w:r>
          </w:p>
        </w:tc>
      </w:tr>
      <w:tr w:rsidR="00D312ED" w:rsidRPr="00DB4B53">
        <w:trPr>
          <w:trHeight w:val="401"/>
        </w:trPr>
        <w:tc>
          <w:tcPr>
            <w:tcW w:w="836" w:type="dxa"/>
            <w:vAlign w:val="center"/>
          </w:tcPr>
          <w:p w:rsidR="00D312ED" w:rsidRPr="00DB4B53" w:rsidRDefault="00D312ED">
            <w:pPr>
              <w:jc w:val="center"/>
              <w:rPr>
                <w:sz w:val="24"/>
                <w:szCs w:val="24"/>
              </w:rPr>
            </w:pPr>
            <w:r w:rsidRPr="00DB4B53">
              <w:rPr>
                <w:rFonts w:hint="eastAsia"/>
                <w:sz w:val="24"/>
                <w:szCs w:val="24"/>
              </w:rPr>
              <w:t>一楼</w:t>
            </w:r>
          </w:p>
        </w:tc>
        <w:tc>
          <w:tcPr>
            <w:tcW w:w="2212" w:type="dxa"/>
            <w:vAlign w:val="center"/>
          </w:tcPr>
          <w:p w:rsidR="00D312ED" w:rsidRPr="00DB4B53" w:rsidRDefault="00D312ED">
            <w:pPr>
              <w:jc w:val="center"/>
              <w:rPr>
                <w:sz w:val="24"/>
                <w:szCs w:val="24"/>
              </w:rPr>
            </w:pPr>
            <w:r w:rsidRPr="00DB4B53">
              <w:rPr>
                <w:rFonts w:hint="eastAsia"/>
                <w:sz w:val="24"/>
                <w:szCs w:val="24"/>
              </w:rPr>
              <w:t>展厅</w:t>
            </w:r>
          </w:p>
        </w:tc>
        <w:tc>
          <w:tcPr>
            <w:tcW w:w="1524" w:type="dxa"/>
            <w:vAlign w:val="center"/>
          </w:tcPr>
          <w:p w:rsidR="00D312ED" w:rsidRPr="00DB4B53" w:rsidRDefault="00D312ED">
            <w:pPr>
              <w:jc w:val="center"/>
              <w:rPr>
                <w:sz w:val="24"/>
                <w:szCs w:val="24"/>
              </w:rPr>
            </w:pPr>
            <w:r w:rsidRPr="00DB4B53">
              <w:rPr>
                <w:rFonts w:hint="eastAsia"/>
                <w:sz w:val="24"/>
                <w:szCs w:val="24"/>
              </w:rPr>
              <w:t>也门铁</w:t>
            </w:r>
          </w:p>
        </w:tc>
        <w:tc>
          <w:tcPr>
            <w:tcW w:w="1524" w:type="dxa"/>
            <w:vAlign w:val="center"/>
          </w:tcPr>
          <w:p w:rsidR="00D312ED" w:rsidRPr="00DB4B53" w:rsidRDefault="00D312ED">
            <w:pPr>
              <w:jc w:val="center"/>
              <w:rPr>
                <w:sz w:val="24"/>
                <w:szCs w:val="24"/>
              </w:rPr>
            </w:pPr>
            <w:r w:rsidRPr="00DB4B53">
              <w:rPr>
                <w:rFonts w:hint="eastAsia"/>
                <w:sz w:val="24"/>
                <w:szCs w:val="24"/>
              </w:rPr>
              <w:t>大植</w:t>
            </w:r>
          </w:p>
        </w:tc>
        <w:tc>
          <w:tcPr>
            <w:tcW w:w="1524" w:type="dxa"/>
            <w:vAlign w:val="center"/>
          </w:tcPr>
          <w:p w:rsidR="00D312ED" w:rsidRPr="00DB4B53" w:rsidRDefault="00D312ED">
            <w:pPr>
              <w:jc w:val="center"/>
              <w:rPr>
                <w:sz w:val="24"/>
                <w:szCs w:val="24"/>
              </w:rPr>
            </w:pPr>
            <w:r w:rsidRPr="00DB4B53">
              <w:rPr>
                <w:sz w:val="24"/>
                <w:szCs w:val="24"/>
              </w:rPr>
              <w:t>2</w:t>
            </w:r>
          </w:p>
        </w:tc>
      </w:tr>
      <w:tr w:rsidR="00D312ED" w:rsidRPr="00DB4B53">
        <w:trPr>
          <w:trHeight w:val="402"/>
        </w:trPr>
        <w:tc>
          <w:tcPr>
            <w:tcW w:w="836" w:type="dxa"/>
            <w:vMerge w:val="restart"/>
            <w:vAlign w:val="center"/>
          </w:tcPr>
          <w:p w:rsidR="00D312ED" w:rsidRPr="00DB4B53" w:rsidRDefault="00D312ED">
            <w:pPr>
              <w:jc w:val="center"/>
              <w:rPr>
                <w:sz w:val="24"/>
                <w:szCs w:val="24"/>
              </w:rPr>
            </w:pPr>
            <w:r w:rsidRPr="00DB4B53">
              <w:rPr>
                <w:rFonts w:hint="eastAsia"/>
                <w:sz w:val="24"/>
                <w:szCs w:val="24"/>
              </w:rPr>
              <w:t>二楼</w:t>
            </w:r>
          </w:p>
        </w:tc>
        <w:tc>
          <w:tcPr>
            <w:tcW w:w="2212" w:type="dxa"/>
            <w:vMerge w:val="restart"/>
            <w:vAlign w:val="center"/>
          </w:tcPr>
          <w:p w:rsidR="00D312ED" w:rsidRPr="00DB4B53" w:rsidRDefault="00D312ED">
            <w:pPr>
              <w:jc w:val="center"/>
              <w:rPr>
                <w:sz w:val="24"/>
                <w:szCs w:val="24"/>
              </w:rPr>
            </w:pPr>
            <w:r w:rsidRPr="00DB4B53">
              <w:rPr>
                <w:rFonts w:hint="eastAsia"/>
                <w:sz w:val="24"/>
                <w:szCs w:val="24"/>
              </w:rPr>
              <w:t>大门外</w:t>
            </w:r>
          </w:p>
        </w:tc>
        <w:tc>
          <w:tcPr>
            <w:tcW w:w="1524" w:type="dxa"/>
            <w:vAlign w:val="center"/>
          </w:tcPr>
          <w:p w:rsidR="00D312ED" w:rsidRPr="00DB4B53" w:rsidRDefault="00D312ED">
            <w:pPr>
              <w:jc w:val="center"/>
              <w:rPr>
                <w:sz w:val="24"/>
                <w:szCs w:val="24"/>
              </w:rPr>
            </w:pPr>
            <w:r w:rsidRPr="00DB4B53">
              <w:rPr>
                <w:rFonts w:hint="eastAsia"/>
                <w:sz w:val="24"/>
                <w:szCs w:val="24"/>
              </w:rPr>
              <w:t>榕树</w:t>
            </w:r>
          </w:p>
        </w:tc>
        <w:tc>
          <w:tcPr>
            <w:tcW w:w="1524" w:type="dxa"/>
            <w:vAlign w:val="center"/>
          </w:tcPr>
          <w:p w:rsidR="00D312ED" w:rsidRPr="00DB4B53" w:rsidRDefault="00D312ED">
            <w:pPr>
              <w:jc w:val="center"/>
              <w:rPr>
                <w:sz w:val="24"/>
                <w:szCs w:val="24"/>
              </w:rPr>
            </w:pPr>
            <w:r w:rsidRPr="00DB4B53">
              <w:rPr>
                <w:rFonts w:hint="eastAsia"/>
                <w:sz w:val="24"/>
                <w:szCs w:val="24"/>
              </w:rPr>
              <w:t>外植</w:t>
            </w:r>
          </w:p>
        </w:tc>
        <w:tc>
          <w:tcPr>
            <w:tcW w:w="1524" w:type="dxa"/>
            <w:vAlign w:val="center"/>
          </w:tcPr>
          <w:p w:rsidR="00D312ED" w:rsidRPr="00DB4B53" w:rsidRDefault="00D312ED">
            <w:pPr>
              <w:jc w:val="center"/>
              <w:rPr>
                <w:sz w:val="24"/>
                <w:szCs w:val="24"/>
              </w:rPr>
            </w:pPr>
            <w:r w:rsidRPr="00DB4B53">
              <w:rPr>
                <w:sz w:val="24"/>
                <w:szCs w:val="24"/>
              </w:rPr>
              <w:t>4</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Merge/>
            <w:vAlign w:val="center"/>
          </w:tcPr>
          <w:p w:rsidR="00D312ED" w:rsidRPr="00DB4B53" w:rsidRDefault="00D312ED">
            <w:pPr>
              <w:jc w:val="center"/>
              <w:rPr>
                <w:sz w:val="24"/>
                <w:szCs w:val="24"/>
              </w:rPr>
            </w:pPr>
          </w:p>
        </w:tc>
        <w:tc>
          <w:tcPr>
            <w:tcW w:w="1524" w:type="dxa"/>
            <w:vAlign w:val="center"/>
          </w:tcPr>
          <w:p w:rsidR="00D312ED" w:rsidRPr="00DB4B53" w:rsidRDefault="00D312ED">
            <w:pPr>
              <w:jc w:val="center"/>
              <w:rPr>
                <w:sz w:val="24"/>
                <w:szCs w:val="24"/>
              </w:rPr>
            </w:pPr>
            <w:r w:rsidRPr="00DB4B53">
              <w:rPr>
                <w:rFonts w:hint="eastAsia"/>
                <w:sz w:val="24"/>
                <w:szCs w:val="24"/>
              </w:rPr>
              <w:t>橡皮树</w:t>
            </w:r>
          </w:p>
        </w:tc>
        <w:tc>
          <w:tcPr>
            <w:tcW w:w="1524" w:type="dxa"/>
            <w:vAlign w:val="center"/>
          </w:tcPr>
          <w:p w:rsidR="00D312ED" w:rsidRPr="00DB4B53" w:rsidRDefault="00D312ED">
            <w:pPr>
              <w:jc w:val="center"/>
              <w:rPr>
                <w:sz w:val="24"/>
                <w:szCs w:val="24"/>
              </w:rPr>
            </w:pPr>
            <w:r w:rsidRPr="00DB4B53">
              <w:rPr>
                <w:rFonts w:hint="eastAsia"/>
                <w:sz w:val="24"/>
                <w:szCs w:val="24"/>
              </w:rPr>
              <w:t>中植</w:t>
            </w:r>
          </w:p>
        </w:tc>
        <w:tc>
          <w:tcPr>
            <w:tcW w:w="1524" w:type="dxa"/>
            <w:vAlign w:val="center"/>
          </w:tcPr>
          <w:p w:rsidR="00D312ED" w:rsidRPr="00DB4B53" w:rsidRDefault="00D312ED">
            <w:pPr>
              <w:jc w:val="center"/>
              <w:rPr>
                <w:sz w:val="24"/>
                <w:szCs w:val="24"/>
              </w:rPr>
            </w:pPr>
            <w:r w:rsidRPr="00DB4B53">
              <w:rPr>
                <w:sz w:val="24"/>
                <w:szCs w:val="24"/>
              </w:rPr>
              <w:t>48</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Merge w:val="restart"/>
            <w:vAlign w:val="center"/>
          </w:tcPr>
          <w:p w:rsidR="00D312ED" w:rsidRPr="00DB4B53" w:rsidRDefault="00D312ED">
            <w:pPr>
              <w:jc w:val="center"/>
              <w:rPr>
                <w:sz w:val="24"/>
                <w:szCs w:val="24"/>
              </w:rPr>
            </w:pPr>
            <w:r w:rsidRPr="00DB4B53">
              <w:rPr>
                <w:rFonts w:hint="eastAsia"/>
                <w:sz w:val="24"/>
                <w:szCs w:val="24"/>
              </w:rPr>
              <w:t>大厅</w:t>
            </w:r>
          </w:p>
        </w:tc>
        <w:tc>
          <w:tcPr>
            <w:tcW w:w="1524" w:type="dxa"/>
            <w:vAlign w:val="center"/>
          </w:tcPr>
          <w:p w:rsidR="00D312ED" w:rsidRPr="00DB4B53" w:rsidRDefault="00D312ED">
            <w:pPr>
              <w:jc w:val="center"/>
              <w:rPr>
                <w:sz w:val="24"/>
                <w:szCs w:val="24"/>
              </w:rPr>
            </w:pPr>
            <w:r w:rsidRPr="00DB4B53">
              <w:rPr>
                <w:rFonts w:hint="eastAsia"/>
                <w:sz w:val="24"/>
                <w:szCs w:val="24"/>
              </w:rPr>
              <w:t>滴水观音</w:t>
            </w:r>
          </w:p>
        </w:tc>
        <w:tc>
          <w:tcPr>
            <w:tcW w:w="1524" w:type="dxa"/>
            <w:vAlign w:val="center"/>
          </w:tcPr>
          <w:p w:rsidR="00D312ED" w:rsidRPr="00DB4B53" w:rsidRDefault="00D312ED">
            <w:pPr>
              <w:jc w:val="center"/>
              <w:rPr>
                <w:sz w:val="24"/>
                <w:szCs w:val="24"/>
              </w:rPr>
            </w:pPr>
            <w:r w:rsidRPr="00DB4B53">
              <w:rPr>
                <w:rFonts w:hint="eastAsia"/>
                <w:sz w:val="24"/>
                <w:szCs w:val="24"/>
              </w:rPr>
              <w:t>大植</w:t>
            </w:r>
          </w:p>
        </w:tc>
        <w:tc>
          <w:tcPr>
            <w:tcW w:w="1524" w:type="dxa"/>
            <w:vAlign w:val="center"/>
          </w:tcPr>
          <w:p w:rsidR="00D312ED" w:rsidRPr="00DB4B53" w:rsidRDefault="00D312ED">
            <w:pPr>
              <w:jc w:val="center"/>
              <w:rPr>
                <w:sz w:val="24"/>
                <w:szCs w:val="24"/>
              </w:rPr>
            </w:pPr>
            <w:r w:rsidRPr="00DB4B53">
              <w:rPr>
                <w:sz w:val="24"/>
                <w:szCs w:val="24"/>
              </w:rPr>
              <w:t>4</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Merge/>
            <w:vAlign w:val="center"/>
          </w:tcPr>
          <w:p w:rsidR="00D312ED" w:rsidRPr="00DB4B53" w:rsidRDefault="00D312ED">
            <w:pPr>
              <w:jc w:val="center"/>
              <w:rPr>
                <w:sz w:val="24"/>
                <w:szCs w:val="24"/>
              </w:rPr>
            </w:pPr>
          </w:p>
        </w:tc>
        <w:tc>
          <w:tcPr>
            <w:tcW w:w="1524" w:type="dxa"/>
            <w:vAlign w:val="center"/>
          </w:tcPr>
          <w:p w:rsidR="00D312ED" w:rsidRPr="00DB4B53" w:rsidRDefault="00D312ED">
            <w:pPr>
              <w:jc w:val="center"/>
              <w:rPr>
                <w:sz w:val="24"/>
                <w:szCs w:val="24"/>
              </w:rPr>
            </w:pPr>
            <w:r w:rsidRPr="00DB4B53">
              <w:rPr>
                <w:rFonts w:hint="eastAsia"/>
                <w:sz w:val="24"/>
                <w:szCs w:val="24"/>
              </w:rPr>
              <w:t>鸭脚木</w:t>
            </w:r>
          </w:p>
        </w:tc>
        <w:tc>
          <w:tcPr>
            <w:tcW w:w="1524" w:type="dxa"/>
            <w:vAlign w:val="center"/>
          </w:tcPr>
          <w:p w:rsidR="00D312ED" w:rsidRPr="00DB4B53" w:rsidRDefault="00D312ED">
            <w:pPr>
              <w:jc w:val="center"/>
              <w:rPr>
                <w:sz w:val="24"/>
                <w:szCs w:val="24"/>
              </w:rPr>
            </w:pPr>
            <w:r w:rsidRPr="00DB4B53">
              <w:rPr>
                <w:rFonts w:hint="eastAsia"/>
                <w:sz w:val="24"/>
                <w:szCs w:val="24"/>
              </w:rPr>
              <w:t>大植</w:t>
            </w:r>
          </w:p>
        </w:tc>
        <w:tc>
          <w:tcPr>
            <w:tcW w:w="1524" w:type="dxa"/>
            <w:vAlign w:val="center"/>
          </w:tcPr>
          <w:p w:rsidR="00D312ED" w:rsidRPr="00DB4B53" w:rsidRDefault="00D312ED">
            <w:pPr>
              <w:jc w:val="center"/>
              <w:rPr>
                <w:sz w:val="24"/>
                <w:szCs w:val="24"/>
              </w:rPr>
            </w:pPr>
            <w:r w:rsidRPr="00DB4B53">
              <w:rPr>
                <w:sz w:val="24"/>
                <w:szCs w:val="24"/>
              </w:rPr>
              <w:t>6</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Merge/>
            <w:vAlign w:val="center"/>
          </w:tcPr>
          <w:p w:rsidR="00D312ED" w:rsidRPr="00DB4B53" w:rsidRDefault="00D312ED">
            <w:pPr>
              <w:jc w:val="center"/>
              <w:rPr>
                <w:sz w:val="24"/>
                <w:szCs w:val="24"/>
              </w:rPr>
            </w:pPr>
          </w:p>
        </w:tc>
        <w:tc>
          <w:tcPr>
            <w:tcW w:w="1524" w:type="dxa"/>
            <w:vAlign w:val="center"/>
          </w:tcPr>
          <w:p w:rsidR="00D312ED" w:rsidRPr="00DB4B53" w:rsidRDefault="00D312ED">
            <w:pPr>
              <w:jc w:val="center"/>
              <w:rPr>
                <w:sz w:val="24"/>
                <w:szCs w:val="24"/>
              </w:rPr>
            </w:pPr>
            <w:r w:rsidRPr="00DB4B53">
              <w:rPr>
                <w:rFonts w:hint="eastAsia"/>
                <w:sz w:val="24"/>
                <w:szCs w:val="24"/>
              </w:rPr>
              <w:t>龙血树</w:t>
            </w:r>
          </w:p>
        </w:tc>
        <w:tc>
          <w:tcPr>
            <w:tcW w:w="1524" w:type="dxa"/>
            <w:vAlign w:val="center"/>
          </w:tcPr>
          <w:p w:rsidR="00D312ED" w:rsidRPr="00DB4B53" w:rsidRDefault="00D312ED">
            <w:pPr>
              <w:jc w:val="center"/>
              <w:rPr>
                <w:sz w:val="24"/>
                <w:szCs w:val="24"/>
              </w:rPr>
            </w:pPr>
            <w:r w:rsidRPr="00DB4B53">
              <w:rPr>
                <w:rFonts w:hint="eastAsia"/>
                <w:sz w:val="24"/>
                <w:szCs w:val="24"/>
              </w:rPr>
              <w:t>大植</w:t>
            </w:r>
          </w:p>
        </w:tc>
        <w:tc>
          <w:tcPr>
            <w:tcW w:w="1524" w:type="dxa"/>
            <w:vAlign w:val="center"/>
          </w:tcPr>
          <w:p w:rsidR="00D312ED" w:rsidRPr="00DB4B53" w:rsidRDefault="00D312ED">
            <w:pPr>
              <w:jc w:val="center"/>
              <w:rPr>
                <w:sz w:val="24"/>
                <w:szCs w:val="24"/>
              </w:rPr>
            </w:pPr>
            <w:r w:rsidRPr="00DB4B53">
              <w:rPr>
                <w:sz w:val="24"/>
                <w:szCs w:val="24"/>
              </w:rPr>
              <w:t>4</w:t>
            </w:r>
          </w:p>
        </w:tc>
      </w:tr>
      <w:tr w:rsidR="00D312ED" w:rsidRPr="00DB4B53">
        <w:trPr>
          <w:trHeight w:val="401"/>
        </w:trPr>
        <w:tc>
          <w:tcPr>
            <w:tcW w:w="836" w:type="dxa"/>
            <w:vMerge/>
            <w:vAlign w:val="center"/>
          </w:tcPr>
          <w:p w:rsidR="00D312ED" w:rsidRPr="00DB4B53" w:rsidRDefault="00D312ED">
            <w:pPr>
              <w:jc w:val="center"/>
              <w:rPr>
                <w:sz w:val="24"/>
                <w:szCs w:val="24"/>
              </w:rPr>
            </w:pPr>
          </w:p>
        </w:tc>
        <w:tc>
          <w:tcPr>
            <w:tcW w:w="2212" w:type="dxa"/>
            <w:vMerge/>
            <w:vAlign w:val="center"/>
          </w:tcPr>
          <w:p w:rsidR="00D312ED" w:rsidRPr="00DB4B53" w:rsidRDefault="00D312ED">
            <w:pPr>
              <w:jc w:val="center"/>
              <w:rPr>
                <w:sz w:val="24"/>
                <w:szCs w:val="24"/>
              </w:rPr>
            </w:pPr>
          </w:p>
        </w:tc>
        <w:tc>
          <w:tcPr>
            <w:tcW w:w="1524" w:type="dxa"/>
            <w:vAlign w:val="center"/>
          </w:tcPr>
          <w:p w:rsidR="00D312ED" w:rsidRPr="00DB4B53" w:rsidRDefault="00D312ED">
            <w:pPr>
              <w:jc w:val="center"/>
              <w:rPr>
                <w:sz w:val="24"/>
                <w:szCs w:val="24"/>
              </w:rPr>
            </w:pPr>
            <w:r w:rsidRPr="00DB4B53">
              <w:rPr>
                <w:rFonts w:hint="eastAsia"/>
                <w:sz w:val="24"/>
                <w:szCs w:val="24"/>
              </w:rPr>
              <w:t>天堂鸟</w:t>
            </w:r>
          </w:p>
        </w:tc>
        <w:tc>
          <w:tcPr>
            <w:tcW w:w="1524" w:type="dxa"/>
            <w:vAlign w:val="center"/>
          </w:tcPr>
          <w:p w:rsidR="00D312ED" w:rsidRPr="00DB4B53" w:rsidRDefault="00D312ED">
            <w:pPr>
              <w:jc w:val="center"/>
              <w:rPr>
                <w:sz w:val="24"/>
                <w:szCs w:val="24"/>
              </w:rPr>
            </w:pPr>
            <w:r w:rsidRPr="00DB4B53">
              <w:rPr>
                <w:rFonts w:hint="eastAsia"/>
                <w:sz w:val="24"/>
                <w:szCs w:val="24"/>
              </w:rPr>
              <w:t>大植</w:t>
            </w:r>
          </w:p>
        </w:tc>
        <w:tc>
          <w:tcPr>
            <w:tcW w:w="1524" w:type="dxa"/>
            <w:vAlign w:val="center"/>
          </w:tcPr>
          <w:p w:rsidR="00D312ED" w:rsidRPr="00DB4B53" w:rsidRDefault="00D312ED">
            <w:pPr>
              <w:jc w:val="center"/>
              <w:rPr>
                <w:sz w:val="24"/>
                <w:szCs w:val="24"/>
              </w:rPr>
            </w:pPr>
            <w:r w:rsidRPr="00DB4B53">
              <w:rPr>
                <w:sz w:val="24"/>
                <w:szCs w:val="24"/>
              </w:rPr>
              <w:t>1</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Merge/>
            <w:vAlign w:val="center"/>
          </w:tcPr>
          <w:p w:rsidR="00D312ED" w:rsidRPr="00DB4B53" w:rsidRDefault="00D312ED">
            <w:pPr>
              <w:jc w:val="center"/>
              <w:rPr>
                <w:sz w:val="24"/>
                <w:szCs w:val="24"/>
              </w:rPr>
            </w:pPr>
          </w:p>
        </w:tc>
        <w:tc>
          <w:tcPr>
            <w:tcW w:w="1524" w:type="dxa"/>
            <w:vAlign w:val="center"/>
          </w:tcPr>
          <w:p w:rsidR="00D312ED" w:rsidRPr="00DB4B53" w:rsidRDefault="00D312ED">
            <w:pPr>
              <w:jc w:val="center"/>
              <w:rPr>
                <w:sz w:val="24"/>
                <w:szCs w:val="24"/>
              </w:rPr>
            </w:pPr>
            <w:r w:rsidRPr="00DB4B53">
              <w:rPr>
                <w:rFonts w:hint="eastAsia"/>
                <w:sz w:val="24"/>
                <w:szCs w:val="24"/>
              </w:rPr>
              <w:t>荷兰铁</w:t>
            </w:r>
          </w:p>
        </w:tc>
        <w:tc>
          <w:tcPr>
            <w:tcW w:w="1524" w:type="dxa"/>
            <w:vAlign w:val="center"/>
          </w:tcPr>
          <w:p w:rsidR="00D312ED" w:rsidRPr="00DB4B53" w:rsidRDefault="00D312ED">
            <w:pPr>
              <w:jc w:val="center"/>
              <w:rPr>
                <w:sz w:val="24"/>
                <w:szCs w:val="24"/>
              </w:rPr>
            </w:pPr>
            <w:r w:rsidRPr="00DB4B53">
              <w:rPr>
                <w:rFonts w:hint="eastAsia"/>
                <w:sz w:val="24"/>
                <w:szCs w:val="24"/>
              </w:rPr>
              <w:t>大植</w:t>
            </w:r>
          </w:p>
        </w:tc>
        <w:tc>
          <w:tcPr>
            <w:tcW w:w="1524" w:type="dxa"/>
            <w:vAlign w:val="center"/>
          </w:tcPr>
          <w:p w:rsidR="00D312ED" w:rsidRPr="00DB4B53" w:rsidRDefault="00D312ED">
            <w:pPr>
              <w:jc w:val="center"/>
              <w:rPr>
                <w:sz w:val="24"/>
                <w:szCs w:val="24"/>
              </w:rPr>
            </w:pPr>
            <w:r w:rsidRPr="00DB4B53">
              <w:rPr>
                <w:sz w:val="24"/>
                <w:szCs w:val="24"/>
              </w:rPr>
              <w:t>1</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Merge/>
            <w:vAlign w:val="center"/>
          </w:tcPr>
          <w:p w:rsidR="00D312ED" w:rsidRPr="00DB4B53" w:rsidRDefault="00D312ED">
            <w:pPr>
              <w:jc w:val="center"/>
              <w:rPr>
                <w:sz w:val="24"/>
                <w:szCs w:val="24"/>
              </w:rPr>
            </w:pPr>
          </w:p>
        </w:tc>
        <w:tc>
          <w:tcPr>
            <w:tcW w:w="1524" w:type="dxa"/>
            <w:vAlign w:val="center"/>
          </w:tcPr>
          <w:p w:rsidR="00D312ED" w:rsidRPr="00DB4B53" w:rsidRDefault="00D312ED">
            <w:pPr>
              <w:jc w:val="center"/>
              <w:rPr>
                <w:sz w:val="24"/>
                <w:szCs w:val="24"/>
              </w:rPr>
            </w:pPr>
            <w:r w:rsidRPr="00DB4B53">
              <w:rPr>
                <w:rFonts w:hint="eastAsia"/>
                <w:sz w:val="24"/>
                <w:szCs w:val="24"/>
              </w:rPr>
              <w:t>幸福树</w:t>
            </w:r>
          </w:p>
        </w:tc>
        <w:tc>
          <w:tcPr>
            <w:tcW w:w="1524" w:type="dxa"/>
            <w:vAlign w:val="center"/>
          </w:tcPr>
          <w:p w:rsidR="00D312ED" w:rsidRPr="00DB4B53" w:rsidRDefault="00D312ED">
            <w:pPr>
              <w:jc w:val="center"/>
              <w:rPr>
                <w:sz w:val="24"/>
                <w:szCs w:val="24"/>
              </w:rPr>
            </w:pPr>
            <w:r w:rsidRPr="00DB4B53">
              <w:rPr>
                <w:rFonts w:hint="eastAsia"/>
                <w:sz w:val="24"/>
                <w:szCs w:val="24"/>
              </w:rPr>
              <w:t>大植</w:t>
            </w:r>
          </w:p>
        </w:tc>
        <w:tc>
          <w:tcPr>
            <w:tcW w:w="1524" w:type="dxa"/>
            <w:vAlign w:val="center"/>
          </w:tcPr>
          <w:p w:rsidR="00D312ED" w:rsidRPr="00DB4B53" w:rsidRDefault="00D312ED">
            <w:pPr>
              <w:jc w:val="center"/>
              <w:rPr>
                <w:sz w:val="24"/>
                <w:szCs w:val="24"/>
              </w:rPr>
            </w:pPr>
            <w:r w:rsidRPr="00DB4B53">
              <w:rPr>
                <w:sz w:val="24"/>
                <w:szCs w:val="24"/>
              </w:rPr>
              <w:t>2</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Merge w:val="restart"/>
            <w:vAlign w:val="center"/>
          </w:tcPr>
          <w:p w:rsidR="00D312ED" w:rsidRPr="00DB4B53" w:rsidRDefault="00D312ED">
            <w:pPr>
              <w:jc w:val="center"/>
              <w:rPr>
                <w:sz w:val="24"/>
                <w:szCs w:val="24"/>
              </w:rPr>
            </w:pPr>
            <w:r w:rsidRPr="00DB4B53">
              <w:rPr>
                <w:rFonts w:hint="eastAsia"/>
                <w:sz w:val="24"/>
                <w:szCs w:val="24"/>
              </w:rPr>
              <w:t>大厅</w:t>
            </w:r>
            <w:r w:rsidRPr="00DB4B53">
              <w:rPr>
                <w:sz w:val="24"/>
                <w:szCs w:val="24"/>
              </w:rPr>
              <w:t>/</w:t>
            </w:r>
            <w:r w:rsidRPr="00DB4B53">
              <w:rPr>
                <w:rFonts w:hint="eastAsia"/>
                <w:sz w:val="24"/>
                <w:szCs w:val="24"/>
              </w:rPr>
              <w:t>书柜</w:t>
            </w:r>
            <w:r w:rsidRPr="00DB4B53">
              <w:rPr>
                <w:sz w:val="24"/>
                <w:szCs w:val="24"/>
              </w:rPr>
              <w:t>/</w:t>
            </w:r>
            <w:r w:rsidRPr="00DB4B53">
              <w:rPr>
                <w:rFonts w:hint="eastAsia"/>
                <w:sz w:val="24"/>
                <w:szCs w:val="24"/>
              </w:rPr>
              <w:t>吧台</w:t>
            </w:r>
          </w:p>
        </w:tc>
        <w:tc>
          <w:tcPr>
            <w:tcW w:w="1524" w:type="dxa"/>
            <w:vAlign w:val="center"/>
          </w:tcPr>
          <w:p w:rsidR="00D312ED" w:rsidRPr="00DB4B53" w:rsidRDefault="00D312ED">
            <w:pPr>
              <w:jc w:val="center"/>
              <w:rPr>
                <w:sz w:val="24"/>
                <w:szCs w:val="24"/>
              </w:rPr>
            </w:pPr>
            <w:r w:rsidRPr="00DB4B53">
              <w:rPr>
                <w:rFonts w:hint="eastAsia"/>
                <w:sz w:val="24"/>
                <w:szCs w:val="24"/>
              </w:rPr>
              <w:t>鸿运当头</w:t>
            </w:r>
          </w:p>
        </w:tc>
        <w:tc>
          <w:tcPr>
            <w:tcW w:w="1524" w:type="dxa"/>
            <w:vAlign w:val="center"/>
          </w:tcPr>
          <w:p w:rsidR="00D312ED" w:rsidRPr="00DB4B53" w:rsidRDefault="00D312ED">
            <w:pPr>
              <w:jc w:val="center"/>
              <w:rPr>
                <w:sz w:val="24"/>
                <w:szCs w:val="24"/>
              </w:rPr>
            </w:pPr>
            <w:r w:rsidRPr="00DB4B53">
              <w:rPr>
                <w:rFonts w:hint="eastAsia"/>
                <w:sz w:val="24"/>
                <w:szCs w:val="24"/>
              </w:rPr>
              <w:t>开花</w:t>
            </w:r>
          </w:p>
        </w:tc>
        <w:tc>
          <w:tcPr>
            <w:tcW w:w="1524" w:type="dxa"/>
            <w:vAlign w:val="center"/>
          </w:tcPr>
          <w:p w:rsidR="00D312ED" w:rsidRPr="00DB4B53" w:rsidRDefault="00D312ED">
            <w:pPr>
              <w:jc w:val="center"/>
              <w:rPr>
                <w:sz w:val="24"/>
                <w:szCs w:val="24"/>
              </w:rPr>
            </w:pPr>
            <w:r w:rsidRPr="00DB4B53">
              <w:rPr>
                <w:sz w:val="24"/>
                <w:szCs w:val="24"/>
              </w:rPr>
              <w:t>8</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Merge/>
            <w:vAlign w:val="center"/>
          </w:tcPr>
          <w:p w:rsidR="00D312ED" w:rsidRPr="00DB4B53" w:rsidRDefault="00D312ED">
            <w:pPr>
              <w:jc w:val="center"/>
              <w:rPr>
                <w:sz w:val="24"/>
                <w:szCs w:val="24"/>
              </w:rPr>
            </w:pPr>
          </w:p>
        </w:tc>
        <w:tc>
          <w:tcPr>
            <w:tcW w:w="1524" w:type="dxa"/>
            <w:vAlign w:val="center"/>
          </w:tcPr>
          <w:p w:rsidR="00D312ED" w:rsidRPr="00DB4B53" w:rsidRDefault="00D312ED">
            <w:pPr>
              <w:jc w:val="center"/>
              <w:rPr>
                <w:sz w:val="24"/>
                <w:szCs w:val="24"/>
              </w:rPr>
            </w:pPr>
            <w:r w:rsidRPr="00DB4B53">
              <w:rPr>
                <w:rFonts w:hint="eastAsia"/>
                <w:sz w:val="24"/>
                <w:szCs w:val="24"/>
              </w:rPr>
              <w:t>绿萝吊兰</w:t>
            </w:r>
          </w:p>
        </w:tc>
        <w:tc>
          <w:tcPr>
            <w:tcW w:w="1524" w:type="dxa"/>
            <w:vAlign w:val="center"/>
          </w:tcPr>
          <w:p w:rsidR="00D312ED" w:rsidRPr="00DB4B53" w:rsidRDefault="00D312ED">
            <w:pPr>
              <w:jc w:val="center"/>
              <w:rPr>
                <w:sz w:val="24"/>
                <w:szCs w:val="24"/>
              </w:rPr>
            </w:pPr>
            <w:r w:rsidRPr="00DB4B53">
              <w:rPr>
                <w:rFonts w:hint="eastAsia"/>
                <w:sz w:val="24"/>
                <w:szCs w:val="24"/>
              </w:rPr>
              <w:t>小植</w:t>
            </w:r>
          </w:p>
        </w:tc>
        <w:tc>
          <w:tcPr>
            <w:tcW w:w="1524" w:type="dxa"/>
            <w:vAlign w:val="center"/>
          </w:tcPr>
          <w:p w:rsidR="00D312ED" w:rsidRPr="00DB4B53" w:rsidRDefault="00D312ED">
            <w:pPr>
              <w:jc w:val="center"/>
              <w:rPr>
                <w:sz w:val="24"/>
                <w:szCs w:val="24"/>
              </w:rPr>
            </w:pPr>
            <w:r w:rsidRPr="00DB4B53">
              <w:rPr>
                <w:sz w:val="24"/>
                <w:szCs w:val="24"/>
              </w:rPr>
              <w:t>6</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Merge/>
            <w:vAlign w:val="center"/>
          </w:tcPr>
          <w:p w:rsidR="00D312ED" w:rsidRPr="00DB4B53" w:rsidRDefault="00D312ED">
            <w:pPr>
              <w:jc w:val="center"/>
              <w:rPr>
                <w:sz w:val="24"/>
                <w:szCs w:val="24"/>
              </w:rPr>
            </w:pPr>
          </w:p>
        </w:tc>
        <w:tc>
          <w:tcPr>
            <w:tcW w:w="1524" w:type="dxa"/>
            <w:vAlign w:val="center"/>
          </w:tcPr>
          <w:p w:rsidR="00D312ED" w:rsidRPr="00DB4B53" w:rsidRDefault="00D312ED">
            <w:pPr>
              <w:jc w:val="center"/>
              <w:rPr>
                <w:sz w:val="24"/>
                <w:szCs w:val="24"/>
              </w:rPr>
            </w:pPr>
            <w:r w:rsidRPr="00DB4B53">
              <w:rPr>
                <w:rFonts w:hint="eastAsia"/>
                <w:sz w:val="24"/>
                <w:szCs w:val="24"/>
              </w:rPr>
              <w:t>一叶兰</w:t>
            </w:r>
          </w:p>
        </w:tc>
        <w:tc>
          <w:tcPr>
            <w:tcW w:w="1524" w:type="dxa"/>
            <w:vAlign w:val="center"/>
          </w:tcPr>
          <w:p w:rsidR="00D312ED" w:rsidRPr="00DB4B53" w:rsidRDefault="00D312ED">
            <w:pPr>
              <w:jc w:val="center"/>
              <w:rPr>
                <w:sz w:val="24"/>
                <w:szCs w:val="24"/>
              </w:rPr>
            </w:pPr>
            <w:r w:rsidRPr="00DB4B53">
              <w:rPr>
                <w:rFonts w:hint="eastAsia"/>
                <w:sz w:val="24"/>
                <w:szCs w:val="24"/>
              </w:rPr>
              <w:t>中植</w:t>
            </w:r>
          </w:p>
        </w:tc>
        <w:tc>
          <w:tcPr>
            <w:tcW w:w="1524" w:type="dxa"/>
            <w:vAlign w:val="center"/>
          </w:tcPr>
          <w:p w:rsidR="00D312ED" w:rsidRPr="00DB4B53" w:rsidRDefault="00D312ED">
            <w:pPr>
              <w:jc w:val="center"/>
              <w:rPr>
                <w:sz w:val="24"/>
                <w:szCs w:val="24"/>
              </w:rPr>
            </w:pPr>
            <w:r w:rsidRPr="00DB4B53">
              <w:rPr>
                <w:sz w:val="24"/>
                <w:szCs w:val="24"/>
              </w:rPr>
              <w:t>1</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Merge w:val="restart"/>
            <w:vAlign w:val="center"/>
          </w:tcPr>
          <w:p w:rsidR="00D312ED" w:rsidRPr="00DB4B53" w:rsidRDefault="00D312ED">
            <w:pPr>
              <w:jc w:val="center"/>
              <w:rPr>
                <w:sz w:val="24"/>
                <w:szCs w:val="24"/>
              </w:rPr>
            </w:pPr>
            <w:r w:rsidRPr="00DB4B53">
              <w:rPr>
                <w:rFonts w:hint="eastAsia"/>
                <w:sz w:val="24"/>
                <w:szCs w:val="24"/>
              </w:rPr>
              <w:t>大厅</w:t>
            </w:r>
            <w:r w:rsidRPr="00DB4B53">
              <w:rPr>
                <w:sz w:val="24"/>
                <w:szCs w:val="24"/>
              </w:rPr>
              <w:t>/</w:t>
            </w:r>
            <w:r w:rsidRPr="00DB4B53">
              <w:rPr>
                <w:rFonts w:hint="eastAsia"/>
                <w:sz w:val="24"/>
                <w:szCs w:val="24"/>
              </w:rPr>
              <w:t>围花</w:t>
            </w:r>
          </w:p>
        </w:tc>
        <w:tc>
          <w:tcPr>
            <w:tcW w:w="1524" w:type="dxa"/>
            <w:vAlign w:val="center"/>
          </w:tcPr>
          <w:p w:rsidR="00D312ED" w:rsidRPr="00DB4B53" w:rsidRDefault="00D312ED">
            <w:pPr>
              <w:jc w:val="center"/>
              <w:rPr>
                <w:sz w:val="24"/>
                <w:szCs w:val="24"/>
              </w:rPr>
            </w:pPr>
            <w:r w:rsidRPr="00DB4B53">
              <w:rPr>
                <w:rFonts w:hint="eastAsia"/>
                <w:sz w:val="24"/>
                <w:szCs w:val="24"/>
              </w:rPr>
              <w:t>韩国吊兰</w:t>
            </w:r>
          </w:p>
        </w:tc>
        <w:tc>
          <w:tcPr>
            <w:tcW w:w="1524" w:type="dxa"/>
            <w:vAlign w:val="center"/>
          </w:tcPr>
          <w:p w:rsidR="00D312ED" w:rsidRPr="00DB4B53" w:rsidRDefault="00D312ED">
            <w:pPr>
              <w:jc w:val="center"/>
              <w:rPr>
                <w:sz w:val="24"/>
                <w:szCs w:val="24"/>
              </w:rPr>
            </w:pPr>
            <w:r w:rsidRPr="00DB4B53">
              <w:rPr>
                <w:rFonts w:hint="eastAsia"/>
                <w:sz w:val="24"/>
                <w:szCs w:val="24"/>
              </w:rPr>
              <w:t>小植</w:t>
            </w:r>
          </w:p>
        </w:tc>
        <w:tc>
          <w:tcPr>
            <w:tcW w:w="1524" w:type="dxa"/>
            <w:vAlign w:val="center"/>
          </w:tcPr>
          <w:p w:rsidR="00D312ED" w:rsidRPr="00DB4B53" w:rsidRDefault="00D312ED">
            <w:pPr>
              <w:jc w:val="center"/>
              <w:rPr>
                <w:sz w:val="24"/>
                <w:szCs w:val="24"/>
              </w:rPr>
            </w:pPr>
            <w:r w:rsidRPr="00DB4B53">
              <w:rPr>
                <w:sz w:val="24"/>
                <w:szCs w:val="24"/>
              </w:rPr>
              <w:t>142</w:t>
            </w:r>
          </w:p>
        </w:tc>
      </w:tr>
      <w:tr w:rsidR="00D312ED" w:rsidRPr="00DB4B53">
        <w:trPr>
          <w:trHeight w:val="401"/>
        </w:trPr>
        <w:tc>
          <w:tcPr>
            <w:tcW w:w="836" w:type="dxa"/>
            <w:vMerge/>
            <w:vAlign w:val="center"/>
          </w:tcPr>
          <w:p w:rsidR="00D312ED" w:rsidRPr="00DB4B53" w:rsidRDefault="00D312ED">
            <w:pPr>
              <w:jc w:val="center"/>
              <w:rPr>
                <w:sz w:val="24"/>
                <w:szCs w:val="24"/>
              </w:rPr>
            </w:pPr>
          </w:p>
        </w:tc>
        <w:tc>
          <w:tcPr>
            <w:tcW w:w="2212" w:type="dxa"/>
            <w:vMerge/>
            <w:vAlign w:val="center"/>
          </w:tcPr>
          <w:p w:rsidR="00D312ED" w:rsidRPr="00DB4B53" w:rsidRDefault="00D312ED">
            <w:pPr>
              <w:jc w:val="center"/>
              <w:rPr>
                <w:sz w:val="24"/>
                <w:szCs w:val="24"/>
              </w:rPr>
            </w:pPr>
          </w:p>
        </w:tc>
        <w:tc>
          <w:tcPr>
            <w:tcW w:w="1524" w:type="dxa"/>
            <w:vAlign w:val="center"/>
          </w:tcPr>
          <w:p w:rsidR="00D312ED" w:rsidRPr="00DB4B53" w:rsidRDefault="00D312ED">
            <w:pPr>
              <w:jc w:val="center"/>
              <w:rPr>
                <w:sz w:val="24"/>
                <w:szCs w:val="24"/>
              </w:rPr>
            </w:pPr>
            <w:r w:rsidRPr="00DB4B53">
              <w:rPr>
                <w:rFonts w:hint="eastAsia"/>
                <w:sz w:val="24"/>
                <w:szCs w:val="24"/>
              </w:rPr>
              <w:t>袖珍椰</w:t>
            </w:r>
          </w:p>
        </w:tc>
        <w:tc>
          <w:tcPr>
            <w:tcW w:w="1524" w:type="dxa"/>
            <w:vAlign w:val="center"/>
          </w:tcPr>
          <w:p w:rsidR="00D312ED" w:rsidRPr="00DB4B53" w:rsidRDefault="00D312ED">
            <w:pPr>
              <w:jc w:val="center"/>
              <w:rPr>
                <w:sz w:val="24"/>
                <w:szCs w:val="24"/>
              </w:rPr>
            </w:pPr>
            <w:r w:rsidRPr="00DB4B53">
              <w:rPr>
                <w:rFonts w:hint="eastAsia"/>
                <w:sz w:val="24"/>
                <w:szCs w:val="24"/>
              </w:rPr>
              <w:t>小植</w:t>
            </w:r>
          </w:p>
        </w:tc>
        <w:tc>
          <w:tcPr>
            <w:tcW w:w="1524" w:type="dxa"/>
            <w:vAlign w:val="center"/>
          </w:tcPr>
          <w:p w:rsidR="00D312ED" w:rsidRPr="00DB4B53" w:rsidRDefault="00D312ED">
            <w:pPr>
              <w:jc w:val="center"/>
              <w:rPr>
                <w:sz w:val="24"/>
                <w:szCs w:val="24"/>
              </w:rPr>
            </w:pPr>
            <w:r w:rsidRPr="00DB4B53">
              <w:rPr>
                <w:sz w:val="24"/>
                <w:szCs w:val="24"/>
              </w:rPr>
              <w:t>80</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Merge/>
            <w:vAlign w:val="center"/>
          </w:tcPr>
          <w:p w:rsidR="00D312ED" w:rsidRPr="00DB4B53" w:rsidRDefault="00D312ED">
            <w:pPr>
              <w:jc w:val="center"/>
              <w:rPr>
                <w:sz w:val="24"/>
                <w:szCs w:val="24"/>
              </w:rPr>
            </w:pPr>
          </w:p>
        </w:tc>
        <w:tc>
          <w:tcPr>
            <w:tcW w:w="1524" w:type="dxa"/>
            <w:vAlign w:val="center"/>
          </w:tcPr>
          <w:p w:rsidR="00D312ED" w:rsidRPr="00DB4B53" w:rsidRDefault="00D312ED">
            <w:pPr>
              <w:jc w:val="center"/>
              <w:rPr>
                <w:sz w:val="24"/>
                <w:szCs w:val="24"/>
              </w:rPr>
            </w:pPr>
            <w:r w:rsidRPr="00DB4B53">
              <w:rPr>
                <w:rFonts w:hint="eastAsia"/>
                <w:sz w:val="24"/>
                <w:szCs w:val="24"/>
              </w:rPr>
              <w:t>鸿运当头</w:t>
            </w:r>
          </w:p>
        </w:tc>
        <w:tc>
          <w:tcPr>
            <w:tcW w:w="1524" w:type="dxa"/>
            <w:vAlign w:val="center"/>
          </w:tcPr>
          <w:p w:rsidR="00D312ED" w:rsidRPr="00DB4B53" w:rsidRDefault="00D312ED">
            <w:pPr>
              <w:jc w:val="center"/>
              <w:rPr>
                <w:sz w:val="24"/>
                <w:szCs w:val="24"/>
              </w:rPr>
            </w:pPr>
            <w:r w:rsidRPr="00DB4B53">
              <w:rPr>
                <w:rFonts w:hint="eastAsia"/>
                <w:sz w:val="24"/>
                <w:szCs w:val="24"/>
              </w:rPr>
              <w:t>开花</w:t>
            </w:r>
          </w:p>
        </w:tc>
        <w:tc>
          <w:tcPr>
            <w:tcW w:w="1524" w:type="dxa"/>
            <w:vAlign w:val="center"/>
          </w:tcPr>
          <w:p w:rsidR="00D312ED" w:rsidRPr="00DB4B53" w:rsidRDefault="00D312ED">
            <w:pPr>
              <w:jc w:val="center"/>
              <w:rPr>
                <w:sz w:val="24"/>
                <w:szCs w:val="24"/>
              </w:rPr>
            </w:pPr>
            <w:r w:rsidRPr="00DB4B53">
              <w:rPr>
                <w:sz w:val="24"/>
                <w:szCs w:val="24"/>
              </w:rPr>
              <w:t>16</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Merge/>
            <w:vAlign w:val="center"/>
          </w:tcPr>
          <w:p w:rsidR="00D312ED" w:rsidRPr="00DB4B53" w:rsidRDefault="00D312ED">
            <w:pPr>
              <w:jc w:val="center"/>
              <w:rPr>
                <w:sz w:val="24"/>
                <w:szCs w:val="24"/>
              </w:rPr>
            </w:pPr>
          </w:p>
        </w:tc>
        <w:tc>
          <w:tcPr>
            <w:tcW w:w="1524" w:type="dxa"/>
            <w:vAlign w:val="center"/>
          </w:tcPr>
          <w:p w:rsidR="00D312ED" w:rsidRPr="00DB4B53" w:rsidRDefault="00D312ED">
            <w:pPr>
              <w:jc w:val="center"/>
              <w:rPr>
                <w:sz w:val="24"/>
                <w:szCs w:val="24"/>
              </w:rPr>
            </w:pPr>
            <w:r w:rsidRPr="00DB4B53">
              <w:rPr>
                <w:rFonts w:hint="eastAsia"/>
                <w:sz w:val="24"/>
                <w:szCs w:val="24"/>
              </w:rPr>
              <w:t>橡皮树</w:t>
            </w:r>
          </w:p>
        </w:tc>
        <w:tc>
          <w:tcPr>
            <w:tcW w:w="1524" w:type="dxa"/>
            <w:vAlign w:val="center"/>
          </w:tcPr>
          <w:p w:rsidR="00D312ED" w:rsidRPr="00DB4B53" w:rsidRDefault="00D312ED">
            <w:pPr>
              <w:jc w:val="center"/>
              <w:rPr>
                <w:sz w:val="24"/>
                <w:szCs w:val="24"/>
              </w:rPr>
            </w:pPr>
            <w:r w:rsidRPr="00DB4B53">
              <w:rPr>
                <w:rFonts w:hint="eastAsia"/>
                <w:sz w:val="24"/>
                <w:szCs w:val="24"/>
              </w:rPr>
              <w:t>中植</w:t>
            </w:r>
          </w:p>
        </w:tc>
        <w:tc>
          <w:tcPr>
            <w:tcW w:w="1524" w:type="dxa"/>
            <w:vAlign w:val="center"/>
          </w:tcPr>
          <w:p w:rsidR="00D312ED" w:rsidRPr="00DB4B53" w:rsidRDefault="00D312ED">
            <w:pPr>
              <w:jc w:val="center"/>
              <w:rPr>
                <w:sz w:val="24"/>
                <w:szCs w:val="24"/>
              </w:rPr>
            </w:pPr>
            <w:r w:rsidRPr="00DB4B53">
              <w:rPr>
                <w:sz w:val="24"/>
                <w:szCs w:val="24"/>
              </w:rPr>
              <w:t>19</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Align w:val="center"/>
          </w:tcPr>
          <w:p w:rsidR="00D312ED" w:rsidRPr="00DB4B53" w:rsidRDefault="00D312ED">
            <w:pPr>
              <w:jc w:val="center"/>
              <w:rPr>
                <w:sz w:val="24"/>
                <w:szCs w:val="24"/>
              </w:rPr>
            </w:pPr>
            <w:r w:rsidRPr="00DB4B53">
              <w:rPr>
                <w:rFonts w:hint="eastAsia"/>
                <w:sz w:val="24"/>
                <w:szCs w:val="24"/>
              </w:rPr>
              <w:t>楼梯间</w:t>
            </w:r>
          </w:p>
        </w:tc>
        <w:tc>
          <w:tcPr>
            <w:tcW w:w="1524" w:type="dxa"/>
            <w:vAlign w:val="center"/>
          </w:tcPr>
          <w:p w:rsidR="00D312ED" w:rsidRPr="00DB4B53" w:rsidRDefault="00D312ED">
            <w:pPr>
              <w:jc w:val="center"/>
              <w:rPr>
                <w:sz w:val="24"/>
                <w:szCs w:val="24"/>
              </w:rPr>
            </w:pPr>
            <w:r w:rsidRPr="00DB4B53">
              <w:rPr>
                <w:rFonts w:hint="eastAsia"/>
                <w:sz w:val="24"/>
                <w:szCs w:val="24"/>
              </w:rPr>
              <w:t>滴水观音</w:t>
            </w:r>
          </w:p>
        </w:tc>
        <w:tc>
          <w:tcPr>
            <w:tcW w:w="1524" w:type="dxa"/>
            <w:vAlign w:val="center"/>
          </w:tcPr>
          <w:p w:rsidR="00D312ED" w:rsidRPr="00DB4B53" w:rsidRDefault="00D312ED">
            <w:pPr>
              <w:jc w:val="center"/>
              <w:rPr>
                <w:sz w:val="24"/>
                <w:szCs w:val="24"/>
              </w:rPr>
            </w:pPr>
            <w:r w:rsidRPr="00DB4B53">
              <w:rPr>
                <w:rFonts w:hint="eastAsia"/>
                <w:sz w:val="24"/>
                <w:szCs w:val="24"/>
              </w:rPr>
              <w:t>大植</w:t>
            </w:r>
          </w:p>
        </w:tc>
        <w:tc>
          <w:tcPr>
            <w:tcW w:w="1524" w:type="dxa"/>
            <w:vAlign w:val="center"/>
          </w:tcPr>
          <w:p w:rsidR="00D312ED" w:rsidRPr="00DB4B53" w:rsidRDefault="00D312ED">
            <w:pPr>
              <w:jc w:val="center"/>
              <w:rPr>
                <w:sz w:val="24"/>
                <w:szCs w:val="24"/>
              </w:rPr>
            </w:pPr>
            <w:r w:rsidRPr="00DB4B53">
              <w:rPr>
                <w:sz w:val="24"/>
                <w:szCs w:val="24"/>
              </w:rPr>
              <w:t>2</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Align w:val="center"/>
          </w:tcPr>
          <w:p w:rsidR="00D312ED" w:rsidRPr="00DB4B53" w:rsidRDefault="00D312ED">
            <w:pPr>
              <w:jc w:val="center"/>
              <w:rPr>
                <w:sz w:val="24"/>
                <w:szCs w:val="24"/>
              </w:rPr>
            </w:pPr>
            <w:r w:rsidRPr="00DB4B53">
              <w:rPr>
                <w:sz w:val="24"/>
                <w:szCs w:val="24"/>
              </w:rPr>
              <w:t>201</w:t>
            </w:r>
            <w:r w:rsidRPr="00DB4B53">
              <w:rPr>
                <w:rFonts w:hint="eastAsia"/>
                <w:sz w:val="24"/>
                <w:szCs w:val="24"/>
              </w:rPr>
              <w:t>室</w:t>
            </w:r>
          </w:p>
        </w:tc>
        <w:tc>
          <w:tcPr>
            <w:tcW w:w="1524" w:type="dxa"/>
            <w:vAlign w:val="center"/>
          </w:tcPr>
          <w:p w:rsidR="00D312ED" w:rsidRPr="00DB4B53" w:rsidRDefault="00D312ED">
            <w:pPr>
              <w:jc w:val="center"/>
              <w:rPr>
                <w:sz w:val="24"/>
                <w:szCs w:val="24"/>
              </w:rPr>
            </w:pPr>
            <w:r w:rsidRPr="00DB4B53">
              <w:rPr>
                <w:rFonts w:hint="eastAsia"/>
                <w:sz w:val="24"/>
                <w:szCs w:val="24"/>
              </w:rPr>
              <w:t>万年青</w:t>
            </w:r>
          </w:p>
        </w:tc>
        <w:tc>
          <w:tcPr>
            <w:tcW w:w="1524" w:type="dxa"/>
            <w:vAlign w:val="center"/>
          </w:tcPr>
          <w:p w:rsidR="00D312ED" w:rsidRPr="00DB4B53" w:rsidRDefault="00D312ED">
            <w:pPr>
              <w:jc w:val="center"/>
              <w:rPr>
                <w:sz w:val="24"/>
                <w:szCs w:val="24"/>
              </w:rPr>
            </w:pPr>
            <w:r w:rsidRPr="00DB4B53">
              <w:rPr>
                <w:rFonts w:hint="eastAsia"/>
                <w:sz w:val="24"/>
                <w:szCs w:val="24"/>
              </w:rPr>
              <w:t>中植</w:t>
            </w:r>
          </w:p>
        </w:tc>
        <w:tc>
          <w:tcPr>
            <w:tcW w:w="1524" w:type="dxa"/>
            <w:vAlign w:val="center"/>
          </w:tcPr>
          <w:p w:rsidR="00D312ED" w:rsidRPr="00DB4B53" w:rsidRDefault="00D312ED">
            <w:pPr>
              <w:jc w:val="center"/>
              <w:rPr>
                <w:sz w:val="24"/>
                <w:szCs w:val="24"/>
              </w:rPr>
            </w:pPr>
            <w:r w:rsidRPr="00DB4B53">
              <w:rPr>
                <w:sz w:val="24"/>
                <w:szCs w:val="24"/>
              </w:rPr>
              <w:t>4</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Align w:val="center"/>
          </w:tcPr>
          <w:p w:rsidR="00D312ED" w:rsidRPr="00DB4B53" w:rsidRDefault="00D312ED">
            <w:pPr>
              <w:jc w:val="center"/>
              <w:rPr>
                <w:sz w:val="24"/>
                <w:szCs w:val="24"/>
              </w:rPr>
            </w:pPr>
            <w:r w:rsidRPr="00DB4B53">
              <w:rPr>
                <w:sz w:val="24"/>
                <w:szCs w:val="24"/>
              </w:rPr>
              <w:t>202</w:t>
            </w:r>
            <w:r w:rsidRPr="00DB4B53">
              <w:rPr>
                <w:rFonts w:hint="eastAsia"/>
                <w:sz w:val="24"/>
                <w:szCs w:val="24"/>
              </w:rPr>
              <w:t>室</w:t>
            </w:r>
          </w:p>
        </w:tc>
        <w:tc>
          <w:tcPr>
            <w:tcW w:w="1524" w:type="dxa"/>
            <w:vAlign w:val="center"/>
          </w:tcPr>
          <w:p w:rsidR="00D312ED" w:rsidRPr="00DB4B53" w:rsidRDefault="00D312ED">
            <w:pPr>
              <w:jc w:val="center"/>
              <w:rPr>
                <w:sz w:val="24"/>
                <w:szCs w:val="24"/>
              </w:rPr>
            </w:pPr>
            <w:r w:rsidRPr="00DB4B53">
              <w:rPr>
                <w:rFonts w:hint="eastAsia"/>
                <w:sz w:val="24"/>
                <w:szCs w:val="24"/>
              </w:rPr>
              <w:t>万年青</w:t>
            </w:r>
          </w:p>
        </w:tc>
        <w:tc>
          <w:tcPr>
            <w:tcW w:w="1524" w:type="dxa"/>
            <w:vAlign w:val="center"/>
          </w:tcPr>
          <w:p w:rsidR="00D312ED" w:rsidRPr="00DB4B53" w:rsidRDefault="00D312ED">
            <w:pPr>
              <w:jc w:val="center"/>
              <w:rPr>
                <w:sz w:val="24"/>
                <w:szCs w:val="24"/>
              </w:rPr>
            </w:pPr>
            <w:r w:rsidRPr="00DB4B53">
              <w:rPr>
                <w:rFonts w:hint="eastAsia"/>
                <w:sz w:val="24"/>
                <w:szCs w:val="24"/>
              </w:rPr>
              <w:t>中植</w:t>
            </w:r>
          </w:p>
        </w:tc>
        <w:tc>
          <w:tcPr>
            <w:tcW w:w="1524" w:type="dxa"/>
            <w:vAlign w:val="center"/>
          </w:tcPr>
          <w:p w:rsidR="00D312ED" w:rsidRPr="00DB4B53" w:rsidRDefault="00D312ED">
            <w:pPr>
              <w:jc w:val="center"/>
              <w:rPr>
                <w:sz w:val="24"/>
                <w:szCs w:val="24"/>
              </w:rPr>
            </w:pPr>
            <w:r w:rsidRPr="00DB4B53">
              <w:rPr>
                <w:sz w:val="24"/>
                <w:szCs w:val="24"/>
              </w:rPr>
              <w:t>4</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Align w:val="center"/>
          </w:tcPr>
          <w:p w:rsidR="00D312ED" w:rsidRPr="00DB4B53" w:rsidRDefault="00D312ED">
            <w:pPr>
              <w:jc w:val="center"/>
              <w:rPr>
                <w:sz w:val="24"/>
                <w:szCs w:val="24"/>
              </w:rPr>
            </w:pPr>
            <w:r w:rsidRPr="00DB4B53">
              <w:rPr>
                <w:rFonts w:hint="eastAsia"/>
                <w:sz w:val="24"/>
                <w:szCs w:val="24"/>
              </w:rPr>
              <w:t>东西小院</w:t>
            </w:r>
          </w:p>
        </w:tc>
        <w:tc>
          <w:tcPr>
            <w:tcW w:w="1524" w:type="dxa"/>
            <w:vAlign w:val="center"/>
          </w:tcPr>
          <w:p w:rsidR="00D312ED" w:rsidRPr="00DB4B53" w:rsidRDefault="00D312ED">
            <w:pPr>
              <w:jc w:val="center"/>
              <w:rPr>
                <w:sz w:val="24"/>
                <w:szCs w:val="24"/>
              </w:rPr>
            </w:pPr>
            <w:r w:rsidRPr="00DB4B53">
              <w:rPr>
                <w:rFonts w:hint="eastAsia"/>
                <w:sz w:val="24"/>
                <w:szCs w:val="24"/>
              </w:rPr>
              <w:t>珊瑚</w:t>
            </w:r>
          </w:p>
        </w:tc>
        <w:tc>
          <w:tcPr>
            <w:tcW w:w="1524" w:type="dxa"/>
            <w:vAlign w:val="center"/>
          </w:tcPr>
          <w:p w:rsidR="00D312ED" w:rsidRPr="00DB4B53" w:rsidRDefault="00D312ED">
            <w:pPr>
              <w:jc w:val="center"/>
              <w:rPr>
                <w:sz w:val="24"/>
                <w:szCs w:val="24"/>
              </w:rPr>
            </w:pPr>
            <w:r w:rsidRPr="00DB4B53">
              <w:rPr>
                <w:rFonts w:hint="eastAsia"/>
                <w:sz w:val="24"/>
                <w:szCs w:val="24"/>
              </w:rPr>
              <w:t>外植</w:t>
            </w:r>
          </w:p>
        </w:tc>
        <w:tc>
          <w:tcPr>
            <w:tcW w:w="1524" w:type="dxa"/>
            <w:vAlign w:val="center"/>
          </w:tcPr>
          <w:p w:rsidR="00D312ED" w:rsidRPr="00DB4B53" w:rsidRDefault="00D312ED">
            <w:pPr>
              <w:jc w:val="center"/>
              <w:rPr>
                <w:sz w:val="24"/>
                <w:szCs w:val="24"/>
              </w:rPr>
            </w:pPr>
            <w:r w:rsidRPr="00DB4B53">
              <w:rPr>
                <w:sz w:val="24"/>
                <w:szCs w:val="24"/>
              </w:rPr>
              <w:t>6</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Align w:val="center"/>
          </w:tcPr>
          <w:p w:rsidR="00D312ED" w:rsidRPr="00DB4B53" w:rsidRDefault="00D312ED">
            <w:pPr>
              <w:jc w:val="center"/>
              <w:rPr>
                <w:sz w:val="24"/>
                <w:szCs w:val="24"/>
              </w:rPr>
            </w:pPr>
            <w:r w:rsidRPr="00DB4B53">
              <w:rPr>
                <w:rFonts w:hint="eastAsia"/>
                <w:sz w:val="24"/>
                <w:szCs w:val="24"/>
              </w:rPr>
              <w:t>东椅子旁</w:t>
            </w:r>
          </w:p>
        </w:tc>
        <w:tc>
          <w:tcPr>
            <w:tcW w:w="1524" w:type="dxa"/>
            <w:vAlign w:val="center"/>
          </w:tcPr>
          <w:p w:rsidR="00D312ED" w:rsidRPr="00DB4B53" w:rsidRDefault="00D312ED">
            <w:pPr>
              <w:jc w:val="center"/>
              <w:rPr>
                <w:sz w:val="24"/>
                <w:szCs w:val="24"/>
              </w:rPr>
            </w:pPr>
            <w:r w:rsidRPr="00DB4B53">
              <w:rPr>
                <w:rFonts w:hint="eastAsia"/>
                <w:sz w:val="24"/>
                <w:szCs w:val="24"/>
              </w:rPr>
              <w:t>一叶兰</w:t>
            </w:r>
          </w:p>
        </w:tc>
        <w:tc>
          <w:tcPr>
            <w:tcW w:w="1524" w:type="dxa"/>
            <w:vAlign w:val="center"/>
          </w:tcPr>
          <w:p w:rsidR="00D312ED" w:rsidRPr="00DB4B53" w:rsidRDefault="00D312ED">
            <w:pPr>
              <w:jc w:val="center"/>
              <w:rPr>
                <w:sz w:val="24"/>
                <w:szCs w:val="24"/>
              </w:rPr>
            </w:pPr>
            <w:r w:rsidRPr="00DB4B53">
              <w:rPr>
                <w:rFonts w:hint="eastAsia"/>
                <w:sz w:val="24"/>
                <w:szCs w:val="24"/>
              </w:rPr>
              <w:t>中植</w:t>
            </w:r>
          </w:p>
        </w:tc>
        <w:tc>
          <w:tcPr>
            <w:tcW w:w="1524" w:type="dxa"/>
            <w:vAlign w:val="center"/>
          </w:tcPr>
          <w:p w:rsidR="00D312ED" w:rsidRPr="00DB4B53" w:rsidRDefault="00D312ED">
            <w:pPr>
              <w:jc w:val="center"/>
              <w:rPr>
                <w:sz w:val="24"/>
                <w:szCs w:val="24"/>
              </w:rPr>
            </w:pPr>
            <w:r w:rsidRPr="00DB4B53">
              <w:rPr>
                <w:sz w:val="24"/>
                <w:szCs w:val="24"/>
              </w:rPr>
              <w:t>1</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Align w:val="center"/>
          </w:tcPr>
          <w:p w:rsidR="00D312ED" w:rsidRPr="00DB4B53" w:rsidRDefault="00D312ED">
            <w:pPr>
              <w:jc w:val="center"/>
              <w:rPr>
                <w:sz w:val="24"/>
                <w:szCs w:val="24"/>
              </w:rPr>
            </w:pPr>
            <w:r w:rsidRPr="00DB4B53">
              <w:rPr>
                <w:rFonts w:hint="eastAsia"/>
                <w:sz w:val="24"/>
                <w:szCs w:val="24"/>
              </w:rPr>
              <w:t>东电梯口</w:t>
            </w:r>
          </w:p>
        </w:tc>
        <w:tc>
          <w:tcPr>
            <w:tcW w:w="1524" w:type="dxa"/>
            <w:vAlign w:val="center"/>
          </w:tcPr>
          <w:p w:rsidR="00D312ED" w:rsidRPr="00DB4B53" w:rsidRDefault="00D312ED">
            <w:pPr>
              <w:jc w:val="center"/>
              <w:rPr>
                <w:sz w:val="24"/>
                <w:szCs w:val="24"/>
              </w:rPr>
            </w:pPr>
            <w:r w:rsidRPr="00DB4B53">
              <w:rPr>
                <w:rFonts w:hint="eastAsia"/>
                <w:sz w:val="24"/>
                <w:szCs w:val="24"/>
              </w:rPr>
              <w:t>夏威夷</w:t>
            </w:r>
          </w:p>
        </w:tc>
        <w:tc>
          <w:tcPr>
            <w:tcW w:w="1524" w:type="dxa"/>
            <w:vAlign w:val="center"/>
          </w:tcPr>
          <w:p w:rsidR="00D312ED" w:rsidRPr="00DB4B53" w:rsidRDefault="00D312ED">
            <w:pPr>
              <w:jc w:val="center"/>
              <w:rPr>
                <w:sz w:val="24"/>
                <w:szCs w:val="24"/>
              </w:rPr>
            </w:pPr>
            <w:r w:rsidRPr="00DB4B53">
              <w:rPr>
                <w:rFonts w:hint="eastAsia"/>
                <w:sz w:val="24"/>
                <w:szCs w:val="24"/>
              </w:rPr>
              <w:t>大植</w:t>
            </w:r>
          </w:p>
        </w:tc>
        <w:tc>
          <w:tcPr>
            <w:tcW w:w="1524" w:type="dxa"/>
            <w:vAlign w:val="center"/>
          </w:tcPr>
          <w:p w:rsidR="00D312ED" w:rsidRPr="00DB4B53" w:rsidRDefault="00D312ED">
            <w:pPr>
              <w:jc w:val="center"/>
              <w:rPr>
                <w:sz w:val="24"/>
                <w:szCs w:val="24"/>
              </w:rPr>
            </w:pPr>
            <w:r w:rsidRPr="00DB4B53">
              <w:rPr>
                <w:sz w:val="24"/>
                <w:szCs w:val="24"/>
              </w:rPr>
              <w:t>5</w:t>
            </w:r>
          </w:p>
        </w:tc>
      </w:tr>
      <w:tr w:rsidR="00D312ED" w:rsidRPr="00DB4B53">
        <w:trPr>
          <w:trHeight w:val="401"/>
        </w:trPr>
        <w:tc>
          <w:tcPr>
            <w:tcW w:w="836" w:type="dxa"/>
            <w:vMerge/>
            <w:vAlign w:val="center"/>
          </w:tcPr>
          <w:p w:rsidR="00D312ED" w:rsidRPr="00DB4B53" w:rsidRDefault="00D312ED">
            <w:pPr>
              <w:jc w:val="center"/>
              <w:rPr>
                <w:sz w:val="24"/>
                <w:szCs w:val="24"/>
              </w:rPr>
            </w:pPr>
          </w:p>
        </w:tc>
        <w:tc>
          <w:tcPr>
            <w:tcW w:w="2212" w:type="dxa"/>
            <w:vAlign w:val="center"/>
          </w:tcPr>
          <w:p w:rsidR="00D312ED" w:rsidRPr="00DB4B53" w:rsidRDefault="00D312ED">
            <w:pPr>
              <w:jc w:val="center"/>
              <w:rPr>
                <w:sz w:val="24"/>
                <w:szCs w:val="24"/>
              </w:rPr>
            </w:pPr>
            <w:r w:rsidRPr="00DB4B53">
              <w:rPr>
                <w:rFonts w:hint="eastAsia"/>
                <w:sz w:val="24"/>
                <w:szCs w:val="24"/>
              </w:rPr>
              <w:t>西电梯口</w:t>
            </w:r>
          </w:p>
        </w:tc>
        <w:tc>
          <w:tcPr>
            <w:tcW w:w="1524" w:type="dxa"/>
            <w:vAlign w:val="center"/>
          </w:tcPr>
          <w:p w:rsidR="00D312ED" w:rsidRPr="00DB4B53" w:rsidRDefault="00D312ED">
            <w:pPr>
              <w:jc w:val="center"/>
              <w:rPr>
                <w:sz w:val="24"/>
                <w:szCs w:val="24"/>
              </w:rPr>
            </w:pPr>
            <w:r w:rsidRPr="00DB4B53">
              <w:rPr>
                <w:rFonts w:hint="eastAsia"/>
                <w:sz w:val="24"/>
                <w:szCs w:val="24"/>
              </w:rPr>
              <w:t>夏威夷</w:t>
            </w:r>
          </w:p>
        </w:tc>
        <w:tc>
          <w:tcPr>
            <w:tcW w:w="1524" w:type="dxa"/>
            <w:vAlign w:val="center"/>
          </w:tcPr>
          <w:p w:rsidR="00D312ED" w:rsidRPr="00DB4B53" w:rsidRDefault="00D312ED">
            <w:pPr>
              <w:jc w:val="center"/>
              <w:rPr>
                <w:sz w:val="24"/>
                <w:szCs w:val="24"/>
              </w:rPr>
            </w:pPr>
            <w:r w:rsidRPr="00DB4B53">
              <w:rPr>
                <w:rFonts w:hint="eastAsia"/>
                <w:sz w:val="24"/>
                <w:szCs w:val="24"/>
              </w:rPr>
              <w:t>大植</w:t>
            </w:r>
          </w:p>
        </w:tc>
        <w:tc>
          <w:tcPr>
            <w:tcW w:w="1524" w:type="dxa"/>
            <w:vAlign w:val="center"/>
          </w:tcPr>
          <w:p w:rsidR="00D312ED" w:rsidRPr="00DB4B53" w:rsidRDefault="00D312ED">
            <w:pPr>
              <w:jc w:val="center"/>
              <w:rPr>
                <w:sz w:val="24"/>
                <w:szCs w:val="24"/>
              </w:rPr>
            </w:pPr>
            <w:r w:rsidRPr="00DB4B53">
              <w:rPr>
                <w:sz w:val="24"/>
                <w:szCs w:val="24"/>
              </w:rPr>
              <w:t>5</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Align w:val="center"/>
          </w:tcPr>
          <w:p w:rsidR="00D312ED" w:rsidRPr="00DB4B53" w:rsidRDefault="00D312ED">
            <w:pPr>
              <w:jc w:val="center"/>
              <w:rPr>
                <w:sz w:val="24"/>
                <w:szCs w:val="24"/>
              </w:rPr>
            </w:pPr>
            <w:r w:rsidRPr="00DB4B53">
              <w:rPr>
                <w:rFonts w:hint="eastAsia"/>
                <w:sz w:val="24"/>
                <w:szCs w:val="24"/>
              </w:rPr>
              <w:t>西椅子旁</w:t>
            </w:r>
          </w:p>
        </w:tc>
        <w:tc>
          <w:tcPr>
            <w:tcW w:w="1524" w:type="dxa"/>
            <w:vAlign w:val="center"/>
          </w:tcPr>
          <w:p w:rsidR="00D312ED" w:rsidRPr="00DB4B53" w:rsidRDefault="00D312ED">
            <w:pPr>
              <w:jc w:val="center"/>
              <w:rPr>
                <w:sz w:val="24"/>
                <w:szCs w:val="24"/>
              </w:rPr>
            </w:pPr>
            <w:r w:rsidRPr="00DB4B53">
              <w:rPr>
                <w:rFonts w:hint="eastAsia"/>
                <w:sz w:val="24"/>
                <w:szCs w:val="24"/>
              </w:rPr>
              <w:t>一叶兰</w:t>
            </w:r>
          </w:p>
        </w:tc>
        <w:tc>
          <w:tcPr>
            <w:tcW w:w="1524" w:type="dxa"/>
            <w:vAlign w:val="center"/>
          </w:tcPr>
          <w:p w:rsidR="00D312ED" w:rsidRPr="00DB4B53" w:rsidRDefault="00D312ED">
            <w:pPr>
              <w:jc w:val="center"/>
              <w:rPr>
                <w:sz w:val="24"/>
                <w:szCs w:val="24"/>
              </w:rPr>
            </w:pPr>
            <w:r w:rsidRPr="00DB4B53">
              <w:rPr>
                <w:rFonts w:hint="eastAsia"/>
                <w:sz w:val="24"/>
                <w:szCs w:val="24"/>
              </w:rPr>
              <w:t>中植</w:t>
            </w:r>
          </w:p>
        </w:tc>
        <w:tc>
          <w:tcPr>
            <w:tcW w:w="1524" w:type="dxa"/>
            <w:vAlign w:val="center"/>
          </w:tcPr>
          <w:p w:rsidR="00D312ED" w:rsidRPr="00DB4B53" w:rsidRDefault="00D312ED">
            <w:pPr>
              <w:jc w:val="center"/>
              <w:rPr>
                <w:sz w:val="24"/>
                <w:szCs w:val="24"/>
              </w:rPr>
            </w:pPr>
            <w:r w:rsidRPr="00DB4B53">
              <w:rPr>
                <w:sz w:val="24"/>
                <w:szCs w:val="24"/>
              </w:rPr>
              <w:t>1</w:t>
            </w:r>
          </w:p>
        </w:tc>
      </w:tr>
      <w:tr w:rsidR="00D312ED" w:rsidRPr="00DB4B53">
        <w:trPr>
          <w:trHeight w:val="402"/>
        </w:trPr>
        <w:tc>
          <w:tcPr>
            <w:tcW w:w="836" w:type="dxa"/>
            <w:vMerge w:val="restart"/>
            <w:vAlign w:val="center"/>
          </w:tcPr>
          <w:p w:rsidR="00D312ED" w:rsidRPr="00DB4B53" w:rsidRDefault="00D312ED">
            <w:pPr>
              <w:jc w:val="center"/>
              <w:rPr>
                <w:sz w:val="24"/>
                <w:szCs w:val="24"/>
              </w:rPr>
            </w:pPr>
            <w:r w:rsidRPr="00DB4B53">
              <w:rPr>
                <w:rFonts w:hint="eastAsia"/>
                <w:sz w:val="24"/>
                <w:szCs w:val="24"/>
              </w:rPr>
              <w:t>三楼</w:t>
            </w:r>
          </w:p>
        </w:tc>
        <w:tc>
          <w:tcPr>
            <w:tcW w:w="2212" w:type="dxa"/>
            <w:vMerge w:val="restart"/>
            <w:vAlign w:val="center"/>
          </w:tcPr>
          <w:p w:rsidR="00D312ED" w:rsidRPr="00DB4B53" w:rsidRDefault="00D312ED">
            <w:pPr>
              <w:jc w:val="center"/>
              <w:rPr>
                <w:sz w:val="24"/>
                <w:szCs w:val="24"/>
              </w:rPr>
            </w:pPr>
            <w:r w:rsidRPr="00DB4B53">
              <w:rPr>
                <w:rFonts w:hint="eastAsia"/>
                <w:sz w:val="24"/>
                <w:szCs w:val="24"/>
              </w:rPr>
              <w:t>走道</w:t>
            </w:r>
          </w:p>
        </w:tc>
        <w:tc>
          <w:tcPr>
            <w:tcW w:w="1524" w:type="dxa"/>
            <w:vAlign w:val="center"/>
          </w:tcPr>
          <w:p w:rsidR="00D312ED" w:rsidRPr="00DB4B53" w:rsidRDefault="00D312ED">
            <w:pPr>
              <w:jc w:val="center"/>
              <w:rPr>
                <w:sz w:val="24"/>
                <w:szCs w:val="24"/>
              </w:rPr>
            </w:pPr>
            <w:r w:rsidRPr="00DB4B53">
              <w:rPr>
                <w:rFonts w:hint="eastAsia"/>
                <w:sz w:val="24"/>
                <w:szCs w:val="24"/>
              </w:rPr>
              <w:t>夏威夷</w:t>
            </w:r>
          </w:p>
        </w:tc>
        <w:tc>
          <w:tcPr>
            <w:tcW w:w="1524" w:type="dxa"/>
            <w:vAlign w:val="center"/>
          </w:tcPr>
          <w:p w:rsidR="00D312ED" w:rsidRPr="00DB4B53" w:rsidRDefault="00D312ED">
            <w:pPr>
              <w:jc w:val="center"/>
              <w:rPr>
                <w:sz w:val="24"/>
                <w:szCs w:val="24"/>
              </w:rPr>
            </w:pPr>
            <w:r w:rsidRPr="00DB4B53">
              <w:rPr>
                <w:rFonts w:hint="eastAsia"/>
                <w:sz w:val="24"/>
                <w:szCs w:val="24"/>
              </w:rPr>
              <w:t>大植</w:t>
            </w:r>
          </w:p>
        </w:tc>
        <w:tc>
          <w:tcPr>
            <w:tcW w:w="1524" w:type="dxa"/>
            <w:vAlign w:val="center"/>
          </w:tcPr>
          <w:p w:rsidR="00D312ED" w:rsidRPr="00DB4B53" w:rsidRDefault="00D312ED">
            <w:pPr>
              <w:jc w:val="center"/>
              <w:rPr>
                <w:sz w:val="24"/>
                <w:szCs w:val="24"/>
              </w:rPr>
            </w:pPr>
            <w:r w:rsidRPr="00DB4B53">
              <w:rPr>
                <w:sz w:val="24"/>
                <w:szCs w:val="24"/>
              </w:rPr>
              <w:t>8</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Merge/>
            <w:vAlign w:val="center"/>
          </w:tcPr>
          <w:p w:rsidR="00D312ED" w:rsidRPr="00DB4B53" w:rsidRDefault="00D312ED">
            <w:pPr>
              <w:jc w:val="center"/>
              <w:rPr>
                <w:sz w:val="24"/>
                <w:szCs w:val="24"/>
              </w:rPr>
            </w:pPr>
          </w:p>
        </w:tc>
        <w:tc>
          <w:tcPr>
            <w:tcW w:w="1524" w:type="dxa"/>
            <w:vAlign w:val="center"/>
          </w:tcPr>
          <w:p w:rsidR="00D312ED" w:rsidRPr="00DB4B53" w:rsidRDefault="00D312ED">
            <w:pPr>
              <w:jc w:val="center"/>
              <w:rPr>
                <w:sz w:val="24"/>
                <w:szCs w:val="24"/>
              </w:rPr>
            </w:pPr>
            <w:r w:rsidRPr="00DB4B53">
              <w:rPr>
                <w:rFonts w:hint="eastAsia"/>
                <w:sz w:val="24"/>
                <w:szCs w:val="24"/>
              </w:rPr>
              <w:t>万年青</w:t>
            </w:r>
          </w:p>
        </w:tc>
        <w:tc>
          <w:tcPr>
            <w:tcW w:w="1524" w:type="dxa"/>
            <w:vAlign w:val="center"/>
          </w:tcPr>
          <w:p w:rsidR="00D312ED" w:rsidRPr="00DB4B53" w:rsidRDefault="00D312ED">
            <w:pPr>
              <w:jc w:val="center"/>
              <w:rPr>
                <w:sz w:val="24"/>
                <w:szCs w:val="24"/>
              </w:rPr>
            </w:pPr>
            <w:r w:rsidRPr="00DB4B53">
              <w:rPr>
                <w:rFonts w:hint="eastAsia"/>
                <w:sz w:val="24"/>
                <w:szCs w:val="24"/>
              </w:rPr>
              <w:t>中植</w:t>
            </w:r>
          </w:p>
        </w:tc>
        <w:tc>
          <w:tcPr>
            <w:tcW w:w="1524" w:type="dxa"/>
            <w:vAlign w:val="center"/>
          </w:tcPr>
          <w:p w:rsidR="00D312ED" w:rsidRPr="00DB4B53" w:rsidRDefault="00D312ED">
            <w:pPr>
              <w:jc w:val="center"/>
              <w:rPr>
                <w:sz w:val="24"/>
                <w:szCs w:val="24"/>
              </w:rPr>
            </w:pPr>
            <w:r w:rsidRPr="00DB4B53">
              <w:rPr>
                <w:sz w:val="24"/>
                <w:szCs w:val="24"/>
              </w:rPr>
              <w:t>6</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Merge w:val="restart"/>
            <w:vAlign w:val="center"/>
          </w:tcPr>
          <w:p w:rsidR="00D312ED" w:rsidRPr="00DB4B53" w:rsidRDefault="00D312ED">
            <w:pPr>
              <w:jc w:val="center"/>
              <w:rPr>
                <w:sz w:val="24"/>
                <w:szCs w:val="24"/>
              </w:rPr>
            </w:pPr>
            <w:r w:rsidRPr="00DB4B53">
              <w:rPr>
                <w:sz w:val="24"/>
                <w:szCs w:val="24"/>
              </w:rPr>
              <w:t>302</w:t>
            </w:r>
            <w:r w:rsidRPr="00DB4B53">
              <w:rPr>
                <w:rFonts w:hint="eastAsia"/>
                <w:sz w:val="24"/>
                <w:szCs w:val="24"/>
              </w:rPr>
              <w:t>室</w:t>
            </w:r>
          </w:p>
        </w:tc>
        <w:tc>
          <w:tcPr>
            <w:tcW w:w="1524" w:type="dxa"/>
            <w:vAlign w:val="center"/>
          </w:tcPr>
          <w:p w:rsidR="00D312ED" w:rsidRPr="00DB4B53" w:rsidRDefault="00D312ED">
            <w:pPr>
              <w:jc w:val="center"/>
              <w:rPr>
                <w:sz w:val="24"/>
                <w:szCs w:val="24"/>
              </w:rPr>
            </w:pPr>
            <w:r w:rsidRPr="00DB4B53">
              <w:rPr>
                <w:rFonts w:hint="eastAsia"/>
                <w:sz w:val="24"/>
                <w:szCs w:val="24"/>
              </w:rPr>
              <w:t>夏威夷</w:t>
            </w:r>
          </w:p>
        </w:tc>
        <w:tc>
          <w:tcPr>
            <w:tcW w:w="1524" w:type="dxa"/>
            <w:vAlign w:val="center"/>
          </w:tcPr>
          <w:p w:rsidR="00D312ED" w:rsidRPr="00DB4B53" w:rsidRDefault="00D312ED">
            <w:pPr>
              <w:jc w:val="center"/>
              <w:rPr>
                <w:sz w:val="24"/>
                <w:szCs w:val="24"/>
              </w:rPr>
            </w:pPr>
            <w:r w:rsidRPr="00DB4B53">
              <w:rPr>
                <w:rFonts w:hint="eastAsia"/>
                <w:sz w:val="24"/>
                <w:szCs w:val="24"/>
              </w:rPr>
              <w:t>大植</w:t>
            </w:r>
          </w:p>
        </w:tc>
        <w:tc>
          <w:tcPr>
            <w:tcW w:w="1524" w:type="dxa"/>
            <w:vAlign w:val="center"/>
          </w:tcPr>
          <w:p w:rsidR="00D312ED" w:rsidRPr="00DB4B53" w:rsidRDefault="00D312ED">
            <w:pPr>
              <w:jc w:val="center"/>
              <w:rPr>
                <w:sz w:val="24"/>
                <w:szCs w:val="24"/>
              </w:rPr>
            </w:pPr>
            <w:r w:rsidRPr="00DB4B53">
              <w:rPr>
                <w:sz w:val="24"/>
                <w:szCs w:val="24"/>
              </w:rPr>
              <w:t>1</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Merge/>
            <w:vAlign w:val="center"/>
          </w:tcPr>
          <w:p w:rsidR="00D312ED" w:rsidRPr="00DB4B53" w:rsidRDefault="00D312ED">
            <w:pPr>
              <w:jc w:val="center"/>
              <w:rPr>
                <w:sz w:val="24"/>
                <w:szCs w:val="24"/>
              </w:rPr>
            </w:pPr>
          </w:p>
        </w:tc>
        <w:tc>
          <w:tcPr>
            <w:tcW w:w="1524" w:type="dxa"/>
            <w:vAlign w:val="center"/>
          </w:tcPr>
          <w:p w:rsidR="00D312ED" w:rsidRPr="00DB4B53" w:rsidRDefault="00D312ED">
            <w:pPr>
              <w:jc w:val="center"/>
              <w:rPr>
                <w:sz w:val="24"/>
                <w:szCs w:val="24"/>
              </w:rPr>
            </w:pPr>
            <w:r w:rsidRPr="00DB4B53">
              <w:rPr>
                <w:rFonts w:hint="eastAsia"/>
                <w:sz w:val="24"/>
                <w:szCs w:val="24"/>
              </w:rPr>
              <w:t>天堂鸟</w:t>
            </w:r>
          </w:p>
        </w:tc>
        <w:tc>
          <w:tcPr>
            <w:tcW w:w="1524" w:type="dxa"/>
            <w:vAlign w:val="center"/>
          </w:tcPr>
          <w:p w:rsidR="00D312ED" w:rsidRPr="00DB4B53" w:rsidRDefault="00D312ED">
            <w:pPr>
              <w:jc w:val="center"/>
              <w:rPr>
                <w:sz w:val="24"/>
                <w:szCs w:val="24"/>
              </w:rPr>
            </w:pPr>
            <w:r w:rsidRPr="00DB4B53">
              <w:rPr>
                <w:rFonts w:hint="eastAsia"/>
                <w:sz w:val="24"/>
                <w:szCs w:val="24"/>
              </w:rPr>
              <w:t>大植</w:t>
            </w:r>
          </w:p>
        </w:tc>
        <w:tc>
          <w:tcPr>
            <w:tcW w:w="1524" w:type="dxa"/>
            <w:vAlign w:val="center"/>
          </w:tcPr>
          <w:p w:rsidR="00D312ED" w:rsidRPr="00DB4B53" w:rsidRDefault="00D312ED">
            <w:pPr>
              <w:jc w:val="center"/>
              <w:rPr>
                <w:sz w:val="24"/>
                <w:szCs w:val="24"/>
              </w:rPr>
            </w:pPr>
            <w:r w:rsidRPr="00DB4B53">
              <w:rPr>
                <w:sz w:val="24"/>
                <w:szCs w:val="24"/>
              </w:rPr>
              <w:t>1</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Align w:val="center"/>
          </w:tcPr>
          <w:p w:rsidR="00D312ED" w:rsidRPr="00DB4B53" w:rsidRDefault="00D312ED">
            <w:pPr>
              <w:jc w:val="center"/>
              <w:rPr>
                <w:sz w:val="24"/>
                <w:szCs w:val="24"/>
              </w:rPr>
            </w:pPr>
            <w:r w:rsidRPr="00DB4B53">
              <w:rPr>
                <w:sz w:val="24"/>
                <w:szCs w:val="24"/>
              </w:rPr>
              <w:t>301</w:t>
            </w:r>
            <w:r w:rsidRPr="00DB4B53">
              <w:rPr>
                <w:rFonts w:hint="eastAsia"/>
                <w:sz w:val="24"/>
                <w:szCs w:val="24"/>
              </w:rPr>
              <w:t>室</w:t>
            </w:r>
          </w:p>
        </w:tc>
        <w:tc>
          <w:tcPr>
            <w:tcW w:w="1524" w:type="dxa"/>
            <w:vAlign w:val="center"/>
          </w:tcPr>
          <w:p w:rsidR="00D312ED" w:rsidRPr="00DB4B53" w:rsidRDefault="00D312ED">
            <w:pPr>
              <w:jc w:val="center"/>
              <w:rPr>
                <w:sz w:val="24"/>
                <w:szCs w:val="24"/>
              </w:rPr>
            </w:pPr>
            <w:r w:rsidRPr="00DB4B53">
              <w:rPr>
                <w:rFonts w:hint="eastAsia"/>
                <w:sz w:val="24"/>
                <w:szCs w:val="24"/>
              </w:rPr>
              <w:t>一叶兰</w:t>
            </w:r>
          </w:p>
        </w:tc>
        <w:tc>
          <w:tcPr>
            <w:tcW w:w="1524" w:type="dxa"/>
            <w:vAlign w:val="center"/>
          </w:tcPr>
          <w:p w:rsidR="00D312ED" w:rsidRPr="00DB4B53" w:rsidRDefault="00D312ED">
            <w:pPr>
              <w:jc w:val="center"/>
              <w:rPr>
                <w:sz w:val="24"/>
                <w:szCs w:val="24"/>
              </w:rPr>
            </w:pPr>
            <w:r w:rsidRPr="00DB4B53">
              <w:rPr>
                <w:rFonts w:hint="eastAsia"/>
                <w:sz w:val="24"/>
                <w:szCs w:val="24"/>
              </w:rPr>
              <w:t>中植</w:t>
            </w:r>
          </w:p>
        </w:tc>
        <w:tc>
          <w:tcPr>
            <w:tcW w:w="1524" w:type="dxa"/>
            <w:vAlign w:val="center"/>
          </w:tcPr>
          <w:p w:rsidR="00D312ED" w:rsidRPr="00DB4B53" w:rsidRDefault="00D312ED">
            <w:pPr>
              <w:jc w:val="center"/>
              <w:rPr>
                <w:sz w:val="24"/>
                <w:szCs w:val="24"/>
              </w:rPr>
            </w:pPr>
            <w:r w:rsidRPr="00DB4B53">
              <w:rPr>
                <w:sz w:val="24"/>
                <w:szCs w:val="24"/>
              </w:rPr>
              <w:t>4</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Align w:val="center"/>
          </w:tcPr>
          <w:p w:rsidR="00D312ED" w:rsidRPr="00DB4B53" w:rsidRDefault="00D312ED">
            <w:pPr>
              <w:jc w:val="center"/>
              <w:rPr>
                <w:sz w:val="24"/>
                <w:szCs w:val="24"/>
              </w:rPr>
            </w:pPr>
            <w:r w:rsidRPr="00DB4B53">
              <w:rPr>
                <w:sz w:val="24"/>
                <w:szCs w:val="24"/>
              </w:rPr>
              <w:t>303</w:t>
            </w:r>
            <w:r w:rsidRPr="00DB4B53">
              <w:rPr>
                <w:rFonts w:hint="eastAsia"/>
                <w:sz w:val="24"/>
                <w:szCs w:val="24"/>
              </w:rPr>
              <w:t>室</w:t>
            </w:r>
          </w:p>
        </w:tc>
        <w:tc>
          <w:tcPr>
            <w:tcW w:w="1524" w:type="dxa"/>
            <w:vAlign w:val="center"/>
          </w:tcPr>
          <w:p w:rsidR="00D312ED" w:rsidRPr="00DB4B53" w:rsidRDefault="00D312ED">
            <w:pPr>
              <w:jc w:val="center"/>
              <w:rPr>
                <w:sz w:val="24"/>
                <w:szCs w:val="24"/>
              </w:rPr>
            </w:pPr>
            <w:r w:rsidRPr="00DB4B53">
              <w:rPr>
                <w:rFonts w:hint="eastAsia"/>
                <w:sz w:val="24"/>
                <w:szCs w:val="24"/>
              </w:rPr>
              <w:t>一叶兰</w:t>
            </w:r>
          </w:p>
        </w:tc>
        <w:tc>
          <w:tcPr>
            <w:tcW w:w="1524" w:type="dxa"/>
            <w:vAlign w:val="center"/>
          </w:tcPr>
          <w:p w:rsidR="00D312ED" w:rsidRPr="00DB4B53" w:rsidRDefault="00D312ED">
            <w:pPr>
              <w:jc w:val="center"/>
              <w:rPr>
                <w:sz w:val="24"/>
                <w:szCs w:val="24"/>
              </w:rPr>
            </w:pPr>
            <w:r w:rsidRPr="00DB4B53">
              <w:rPr>
                <w:rFonts w:hint="eastAsia"/>
                <w:sz w:val="24"/>
                <w:szCs w:val="24"/>
              </w:rPr>
              <w:t>中植</w:t>
            </w:r>
          </w:p>
        </w:tc>
        <w:tc>
          <w:tcPr>
            <w:tcW w:w="1524" w:type="dxa"/>
            <w:vAlign w:val="center"/>
          </w:tcPr>
          <w:p w:rsidR="00D312ED" w:rsidRPr="00DB4B53" w:rsidRDefault="00D312ED">
            <w:pPr>
              <w:jc w:val="center"/>
              <w:rPr>
                <w:sz w:val="24"/>
                <w:szCs w:val="24"/>
              </w:rPr>
            </w:pPr>
            <w:r w:rsidRPr="00DB4B53">
              <w:rPr>
                <w:sz w:val="24"/>
                <w:szCs w:val="24"/>
              </w:rPr>
              <w:t>4</w:t>
            </w:r>
          </w:p>
        </w:tc>
      </w:tr>
      <w:tr w:rsidR="00D312ED" w:rsidRPr="00DB4B53">
        <w:trPr>
          <w:trHeight w:val="401"/>
        </w:trPr>
        <w:tc>
          <w:tcPr>
            <w:tcW w:w="836" w:type="dxa"/>
            <w:vMerge w:val="restart"/>
            <w:vAlign w:val="center"/>
          </w:tcPr>
          <w:p w:rsidR="00D312ED" w:rsidRPr="00DB4B53" w:rsidRDefault="00D312ED">
            <w:pPr>
              <w:jc w:val="center"/>
              <w:rPr>
                <w:sz w:val="24"/>
                <w:szCs w:val="24"/>
              </w:rPr>
            </w:pPr>
            <w:r w:rsidRPr="00DB4B53">
              <w:rPr>
                <w:rFonts w:hint="eastAsia"/>
                <w:sz w:val="24"/>
                <w:szCs w:val="24"/>
              </w:rPr>
              <w:t>四楼</w:t>
            </w:r>
          </w:p>
        </w:tc>
        <w:tc>
          <w:tcPr>
            <w:tcW w:w="2212" w:type="dxa"/>
            <w:vMerge w:val="restart"/>
            <w:vAlign w:val="center"/>
          </w:tcPr>
          <w:p w:rsidR="00D312ED" w:rsidRPr="00DB4B53" w:rsidRDefault="00D312ED">
            <w:pPr>
              <w:jc w:val="center"/>
              <w:rPr>
                <w:sz w:val="24"/>
                <w:szCs w:val="24"/>
              </w:rPr>
            </w:pPr>
            <w:r w:rsidRPr="00DB4B53">
              <w:rPr>
                <w:rFonts w:hint="eastAsia"/>
                <w:sz w:val="24"/>
                <w:szCs w:val="24"/>
              </w:rPr>
              <w:t>走道</w:t>
            </w:r>
          </w:p>
        </w:tc>
        <w:tc>
          <w:tcPr>
            <w:tcW w:w="1524" w:type="dxa"/>
            <w:vAlign w:val="center"/>
          </w:tcPr>
          <w:p w:rsidR="00D312ED" w:rsidRPr="00DB4B53" w:rsidRDefault="00D312ED">
            <w:pPr>
              <w:jc w:val="center"/>
              <w:rPr>
                <w:sz w:val="24"/>
                <w:szCs w:val="24"/>
              </w:rPr>
            </w:pPr>
            <w:r w:rsidRPr="00DB4B53">
              <w:rPr>
                <w:rFonts w:hint="eastAsia"/>
                <w:sz w:val="24"/>
                <w:szCs w:val="24"/>
              </w:rPr>
              <w:t>万年青</w:t>
            </w:r>
          </w:p>
        </w:tc>
        <w:tc>
          <w:tcPr>
            <w:tcW w:w="1524" w:type="dxa"/>
            <w:vAlign w:val="center"/>
          </w:tcPr>
          <w:p w:rsidR="00D312ED" w:rsidRPr="00DB4B53" w:rsidRDefault="00D312ED">
            <w:pPr>
              <w:jc w:val="center"/>
              <w:rPr>
                <w:sz w:val="24"/>
                <w:szCs w:val="24"/>
              </w:rPr>
            </w:pPr>
            <w:r w:rsidRPr="00DB4B53">
              <w:rPr>
                <w:rFonts w:hint="eastAsia"/>
                <w:sz w:val="24"/>
                <w:szCs w:val="24"/>
              </w:rPr>
              <w:t>中植</w:t>
            </w:r>
          </w:p>
        </w:tc>
        <w:tc>
          <w:tcPr>
            <w:tcW w:w="1524" w:type="dxa"/>
            <w:vAlign w:val="center"/>
          </w:tcPr>
          <w:p w:rsidR="00D312ED" w:rsidRPr="00DB4B53" w:rsidRDefault="00D312ED">
            <w:pPr>
              <w:jc w:val="center"/>
              <w:rPr>
                <w:sz w:val="24"/>
                <w:szCs w:val="24"/>
              </w:rPr>
            </w:pPr>
            <w:r w:rsidRPr="00DB4B53">
              <w:rPr>
                <w:sz w:val="24"/>
                <w:szCs w:val="24"/>
              </w:rPr>
              <w:t>6</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Merge/>
            <w:vAlign w:val="center"/>
          </w:tcPr>
          <w:p w:rsidR="00D312ED" w:rsidRPr="00DB4B53" w:rsidRDefault="00D312ED">
            <w:pPr>
              <w:jc w:val="center"/>
              <w:rPr>
                <w:sz w:val="24"/>
                <w:szCs w:val="24"/>
              </w:rPr>
            </w:pPr>
          </w:p>
        </w:tc>
        <w:tc>
          <w:tcPr>
            <w:tcW w:w="1524" w:type="dxa"/>
            <w:vAlign w:val="center"/>
          </w:tcPr>
          <w:p w:rsidR="00D312ED" w:rsidRPr="00DB4B53" w:rsidRDefault="00D312ED">
            <w:pPr>
              <w:jc w:val="center"/>
              <w:rPr>
                <w:sz w:val="24"/>
                <w:szCs w:val="24"/>
              </w:rPr>
            </w:pPr>
            <w:r w:rsidRPr="00DB4B53">
              <w:rPr>
                <w:rFonts w:hint="eastAsia"/>
                <w:sz w:val="24"/>
                <w:szCs w:val="24"/>
              </w:rPr>
              <w:t>夏威夷</w:t>
            </w:r>
          </w:p>
        </w:tc>
        <w:tc>
          <w:tcPr>
            <w:tcW w:w="1524" w:type="dxa"/>
            <w:vAlign w:val="center"/>
          </w:tcPr>
          <w:p w:rsidR="00D312ED" w:rsidRPr="00DB4B53" w:rsidRDefault="00D312ED">
            <w:pPr>
              <w:jc w:val="center"/>
              <w:rPr>
                <w:sz w:val="24"/>
                <w:szCs w:val="24"/>
              </w:rPr>
            </w:pPr>
            <w:r w:rsidRPr="00DB4B53">
              <w:rPr>
                <w:rFonts w:hint="eastAsia"/>
                <w:sz w:val="24"/>
                <w:szCs w:val="24"/>
              </w:rPr>
              <w:t>大植</w:t>
            </w:r>
          </w:p>
        </w:tc>
        <w:tc>
          <w:tcPr>
            <w:tcW w:w="1524" w:type="dxa"/>
            <w:vAlign w:val="center"/>
          </w:tcPr>
          <w:p w:rsidR="00D312ED" w:rsidRPr="00DB4B53" w:rsidRDefault="00D312ED">
            <w:pPr>
              <w:jc w:val="center"/>
              <w:rPr>
                <w:sz w:val="24"/>
                <w:szCs w:val="24"/>
              </w:rPr>
            </w:pPr>
            <w:r w:rsidRPr="00DB4B53">
              <w:rPr>
                <w:sz w:val="24"/>
                <w:szCs w:val="24"/>
              </w:rPr>
              <w:t>2</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Merge w:val="restart"/>
            <w:vAlign w:val="center"/>
          </w:tcPr>
          <w:p w:rsidR="00D312ED" w:rsidRPr="00DB4B53" w:rsidRDefault="00D312ED">
            <w:pPr>
              <w:jc w:val="center"/>
              <w:rPr>
                <w:sz w:val="24"/>
                <w:szCs w:val="24"/>
              </w:rPr>
            </w:pPr>
            <w:r w:rsidRPr="00DB4B53">
              <w:rPr>
                <w:sz w:val="24"/>
                <w:szCs w:val="24"/>
              </w:rPr>
              <w:t>403</w:t>
            </w:r>
            <w:r w:rsidRPr="00DB4B53">
              <w:rPr>
                <w:rFonts w:hint="eastAsia"/>
                <w:sz w:val="24"/>
                <w:szCs w:val="24"/>
              </w:rPr>
              <w:t>室</w:t>
            </w:r>
          </w:p>
        </w:tc>
        <w:tc>
          <w:tcPr>
            <w:tcW w:w="1524" w:type="dxa"/>
            <w:vAlign w:val="center"/>
          </w:tcPr>
          <w:p w:rsidR="00D312ED" w:rsidRPr="00DB4B53" w:rsidRDefault="00D312ED">
            <w:pPr>
              <w:jc w:val="center"/>
              <w:rPr>
                <w:sz w:val="24"/>
                <w:szCs w:val="24"/>
              </w:rPr>
            </w:pPr>
            <w:r w:rsidRPr="00DB4B53">
              <w:rPr>
                <w:rFonts w:hint="eastAsia"/>
                <w:sz w:val="24"/>
                <w:szCs w:val="24"/>
              </w:rPr>
              <w:t>一叶兰</w:t>
            </w:r>
          </w:p>
        </w:tc>
        <w:tc>
          <w:tcPr>
            <w:tcW w:w="1524" w:type="dxa"/>
            <w:vAlign w:val="center"/>
          </w:tcPr>
          <w:p w:rsidR="00D312ED" w:rsidRPr="00DB4B53" w:rsidRDefault="00D312ED">
            <w:pPr>
              <w:jc w:val="center"/>
              <w:rPr>
                <w:sz w:val="24"/>
                <w:szCs w:val="24"/>
              </w:rPr>
            </w:pPr>
            <w:r w:rsidRPr="00DB4B53">
              <w:rPr>
                <w:rFonts w:hint="eastAsia"/>
                <w:sz w:val="24"/>
                <w:szCs w:val="24"/>
              </w:rPr>
              <w:t>中植</w:t>
            </w:r>
          </w:p>
        </w:tc>
        <w:tc>
          <w:tcPr>
            <w:tcW w:w="1524" w:type="dxa"/>
            <w:vAlign w:val="center"/>
          </w:tcPr>
          <w:p w:rsidR="00D312ED" w:rsidRPr="00DB4B53" w:rsidRDefault="00D312ED">
            <w:pPr>
              <w:jc w:val="center"/>
              <w:rPr>
                <w:sz w:val="24"/>
                <w:szCs w:val="24"/>
              </w:rPr>
            </w:pPr>
            <w:r w:rsidRPr="00DB4B53">
              <w:rPr>
                <w:sz w:val="24"/>
                <w:szCs w:val="24"/>
              </w:rPr>
              <w:t>1</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Merge/>
            <w:vAlign w:val="center"/>
          </w:tcPr>
          <w:p w:rsidR="00D312ED" w:rsidRPr="00DB4B53" w:rsidRDefault="00D312ED">
            <w:pPr>
              <w:jc w:val="center"/>
              <w:rPr>
                <w:sz w:val="24"/>
                <w:szCs w:val="24"/>
              </w:rPr>
            </w:pPr>
          </w:p>
        </w:tc>
        <w:tc>
          <w:tcPr>
            <w:tcW w:w="1524" w:type="dxa"/>
            <w:vAlign w:val="center"/>
          </w:tcPr>
          <w:p w:rsidR="00D312ED" w:rsidRPr="00DB4B53" w:rsidRDefault="00D312ED">
            <w:pPr>
              <w:jc w:val="center"/>
              <w:rPr>
                <w:sz w:val="24"/>
                <w:szCs w:val="24"/>
              </w:rPr>
            </w:pPr>
            <w:r w:rsidRPr="00DB4B53">
              <w:rPr>
                <w:rFonts w:hint="eastAsia"/>
                <w:sz w:val="24"/>
                <w:szCs w:val="24"/>
              </w:rPr>
              <w:t>也门铁</w:t>
            </w:r>
          </w:p>
        </w:tc>
        <w:tc>
          <w:tcPr>
            <w:tcW w:w="1524" w:type="dxa"/>
            <w:vAlign w:val="center"/>
          </w:tcPr>
          <w:p w:rsidR="00D312ED" w:rsidRPr="00DB4B53" w:rsidRDefault="00D312ED">
            <w:pPr>
              <w:jc w:val="center"/>
              <w:rPr>
                <w:sz w:val="24"/>
                <w:szCs w:val="24"/>
              </w:rPr>
            </w:pPr>
            <w:r w:rsidRPr="00DB4B53">
              <w:rPr>
                <w:rFonts w:hint="eastAsia"/>
                <w:sz w:val="24"/>
                <w:szCs w:val="24"/>
              </w:rPr>
              <w:t>大植</w:t>
            </w:r>
          </w:p>
        </w:tc>
        <w:tc>
          <w:tcPr>
            <w:tcW w:w="1524" w:type="dxa"/>
            <w:vAlign w:val="center"/>
          </w:tcPr>
          <w:p w:rsidR="00D312ED" w:rsidRPr="00DB4B53" w:rsidRDefault="00D312ED">
            <w:pPr>
              <w:jc w:val="center"/>
              <w:rPr>
                <w:sz w:val="24"/>
                <w:szCs w:val="24"/>
              </w:rPr>
            </w:pPr>
            <w:r w:rsidRPr="00DB4B53">
              <w:rPr>
                <w:sz w:val="24"/>
                <w:szCs w:val="24"/>
              </w:rPr>
              <w:t>1</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Align w:val="center"/>
          </w:tcPr>
          <w:p w:rsidR="00D312ED" w:rsidRPr="00DB4B53" w:rsidRDefault="00D312ED">
            <w:pPr>
              <w:jc w:val="center"/>
              <w:rPr>
                <w:sz w:val="24"/>
                <w:szCs w:val="24"/>
              </w:rPr>
            </w:pPr>
            <w:r w:rsidRPr="00DB4B53">
              <w:rPr>
                <w:sz w:val="24"/>
                <w:szCs w:val="24"/>
              </w:rPr>
              <w:t>401</w:t>
            </w:r>
            <w:r w:rsidRPr="00DB4B53">
              <w:rPr>
                <w:rFonts w:hint="eastAsia"/>
                <w:sz w:val="24"/>
                <w:szCs w:val="24"/>
              </w:rPr>
              <w:t>室</w:t>
            </w:r>
          </w:p>
        </w:tc>
        <w:tc>
          <w:tcPr>
            <w:tcW w:w="1524" w:type="dxa"/>
            <w:vAlign w:val="center"/>
          </w:tcPr>
          <w:p w:rsidR="00D312ED" w:rsidRPr="00DB4B53" w:rsidRDefault="00D312ED">
            <w:pPr>
              <w:jc w:val="center"/>
              <w:rPr>
                <w:sz w:val="24"/>
                <w:szCs w:val="24"/>
              </w:rPr>
            </w:pPr>
            <w:r w:rsidRPr="00DB4B53">
              <w:rPr>
                <w:rFonts w:hint="eastAsia"/>
                <w:sz w:val="24"/>
                <w:szCs w:val="24"/>
              </w:rPr>
              <w:t>万年青</w:t>
            </w:r>
          </w:p>
        </w:tc>
        <w:tc>
          <w:tcPr>
            <w:tcW w:w="1524" w:type="dxa"/>
            <w:vAlign w:val="center"/>
          </w:tcPr>
          <w:p w:rsidR="00D312ED" w:rsidRPr="00DB4B53" w:rsidRDefault="00D312ED">
            <w:pPr>
              <w:jc w:val="center"/>
              <w:rPr>
                <w:sz w:val="24"/>
                <w:szCs w:val="24"/>
              </w:rPr>
            </w:pPr>
            <w:r w:rsidRPr="00DB4B53">
              <w:rPr>
                <w:rFonts w:hint="eastAsia"/>
                <w:sz w:val="24"/>
                <w:szCs w:val="24"/>
              </w:rPr>
              <w:t>中植</w:t>
            </w:r>
          </w:p>
        </w:tc>
        <w:tc>
          <w:tcPr>
            <w:tcW w:w="1524" w:type="dxa"/>
            <w:vAlign w:val="center"/>
          </w:tcPr>
          <w:p w:rsidR="00D312ED" w:rsidRPr="00DB4B53" w:rsidRDefault="00D312ED">
            <w:pPr>
              <w:jc w:val="center"/>
              <w:rPr>
                <w:sz w:val="24"/>
                <w:szCs w:val="24"/>
              </w:rPr>
            </w:pPr>
            <w:r w:rsidRPr="00DB4B53">
              <w:rPr>
                <w:sz w:val="24"/>
                <w:szCs w:val="24"/>
              </w:rPr>
              <w:t>4</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Align w:val="center"/>
          </w:tcPr>
          <w:p w:rsidR="00D312ED" w:rsidRPr="00DB4B53" w:rsidRDefault="00D312ED">
            <w:pPr>
              <w:jc w:val="center"/>
              <w:rPr>
                <w:sz w:val="24"/>
                <w:szCs w:val="24"/>
              </w:rPr>
            </w:pPr>
            <w:r w:rsidRPr="00DB4B53">
              <w:rPr>
                <w:sz w:val="24"/>
                <w:szCs w:val="24"/>
              </w:rPr>
              <w:t>405</w:t>
            </w:r>
            <w:r w:rsidRPr="00DB4B53">
              <w:rPr>
                <w:rFonts w:hint="eastAsia"/>
                <w:sz w:val="24"/>
                <w:szCs w:val="24"/>
              </w:rPr>
              <w:t>室</w:t>
            </w:r>
          </w:p>
        </w:tc>
        <w:tc>
          <w:tcPr>
            <w:tcW w:w="1524" w:type="dxa"/>
            <w:vAlign w:val="center"/>
          </w:tcPr>
          <w:p w:rsidR="00D312ED" w:rsidRPr="00DB4B53" w:rsidRDefault="00D312ED">
            <w:pPr>
              <w:jc w:val="center"/>
              <w:rPr>
                <w:sz w:val="24"/>
                <w:szCs w:val="24"/>
              </w:rPr>
            </w:pPr>
            <w:r w:rsidRPr="00DB4B53">
              <w:rPr>
                <w:rFonts w:hint="eastAsia"/>
                <w:sz w:val="24"/>
                <w:szCs w:val="24"/>
              </w:rPr>
              <w:t>万年青</w:t>
            </w:r>
          </w:p>
        </w:tc>
        <w:tc>
          <w:tcPr>
            <w:tcW w:w="1524" w:type="dxa"/>
            <w:vAlign w:val="center"/>
          </w:tcPr>
          <w:p w:rsidR="00D312ED" w:rsidRPr="00DB4B53" w:rsidRDefault="00D312ED">
            <w:pPr>
              <w:jc w:val="center"/>
              <w:rPr>
                <w:sz w:val="24"/>
                <w:szCs w:val="24"/>
              </w:rPr>
            </w:pPr>
            <w:r w:rsidRPr="00DB4B53">
              <w:rPr>
                <w:rFonts w:hint="eastAsia"/>
                <w:sz w:val="24"/>
                <w:szCs w:val="24"/>
              </w:rPr>
              <w:t>中植</w:t>
            </w:r>
          </w:p>
        </w:tc>
        <w:tc>
          <w:tcPr>
            <w:tcW w:w="1524" w:type="dxa"/>
            <w:vAlign w:val="center"/>
          </w:tcPr>
          <w:p w:rsidR="00D312ED" w:rsidRPr="00DB4B53" w:rsidRDefault="00D312ED">
            <w:pPr>
              <w:jc w:val="center"/>
              <w:rPr>
                <w:sz w:val="24"/>
                <w:szCs w:val="24"/>
              </w:rPr>
            </w:pPr>
            <w:r w:rsidRPr="00DB4B53">
              <w:rPr>
                <w:sz w:val="24"/>
                <w:szCs w:val="24"/>
              </w:rPr>
              <w:t>4</w:t>
            </w:r>
          </w:p>
        </w:tc>
      </w:tr>
      <w:tr w:rsidR="00D312ED" w:rsidRPr="00DB4B53">
        <w:trPr>
          <w:trHeight w:val="402"/>
        </w:trPr>
        <w:tc>
          <w:tcPr>
            <w:tcW w:w="836" w:type="dxa"/>
            <w:vMerge w:val="restart"/>
            <w:vAlign w:val="center"/>
          </w:tcPr>
          <w:p w:rsidR="00D312ED" w:rsidRPr="00DB4B53" w:rsidRDefault="00D312ED">
            <w:pPr>
              <w:jc w:val="center"/>
              <w:rPr>
                <w:sz w:val="24"/>
                <w:szCs w:val="24"/>
              </w:rPr>
            </w:pPr>
            <w:r w:rsidRPr="00DB4B53">
              <w:rPr>
                <w:rFonts w:hint="eastAsia"/>
                <w:sz w:val="24"/>
                <w:szCs w:val="24"/>
              </w:rPr>
              <w:t>五楼</w:t>
            </w:r>
          </w:p>
        </w:tc>
        <w:tc>
          <w:tcPr>
            <w:tcW w:w="2212" w:type="dxa"/>
            <w:vAlign w:val="center"/>
          </w:tcPr>
          <w:p w:rsidR="00D312ED" w:rsidRPr="00DB4B53" w:rsidRDefault="00D312ED">
            <w:pPr>
              <w:jc w:val="center"/>
              <w:rPr>
                <w:sz w:val="24"/>
                <w:szCs w:val="24"/>
              </w:rPr>
            </w:pPr>
            <w:r w:rsidRPr="00DB4B53">
              <w:rPr>
                <w:rFonts w:hint="eastAsia"/>
                <w:sz w:val="24"/>
                <w:szCs w:val="24"/>
              </w:rPr>
              <w:t>走道</w:t>
            </w:r>
          </w:p>
        </w:tc>
        <w:tc>
          <w:tcPr>
            <w:tcW w:w="1524" w:type="dxa"/>
            <w:vAlign w:val="center"/>
          </w:tcPr>
          <w:p w:rsidR="00D312ED" w:rsidRPr="00DB4B53" w:rsidRDefault="00D312ED">
            <w:pPr>
              <w:jc w:val="center"/>
              <w:rPr>
                <w:sz w:val="24"/>
                <w:szCs w:val="24"/>
              </w:rPr>
            </w:pPr>
            <w:r w:rsidRPr="00DB4B53">
              <w:rPr>
                <w:rFonts w:hint="eastAsia"/>
                <w:sz w:val="24"/>
                <w:szCs w:val="24"/>
              </w:rPr>
              <w:t>夏威夷</w:t>
            </w:r>
          </w:p>
        </w:tc>
        <w:tc>
          <w:tcPr>
            <w:tcW w:w="1524" w:type="dxa"/>
            <w:vAlign w:val="center"/>
          </w:tcPr>
          <w:p w:rsidR="00D312ED" w:rsidRPr="00DB4B53" w:rsidRDefault="00D312ED">
            <w:pPr>
              <w:jc w:val="center"/>
              <w:rPr>
                <w:sz w:val="24"/>
                <w:szCs w:val="24"/>
              </w:rPr>
            </w:pPr>
            <w:r w:rsidRPr="00DB4B53">
              <w:rPr>
                <w:rFonts w:hint="eastAsia"/>
                <w:sz w:val="24"/>
                <w:szCs w:val="24"/>
              </w:rPr>
              <w:t>大植</w:t>
            </w:r>
          </w:p>
        </w:tc>
        <w:tc>
          <w:tcPr>
            <w:tcW w:w="1524" w:type="dxa"/>
            <w:vAlign w:val="center"/>
          </w:tcPr>
          <w:p w:rsidR="00D312ED" w:rsidRPr="00DB4B53" w:rsidRDefault="00D312ED">
            <w:pPr>
              <w:jc w:val="center"/>
              <w:rPr>
                <w:sz w:val="24"/>
                <w:szCs w:val="24"/>
              </w:rPr>
            </w:pPr>
            <w:r w:rsidRPr="00DB4B53">
              <w:rPr>
                <w:sz w:val="24"/>
                <w:szCs w:val="24"/>
              </w:rPr>
              <w:t>8</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Align w:val="center"/>
          </w:tcPr>
          <w:p w:rsidR="00D312ED" w:rsidRPr="00DB4B53" w:rsidRDefault="00D312ED">
            <w:pPr>
              <w:jc w:val="center"/>
              <w:rPr>
                <w:sz w:val="24"/>
                <w:szCs w:val="24"/>
              </w:rPr>
            </w:pPr>
            <w:r w:rsidRPr="00DB4B53">
              <w:rPr>
                <w:sz w:val="24"/>
                <w:szCs w:val="24"/>
              </w:rPr>
              <w:t>503</w:t>
            </w:r>
            <w:r w:rsidRPr="00DB4B53">
              <w:rPr>
                <w:rFonts w:hint="eastAsia"/>
                <w:sz w:val="24"/>
                <w:szCs w:val="24"/>
              </w:rPr>
              <w:t>室</w:t>
            </w:r>
          </w:p>
        </w:tc>
        <w:tc>
          <w:tcPr>
            <w:tcW w:w="1524" w:type="dxa"/>
            <w:vAlign w:val="center"/>
          </w:tcPr>
          <w:p w:rsidR="00D312ED" w:rsidRPr="00DB4B53" w:rsidRDefault="00D312ED">
            <w:pPr>
              <w:jc w:val="center"/>
              <w:rPr>
                <w:sz w:val="24"/>
                <w:szCs w:val="24"/>
              </w:rPr>
            </w:pPr>
            <w:r w:rsidRPr="00DB4B53">
              <w:rPr>
                <w:rFonts w:hint="eastAsia"/>
                <w:sz w:val="24"/>
                <w:szCs w:val="24"/>
              </w:rPr>
              <w:t>夏威夷</w:t>
            </w:r>
          </w:p>
        </w:tc>
        <w:tc>
          <w:tcPr>
            <w:tcW w:w="1524" w:type="dxa"/>
            <w:vAlign w:val="center"/>
          </w:tcPr>
          <w:p w:rsidR="00D312ED" w:rsidRPr="00DB4B53" w:rsidRDefault="00D312ED">
            <w:pPr>
              <w:jc w:val="center"/>
              <w:rPr>
                <w:sz w:val="24"/>
                <w:szCs w:val="24"/>
              </w:rPr>
            </w:pPr>
            <w:r w:rsidRPr="00DB4B53">
              <w:rPr>
                <w:rFonts w:hint="eastAsia"/>
                <w:sz w:val="24"/>
                <w:szCs w:val="24"/>
              </w:rPr>
              <w:t>大植</w:t>
            </w:r>
          </w:p>
        </w:tc>
        <w:tc>
          <w:tcPr>
            <w:tcW w:w="1524" w:type="dxa"/>
            <w:vAlign w:val="center"/>
          </w:tcPr>
          <w:p w:rsidR="00D312ED" w:rsidRPr="00DB4B53" w:rsidRDefault="00D312ED">
            <w:pPr>
              <w:jc w:val="center"/>
              <w:rPr>
                <w:sz w:val="24"/>
                <w:szCs w:val="24"/>
              </w:rPr>
            </w:pPr>
            <w:r w:rsidRPr="00DB4B53">
              <w:rPr>
                <w:sz w:val="24"/>
                <w:szCs w:val="24"/>
              </w:rPr>
              <w:t>1</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Align w:val="center"/>
          </w:tcPr>
          <w:p w:rsidR="00D312ED" w:rsidRPr="00DB4B53" w:rsidRDefault="00D312ED">
            <w:pPr>
              <w:jc w:val="center"/>
              <w:rPr>
                <w:sz w:val="24"/>
                <w:szCs w:val="24"/>
              </w:rPr>
            </w:pPr>
            <w:r w:rsidRPr="00DB4B53">
              <w:rPr>
                <w:sz w:val="24"/>
                <w:szCs w:val="24"/>
              </w:rPr>
              <w:t>505</w:t>
            </w:r>
            <w:r w:rsidRPr="00DB4B53">
              <w:rPr>
                <w:rFonts w:hint="eastAsia"/>
                <w:sz w:val="24"/>
                <w:szCs w:val="24"/>
              </w:rPr>
              <w:t>室</w:t>
            </w:r>
          </w:p>
        </w:tc>
        <w:tc>
          <w:tcPr>
            <w:tcW w:w="1524" w:type="dxa"/>
            <w:vAlign w:val="center"/>
          </w:tcPr>
          <w:p w:rsidR="00D312ED" w:rsidRPr="00DB4B53" w:rsidRDefault="00D312ED">
            <w:pPr>
              <w:jc w:val="center"/>
              <w:rPr>
                <w:sz w:val="24"/>
                <w:szCs w:val="24"/>
              </w:rPr>
            </w:pPr>
            <w:r w:rsidRPr="00DB4B53">
              <w:rPr>
                <w:rFonts w:hint="eastAsia"/>
                <w:sz w:val="24"/>
                <w:szCs w:val="24"/>
              </w:rPr>
              <w:t>龙须兰</w:t>
            </w:r>
          </w:p>
        </w:tc>
        <w:tc>
          <w:tcPr>
            <w:tcW w:w="1524" w:type="dxa"/>
            <w:vAlign w:val="center"/>
          </w:tcPr>
          <w:p w:rsidR="00D312ED" w:rsidRPr="00DB4B53" w:rsidRDefault="00D312ED">
            <w:pPr>
              <w:jc w:val="center"/>
              <w:rPr>
                <w:sz w:val="24"/>
                <w:szCs w:val="24"/>
              </w:rPr>
            </w:pPr>
            <w:r w:rsidRPr="00DB4B53">
              <w:rPr>
                <w:rFonts w:hint="eastAsia"/>
                <w:sz w:val="24"/>
                <w:szCs w:val="24"/>
              </w:rPr>
              <w:t>中植</w:t>
            </w:r>
          </w:p>
        </w:tc>
        <w:tc>
          <w:tcPr>
            <w:tcW w:w="1524" w:type="dxa"/>
            <w:vAlign w:val="center"/>
          </w:tcPr>
          <w:p w:rsidR="00D312ED" w:rsidRPr="00DB4B53" w:rsidRDefault="00D312ED">
            <w:pPr>
              <w:jc w:val="center"/>
              <w:rPr>
                <w:sz w:val="24"/>
                <w:szCs w:val="24"/>
              </w:rPr>
            </w:pPr>
            <w:r w:rsidRPr="00DB4B53">
              <w:rPr>
                <w:sz w:val="24"/>
                <w:szCs w:val="24"/>
              </w:rPr>
              <w:t>4</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Merge w:val="restart"/>
            <w:vAlign w:val="center"/>
          </w:tcPr>
          <w:p w:rsidR="00D312ED" w:rsidRPr="00DB4B53" w:rsidRDefault="00D312ED">
            <w:pPr>
              <w:jc w:val="center"/>
              <w:rPr>
                <w:sz w:val="24"/>
                <w:szCs w:val="24"/>
              </w:rPr>
            </w:pPr>
            <w:r w:rsidRPr="00DB4B53">
              <w:rPr>
                <w:sz w:val="24"/>
                <w:szCs w:val="24"/>
              </w:rPr>
              <w:t>501</w:t>
            </w:r>
            <w:r w:rsidRPr="00DB4B53">
              <w:rPr>
                <w:rFonts w:hint="eastAsia"/>
                <w:sz w:val="24"/>
                <w:szCs w:val="24"/>
              </w:rPr>
              <w:t>室</w:t>
            </w:r>
          </w:p>
        </w:tc>
        <w:tc>
          <w:tcPr>
            <w:tcW w:w="1524" w:type="dxa"/>
            <w:vAlign w:val="center"/>
          </w:tcPr>
          <w:p w:rsidR="00D312ED" w:rsidRPr="00DB4B53" w:rsidRDefault="00D312ED">
            <w:pPr>
              <w:jc w:val="center"/>
              <w:rPr>
                <w:sz w:val="24"/>
                <w:szCs w:val="24"/>
              </w:rPr>
            </w:pPr>
            <w:r w:rsidRPr="00DB4B53">
              <w:rPr>
                <w:rFonts w:hint="eastAsia"/>
                <w:sz w:val="24"/>
                <w:szCs w:val="24"/>
              </w:rPr>
              <w:t>一叶兰</w:t>
            </w:r>
          </w:p>
        </w:tc>
        <w:tc>
          <w:tcPr>
            <w:tcW w:w="1524" w:type="dxa"/>
            <w:vAlign w:val="center"/>
          </w:tcPr>
          <w:p w:rsidR="00D312ED" w:rsidRPr="00DB4B53" w:rsidRDefault="00D312ED">
            <w:pPr>
              <w:jc w:val="center"/>
              <w:rPr>
                <w:sz w:val="24"/>
                <w:szCs w:val="24"/>
              </w:rPr>
            </w:pPr>
            <w:r w:rsidRPr="00DB4B53">
              <w:rPr>
                <w:rFonts w:hint="eastAsia"/>
                <w:sz w:val="24"/>
                <w:szCs w:val="24"/>
              </w:rPr>
              <w:t>中植</w:t>
            </w:r>
          </w:p>
        </w:tc>
        <w:tc>
          <w:tcPr>
            <w:tcW w:w="1524" w:type="dxa"/>
            <w:vAlign w:val="center"/>
          </w:tcPr>
          <w:p w:rsidR="00D312ED" w:rsidRPr="00DB4B53" w:rsidRDefault="00D312ED">
            <w:pPr>
              <w:jc w:val="center"/>
              <w:rPr>
                <w:sz w:val="24"/>
                <w:szCs w:val="24"/>
              </w:rPr>
            </w:pPr>
            <w:r w:rsidRPr="00DB4B53">
              <w:rPr>
                <w:sz w:val="24"/>
                <w:szCs w:val="24"/>
              </w:rPr>
              <w:t>5</w:t>
            </w:r>
          </w:p>
        </w:tc>
      </w:tr>
      <w:tr w:rsidR="00D312ED" w:rsidRPr="00DB4B53">
        <w:trPr>
          <w:trHeight w:val="401"/>
        </w:trPr>
        <w:tc>
          <w:tcPr>
            <w:tcW w:w="836" w:type="dxa"/>
            <w:vMerge/>
            <w:vAlign w:val="center"/>
          </w:tcPr>
          <w:p w:rsidR="00D312ED" w:rsidRPr="00DB4B53" w:rsidRDefault="00D312ED">
            <w:pPr>
              <w:jc w:val="center"/>
              <w:rPr>
                <w:sz w:val="24"/>
                <w:szCs w:val="24"/>
              </w:rPr>
            </w:pPr>
          </w:p>
        </w:tc>
        <w:tc>
          <w:tcPr>
            <w:tcW w:w="2212" w:type="dxa"/>
            <w:vMerge/>
            <w:vAlign w:val="center"/>
          </w:tcPr>
          <w:p w:rsidR="00D312ED" w:rsidRPr="00DB4B53" w:rsidRDefault="00D312ED">
            <w:pPr>
              <w:jc w:val="center"/>
              <w:rPr>
                <w:sz w:val="24"/>
                <w:szCs w:val="24"/>
              </w:rPr>
            </w:pPr>
          </w:p>
        </w:tc>
        <w:tc>
          <w:tcPr>
            <w:tcW w:w="1524" w:type="dxa"/>
            <w:vAlign w:val="center"/>
          </w:tcPr>
          <w:p w:rsidR="00D312ED" w:rsidRPr="00DB4B53" w:rsidRDefault="00D312ED">
            <w:pPr>
              <w:jc w:val="center"/>
              <w:rPr>
                <w:sz w:val="24"/>
                <w:szCs w:val="24"/>
              </w:rPr>
            </w:pPr>
            <w:r w:rsidRPr="00DB4B53">
              <w:rPr>
                <w:rFonts w:hint="eastAsia"/>
                <w:sz w:val="24"/>
                <w:szCs w:val="24"/>
              </w:rPr>
              <w:t>鸟巢</w:t>
            </w:r>
          </w:p>
        </w:tc>
        <w:tc>
          <w:tcPr>
            <w:tcW w:w="1524" w:type="dxa"/>
            <w:vAlign w:val="center"/>
          </w:tcPr>
          <w:p w:rsidR="00D312ED" w:rsidRPr="00DB4B53" w:rsidRDefault="00D312ED">
            <w:pPr>
              <w:jc w:val="center"/>
              <w:rPr>
                <w:sz w:val="24"/>
                <w:szCs w:val="24"/>
              </w:rPr>
            </w:pPr>
            <w:r w:rsidRPr="00DB4B53">
              <w:rPr>
                <w:rFonts w:hint="eastAsia"/>
                <w:sz w:val="24"/>
                <w:szCs w:val="24"/>
              </w:rPr>
              <w:t>小植</w:t>
            </w:r>
          </w:p>
        </w:tc>
        <w:tc>
          <w:tcPr>
            <w:tcW w:w="1524" w:type="dxa"/>
            <w:vAlign w:val="center"/>
          </w:tcPr>
          <w:p w:rsidR="00D312ED" w:rsidRPr="00DB4B53" w:rsidRDefault="00D312ED">
            <w:pPr>
              <w:jc w:val="center"/>
              <w:rPr>
                <w:sz w:val="24"/>
                <w:szCs w:val="24"/>
              </w:rPr>
            </w:pPr>
            <w:r w:rsidRPr="00DB4B53">
              <w:rPr>
                <w:sz w:val="24"/>
                <w:szCs w:val="24"/>
              </w:rPr>
              <w:t>19</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Merge/>
            <w:vAlign w:val="center"/>
          </w:tcPr>
          <w:p w:rsidR="00D312ED" w:rsidRPr="00DB4B53" w:rsidRDefault="00D312ED">
            <w:pPr>
              <w:jc w:val="center"/>
              <w:rPr>
                <w:sz w:val="24"/>
                <w:szCs w:val="24"/>
              </w:rPr>
            </w:pPr>
          </w:p>
        </w:tc>
        <w:tc>
          <w:tcPr>
            <w:tcW w:w="1524" w:type="dxa"/>
            <w:vAlign w:val="center"/>
          </w:tcPr>
          <w:p w:rsidR="00D312ED" w:rsidRPr="00DB4B53" w:rsidRDefault="00D312ED">
            <w:pPr>
              <w:jc w:val="center"/>
              <w:rPr>
                <w:sz w:val="24"/>
                <w:szCs w:val="24"/>
              </w:rPr>
            </w:pPr>
            <w:r w:rsidRPr="00DB4B53">
              <w:rPr>
                <w:rFonts w:hint="eastAsia"/>
                <w:sz w:val="24"/>
                <w:szCs w:val="24"/>
              </w:rPr>
              <w:t>鸭脚木</w:t>
            </w:r>
          </w:p>
        </w:tc>
        <w:tc>
          <w:tcPr>
            <w:tcW w:w="1524" w:type="dxa"/>
            <w:vAlign w:val="center"/>
          </w:tcPr>
          <w:p w:rsidR="00D312ED" w:rsidRPr="00DB4B53" w:rsidRDefault="00D312ED">
            <w:pPr>
              <w:jc w:val="center"/>
              <w:rPr>
                <w:sz w:val="24"/>
                <w:szCs w:val="24"/>
              </w:rPr>
            </w:pPr>
            <w:r w:rsidRPr="00DB4B53">
              <w:rPr>
                <w:rFonts w:hint="eastAsia"/>
                <w:sz w:val="24"/>
                <w:szCs w:val="24"/>
              </w:rPr>
              <w:t>小植</w:t>
            </w:r>
          </w:p>
        </w:tc>
        <w:tc>
          <w:tcPr>
            <w:tcW w:w="1524" w:type="dxa"/>
            <w:vAlign w:val="center"/>
          </w:tcPr>
          <w:p w:rsidR="00D312ED" w:rsidRPr="00DB4B53" w:rsidRDefault="00D312ED">
            <w:pPr>
              <w:jc w:val="center"/>
              <w:rPr>
                <w:sz w:val="24"/>
                <w:szCs w:val="24"/>
              </w:rPr>
            </w:pPr>
            <w:r w:rsidRPr="00DB4B53">
              <w:rPr>
                <w:sz w:val="24"/>
                <w:szCs w:val="24"/>
              </w:rPr>
              <w:t>11</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Merge/>
            <w:vAlign w:val="center"/>
          </w:tcPr>
          <w:p w:rsidR="00D312ED" w:rsidRPr="00DB4B53" w:rsidRDefault="00D312ED">
            <w:pPr>
              <w:jc w:val="center"/>
              <w:rPr>
                <w:sz w:val="24"/>
                <w:szCs w:val="24"/>
              </w:rPr>
            </w:pPr>
          </w:p>
        </w:tc>
        <w:tc>
          <w:tcPr>
            <w:tcW w:w="1524" w:type="dxa"/>
            <w:vAlign w:val="center"/>
          </w:tcPr>
          <w:p w:rsidR="00D312ED" w:rsidRPr="00DB4B53" w:rsidRDefault="00D312ED">
            <w:pPr>
              <w:jc w:val="center"/>
              <w:rPr>
                <w:sz w:val="24"/>
                <w:szCs w:val="24"/>
              </w:rPr>
            </w:pPr>
            <w:r w:rsidRPr="00DB4B53">
              <w:rPr>
                <w:rFonts w:hint="eastAsia"/>
                <w:sz w:val="24"/>
                <w:szCs w:val="24"/>
              </w:rPr>
              <w:t>凤梨</w:t>
            </w:r>
          </w:p>
        </w:tc>
        <w:tc>
          <w:tcPr>
            <w:tcW w:w="1524" w:type="dxa"/>
            <w:vAlign w:val="center"/>
          </w:tcPr>
          <w:p w:rsidR="00D312ED" w:rsidRPr="00DB4B53" w:rsidRDefault="00D312ED">
            <w:pPr>
              <w:jc w:val="center"/>
              <w:rPr>
                <w:sz w:val="24"/>
                <w:szCs w:val="24"/>
              </w:rPr>
            </w:pPr>
            <w:r w:rsidRPr="00DB4B53">
              <w:rPr>
                <w:rFonts w:hint="eastAsia"/>
                <w:sz w:val="24"/>
                <w:szCs w:val="24"/>
              </w:rPr>
              <w:t>开花</w:t>
            </w:r>
          </w:p>
        </w:tc>
        <w:tc>
          <w:tcPr>
            <w:tcW w:w="1524" w:type="dxa"/>
            <w:vAlign w:val="center"/>
          </w:tcPr>
          <w:p w:rsidR="00D312ED" w:rsidRPr="00DB4B53" w:rsidRDefault="00D312ED">
            <w:pPr>
              <w:jc w:val="center"/>
              <w:rPr>
                <w:sz w:val="24"/>
                <w:szCs w:val="24"/>
              </w:rPr>
            </w:pPr>
            <w:r w:rsidRPr="00DB4B53">
              <w:rPr>
                <w:sz w:val="24"/>
                <w:szCs w:val="24"/>
              </w:rPr>
              <w:t>2</w:t>
            </w:r>
          </w:p>
        </w:tc>
      </w:tr>
      <w:tr w:rsidR="00D312ED" w:rsidRPr="00DB4B53">
        <w:trPr>
          <w:trHeight w:val="402"/>
        </w:trPr>
        <w:tc>
          <w:tcPr>
            <w:tcW w:w="836" w:type="dxa"/>
            <w:vMerge w:val="restart"/>
            <w:vAlign w:val="center"/>
          </w:tcPr>
          <w:p w:rsidR="00D312ED" w:rsidRPr="00DB4B53" w:rsidRDefault="00D312ED">
            <w:pPr>
              <w:jc w:val="center"/>
              <w:rPr>
                <w:sz w:val="24"/>
                <w:szCs w:val="24"/>
              </w:rPr>
            </w:pPr>
            <w:r w:rsidRPr="00DB4B53">
              <w:rPr>
                <w:rFonts w:hint="eastAsia"/>
                <w:sz w:val="24"/>
                <w:szCs w:val="24"/>
              </w:rPr>
              <w:t>六楼</w:t>
            </w:r>
          </w:p>
        </w:tc>
        <w:tc>
          <w:tcPr>
            <w:tcW w:w="2212" w:type="dxa"/>
            <w:vMerge w:val="restart"/>
            <w:vAlign w:val="center"/>
          </w:tcPr>
          <w:p w:rsidR="00D312ED" w:rsidRPr="00DB4B53" w:rsidRDefault="00D312ED">
            <w:pPr>
              <w:jc w:val="center"/>
              <w:rPr>
                <w:sz w:val="24"/>
                <w:szCs w:val="24"/>
              </w:rPr>
            </w:pPr>
            <w:r w:rsidRPr="00DB4B53">
              <w:rPr>
                <w:rFonts w:hint="eastAsia"/>
                <w:sz w:val="24"/>
                <w:szCs w:val="24"/>
              </w:rPr>
              <w:t>走道</w:t>
            </w:r>
          </w:p>
        </w:tc>
        <w:tc>
          <w:tcPr>
            <w:tcW w:w="1524" w:type="dxa"/>
            <w:vAlign w:val="center"/>
          </w:tcPr>
          <w:p w:rsidR="00D312ED" w:rsidRPr="00DB4B53" w:rsidRDefault="00D312ED">
            <w:pPr>
              <w:jc w:val="center"/>
              <w:rPr>
                <w:sz w:val="24"/>
                <w:szCs w:val="24"/>
              </w:rPr>
            </w:pPr>
            <w:r w:rsidRPr="00DB4B53">
              <w:rPr>
                <w:rFonts w:hint="eastAsia"/>
                <w:sz w:val="24"/>
                <w:szCs w:val="24"/>
              </w:rPr>
              <w:t>夏威夷</w:t>
            </w:r>
          </w:p>
        </w:tc>
        <w:tc>
          <w:tcPr>
            <w:tcW w:w="1524" w:type="dxa"/>
            <w:vAlign w:val="center"/>
          </w:tcPr>
          <w:p w:rsidR="00D312ED" w:rsidRPr="00DB4B53" w:rsidRDefault="00D312ED">
            <w:pPr>
              <w:jc w:val="center"/>
              <w:rPr>
                <w:sz w:val="24"/>
                <w:szCs w:val="24"/>
              </w:rPr>
            </w:pPr>
            <w:r w:rsidRPr="00DB4B53">
              <w:rPr>
                <w:rFonts w:hint="eastAsia"/>
                <w:sz w:val="24"/>
                <w:szCs w:val="24"/>
              </w:rPr>
              <w:t>大植</w:t>
            </w:r>
          </w:p>
        </w:tc>
        <w:tc>
          <w:tcPr>
            <w:tcW w:w="1524" w:type="dxa"/>
            <w:vAlign w:val="center"/>
          </w:tcPr>
          <w:p w:rsidR="00D312ED" w:rsidRPr="00DB4B53" w:rsidRDefault="00D312ED">
            <w:pPr>
              <w:jc w:val="center"/>
              <w:rPr>
                <w:sz w:val="24"/>
                <w:szCs w:val="24"/>
              </w:rPr>
            </w:pPr>
            <w:r w:rsidRPr="00DB4B53">
              <w:rPr>
                <w:sz w:val="24"/>
                <w:szCs w:val="24"/>
              </w:rPr>
              <w:t>2</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Merge/>
            <w:vAlign w:val="center"/>
          </w:tcPr>
          <w:p w:rsidR="00D312ED" w:rsidRPr="00DB4B53" w:rsidRDefault="00D312ED">
            <w:pPr>
              <w:jc w:val="center"/>
              <w:rPr>
                <w:sz w:val="24"/>
                <w:szCs w:val="24"/>
              </w:rPr>
            </w:pPr>
          </w:p>
        </w:tc>
        <w:tc>
          <w:tcPr>
            <w:tcW w:w="1524" w:type="dxa"/>
            <w:vAlign w:val="center"/>
          </w:tcPr>
          <w:p w:rsidR="00D312ED" w:rsidRPr="00DB4B53" w:rsidRDefault="00D312ED">
            <w:pPr>
              <w:jc w:val="center"/>
              <w:rPr>
                <w:sz w:val="24"/>
                <w:szCs w:val="24"/>
              </w:rPr>
            </w:pPr>
            <w:r w:rsidRPr="00DB4B53">
              <w:rPr>
                <w:rFonts w:hint="eastAsia"/>
                <w:sz w:val="24"/>
                <w:szCs w:val="24"/>
              </w:rPr>
              <w:t>幸福树</w:t>
            </w:r>
          </w:p>
        </w:tc>
        <w:tc>
          <w:tcPr>
            <w:tcW w:w="1524" w:type="dxa"/>
            <w:vAlign w:val="center"/>
          </w:tcPr>
          <w:p w:rsidR="00D312ED" w:rsidRPr="00DB4B53" w:rsidRDefault="00D312ED">
            <w:pPr>
              <w:jc w:val="center"/>
              <w:rPr>
                <w:sz w:val="24"/>
                <w:szCs w:val="24"/>
              </w:rPr>
            </w:pPr>
            <w:r w:rsidRPr="00DB4B53">
              <w:rPr>
                <w:rFonts w:hint="eastAsia"/>
                <w:sz w:val="24"/>
                <w:szCs w:val="24"/>
              </w:rPr>
              <w:t>大植</w:t>
            </w:r>
          </w:p>
        </w:tc>
        <w:tc>
          <w:tcPr>
            <w:tcW w:w="1524" w:type="dxa"/>
            <w:vAlign w:val="center"/>
          </w:tcPr>
          <w:p w:rsidR="00D312ED" w:rsidRPr="00DB4B53" w:rsidRDefault="00D312ED">
            <w:pPr>
              <w:jc w:val="center"/>
              <w:rPr>
                <w:sz w:val="24"/>
                <w:szCs w:val="24"/>
              </w:rPr>
            </w:pPr>
            <w:r w:rsidRPr="00DB4B53">
              <w:rPr>
                <w:sz w:val="24"/>
                <w:szCs w:val="24"/>
              </w:rPr>
              <w:t>1</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Merge w:val="restart"/>
            <w:vAlign w:val="center"/>
          </w:tcPr>
          <w:p w:rsidR="00D312ED" w:rsidRPr="00DB4B53" w:rsidRDefault="00D312ED">
            <w:pPr>
              <w:jc w:val="center"/>
              <w:rPr>
                <w:sz w:val="24"/>
                <w:szCs w:val="24"/>
              </w:rPr>
            </w:pPr>
            <w:r w:rsidRPr="00DB4B53">
              <w:rPr>
                <w:sz w:val="24"/>
                <w:szCs w:val="24"/>
              </w:rPr>
              <w:t>606</w:t>
            </w:r>
            <w:r w:rsidRPr="00DB4B53">
              <w:rPr>
                <w:rFonts w:hint="eastAsia"/>
                <w:sz w:val="24"/>
                <w:szCs w:val="24"/>
              </w:rPr>
              <w:t>室</w:t>
            </w:r>
          </w:p>
        </w:tc>
        <w:tc>
          <w:tcPr>
            <w:tcW w:w="1524" w:type="dxa"/>
            <w:vAlign w:val="center"/>
          </w:tcPr>
          <w:p w:rsidR="00D312ED" w:rsidRPr="00DB4B53" w:rsidRDefault="00D312ED">
            <w:pPr>
              <w:jc w:val="center"/>
              <w:rPr>
                <w:sz w:val="24"/>
                <w:szCs w:val="24"/>
              </w:rPr>
            </w:pPr>
            <w:r w:rsidRPr="00DB4B53">
              <w:rPr>
                <w:rFonts w:hint="eastAsia"/>
                <w:sz w:val="24"/>
                <w:szCs w:val="24"/>
              </w:rPr>
              <w:t>发财树</w:t>
            </w:r>
          </w:p>
        </w:tc>
        <w:tc>
          <w:tcPr>
            <w:tcW w:w="1524" w:type="dxa"/>
            <w:vAlign w:val="center"/>
          </w:tcPr>
          <w:p w:rsidR="00D312ED" w:rsidRPr="00DB4B53" w:rsidRDefault="00D312ED">
            <w:pPr>
              <w:jc w:val="center"/>
              <w:rPr>
                <w:sz w:val="24"/>
                <w:szCs w:val="24"/>
              </w:rPr>
            </w:pPr>
            <w:r w:rsidRPr="00DB4B53">
              <w:rPr>
                <w:rFonts w:hint="eastAsia"/>
                <w:sz w:val="24"/>
                <w:szCs w:val="24"/>
              </w:rPr>
              <w:t>大植</w:t>
            </w:r>
          </w:p>
        </w:tc>
        <w:tc>
          <w:tcPr>
            <w:tcW w:w="1524" w:type="dxa"/>
            <w:vAlign w:val="center"/>
          </w:tcPr>
          <w:p w:rsidR="00D312ED" w:rsidRPr="00DB4B53" w:rsidRDefault="00D312ED">
            <w:pPr>
              <w:jc w:val="center"/>
              <w:rPr>
                <w:sz w:val="24"/>
                <w:szCs w:val="24"/>
              </w:rPr>
            </w:pPr>
            <w:r w:rsidRPr="00DB4B53">
              <w:rPr>
                <w:sz w:val="24"/>
                <w:szCs w:val="24"/>
              </w:rPr>
              <w:t>1</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Merge/>
            <w:vAlign w:val="center"/>
          </w:tcPr>
          <w:p w:rsidR="00D312ED" w:rsidRPr="00DB4B53" w:rsidRDefault="00D312ED">
            <w:pPr>
              <w:jc w:val="center"/>
              <w:rPr>
                <w:sz w:val="24"/>
                <w:szCs w:val="24"/>
              </w:rPr>
            </w:pPr>
          </w:p>
        </w:tc>
        <w:tc>
          <w:tcPr>
            <w:tcW w:w="1524" w:type="dxa"/>
            <w:vAlign w:val="center"/>
          </w:tcPr>
          <w:p w:rsidR="00D312ED" w:rsidRPr="00DB4B53" w:rsidRDefault="00D312ED">
            <w:pPr>
              <w:jc w:val="center"/>
              <w:rPr>
                <w:sz w:val="24"/>
                <w:szCs w:val="24"/>
              </w:rPr>
            </w:pPr>
            <w:r w:rsidRPr="00DB4B53">
              <w:rPr>
                <w:rFonts w:hint="eastAsia"/>
                <w:sz w:val="24"/>
                <w:szCs w:val="24"/>
              </w:rPr>
              <w:t>绿萝</w:t>
            </w:r>
          </w:p>
        </w:tc>
        <w:tc>
          <w:tcPr>
            <w:tcW w:w="1524" w:type="dxa"/>
            <w:vAlign w:val="center"/>
          </w:tcPr>
          <w:p w:rsidR="00D312ED" w:rsidRPr="00DB4B53" w:rsidRDefault="00D312ED">
            <w:pPr>
              <w:jc w:val="center"/>
              <w:rPr>
                <w:sz w:val="24"/>
                <w:szCs w:val="24"/>
              </w:rPr>
            </w:pPr>
            <w:r w:rsidRPr="00DB4B53">
              <w:rPr>
                <w:rFonts w:hint="eastAsia"/>
                <w:sz w:val="24"/>
                <w:szCs w:val="24"/>
              </w:rPr>
              <w:t>大植</w:t>
            </w:r>
          </w:p>
        </w:tc>
        <w:tc>
          <w:tcPr>
            <w:tcW w:w="1524" w:type="dxa"/>
            <w:vAlign w:val="center"/>
          </w:tcPr>
          <w:p w:rsidR="00D312ED" w:rsidRPr="00DB4B53" w:rsidRDefault="00D312ED">
            <w:pPr>
              <w:jc w:val="center"/>
              <w:rPr>
                <w:sz w:val="24"/>
                <w:szCs w:val="24"/>
              </w:rPr>
            </w:pPr>
            <w:r w:rsidRPr="00DB4B53">
              <w:rPr>
                <w:sz w:val="24"/>
                <w:szCs w:val="24"/>
              </w:rPr>
              <w:t>1</w:t>
            </w:r>
          </w:p>
        </w:tc>
      </w:tr>
      <w:tr w:rsidR="00D312ED" w:rsidRPr="00DB4B53">
        <w:trPr>
          <w:trHeight w:val="401"/>
        </w:trPr>
        <w:tc>
          <w:tcPr>
            <w:tcW w:w="836" w:type="dxa"/>
            <w:vMerge/>
            <w:vAlign w:val="center"/>
          </w:tcPr>
          <w:p w:rsidR="00D312ED" w:rsidRPr="00DB4B53" w:rsidRDefault="00D312ED">
            <w:pPr>
              <w:jc w:val="center"/>
              <w:rPr>
                <w:sz w:val="24"/>
                <w:szCs w:val="24"/>
              </w:rPr>
            </w:pPr>
          </w:p>
        </w:tc>
        <w:tc>
          <w:tcPr>
            <w:tcW w:w="2212" w:type="dxa"/>
            <w:vMerge/>
            <w:vAlign w:val="center"/>
          </w:tcPr>
          <w:p w:rsidR="00D312ED" w:rsidRPr="00DB4B53" w:rsidRDefault="00D312ED">
            <w:pPr>
              <w:jc w:val="center"/>
              <w:rPr>
                <w:sz w:val="24"/>
                <w:szCs w:val="24"/>
              </w:rPr>
            </w:pPr>
          </w:p>
        </w:tc>
        <w:tc>
          <w:tcPr>
            <w:tcW w:w="1524" w:type="dxa"/>
            <w:vAlign w:val="center"/>
          </w:tcPr>
          <w:p w:rsidR="00D312ED" w:rsidRPr="00DB4B53" w:rsidRDefault="00D312ED">
            <w:pPr>
              <w:jc w:val="center"/>
              <w:rPr>
                <w:sz w:val="24"/>
                <w:szCs w:val="24"/>
              </w:rPr>
            </w:pPr>
            <w:r w:rsidRPr="00DB4B53">
              <w:rPr>
                <w:rFonts w:hint="eastAsia"/>
                <w:sz w:val="24"/>
                <w:szCs w:val="24"/>
              </w:rPr>
              <w:t>绿萝吊兰</w:t>
            </w:r>
          </w:p>
        </w:tc>
        <w:tc>
          <w:tcPr>
            <w:tcW w:w="1524" w:type="dxa"/>
            <w:vAlign w:val="center"/>
          </w:tcPr>
          <w:p w:rsidR="00D312ED" w:rsidRPr="00DB4B53" w:rsidRDefault="00D312ED">
            <w:pPr>
              <w:jc w:val="center"/>
              <w:rPr>
                <w:sz w:val="24"/>
                <w:szCs w:val="24"/>
              </w:rPr>
            </w:pPr>
            <w:r w:rsidRPr="00DB4B53">
              <w:rPr>
                <w:rFonts w:hint="eastAsia"/>
                <w:sz w:val="24"/>
                <w:szCs w:val="24"/>
              </w:rPr>
              <w:t>小植</w:t>
            </w:r>
          </w:p>
        </w:tc>
        <w:tc>
          <w:tcPr>
            <w:tcW w:w="1524" w:type="dxa"/>
            <w:vAlign w:val="center"/>
          </w:tcPr>
          <w:p w:rsidR="00D312ED" w:rsidRPr="00DB4B53" w:rsidRDefault="00D312ED">
            <w:pPr>
              <w:jc w:val="center"/>
              <w:rPr>
                <w:sz w:val="24"/>
                <w:szCs w:val="24"/>
              </w:rPr>
            </w:pPr>
            <w:r w:rsidRPr="00DB4B53">
              <w:rPr>
                <w:sz w:val="24"/>
                <w:szCs w:val="24"/>
              </w:rPr>
              <w:t>1</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Merge w:val="restart"/>
            <w:vAlign w:val="center"/>
          </w:tcPr>
          <w:p w:rsidR="00D312ED" w:rsidRPr="00DB4B53" w:rsidRDefault="00D312ED">
            <w:pPr>
              <w:jc w:val="center"/>
              <w:rPr>
                <w:sz w:val="24"/>
                <w:szCs w:val="24"/>
              </w:rPr>
            </w:pPr>
            <w:r w:rsidRPr="00DB4B53">
              <w:rPr>
                <w:sz w:val="24"/>
                <w:szCs w:val="24"/>
              </w:rPr>
              <w:t>607</w:t>
            </w:r>
            <w:r w:rsidRPr="00DB4B53">
              <w:rPr>
                <w:rFonts w:hint="eastAsia"/>
                <w:sz w:val="24"/>
                <w:szCs w:val="24"/>
              </w:rPr>
              <w:t>室</w:t>
            </w:r>
          </w:p>
        </w:tc>
        <w:tc>
          <w:tcPr>
            <w:tcW w:w="1524" w:type="dxa"/>
            <w:vAlign w:val="center"/>
          </w:tcPr>
          <w:p w:rsidR="00D312ED" w:rsidRPr="00DB4B53" w:rsidRDefault="00D312ED">
            <w:pPr>
              <w:jc w:val="center"/>
              <w:rPr>
                <w:sz w:val="24"/>
                <w:szCs w:val="24"/>
              </w:rPr>
            </w:pPr>
            <w:r w:rsidRPr="00DB4B53">
              <w:rPr>
                <w:rFonts w:hint="eastAsia"/>
                <w:sz w:val="24"/>
                <w:szCs w:val="24"/>
              </w:rPr>
              <w:t>绿萝</w:t>
            </w:r>
          </w:p>
        </w:tc>
        <w:tc>
          <w:tcPr>
            <w:tcW w:w="1524" w:type="dxa"/>
            <w:vAlign w:val="center"/>
          </w:tcPr>
          <w:p w:rsidR="00D312ED" w:rsidRPr="00DB4B53" w:rsidRDefault="00D312ED">
            <w:pPr>
              <w:jc w:val="center"/>
              <w:rPr>
                <w:sz w:val="24"/>
                <w:szCs w:val="24"/>
              </w:rPr>
            </w:pPr>
            <w:r w:rsidRPr="00DB4B53">
              <w:rPr>
                <w:rFonts w:hint="eastAsia"/>
                <w:sz w:val="24"/>
                <w:szCs w:val="24"/>
              </w:rPr>
              <w:t>大植</w:t>
            </w:r>
          </w:p>
        </w:tc>
        <w:tc>
          <w:tcPr>
            <w:tcW w:w="1524" w:type="dxa"/>
            <w:vAlign w:val="center"/>
          </w:tcPr>
          <w:p w:rsidR="00D312ED" w:rsidRPr="00DB4B53" w:rsidRDefault="00D312ED">
            <w:pPr>
              <w:jc w:val="center"/>
              <w:rPr>
                <w:sz w:val="24"/>
                <w:szCs w:val="24"/>
              </w:rPr>
            </w:pPr>
            <w:r w:rsidRPr="00DB4B53">
              <w:rPr>
                <w:sz w:val="24"/>
                <w:szCs w:val="24"/>
              </w:rPr>
              <w:t>1</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Merge/>
            <w:vAlign w:val="center"/>
          </w:tcPr>
          <w:p w:rsidR="00D312ED" w:rsidRPr="00DB4B53" w:rsidRDefault="00D312ED">
            <w:pPr>
              <w:jc w:val="center"/>
              <w:rPr>
                <w:sz w:val="24"/>
                <w:szCs w:val="24"/>
              </w:rPr>
            </w:pPr>
          </w:p>
        </w:tc>
        <w:tc>
          <w:tcPr>
            <w:tcW w:w="1524" w:type="dxa"/>
            <w:vAlign w:val="center"/>
          </w:tcPr>
          <w:p w:rsidR="00D312ED" w:rsidRPr="00DB4B53" w:rsidRDefault="00D312ED">
            <w:pPr>
              <w:jc w:val="center"/>
              <w:rPr>
                <w:sz w:val="24"/>
                <w:szCs w:val="24"/>
              </w:rPr>
            </w:pPr>
            <w:r w:rsidRPr="00DB4B53">
              <w:rPr>
                <w:rFonts w:hint="eastAsia"/>
                <w:sz w:val="24"/>
                <w:szCs w:val="24"/>
              </w:rPr>
              <w:t>螺纹铁</w:t>
            </w:r>
          </w:p>
        </w:tc>
        <w:tc>
          <w:tcPr>
            <w:tcW w:w="1524" w:type="dxa"/>
            <w:vAlign w:val="center"/>
          </w:tcPr>
          <w:p w:rsidR="00D312ED" w:rsidRPr="00DB4B53" w:rsidRDefault="00D312ED">
            <w:pPr>
              <w:jc w:val="center"/>
              <w:rPr>
                <w:sz w:val="24"/>
                <w:szCs w:val="24"/>
              </w:rPr>
            </w:pPr>
            <w:r w:rsidRPr="00DB4B53">
              <w:rPr>
                <w:rFonts w:hint="eastAsia"/>
                <w:sz w:val="24"/>
                <w:szCs w:val="24"/>
              </w:rPr>
              <w:t>大植</w:t>
            </w:r>
          </w:p>
        </w:tc>
        <w:tc>
          <w:tcPr>
            <w:tcW w:w="1524" w:type="dxa"/>
            <w:vAlign w:val="center"/>
          </w:tcPr>
          <w:p w:rsidR="00D312ED" w:rsidRPr="00DB4B53" w:rsidRDefault="00D312ED">
            <w:pPr>
              <w:jc w:val="center"/>
              <w:rPr>
                <w:sz w:val="24"/>
                <w:szCs w:val="24"/>
              </w:rPr>
            </w:pPr>
            <w:r w:rsidRPr="00DB4B53">
              <w:rPr>
                <w:sz w:val="24"/>
                <w:szCs w:val="24"/>
              </w:rPr>
              <w:t>1</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Merge w:val="restart"/>
            <w:vAlign w:val="center"/>
          </w:tcPr>
          <w:p w:rsidR="00D312ED" w:rsidRPr="00DB4B53" w:rsidRDefault="00D312ED">
            <w:pPr>
              <w:jc w:val="center"/>
              <w:rPr>
                <w:sz w:val="24"/>
                <w:szCs w:val="24"/>
              </w:rPr>
            </w:pPr>
            <w:r w:rsidRPr="00DB4B53">
              <w:rPr>
                <w:sz w:val="24"/>
                <w:szCs w:val="24"/>
              </w:rPr>
              <w:t>609</w:t>
            </w:r>
            <w:r w:rsidRPr="00DB4B53">
              <w:rPr>
                <w:rFonts w:hint="eastAsia"/>
                <w:sz w:val="24"/>
                <w:szCs w:val="24"/>
              </w:rPr>
              <w:t>室</w:t>
            </w:r>
          </w:p>
        </w:tc>
        <w:tc>
          <w:tcPr>
            <w:tcW w:w="1524" w:type="dxa"/>
            <w:vAlign w:val="center"/>
          </w:tcPr>
          <w:p w:rsidR="00D312ED" w:rsidRPr="00DB4B53" w:rsidRDefault="00D312ED">
            <w:pPr>
              <w:jc w:val="center"/>
              <w:rPr>
                <w:sz w:val="24"/>
                <w:szCs w:val="24"/>
              </w:rPr>
            </w:pPr>
            <w:r w:rsidRPr="00DB4B53">
              <w:rPr>
                <w:rFonts w:hint="eastAsia"/>
                <w:sz w:val="24"/>
                <w:szCs w:val="24"/>
              </w:rPr>
              <w:t>绿萝</w:t>
            </w:r>
          </w:p>
        </w:tc>
        <w:tc>
          <w:tcPr>
            <w:tcW w:w="1524" w:type="dxa"/>
            <w:vAlign w:val="center"/>
          </w:tcPr>
          <w:p w:rsidR="00D312ED" w:rsidRPr="00DB4B53" w:rsidRDefault="00D312ED">
            <w:pPr>
              <w:jc w:val="center"/>
              <w:rPr>
                <w:sz w:val="24"/>
                <w:szCs w:val="24"/>
              </w:rPr>
            </w:pPr>
            <w:r w:rsidRPr="00DB4B53">
              <w:rPr>
                <w:rFonts w:hint="eastAsia"/>
                <w:sz w:val="24"/>
                <w:szCs w:val="24"/>
              </w:rPr>
              <w:t>大植</w:t>
            </w:r>
          </w:p>
        </w:tc>
        <w:tc>
          <w:tcPr>
            <w:tcW w:w="1524" w:type="dxa"/>
            <w:vAlign w:val="center"/>
          </w:tcPr>
          <w:p w:rsidR="00D312ED" w:rsidRPr="00DB4B53" w:rsidRDefault="00D312ED">
            <w:pPr>
              <w:jc w:val="center"/>
              <w:rPr>
                <w:sz w:val="24"/>
                <w:szCs w:val="24"/>
              </w:rPr>
            </w:pPr>
            <w:r w:rsidRPr="00DB4B53">
              <w:rPr>
                <w:sz w:val="24"/>
                <w:szCs w:val="24"/>
              </w:rPr>
              <w:t>1</w:t>
            </w:r>
          </w:p>
        </w:tc>
      </w:tr>
      <w:tr w:rsidR="00D312ED" w:rsidRPr="00DB4B53">
        <w:trPr>
          <w:trHeight w:val="402"/>
        </w:trPr>
        <w:tc>
          <w:tcPr>
            <w:tcW w:w="836" w:type="dxa"/>
            <w:vMerge/>
            <w:vAlign w:val="center"/>
          </w:tcPr>
          <w:p w:rsidR="00D312ED" w:rsidRPr="00DB4B53" w:rsidRDefault="00D312ED">
            <w:pPr>
              <w:jc w:val="center"/>
              <w:rPr>
                <w:sz w:val="24"/>
                <w:szCs w:val="24"/>
              </w:rPr>
            </w:pPr>
          </w:p>
        </w:tc>
        <w:tc>
          <w:tcPr>
            <w:tcW w:w="2212" w:type="dxa"/>
            <w:vMerge/>
            <w:vAlign w:val="center"/>
          </w:tcPr>
          <w:p w:rsidR="00D312ED" w:rsidRPr="00DB4B53" w:rsidRDefault="00D312ED">
            <w:pPr>
              <w:jc w:val="center"/>
              <w:rPr>
                <w:sz w:val="24"/>
                <w:szCs w:val="24"/>
              </w:rPr>
            </w:pPr>
          </w:p>
        </w:tc>
        <w:tc>
          <w:tcPr>
            <w:tcW w:w="1524" w:type="dxa"/>
            <w:vAlign w:val="center"/>
          </w:tcPr>
          <w:p w:rsidR="00D312ED" w:rsidRPr="00DB4B53" w:rsidRDefault="00D312ED">
            <w:pPr>
              <w:jc w:val="center"/>
              <w:rPr>
                <w:sz w:val="24"/>
                <w:szCs w:val="24"/>
              </w:rPr>
            </w:pPr>
            <w:r w:rsidRPr="00DB4B53">
              <w:rPr>
                <w:rFonts w:hint="eastAsia"/>
                <w:sz w:val="24"/>
                <w:szCs w:val="24"/>
              </w:rPr>
              <w:t>红掌</w:t>
            </w:r>
          </w:p>
        </w:tc>
        <w:tc>
          <w:tcPr>
            <w:tcW w:w="1524" w:type="dxa"/>
            <w:vAlign w:val="center"/>
          </w:tcPr>
          <w:p w:rsidR="00D312ED" w:rsidRPr="00DB4B53" w:rsidRDefault="00D312ED">
            <w:pPr>
              <w:jc w:val="center"/>
              <w:rPr>
                <w:sz w:val="24"/>
                <w:szCs w:val="24"/>
              </w:rPr>
            </w:pPr>
            <w:r w:rsidRPr="00DB4B53">
              <w:rPr>
                <w:rFonts w:hint="eastAsia"/>
                <w:sz w:val="24"/>
                <w:szCs w:val="24"/>
              </w:rPr>
              <w:t>开花</w:t>
            </w:r>
          </w:p>
        </w:tc>
        <w:tc>
          <w:tcPr>
            <w:tcW w:w="1524" w:type="dxa"/>
            <w:vAlign w:val="center"/>
          </w:tcPr>
          <w:p w:rsidR="00D312ED" w:rsidRPr="00DB4B53" w:rsidRDefault="00D312ED">
            <w:pPr>
              <w:jc w:val="center"/>
              <w:rPr>
                <w:sz w:val="24"/>
                <w:szCs w:val="24"/>
              </w:rPr>
            </w:pPr>
            <w:r w:rsidRPr="00DB4B53">
              <w:rPr>
                <w:sz w:val="24"/>
                <w:szCs w:val="24"/>
              </w:rPr>
              <w:t>1</w:t>
            </w:r>
          </w:p>
        </w:tc>
      </w:tr>
      <w:tr w:rsidR="00D312ED" w:rsidRPr="00DB4B53">
        <w:trPr>
          <w:trHeight w:val="402"/>
        </w:trPr>
        <w:tc>
          <w:tcPr>
            <w:tcW w:w="836" w:type="dxa"/>
            <w:vAlign w:val="center"/>
          </w:tcPr>
          <w:p w:rsidR="00D312ED" w:rsidRPr="00DB4B53" w:rsidRDefault="00D312ED">
            <w:pPr>
              <w:jc w:val="center"/>
              <w:rPr>
                <w:sz w:val="24"/>
                <w:szCs w:val="24"/>
              </w:rPr>
            </w:pPr>
            <w:r w:rsidRPr="00DB4B53">
              <w:rPr>
                <w:rFonts w:hint="eastAsia"/>
                <w:sz w:val="24"/>
                <w:szCs w:val="24"/>
              </w:rPr>
              <w:t>合计</w:t>
            </w:r>
          </w:p>
        </w:tc>
        <w:tc>
          <w:tcPr>
            <w:tcW w:w="2212" w:type="dxa"/>
            <w:vAlign w:val="center"/>
          </w:tcPr>
          <w:p w:rsidR="00D312ED" w:rsidRPr="00DB4B53" w:rsidRDefault="00D312ED">
            <w:pPr>
              <w:jc w:val="center"/>
              <w:rPr>
                <w:sz w:val="24"/>
                <w:szCs w:val="24"/>
              </w:rPr>
            </w:pPr>
          </w:p>
        </w:tc>
        <w:tc>
          <w:tcPr>
            <w:tcW w:w="1524" w:type="dxa"/>
            <w:vAlign w:val="center"/>
          </w:tcPr>
          <w:p w:rsidR="00D312ED" w:rsidRPr="00DB4B53" w:rsidRDefault="00D312ED">
            <w:pPr>
              <w:jc w:val="center"/>
              <w:rPr>
                <w:sz w:val="24"/>
                <w:szCs w:val="24"/>
              </w:rPr>
            </w:pPr>
          </w:p>
        </w:tc>
        <w:tc>
          <w:tcPr>
            <w:tcW w:w="1524" w:type="dxa"/>
            <w:vAlign w:val="center"/>
          </w:tcPr>
          <w:p w:rsidR="00D312ED" w:rsidRPr="00DB4B53" w:rsidRDefault="00D312ED">
            <w:pPr>
              <w:jc w:val="center"/>
              <w:rPr>
                <w:sz w:val="24"/>
                <w:szCs w:val="24"/>
              </w:rPr>
            </w:pPr>
          </w:p>
        </w:tc>
        <w:tc>
          <w:tcPr>
            <w:tcW w:w="1524" w:type="dxa"/>
            <w:vAlign w:val="center"/>
          </w:tcPr>
          <w:p w:rsidR="00D312ED" w:rsidRPr="00DB4B53" w:rsidRDefault="00D312ED">
            <w:pPr>
              <w:jc w:val="center"/>
              <w:rPr>
                <w:sz w:val="24"/>
                <w:szCs w:val="24"/>
              </w:rPr>
            </w:pPr>
            <w:r w:rsidRPr="00DB4B53">
              <w:rPr>
                <w:sz w:val="24"/>
                <w:szCs w:val="24"/>
              </w:rPr>
              <w:t>474</w:t>
            </w:r>
          </w:p>
        </w:tc>
      </w:tr>
    </w:tbl>
    <w:p w:rsidR="00D312ED" w:rsidRPr="00DB4B53" w:rsidRDefault="00D312ED">
      <w:pPr>
        <w:widowControl/>
        <w:jc w:val="center"/>
        <w:rPr>
          <w:rFonts w:ascii="方正小标宋简体" w:eastAsia="方正小标宋简体"/>
          <w:sz w:val="32"/>
          <w:szCs w:val="32"/>
        </w:rPr>
      </w:pPr>
      <w:r w:rsidRPr="00DB4B53">
        <w:rPr>
          <w:rFonts w:ascii="方正小标宋简体" w:eastAsia="方正小标宋简体"/>
          <w:sz w:val="32"/>
          <w:szCs w:val="32"/>
        </w:rPr>
        <w:br w:type="page"/>
      </w:r>
      <w:r w:rsidRPr="00DB4B53">
        <w:rPr>
          <w:rFonts w:ascii="方正小标宋简体" w:eastAsia="方正小标宋简体" w:hint="eastAsia"/>
          <w:sz w:val="32"/>
          <w:szCs w:val="32"/>
        </w:rPr>
        <w:t>表</w:t>
      </w:r>
      <w:r w:rsidRPr="00DB4B53">
        <w:rPr>
          <w:rFonts w:ascii="方正小标宋简体" w:eastAsia="方正小标宋简体"/>
          <w:sz w:val="32"/>
          <w:szCs w:val="32"/>
        </w:rPr>
        <w:t>2</w:t>
      </w:r>
      <w:r w:rsidRPr="00DB4B53">
        <w:rPr>
          <w:rFonts w:ascii="方正小标宋简体" w:eastAsia="方正小标宋简体" w:hint="eastAsia"/>
          <w:sz w:val="32"/>
          <w:szCs w:val="32"/>
        </w:rPr>
        <w:t>、北京路校区绿植摆放明细</w:t>
      </w:r>
    </w:p>
    <w:tbl>
      <w:tblPr>
        <w:tblW w:w="7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2089"/>
        <w:gridCol w:w="1738"/>
        <w:gridCol w:w="1310"/>
        <w:gridCol w:w="1524"/>
      </w:tblGrid>
      <w:tr w:rsidR="00D312ED" w:rsidRPr="00DB4B53">
        <w:trPr>
          <w:trHeight w:val="401"/>
        </w:trPr>
        <w:tc>
          <w:tcPr>
            <w:tcW w:w="959" w:type="dxa"/>
            <w:vAlign w:val="center"/>
          </w:tcPr>
          <w:p w:rsidR="00D312ED" w:rsidRPr="00DB4B53" w:rsidRDefault="00D312ED">
            <w:pPr>
              <w:jc w:val="center"/>
              <w:rPr>
                <w:kern w:val="0"/>
                <w:sz w:val="24"/>
                <w:szCs w:val="24"/>
              </w:rPr>
            </w:pPr>
            <w:r w:rsidRPr="00DB4B53">
              <w:rPr>
                <w:rFonts w:hint="eastAsia"/>
                <w:kern w:val="0"/>
                <w:sz w:val="24"/>
                <w:szCs w:val="24"/>
              </w:rPr>
              <w:t>楼层</w:t>
            </w:r>
          </w:p>
        </w:tc>
        <w:tc>
          <w:tcPr>
            <w:tcW w:w="2089" w:type="dxa"/>
            <w:vAlign w:val="center"/>
          </w:tcPr>
          <w:p w:rsidR="00D312ED" w:rsidRPr="00DB4B53" w:rsidRDefault="00D312ED">
            <w:pPr>
              <w:jc w:val="center"/>
              <w:rPr>
                <w:kern w:val="0"/>
                <w:sz w:val="24"/>
                <w:szCs w:val="24"/>
              </w:rPr>
            </w:pPr>
            <w:r w:rsidRPr="00DB4B53">
              <w:rPr>
                <w:rFonts w:hint="eastAsia"/>
                <w:kern w:val="0"/>
                <w:sz w:val="24"/>
                <w:szCs w:val="24"/>
              </w:rPr>
              <w:t>摆放地点</w:t>
            </w:r>
          </w:p>
        </w:tc>
        <w:tc>
          <w:tcPr>
            <w:tcW w:w="1738" w:type="dxa"/>
            <w:vAlign w:val="center"/>
          </w:tcPr>
          <w:p w:rsidR="00D312ED" w:rsidRPr="00DB4B53" w:rsidRDefault="00D312ED">
            <w:pPr>
              <w:jc w:val="center"/>
              <w:rPr>
                <w:kern w:val="0"/>
                <w:sz w:val="24"/>
                <w:szCs w:val="24"/>
              </w:rPr>
            </w:pPr>
            <w:r w:rsidRPr="00DB4B53">
              <w:rPr>
                <w:rFonts w:hint="eastAsia"/>
                <w:kern w:val="0"/>
                <w:sz w:val="24"/>
                <w:szCs w:val="24"/>
              </w:rPr>
              <w:t>品种</w:t>
            </w:r>
          </w:p>
        </w:tc>
        <w:tc>
          <w:tcPr>
            <w:tcW w:w="1310" w:type="dxa"/>
            <w:vAlign w:val="center"/>
          </w:tcPr>
          <w:p w:rsidR="00D312ED" w:rsidRPr="00DB4B53" w:rsidRDefault="00D312ED">
            <w:pPr>
              <w:jc w:val="center"/>
              <w:rPr>
                <w:kern w:val="0"/>
                <w:sz w:val="24"/>
                <w:szCs w:val="24"/>
              </w:rPr>
            </w:pPr>
            <w:r w:rsidRPr="00DB4B53">
              <w:rPr>
                <w:rFonts w:hint="eastAsia"/>
                <w:kern w:val="0"/>
                <w:sz w:val="24"/>
                <w:szCs w:val="24"/>
              </w:rPr>
              <w:t>规格</w:t>
            </w:r>
          </w:p>
        </w:tc>
        <w:tc>
          <w:tcPr>
            <w:tcW w:w="1524" w:type="dxa"/>
            <w:vAlign w:val="center"/>
          </w:tcPr>
          <w:p w:rsidR="00D312ED" w:rsidRPr="00DB4B53" w:rsidRDefault="00D312ED">
            <w:pPr>
              <w:jc w:val="center"/>
              <w:rPr>
                <w:kern w:val="0"/>
                <w:sz w:val="24"/>
                <w:szCs w:val="24"/>
              </w:rPr>
            </w:pPr>
            <w:r w:rsidRPr="00DB4B53">
              <w:rPr>
                <w:rFonts w:hint="eastAsia"/>
                <w:kern w:val="0"/>
                <w:sz w:val="24"/>
                <w:szCs w:val="24"/>
              </w:rPr>
              <w:t>数量</w:t>
            </w:r>
            <w:r w:rsidRPr="00DB4B53">
              <w:rPr>
                <w:kern w:val="0"/>
                <w:sz w:val="24"/>
                <w:szCs w:val="24"/>
              </w:rPr>
              <w:t>(</w:t>
            </w:r>
            <w:r w:rsidRPr="00DB4B53">
              <w:rPr>
                <w:rFonts w:hint="eastAsia"/>
                <w:kern w:val="0"/>
                <w:sz w:val="24"/>
                <w:szCs w:val="24"/>
              </w:rPr>
              <w:t>盆</w:t>
            </w:r>
            <w:r w:rsidRPr="00DB4B53">
              <w:rPr>
                <w:kern w:val="0"/>
                <w:sz w:val="24"/>
                <w:szCs w:val="24"/>
              </w:rPr>
              <w:t>)</w:t>
            </w:r>
          </w:p>
        </w:tc>
      </w:tr>
      <w:tr w:rsidR="00D312ED" w:rsidRPr="00DB4B53">
        <w:trPr>
          <w:trHeight w:val="402"/>
        </w:trPr>
        <w:tc>
          <w:tcPr>
            <w:tcW w:w="959" w:type="dxa"/>
            <w:vMerge w:val="restart"/>
            <w:vAlign w:val="center"/>
          </w:tcPr>
          <w:p w:rsidR="00D312ED" w:rsidRPr="00DB4B53" w:rsidRDefault="00D312ED">
            <w:pPr>
              <w:jc w:val="center"/>
              <w:rPr>
                <w:kern w:val="0"/>
                <w:sz w:val="24"/>
                <w:szCs w:val="24"/>
              </w:rPr>
            </w:pPr>
            <w:r w:rsidRPr="00DB4B53">
              <w:rPr>
                <w:rFonts w:hint="eastAsia"/>
                <w:kern w:val="0"/>
                <w:sz w:val="24"/>
                <w:szCs w:val="24"/>
              </w:rPr>
              <w:t>一楼</w:t>
            </w:r>
          </w:p>
        </w:tc>
        <w:tc>
          <w:tcPr>
            <w:tcW w:w="2089" w:type="dxa"/>
            <w:vMerge w:val="restart"/>
            <w:vAlign w:val="center"/>
          </w:tcPr>
          <w:p w:rsidR="00D312ED" w:rsidRPr="00DB4B53" w:rsidRDefault="00D312ED">
            <w:pPr>
              <w:jc w:val="center"/>
              <w:rPr>
                <w:kern w:val="0"/>
                <w:sz w:val="24"/>
                <w:szCs w:val="24"/>
              </w:rPr>
            </w:pPr>
            <w:r w:rsidRPr="00DB4B53">
              <w:rPr>
                <w:rFonts w:hint="eastAsia"/>
                <w:kern w:val="0"/>
                <w:sz w:val="24"/>
                <w:szCs w:val="24"/>
              </w:rPr>
              <w:t>大厅</w:t>
            </w:r>
          </w:p>
        </w:tc>
        <w:tc>
          <w:tcPr>
            <w:tcW w:w="1738" w:type="dxa"/>
            <w:vAlign w:val="center"/>
          </w:tcPr>
          <w:p w:rsidR="00D312ED" w:rsidRPr="00DB4B53" w:rsidRDefault="00D312ED">
            <w:pPr>
              <w:jc w:val="center"/>
              <w:rPr>
                <w:kern w:val="0"/>
                <w:sz w:val="24"/>
                <w:szCs w:val="24"/>
              </w:rPr>
            </w:pPr>
            <w:r w:rsidRPr="00DB4B53">
              <w:rPr>
                <w:rFonts w:hint="eastAsia"/>
                <w:kern w:val="0"/>
                <w:sz w:val="24"/>
                <w:szCs w:val="24"/>
              </w:rPr>
              <w:t>夏威夷</w:t>
            </w:r>
          </w:p>
        </w:tc>
        <w:tc>
          <w:tcPr>
            <w:tcW w:w="1310"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524" w:type="dxa"/>
            <w:vAlign w:val="center"/>
          </w:tcPr>
          <w:p w:rsidR="00D312ED" w:rsidRPr="00DB4B53" w:rsidRDefault="00D312ED">
            <w:pPr>
              <w:jc w:val="center"/>
              <w:rPr>
                <w:kern w:val="0"/>
                <w:sz w:val="24"/>
                <w:szCs w:val="24"/>
              </w:rPr>
            </w:pPr>
            <w:r w:rsidRPr="00DB4B53">
              <w:rPr>
                <w:kern w:val="0"/>
                <w:sz w:val="24"/>
                <w:szCs w:val="24"/>
              </w:rPr>
              <w:t>2</w:t>
            </w: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2089" w:type="dxa"/>
            <w:vMerge/>
            <w:vAlign w:val="center"/>
          </w:tcPr>
          <w:p w:rsidR="00D312ED" w:rsidRPr="00DB4B53" w:rsidRDefault="00D312ED">
            <w:pPr>
              <w:jc w:val="center"/>
              <w:rPr>
                <w:kern w:val="0"/>
                <w:sz w:val="24"/>
                <w:szCs w:val="24"/>
              </w:rPr>
            </w:pPr>
          </w:p>
        </w:tc>
        <w:tc>
          <w:tcPr>
            <w:tcW w:w="1738" w:type="dxa"/>
            <w:vAlign w:val="center"/>
          </w:tcPr>
          <w:p w:rsidR="00D312ED" w:rsidRPr="00DB4B53" w:rsidRDefault="00D312ED">
            <w:pPr>
              <w:jc w:val="center"/>
              <w:rPr>
                <w:kern w:val="0"/>
                <w:sz w:val="24"/>
                <w:szCs w:val="24"/>
              </w:rPr>
            </w:pPr>
            <w:r w:rsidRPr="00DB4B53">
              <w:rPr>
                <w:rFonts w:hint="eastAsia"/>
                <w:kern w:val="0"/>
                <w:sz w:val="24"/>
                <w:szCs w:val="24"/>
              </w:rPr>
              <w:t>荷兰铁</w:t>
            </w:r>
          </w:p>
        </w:tc>
        <w:tc>
          <w:tcPr>
            <w:tcW w:w="1310"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524" w:type="dxa"/>
            <w:vAlign w:val="center"/>
          </w:tcPr>
          <w:p w:rsidR="00D312ED" w:rsidRPr="00DB4B53" w:rsidRDefault="00D312ED">
            <w:pPr>
              <w:jc w:val="center"/>
              <w:rPr>
                <w:kern w:val="0"/>
                <w:sz w:val="24"/>
                <w:szCs w:val="24"/>
              </w:rPr>
            </w:pPr>
            <w:r w:rsidRPr="00DB4B53">
              <w:rPr>
                <w:kern w:val="0"/>
                <w:sz w:val="24"/>
                <w:szCs w:val="24"/>
              </w:rPr>
              <w:t>4</w:t>
            </w: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2089" w:type="dxa"/>
            <w:vMerge/>
            <w:vAlign w:val="center"/>
          </w:tcPr>
          <w:p w:rsidR="00D312ED" w:rsidRPr="00DB4B53" w:rsidRDefault="00D312ED">
            <w:pPr>
              <w:jc w:val="center"/>
              <w:rPr>
                <w:kern w:val="0"/>
                <w:sz w:val="24"/>
                <w:szCs w:val="24"/>
              </w:rPr>
            </w:pPr>
          </w:p>
        </w:tc>
        <w:tc>
          <w:tcPr>
            <w:tcW w:w="1738" w:type="dxa"/>
            <w:vAlign w:val="center"/>
          </w:tcPr>
          <w:p w:rsidR="00D312ED" w:rsidRPr="00DB4B53" w:rsidRDefault="00D312ED">
            <w:pPr>
              <w:jc w:val="center"/>
              <w:rPr>
                <w:kern w:val="0"/>
                <w:sz w:val="24"/>
                <w:szCs w:val="24"/>
              </w:rPr>
            </w:pPr>
            <w:r w:rsidRPr="00DB4B53">
              <w:rPr>
                <w:rFonts w:hint="eastAsia"/>
                <w:kern w:val="0"/>
                <w:sz w:val="24"/>
                <w:szCs w:val="24"/>
              </w:rPr>
              <w:t>袖珍椰</w:t>
            </w:r>
          </w:p>
        </w:tc>
        <w:tc>
          <w:tcPr>
            <w:tcW w:w="1310" w:type="dxa"/>
            <w:vAlign w:val="center"/>
          </w:tcPr>
          <w:p w:rsidR="00D312ED" w:rsidRPr="00DB4B53" w:rsidRDefault="00D312ED">
            <w:pPr>
              <w:jc w:val="center"/>
              <w:rPr>
                <w:kern w:val="0"/>
                <w:sz w:val="24"/>
                <w:szCs w:val="24"/>
              </w:rPr>
            </w:pPr>
            <w:r w:rsidRPr="00DB4B53">
              <w:rPr>
                <w:rFonts w:hint="eastAsia"/>
                <w:kern w:val="0"/>
                <w:sz w:val="24"/>
                <w:szCs w:val="24"/>
              </w:rPr>
              <w:t>小植</w:t>
            </w:r>
          </w:p>
        </w:tc>
        <w:tc>
          <w:tcPr>
            <w:tcW w:w="1524" w:type="dxa"/>
            <w:vAlign w:val="center"/>
          </w:tcPr>
          <w:p w:rsidR="00D312ED" w:rsidRPr="00DB4B53" w:rsidRDefault="00D312ED">
            <w:pPr>
              <w:jc w:val="center"/>
              <w:rPr>
                <w:kern w:val="0"/>
                <w:sz w:val="24"/>
                <w:szCs w:val="24"/>
              </w:rPr>
            </w:pPr>
            <w:r w:rsidRPr="00DB4B53">
              <w:rPr>
                <w:kern w:val="0"/>
                <w:sz w:val="24"/>
                <w:szCs w:val="24"/>
              </w:rPr>
              <w:t>60</w:t>
            </w: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2089" w:type="dxa"/>
            <w:vMerge w:val="restart"/>
            <w:vAlign w:val="center"/>
          </w:tcPr>
          <w:p w:rsidR="00D312ED" w:rsidRPr="00DB4B53" w:rsidRDefault="00D312ED">
            <w:pPr>
              <w:jc w:val="center"/>
              <w:rPr>
                <w:kern w:val="0"/>
                <w:sz w:val="24"/>
                <w:szCs w:val="24"/>
              </w:rPr>
            </w:pPr>
            <w:r w:rsidRPr="00DB4B53">
              <w:rPr>
                <w:rFonts w:hint="eastAsia"/>
                <w:kern w:val="0"/>
                <w:sz w:val="24"/>
                <w:szCs w:val="24"/>
              </w:rPr>
              <w:t>室内</w:t>
            </w:r>
          </w:p>
        </w:tc>
        <w:tc>
          <w:tcPr>
            <w:tcW w:w="1738" w:type="dxa"/>
            <w:vAlign w:val="center"/>
          </w:tcPr>
          <w:p w:rsidR="00D312ED" w:rsidRPr="00DB4B53" w:rsidRDefault="00D312ED">
            <w:pPr>
              <w:jc w:val="center"/>
              <w:rPr>
                <w:kern w:val="0"/>
                <w:sz w:val="24"/>
                <w:szCs w:val="24"/>
              </w:rPr>
            </w:pPr>
            <w:r w:rsidRPr="00DB4B53">
              <w:rPr>
                <w:rFonts w:hint="eastAsia"/>
                <w:kern w:val="0"/>
                <w:sz w:val="24"/>
                <w:szCs w:val="24"/>
              </w:rPr>
              <w:t>万年青</w:t>
            </w:r>
          </w:p>
        </w:tc>
        <w:tc>
          <w:tcPr>
            <w:tcW w:w="1310"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524" w:type="dxa"/>
            <w:vAlign w:val="center"/>
          </w:tcPr>
          <w:p w:rsidR="00D312ED" w:rsidRPr="00DB4B53" w:rsidRDefault="00D312ED">
            <w:pPr>
              <w:jc w:val="center"/>
              <w:rPr>
                <w:kern w:val="0"/>
                <w:sz w:val="24"/>
                <w:szCs w:val="24"/>
              </w:rPr>
            </w:pPr>
            <w:r w:rsidRPr="00DB4B53">
              <w:rPr>
                <w:kern w:val="0"/>
                <w:sz w:val="24"/>
                <w:szCs w:val="24"/>
              </w:rPr>
              <w:t>1</w:t>
            </w: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2089" w:type="dxa"/>
            <w:vMerge/>
            <w:vAlign w:val="center"/>
          </w:tcPr>
          <w:p w:rsidR="00D312ED" w:rsidRPr="00DB4B53" w:rsidRDefault="00D312ED">
            <w:pPr>
              <w:jc w:val="center"/>
              <w:rPr>
                <w:kern w:val="0"/>
                <w:sz w:val="24"/>
                <w:szCs w:val="24"/>
              </w:rPr>
            </w:pPr>
          </w:p>
        </w:tc>
        <w:tc>
          <w:tcPr>
            <w:tcW w:w="1738" w:type="dxa"/>
            <w:vAlign w:val="center"/>
          </w:tcPr>
          <w:p w:rsidR="00D312ED" w:rsidRPr="00DB4B53" w:rsidRDefault="00D312ED">
            <w:pPr>
              <w:jc w:val="center"/>
              <w:rPr>
                <w:kern w:val="0"/>
                <w:sz w:val="24"/>
                <w:szCs w:val="24"/>
              </w:rPr>
            </w:pPr>
            <w:r w:rsidRPr="00DB4B53">
              <w:rPr>
                <w:rFonts w:hint="eastAsia"/>
                <w:kern w:val="0"/>
                <w:sz w:val="24"/>
                <w:szCs w:val="24"/>
              </w:rPr>
              <w:t>袖珍椰</w:t>
            </w:r>
          </w:p>
        </w:tc>
        <w:tc>
          <w:tcPr>
            <w:tcW w:w="1310"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524" w:type="dxa"/>
            <w:vAlign w:val="center"/>
          </w:tcPr>
          <w:p w:rsidR="00D312ED" w:rsidRPr="00DB4B53" w:rsidRDefault="00D312ED">
            <w:pPr>
              <w:jc w:val="center"/>
              <w:rPr>
                <w:kern w:val="0"/>
                <w:sz w:val="24"/>
                <w:szCs w:val="24"/>
              </w:rPr>
            </w:pPr>
            <w:r w:rsidRPr="00DB4B53">
              <w:rPr>
                <w:kern w:val="0"/>
                <w:sz w:val="24"/>
                <w:szCs w:val="24"/>
              </w:rPr>
              <w:t>2</w:t>
            </w: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2089" w:type="dxa"/>
            <w:vMerge/>
            <w:vAlign w:val="center"/>
          </w:tcPr>
          <w:p w:rsidR="00D312ED" w:rsidRPr="00DB4B53" w:rsidRDefault="00D312ED">
            <w:pPr>
              <w:jc w:val="center"/>
              <w:rPr>
                <w:kern w:val="0"/>
                <w:sz w:val="24"/>
                <w:szCs w:val="24"/>
              </w:rPr>
            </w:pPr>
          </w:p>
        </w:tc>
        <w:tc>
          <w:tcPr>
            <w:tcW w:w="1738" w:type="dxa"/>
            <w:vAlign w:val="center"/>
          </w:tcPr>
          <w:p w:rsidR="00D312ED" w:rsidRPr="00DB4B53" w:rsidRDefault="00D312ED">
            <w:pPr>
              <w:jc w:val="center"/>
              <w:rPr>
                <w:kern w:val="0"/>
                <w:sz w:val="24"/>
                <w:szCs w:val="24"/>
              </w:rPr>
            </w:pPr>
            <w:r w:rsidRPr="00DB4B53">
              <w:rPr>
                <w:rFonts w:hint="eastAsia"/>
                <w:kern w:val="0"/>
                <w:sz w:val="24"/>
                <w:szCs w:val="24"/>
              </w:rPr>
              <w:t>一叶兰</w:t>
            </w:r>
          </w:p>
        </w:tc>
        <w:tc>
          <w:tcPr>
            <w:tcW w:w="1310"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524" w:type="dxa"/>
            <w:vAlign w:val="center"/>
          </w:tcPr>
          <w:p w:rsidR="00D312ED" w:rsidRPr="00DB4B53" w:rsidRDefault="00D312ED">
            <w:pPr>
              <w:jc w:val="center"/>
              <w:rPr>
                <w:kern w:val="0"/>
                <w:sz w:val="24"/>
                <w:szCs w:val="24"/>
              </w:rPr>
            </w:pPr>
            <w:r w:rsidRPr="00DB4B53">
              <w:rPr>
                <w:kern w:val="0"/>
                <w:sz w:val="24"/>
                <w:szCs w:val="24"/>
              </w:rPr>
              <w:t>2</w:t>
            </w: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2089" w:type="dxa"/>
            <w:vMerge/>
            <w:vAlign w:val="center"/>
          </w:tcPr>
          <w:p w:rsidR="00D312ED" w:rsidRPr="00DB4B53" w:rsidRDefault="00D312ED">
            <w:pPr>
              <w:jc w:val="center"/>
              <w:rPr>
                <w:kern w:val="0"/>
                <w:sz w:val="24"/>
                <w:szCs w:val="24"/>
              </w:rPr>
            </w:pPr>
          </w:p>
        </w:tc>
        <w:tc>
          <w:tcPr>
            <w:tcW w:w="1738" w:type="dxa"/>
            <w:vAlign w:val="center"/>
          </w:tcPr>
          <w:p w:rsidR="00D312ED" w:rsidRPr="00DB4B53" w:rsidRDefault="00D312ED">
            <w:pPr>
              <w:jc w:val="center"/>
              <w:rPr>
                <w:kern w:val="0"/>
                <w:sz w:val="24"/>
                <w:szCs w:val="24"/>
              </w:rPr>
            </w:pPr>
            <w:r w:rsidRPr="00DB4B53">
              <w:rPr>
                <w:rFonts w:hint="eastAsia"/>
                <w:kern w:val="0"/>
                <w:sz w:val="24"/>
                <w:szCs w:val="24"/>
              </w:rPr>
              <w:t>夏威夷</w:t>
            </w:r>
          </w:p>
        </w:tc>
        <w:tc>
          <w:tcPr>
            <w:tcW w:w="1310"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524" w:type="dxa"/>
            <w:vAlign w:val="center"/>
          </w:tcPr>
          <w:p w:rsidR="00D312ED" w:rsidRPr="00DB4B53" w:rsidRDefault="00D312ED">
            <w:pPr>
              <w:jc w:val="center"/>
              <w:rPr>
                <w:kern w:val="0"/>
                <w:sz w:val="24"/>
                <w:szCs w:val="24"/>
              </w:rPr>
            </w:pPr>
            <w:r w:rsidRPr="00DB4B53">
              <w:rPr>
                <w:kern w:val="0"/>
                <w:sz w:val="24"/>
                <w:szCs w:val="24"/>
              </w:rPr>
              <w:t>2</w:t>
            </w:r>
          </w:p>
        </w:tc>
      </w:tr>
      <w:tr w:rsidR="00D312ED" w:rsidRPr="00DB4B53">
        <w:trPr>
          <w:trHeight w:val="402"/>
        </w:trPr>
        <w:tc>
          <w:tcPr>
            <w:tcW w:w="959" w:type="dxa"/>
            <w:vMerge w:val="restart"/>
            <w:vAlign w:val="center"/>
          </w:tcPr>
          <w:p w:rsidR="00D312ED" w:rsidRPr="00DB4B53" w:rsidRDefault="00D312ED">
            <w:pPr>
              <w:jc w:val="center"/>
              <w:rPr>
                <w:kern w:val="0"/>
                <w:sz w:val="24"/>
                <w:szCs w:val="24"/>
              </w:rPr>
            </w:pPr>
            <w:r w:rsidRPr="00DB4B53">
              <w:rPr>
                <w:rFonts w:hint="eastAsia"/>
                <w:kern w:val="0"/>
                <w:sz w:val="24"/>
                <w:szCs w:val="24"/>
              </w:rPr>
              <w:t>二楼</w:t>
            </w:r>
          </w:p>
        </w:tc>
        <w:tc>
          <w:tcPr>
            <w:tcW w:w="2089" w:type="dxa"/>
            <w:vMerge w:val="restart"/>
            <w:vAlign w:val="center"/>
          </w:tcPr>
          <w:p w:rsidR="00D312ED" w:rsidRPr="00DB4B53" w:rsidRDefault="00D312ED">
            <w:pPr>
              <w:jc w:val="center"/>
              <w:rPr>
                <w:kern w:val="0"/>
                <w:sz w:val="24"/>
                <w:szCs w:val="24"/>
              </w:rPr>
            </w:pPr>
            <w:r w:rsidRPr="00DB4B53">
              <w:rPr>
                <w:rFonts w:hint="eastAsia"/>
                <w:kern w:val="0"/>
                <w:sz w:val="24"/>
                <w:szCs w:val="24"/>
              </w:rPr>
              <w:t>室内</w:t>
            </w:r>
          </w:p>
        </w:tc>
        <w:tc>
          <w:tcPr>
            <w:tcW w:w="1738" w:type="dxa"/>
            <w:vAlign w:val="center"/>
          </w:tcPr>
          <w:p w:rsidR="00D312ED" w:rsidRPr="00DB4B53" w:rsidRDefault="00D312ED">
            <w:pPr>
              <w:jc w:val="center"/>
              <w:rPr>
                <w:kern w:val="0"/>
                <w:sz w:val="24"/>
                <w:szCs w:val="24"/>
              </w:rPr>
            </w:pPr>
            <w:r w:rsidRPr="00DB4B53">
              <w:rPr>
                <w:rFonts w:hint="eastAsia"/>
                <w:kern w:val="0"/>
                <w:sz w:val="24"/>
                <w:szCs w:val="24"/>
              </w:rPr>
              <w:t>万年青</w:t>
            </w:r>
          </w:p>
        </w:tc>
        <w:tc>
          <w:tcPr>
            <w:tcW w:w="1310"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524" w:type="dxa"/>
            <w:vAlign w:val="center"/>
          </w:tcPr>
          <w:p w:rsidR="00D312ED" w:rsidRPr="00DB4B53" w:rsidRDefault="00D312ED">
            <w:pPr>
              <w:jc w:val="center"/>
              <w:rPr>
                <w:kern w:val="0"/>
                <w:sz w:val="24"/>
                <w:szCs w:val="24"/>
              </w:rPr>
            </w:pPr>
            <w:r w:rsidRPr="00DB4B53">
              <w:rPr>
                <w:kern w:val="0"/>
                <w:sz w:val="24"/>
                <w:szCs w:val="24"/>
              </w:rPr>
              <w:t>2</w:t>
            </w: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2089" w:type="dxa"/>
            <w:vMerge/>
            <w:vAlign w:val="center"/>
          </w:tcPr>
          <w:p w:rsidR="00D312ED" w:rsidRPr="00DB4B53" w:rsidRDefault="00D312ED">
            <w:pPr>
              <w:jc w:val="center"/>
              <w:rPr>
                <w:kern w:val="0"/>
                <w:sz w:val="24"/>
                <w:szCs w:val="24"/>
              </w:rPr>
            </w:pPr>
          </w:p>
        </w:tc>
        <w:tc>
          <w:tcPr>
            <w:tcW w:w="1738" w:type="dxa"/>
            <w:vAlign w:val="center"/>
          </w:tcPr>
          <w:p w:rsidR="00D312ED" w:rsidRPr="00DB4B53" w:rsidRDefault="00D312ED">
            <w:pPr>
              <w:jc w:val="center"/>
              <w:rPr>
                <w:kern w:val="0"/>
                <w:sz w:val="24"/>
                <w:szCs w:val="24"/>
              </w:rPr>
            </w:pPr>
            <w:r w:rsidRPr="00DB4B53">
              <w:rPr>
                <w:rFonts w:hint="eastAsia"/>
                <w:kern w:val="0"/>
                <w:sz w:val="24"/>
                <w:szCs w:val="24"/>
              </w:rPr>
              <w:t>一叶兰</w:t>
            </w:r>
          </w:p>
        </w:tc>
        <w:tc>
          <w:tcPr>
            <w:tcW w:w="1310"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524" w:type="dxa"/>
            <w:vAlign w:val="center"/>
          </w:tcPr>
          <w:p w:rsidR="00D312ED" w:rsidRPr="00DB4B53" w:rsidRDefault="00D312ED">
            <w:pPr>
              <w:jc w:val="center"/>
              <w:rPr>
                <w:kern w:val="0"/>
                <w:sz w:val="24"/>
                <w:szCs w:val="24"/>
              </w:rPr>
            </w:pPr>
            <w:r w:rsidRPr="00DB4B53">
              <w:rPr>
                <w:kern w:val="0"/>
                <w:sz w:val="24"/>
                <w:szCs w:val="24"/>
              </w:rPr>
              <w:t>1</w:t>
            </w: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2089" w:type="dxa"/>
            <w:vMerge/>
            <w:vAlign w:val="center"/>
          </w:tcPr>
          <w:p w:rsidR="00D312ED" w:rsidRPr="00DB4B53" w:rsidRDefault="00D312ED">
            <w:pPr>
              <w:jc w:val="center"/>
              <w:rPr>
                <w:kern w:val="0"/>
                <w:sz w:val="24"/>
                <w:szCs w:val="24"/>
              </w:rPr>
            </w:pPr>
          </w:p>
        </w:tc>
        <w:tc>
          <w:tcPr>
            <w:tcW w:w="1738" w:type="dxa"/>
            <w:vAlign w:val="center"/>
          </w:tcPr>
          <w:p w:rsidR="00D312ED" w:rsidRPr="00DB4B53" w:rsidRDefault="00D312ED">
            <w:pPr>
              <w:jc w:val="center"/>
              <w:rPr>
                <w:kern w:val="0"/>
                <w:sz w:val="24"/>
                <w:szCs w:val="24"/>
              </w:rPr>
            </w:pPr>
            <w:r w:rsidRPr="00DB4B53">
              <w:rPr>
                <w:rFonts w:hint="eastAsia"/>
                <w:kern w:val="0"/>
                <w:sz w:val="24"/>
                <w:szCs w:val="24"/>
              </w:rPr>
              <w:t>棕竹</w:t>
            </w:r>
          </w:p>
        </w:tc>
        <w:tc>
          <w:tcPr>
            <w:tcW w:w="1310"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524" w:type="dxa"/>
            <w:vAlign w:val="center"/>
          </w:tcPr>
          <w:p w:rsidR="00D312ED" w:rsidRPr="00DB4B53" w:rsidRDefault="00D312ED">
            <w:pPr>
              <w:jc w:val="center"/>
              <w:rPr>
                <w:kern w:val="0"/>
                <w:sz w:val="24"/>
                <w:szCs w:val="24"/>
              </w:rPr>
            </w:pPr>
            <w:r w:rsidRPr="00DB4B53">
              <w:rPr>
                <w:kern w:val="0"/>
                <w:sz w:val="24"/>
                <w:szCs w:val="24"/>
              </w:rPr>
              <w:t>3</w:t>
            </w: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2089" w:type="dxa"/>
            <w:vMerge w:val="restart"/>
            <w:vAlign w:val="center"/>
          </w:tcPr>
          <w:p w:rsidR="00D312ED" w:rsidRPr="00DB4B53" w:rsidRDefault="00D312ED">
            <w:pPr>
              <w:jc w:val="center"/>
              <w:rPr>
                <w:kern w:val="0"/>
                <w:sz w:val="24"/>
                <w:szCs w:val="24"/>
              </w:rPr>
            </w:pPr>
            <w:r w:rsidRPr="00DB4B53">
              <w:rPr>
                <w:rFonts w:hint="eastAsia"/>
                <w:kern w:val="0"/>
                <w:sz w:val="24"/>
                <w:szCs w:val="24"/>
              </w:rPr>
              <w:t>走道</w:t>
            </w:r>
          </w:p>
        </w:tc>
        <w:tc>
          <w:tcPr>
            <w:tcW w:w="1738" w:type="dxa"/>
            <w:vAlign w:val="center"/>
          </w:tcPr>
          <w:p w:rsidR="00D312ED" w:rsidRPr="00DB4B53" w:rsidRDefault="00D312ED">
            <w:pPr>
              <w:jc w:val="center"/>
              <w:rPr>
                <w:kern w:val="0"/>
                <w:sz w:val="24"/>
                <w:szCs w:val="24"/>
              </w:rPr>
            </w:pPr>
            <w:r w:rsidRPr="00DB4B53">
              <w:rPr>
                <w:rFonts w:hint="eastAsia"/>
                <w:kern w:val="0"/>
                <w:sz w:val="24"/>
                <w:szCs w:val="24"/>
              </w:rPr>
              <w:t>富贵椰</w:t>
            </w:r>
          </w:p>
        </w:tc>
        <w:tc>
          <w:tcPr>
            <w:tcW w:w="1310"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524" w:type="dxa"/>
            <w:vAlign w:val="center"/>
          </w:tcPr>
          <w:p w:rsidR="00D312ED" w:rsidRPr="00DB4B53" w:rsidRDefault="00D312ED">
            <w:pPr>
              <w:jc w:val="center"/>
              <w:rPr>
                <w:kern w:val="0"/>
                <w:sz w:val="24"/>
                <w:szCs w:val="24"/>
              </w:rPr>
            </w:pPr>
            <w:r w:rsidRPr="00DB4B53">
              <w:rPr>
                <w:kern w:val="0"/>
                <w:sz w:val="24"/>
                <w:szCs w:val="24"/>
              </w:rPr>
              <w:t>5</w:t>
            </w: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2089" w:type="dxa"/>
            <w:vMerge/>
            <w:vAlign w:val="center"/>
          </w:tcPr>
          <w:p w:rsidR="00D312ED" w:rsidRPr="00DB4B53" w:rsidRDefault="00D312ED">
            <w:pPr>
              <w:jc w:val="center"/>
              <w:rPr>
                <w:kern w:val="0"/>
                <w:sz w:val="24"/>
                <w:szCs w:val="24"/>
              </w:rPr>
            </w:pPr>
          </w:p>
        </w:tc>
        <w:tc>
          <w:tcPr>
            <w:tcW w:w="1738" w:type="dxa"/>
            <w:vAlign w:val="center"/>
          </w:tcPr>
          <w:p w:rsidR="00D312ED" w:rsidRPr="00DB4B53" w:rsidRDefault="00D312ED">
            <w:pPr>
              <w:jc w:val="center"/>
              <w:rPr>
                <w:kern w:val="0"/>
                <w:sz w:val="24"/>
                <w:szCs w:val="24"/>
              </w:rPr>
            </w:pPr>
            <w:r w:rsidRPr="00DB4B53">
              <w:rPr>
                <w:rFonts w:hint="eastAsia"/>
                <w:kern w:val="0"/>
                <w:sz w:val="24"/>
                <w:szCs w:val="24"/>
              </w:rPr>
              <w:t>夏威夷</w:t>
            </w:r>
          </w:p>
        </w:tc>
        <w:tc>
          <w:tcPr>
            <w:tcW w:w="1310"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524" w:type="dxa"/>
            <w:vAlign w:val="center"/>
          </w:tcPr>
          <w:p w:rsidR="00D312ED" w:rsidRPr="00DB4B53" w:rsidRDefault="00D312ED">
            <w:pPr>
              <w:jc w:val="center"/>
              <w:rPr>
                <w:kern w:val="0"/>
                <w:sz w:val="24"/>
                <w:szCs w:val="24"/>
              </w:rPr>
            </w:pPr>
            <w:r w:rsidRPr="00DB4B53">
              <w:rPr>
                <w:kern w:val="0"/>
                <w:sz w:val="24"/>
                <w:szCs w:val="24"/>
              </w:rPr>
              <w:t>1</w:t>
            </w:r>
          </w:p>
        </w:tc>
      </w:tr>
      <w:tr w:rsidR="00D312ED" w:rsidRPr="00DB4B53">
        <w:trPr>
          <w:trHeight w:val="402"/>
        </w:trPr>
        <w:tc>
          <w:tcPr>
            <w:tcW w:w="959" w:type="dxa"/>
            <w:vMerge w:val="restart"/>
            <w:vAlign w:val="center"/>
          </w:tcPr>
          <w:p w:rsidR="00D312ED" w:rsidRPr="00DB4B53" w:rsidRDefault="00D312ED">
            <w:pPr>
              <w:jc w:val="center"/>
              <w:rPr>
                <w:kern w:val="0"/>
                <w:sz w:val="24"/>
                <w:szCs w:val="24"/>
              </w:rPr>
            </w:pPr>
            <w:r w:rsidRPr="00DB4B53">
              <w:rPr>
                <w:rFonts w:hint="eastAsia"/>
                <w:kern w:val="0"/>
                <w:sz w:val="24"/>
                <w:szCs w:val="24"/>
              </w:rPr>
              <w:t>三楼</w:t>
            </w:r>
          </w:p>
        </w:tc>
        <w:tc>
          <w:tcPr>
            <w:tcW w:w="2089" w:type="dxa"/>
            <w:vMerge w:val="restart"/>
            <w:vAlign w:val="center"/>
          </w:tcPr>
          <w:p w:rsidR="00D312ED" w:rsidRPr="00DB4B53" w:rsidRDefault="00D312ED">
            <w:pPr>
              <w:jc w:val="center"/>
              <w:rPr>
                <w:kern w:val="0"/>
                <w:sz w:val="24"/>
                <w:szCs w:val="24"/>
              </w:rPr>
            </w:pPr>
            <w:r w:rsidRPr="00DB4B53">
              <w:rPr>
                <w:rFonts w:hint="eastAsia"/>
                <w:kern w:val="0"/>
                <w:sz w:val="24"/>
                <w:szCs w:val="24"/>
              </w:rPr>
              <w:t>室内</w:t>
            </w:r>
          </w:p>
        </w:tc>
        <w:tc>
          <w:tcPr>
            <w:tcW w:w="1738" w:type="dxa"/>
            <w:vAlign w:val="center"/>
          </w:tcPr>
          <w:p w:rsidR="00D312ED" w:rsidRPr="00DB4B53" w:rsidRDefault="00D312ED">
            <w:pPr>
              <w:jc w:val="center"/>
              <w:rPr>
                <w:kern w:val="0"/>
                <w:sz w:val="24"/>
                <w:szCs w:val="24"/>
              </w:rPr>
            </w:pPr>
            <w:r w:rsidRPr="00DB4B53">
              <w:rPr>
                <w:rFonts w:hint="eastAsia"/>
                <w:kern w:val="0"/>
                <w:sz w:val="24"/>
                <w:szCs w:val="24"/>
              </w:rPr>
              <w:t>一叶兰</w:t>
            </w:r>
          </w:p>
        </w:tc>
        <w:tc>
          <w:tcPr>
            <w:tcW w:w="1310"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524" w:type="dxa"/>
            <w:vAlign w:val="center"/>
          </w:tcPr>
          <w:p w:rsidR="00D312ED" w:rsidRPr="00DB4B53" w:rsidRDefault="00D312ED">
            <w:pPr>
              <w:jc w:val="center"/>
              <w:rPr>
                <w:kern w:val="0"/>
                <w:sz w:val="24"/>
                <w:szCs w:val="24"/>
              </w:rPr>
            </w:pPr>
            <w:r w:rsidRPr="00DB4B53">
              <w:rPr>
                <w:kern w:val="0"/>
                <w:sz w:val="24"/>
                <w:szCs w:val="24"/>
              </w:rPr>
              <w:t>4</w:t>
            </w: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2089" w:type="dxa"/>
            <w:vMerge/>
            <w:vAlign w:val="center"/>
          </w:tcPr>
          <w:p w:rsidR="00D312ED" w:rsidRPr="00DB4B53" w:rsidRDefault="00D312ED">
            <w:pPr>
              <w:jc w:val="center"/>
              <w:rPr>
                <w:kern w:val="0"/>
                <w:sz w:val="24"/>
                <w:szCs w:val="24"/>
              </w:rPr>
            </w:pPr>
          </w:p>
        </w:tc>
        <w:tc>
          <w:tcPr>
            <w:tcW w:w="1738" w:type="dxa"/>
            <w:vAlign w:val="center"/>
          </w:tcPr>
          <w:p w:rsidR="00D312ED" w:rsidRPr="00DB4B53" w:rsidRDefault="00D312ED">
            <w:pPr>
              <w:jc w:val="center"/>
              <w:rPr>
                <w:kern w:val="0"/>
                <w:sz w:val="24"/>
                <w:szCs w:val="24"/>
              </w:rPr>
            </w:pPr>
            <w:r w:rsidRPr="00DB4B53">
              <w:rPr>
                <w:rFonts w:hint="eastAsia"/>
                <w:kern w:val="0"/>
                <w:sz w:val="24"/>
                <w:szCs w:val="24"/>
              </w:rPr>
              <w:t>夏威夷</w:t>
            </w:r>
          </w:p>
        </w:tc>
        <w:tc>
          <w:tcPr>
            <w:tcW w:w="1310"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524" w:type="dxa"/>
            <w:vAlign w:val="center"/>
          </w:tcPr>
          <w:p w:rsidR="00D312ED" w:rsidRPr="00DB4B53" w:rsidRDefault="00D312ED">
            <w:pPr>
              <w:jc w:val="center"/>
              <w:rPr>
                <w:kern w:val="0"/>
                <w:sz w:val="24"/>
                <w:szCs w:val="24"/>
              </w:rPr>
            </w:pPr>
            <w:r w:rsidRPr="00DB4B53">
              <w:rPr>
                <w:kern w:val="0"/>
                <w:sz w:val="24"/>
                <w:szCs w:val="24"/>
              </w:rPr>
              <w:t>1</w:t>
            </w: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2089" w:type="dxa"/>
            <w:vMerge w:val="restart"/>
            <w:vAlign w:val="center"/>
          </w:tcPr>
          <w:p w:rsidR="00D312ED" w:rsidRPr="00DB4B53" w:rsidRDefault="00D312ED">
            <w:pPr>
              <w:jc w:val="center"/>
              <w:rPr>
                <w:kern w:val="0"/>
                <w:sz w:val="24"/>
                <w:szCs w:val="24"/>
              </w:rPr>
            </w:pPr>
            <w:r w:rsidRPr="00DB4B53">
              <w:rPr>
                <w:rFonts w:hint="eastAsia"/>
                <w:kern w:val="0"/>
                <w:sz w:val="24"/>
                <w:szCs w:val="24"/>
              </w:rPr>
              <w:t>走道</w:t>
            </w:r>
          </w:p>
        </w:tc>
        <w:tc>
          <w:tcPr>
            <w:tcW w:w="1738" w:type="dxa"/>
            <w:vAlign w:val="center"/>
          </w:tcPr>
          <w:p w:rsidR="00D312ED" w:rsidRPr="00DB4B53" w:rsidRDefault="00D312ED">
            <w:pPr>
              <w:jc w:val="center"/>
              <w:rPr>
                <w:kern w:val="0"/>
                <w:sz w:val="24"/>
                <w:szCs w:val="24"/>
              </w:rPr>
            </w:pPr>
            <w:r w:rsidRPr="00DB4B53">
              <w:rPr>
                <w:rFonts w:hint="eastAsia"/>
                <w:kern w:val="0"/>
                <w:sz w:val="24"/>
                <w:szCs w:val="24"/>
              </w:rPr>
              <w:t>鸭脚木</w:t>
            </w:r>
          </w:p>
        </w:tc>
        <w:tc>
          <w:tcPr>
            <w:tcW w:w="1310" w:type="dxa"/>
            <w:vAlign w:val="center"/>
          </w:tcPr>
          <w:p w:rsidR="00D312ED" w:rsidRPr="00DB4B53" w:rsidRDefault="00D312ED">
            <w:pPr>
              <w:jc w:val="center"/>
              <w:rPr>
                <w:kern w:val="0"/>
                <w:sz w:val="24"/>
                <w:szCs w:val="24"/>
              </w:rPr>
            </w:pPr>
            <w:r w:rsidRPr="00DB4B53">
              <w:rPr>
                <w:rFonts w:hint="eastAsia"/>
                <w:kern w:val="0"/>
                <w:sz w:val="24"/>
                <w:szCs w:val="24"/>
              </w:rPr>
              <w:t>小植</w:t>
            </w:r>
          </w:p>
        </w:tc>
        <w:tc>
          <w:tcPr>
            <w:tcW w:w="1524" w:type="dxa"/>
            <w:vAlign w:val="center"/>
          </w:tcPr>
          <w:p w:rsidR="00D312ED" w:rsidRPr="00DB4B53" w:rsidRDefault="00D312ED">
            <w:pPr>
              <w:jc w:val="center"/>
              <w:rPr>
                <w:kern w:val="0"/>
                <w:sz w:val="24"/>
                <w:szCs w:val="24"/>
              </w:rPr>
            </w:pPr>
            <w:r w:rsidRPr="00DB4B53">
              <w:rPr>
                <w:kern w:val="0"/>
                <w:sz w:val="24"/>
                <w:szCs w:val="24"/>
              </w:rPr>
              <w:t>5</w:t>
            </w: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2089" w:type="dxa"/>
            <w:vMerge/>
            <w:vAlign w:val="center"/>
          </w:tcPr>
          <w:p w:rsidR="00D312ED" w:rsidRPr="00DB4B53" w:rsidRDefault="00D312ED">
            <w:pPr>
              <w:jc w:val="center"/>
              <w:rPr>
                <w:kern w:val="0"/>
                <w:sz w:val="24"/>
                <w:szCs w:val="24"/>
              </w:rPr>
            </w:pPr>
          </w:p>
        </w:tc>
        <w:tc>
          <w:tcPr>
            <w:tcW w:w="1738" w:type="dxa"/>
            <w:vAlign w:val="center"/>
          </w:tcPr>
          <w:p w:rsidR="00D312ED" w:rsidRPr="00DB4B53" w:rsidRDefault="00D312ED">
            <w:pPr>
              <w:jc w:val="center"/>
              <w:rPr>
                <w:kern w:val="0"/>
                <w:sz w:val="24"/>
                <w:szCs w:val="24"/>
              </w:rPr>
            </w:pPr>
            <w:r w:rsidRPr="00DB4B53">
              <w:rPr>
                <w:rFonts w:hint="eastAsia"/>
                <w:kern w:val="0"/>
                <w:sz w:val="24"/>
                <w:szCs w:val="24"/>
              </w:rPr>
              <w:t>夏威夷</w:t>
            </w:r>
          </w:p>
        </w:tc>
        <w:tc>
          <w:tcPr>
            <w:tcW w:w="1310"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524" w:type="dxa"/>
            <w:vAlign w:val="center"/>
          </w:tcPr>
          <w:p w:rsidR="00D312ED" w:rsidRPr="00DB4B53" w:rsidRDefault="00D312ED">
            <w:pPr>
              <w:jc w:val="center"/>
              <w:rPr>
                <w:kern w:val="0"/>
                <w:sz w:val="24"/>
                <w:szCs w:val="24"/>
              </w:rPr>
            </w:pPr>
            <w:r w:rsidRPr="00DB4B53">
              <w:rPr>
                <w:kern w:val="0"/>
                <w:sz w:val="24"/>
                <w:szCs w:val="24"/>
              </w:rPr>
              <w:t>2</w:t>
            </w:r>
          </w:p>
        </w:tc>
      </w:tr>
      <w:tr w:rsidR="00D312ED" w:rsidRPr="00DB4B53">
        <w:trPr>
          <w:trHeight w:val="402"/>
        </w:trPr>
        <w:tc>
          <w:tcPr>
            <w:tcW w:w="959" w:type="dxa"/>
            <w:vMerge w:val="restart"/>
            <w:vAlign w:val="center"/>
          </w:tcPr>
          <w:p w:rsidR="00D312ED" w:rsidRPr="00DB4B53" w:rsidRDefault="00D312ED">
            <w:pPr>
              <w:jc w:val="center"/>
              <w:rPr>
                <w:kern w:val="0"/>
                <w:sz w:val="24"/>
                <w:szCs w:val="24"/>
              </w:rPr>
            </w:pPr>
            <w:r w:rsidRPr="00DB4B53">
              <w:rPr>
                <w:rFonts w:hint="eastAsia"/>
                <w:kern w:val="0"/>
                <w:sz w:val="24"/>
                <w:szCs w:val="24"/>
              </w:rPr>
              <w:t>四楼</w:t>
            </w:r>
          </w:p>
        </w:tc>
        <w:tc>
          <w:tcPr>
            <w:tcW w:w="2089" w:type="dxa"/>
            <w:vMerge w:val="restart"/>
            <w:vAlign w:val="center"/>
          </w:tcPr>
          <w:p w:rsidR="00D312ED" w:rsidRPr="00DB4B53" w:rsidRDefault="00D312ED">
            <w:pPr>
              <w:jc w:val="center"/>
              <w:rPr>
                <w:kern w:val="0"/>
                <w:sz w:val="24"/>
                <w:szCs w:val="24"/>
              </w:rPr>
            </w:pPr>
            <w:r w:rsidRPr="00DB4B53">
              <w:rPr>
                <w:rFonts w:hint="eastAsia"/>
                <w:kern w:val="0"/>
                <w:sz w:val="24"/>
                <w:szCs w:val="24"/>
              </w:rPr>
              <w:t>室内</w:t>
            </w:r>
          </w:p>
        </w:tc>
        <w:tc>
          <w:tcPr>
            <w:tcW w:w="1738" w:type="dxa"/>
            <w:vAlign w:val="center"/>
          </w:tcPr>
          <w:p w:rsidR="00D312ED" w:rsidRPr="00DB4B53" w:rsidRDefault="00D312ED">
            <w:pPr>
              <w:jc w:val="center"/>
              <w:rPr>
                <w:kern w:val="0"/>
                <w:sz w:val="24"/>
                <w:szCs w:val="24"/>
              </w:rPr>
            </w:pPr>
            <w:r w:rsidRPr="00DB4B53">
              <w:rPr>
                <w:rFonts w:hint="eastAsia"/>
                <w:kern w:val="0"/>
                <w:sz w:val="24"/>
                <w:szCs w:val="24"/>
              </w:rPr>
              <w:t>一叶兰</w:t>
            </w:r>
          </w:p>
        </w:tc>
        <w:tc>
          <w:tcPr>
            <w:tcW w:w="1310"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524" w:type="dxa"/>
            <w:vAlign w:val="center"/>
          </w:tcPr>
          <w:p w:rsidR="00D312ED" w:rsidRPr="00DB4B53" w:rsidRDefault="00D312ED">
            <w:pPr>
              <w:jc w:val="center"/>
              <w:rPr>
                <w:kern w:val="0"/>
                <w:sz w:val="24"/>
                <w:szCs w:val="24"/>
              </w:rPr>
            </w:pPr>
            <w:r w:rsidRPr="00DB4B53">
              <w:rPr>
                <w:kern w:val="0"/>
                <w:sz w:val="24"/>
                <w:szCs w:val="24"/>
              </w:rPr>
              <w:t>2</w:t>
            </w: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2089" w:type="dxa"/>
            <w:vMerge/>
            <w:vAlign w:val="center"/>
          </w:tcPr>
          <w:p w:rsidR="00D312ED" w:rsidRPr="00DB4B53" w:rsidRDefault="00D312ED">
            <w:pPr>
              <w:jc w:val="center"/>
              <w:rPr>
                <w:kern w:val="0"/>
                <w:sz w:val="24"/>
                <w:szCs w:val="24"/>
              </w:rPr>
            </w:pPr>
          </w:p>
        </w:tc>
        <w:tc>
          <w:tcPr>
            <w:tcW w:w="1738" w:type="dxa"/>
            <w:vAlign w:val="center"/>
          </w:tcPr>
          <w:p w:rsidR="00D312ED" w:rsidRPr="00DB4B53" w:rsidRDefault="00D312ED">
            <w:pPr>
              <w:jc w:val="center"/>
              <w:rPr>
                <w:kern w:val="0"/>
                <w:sz w:val="24"/>
                <w:szCs w:val="24"/>
              </w:rPr>
            </w:pPr>
            <w:r w:rsidRPr="00DB4B53">
              <w:rPr>
                <w:rFonts w:hint="eastAsia"/>
                <w:kern w:val="0"/>
                <w:sz w:val="24"/>
                <w:szCs w:val="24"/>
              </w:rPr>
              <w:t>夏威夷</w:t>
            </w:r>
          </w:p>
        </w:tc>
        <w:tc>
          <w:tcPr>
            <w:tcW w:w="1310"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524" w:type="dxa"/>
            <w:vAlign w:val="center"/>
          </w:tcPr>
          <w:p w:rsidR="00D312ED" w:rsidRPr="00DB4B53" w:rsidRDefault="00D312ED">
            <w:pPr>
              <w:jc w:val="center"/>
              <w:rPr>
                <w:kern w:val="0"/>
                <w:sz w:val="24"/>
                <w:szCs w:val="24"/>
              </w:rPr>
            </w:pPr>
            <w:r w:rsidRPr="00DB4B53">
              <w:rPr>
                <w:kern w:val="0"/>
                <w:sz w:val="24"/>
                <w:szCs w:val="24"/>
              </w:rPr>
              <w:t>1</w:t>
            </w: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2089" w:type="dxa"/>
            <w:vAlign w:val="center"/>
          </w:tcPr>
          <w:p w:rsidR="00D312ED" w:rsidRPr="00DB4B53" w:rsidRDefault="00D312ED">
            <w:pPr>
              <w:jc w:val="center"/>
              <w:rPr>
                <w:kern w:val="0"/>
                <w:sz w:val="24"/>
                <w:szCs w:val="24"/>
              </w:rPr>
            </w:pPr>
            <w:r w:rsidRPr="00DB4B53">
              <w:rPr>
                <w:rFonts w:hint="eastAsia"/>
                <w:kern w:val="0"/>
                <w:sz w:val="24"/>
                <w:szCs w:val="24"/>
              </w:rPr>
              <w:t>走道</w:t>
            </w:r>
          </w:p>
        </w:tc>
        <w:tc>
          <w:tcPr>
            <w:tcW w:w="1738" w:type="dxa"/>
            <w:vAlign w:val="center"/>
          </w:tcPr>
          <w:p w:rsidR="00D312ED" w:rsidRPr="00DB4B53" w:rsidRDefault="00D312ED">
            <w:pPr>
              <w:jc w:val="center"/>
              <w:rPr>
                <w:kern w:val="0"/>
                <w:sz w:val="24"/>
                <w:szCs w:val="24"/>
              </w:rPr>
            </w:pPr>
            <w:r w:rsidRPr="00DB4B53">
              <w:rPr>
                <w:rFonts w:hint="eastAsia"/>
                <w:kern w:val="0"/>
                <w:sz w:val="24"/>
                <w:szCs w:val="24"/>
              </w:rPr>
              <w:t>橡皮树</w:t>
            </w:r>
          </w:p>
        </w:tc>
        <w:tc>
          <w:tcPr>
            <w:tcW w:w="1310"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524" w:type="dxa"/>
            <w:vAlign w:val="center"/>
          </w:tcPr>
          <w:p w:rsidR="00D312ED" w:rsidRPr="00DB4B53" w:rsidRDefault="00D312ED">
            <w:pPr>
              <w:jc w:val="center"/>
              <w:rPr>
                <w:kern w:val="0"/>
                <w:sz w:val="24"/>
                <w:szCs w:val="24"/>
              </w:rPr>
            </w:pPr>
            <w:r w:rsidRPr="00DB4B53">
              <w:rPr>
                <w:kern w:val="0"/>
                <w:sz w:val="24"/>
                <w:szCs w:val="24"/>
              </w:rPr>
              <w:t>1</w:t>
            </w:r>
          </w:p>
        </w:tc>
      </w:tr>
      <w:tr w:rsidR="00D312ED" w:rsidRPr="00DB4B53">
        <w:trPr>
          <w:trHeight w:val="402"/>
        </w:trPr>
        <w:tc>
          <w:tcPr>
            <w:tcW w:w="959" w:type="dxa"/>
            <w:vMerge w:val="restart"/>
            <w:vAlign w:val="center"/>
          </w:tcPr>
          <w:p w:rsidR="00D312ED" w:rsidRPr="00DB4B53" w:rsidRDefault="00D312ED">
            <w:pPr>
              <w:jc w:val="center"/>
              <w:rPr>
                <w:kern w:val="0"/>
                <w:sz w:val="24"/>
                <w:szCs w:val="24"/>
              </w:rPr>
            </w:pPr>
            <w:r w:rsidRPr="00DB4B53">
              <w:rPr>
                <w:rFonts w:hint="eastAsia"/>
                <w:kern w:val="0"/>
                <w:sz w:val="24"/>
                <w:szCs w:val="24"/>
              </w:rPr>
              <w:t>五楼</w:t>
            </w:r>
          </w:p>
        </w:tc>
        <w:tc>
          <w:tcPr>
            <w:tcW w:w="2089" w:type="dxa"/>
            <w:vMerge w:val="restart"/>
            <w:vAlign w:val="center"/>
          </w:tcPr>
          <w:p w:rsidR="00D312ED" w:rsidRPr="00DB4B53" w:rsidRDefault="00D312ED">
            <w:pPr>
              <w:jc w:val="center"/>
              <w:rPr>
                <w:kern w:val="0"/>
                <w:sz w:val="24"/>
                <w:szCs w:val="24"/>
              </w:rPr>
            </w:pPr>
            <w:r w:rsidRPr="00DB4B53">
              <w:rPr>
                <w:rFonts w:hint="eastAsia"/>
                <w:kern w:val="0"/>
                <w:sz w:val="24"/>
                <w:szCs w:val="24"/>
              </w:rPr>
              <w:t>室内</w:t>
            </w:r>
          </w:p>
        </w:tc>
        <w:tc>
          <w:tcPr>
            <w:tcW w:w="1738" w:type="dxa"/>
            <w:vAlign w:val="center"/>
          </w:tcPr>
          <w:p w:rsidR="00D312ED" w:rsidRPr="00DB4B53" w:rsidRDefault="00D312ED">
            <w:pPr>
              <w:jc w:val="center"/>
              <w:rPr>
                <w:kern w:val="0"/>
                <w:sz w:val="24"/>
                <w:szCs w:val="24"/>
              </w:rPr>
            </w:pPr>
            <w:r w:rsidRPr="00DB4B53">
              <w:rPr>
                <w:rFonts w:hint="eastAsia"/>
                <w:kern w:val="0"/>
                <w:sz w:val="24"/>
                <w:szCs w:val="24"/>
              </w:rPr>
              <w:t>一叶兰</w:t>
            </w:r>
          </w:p>
        </w:tc>
        <w:tc>
          <w:tcPr>
            <w:tcW w:w="1310"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524" w:type="dxa"/>
            <w:vAlign w:val="center"/>
          </w:tcPr>
          <w:p w:rsidR="00D312ED" w:rsidRPr="00DB4B53" w:rsidRDefault="00D312ED">
            <w:pPr>
              <w:jc w:val="center"/>
              <w:rPr>
                <w:kern w:val="0"/>
                <w:sz w:val="24"/>
                <w:szCs w:val="24"/>
              </w:rPr>
            </w:pPr>
            <w:r w:rsidRPr="00DB4B53">
              <w:rPr>
                <w:kern w:val="0"/>
                <w:sz w:val="24"/>
                <w:szCs w:val="24"/>
              </w:rPr>
              <w:t>2</w:t>
            </w: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2089" w:type="dxa"/>
            <w:vMerge/>
            <w:vAlign w:val="center"/>
          </w:tcPr>
          <w:p w:rsidR="00D312ED" w:rsidRPr="00DB4B53" w:rsidRDefault="00D312ED">
            <w:pPr>
              <w:jc w:val="center"/>
              <w:rPr>
                <w:kern w:val="0"/>
                <w:sz w:val="24"/>
                <w:szCs w:val="24"/>
              </w:rPr>
            </w:pPr>
          </w:p>
        </w:tc>
        <w:tc>
          <w:tcPr>
            <w:tcW w:w="1738" w:type="dxa"/>
            <w:vAlign w:val="center"/>
          </w:tcPr>
          <w:p w:rsidR="00D312ED" w:rsidRPr="00DB4B53" w:rsidRDefault="00D312ED">
            <w:pPr>
              <w:jc w:val="center"/>
              <w:rPr>
                <w:kern w:val="0"/>
                <w:sz w:val="24"/>
                <w:szCs w:val="24"/>
              </w:rPr>
            </w:pPr>
            <w:r w:rsidRPr="00DB4B53">
              <w:rPr>
                <w:rFonts w:hint="eastAsia"/>
                <w:kern w:val="0"/>
                <w:sz w:val="24"/>
                <w:szCs w:val="24"/>
              </w:rPr>
              <w:t>夏威夷</w:t>
            </w:r>
          </w:p>
        </w:tc>
        <w:tc>
          <w:tcPr>
            <w:tcW w:w="1310"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524" w:type="dxa"/>
            <w:vAlign w:val="center"/>
          </w:tcPr>
          <w:p w:rsidR="00D312ED" w:rsidRPr="00DB4B53" w:rsidRDefault="00D312ED">
            <w:pPr>
              <w:jc w:val="center"/>
              <w:rPr>
                <w:kern w:val="0"/>
                <w:sz w:val="24"/>
                <w:szCs w:val="24"/>
              </w:rPr>
            </w:pPr>
            <w:r w:rsidRPr="00DB4B53">
              <w:rPr>
                <w:kern w:val="0"/>
                <w:sz w:val="24"/>
                <w:szCs w:val="24"/>
              </w:rPr>
              <w:t>1</w:t>
            </w: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2089" w:type="dxa"/>
            <w:vAlign w:val="center"/>
          </w:tcPr>
          <w:p w:rsidR="00D312ED" w:rsidRPr="00DB4B53" w:rsidRDefault="00D312ED">
            <w:pPr>
              <w:jc w:val="center"/>
              <w:rPr>
                <w:kern w:val="0"/>
                <w:sz w:val="24"/>
                <w:szCs w:val="24"/>
              </w:rPr>
            </w:pPr>
            <w:r w:rsidRPr="00DB4B53">
              <w:rPr>
                <w:rFonts w:hint="eastAsia"/>
                <w:kern w:val="0"/>
                <w:sz w:val="24"/>
                <w:szCs w:val="24"/>
              </w:rPr>
              <w:t>走道</w:t>
            </w:r>
          </w:p>
        </w:tc>
        <w:tc>
          <w:tcPr>
            <w:tcW w:w="1738" w:type="dxa"/>
            <w:vAlign w:val="center"/>
          </w:tcPr>
          <w:p w:rsidR="00D312ED" w:rsidRPr="00DB4B53" w:rsidRDefault="00D312ED">
            <w:pPr>
              <w:jc w:val="center"/>
              <w:rPr>
                <w:kern w:val="0"/>
                <w:sz w:val="24"/>
                <w:szCs w:val="24"/>
              </w:rPr>
            </w:pPr>
            <w:r w:rsidRPr="00DB4B53">
              <w:rPr>
                <w:rFonts w:hint="eastAsia"/>
                <w:kern w:val="0"/>
                <w:sz w:val="24"/>
                <w:szCs w:val="24"/>
              </w:rPr>
              <w:t>橡皮树</w:t>
            </w:r>
          </w:p>
        </w:tc>
        <w:tc>
          <w:tcPr>
            <w:tcW w:w="1310"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524" w:type="dxa"/>
            <w:vAlign w:val="center"/>
          </w:tcPr>
          <w:p w:rsidR="00D312ED" w:rsidRPr="00DB4B53" w:rsidRDefault="00D312ED">
            <w:pPr>
              <w:jc w:val="center"/>
              <w:rPr>
                <w:kern w:val="0"/>
                <w:sz w:val="24"/>
                <w:szCs w:val="24"/>
              </w:rPr>
            </w:pPr>
            <w:r w:rsidRPr="00DB4B53">
              <w:rPr>
                <w:kern w:val="0"/>
                <w:sz w:val="24"/>
                <w:szCs w:val="24"/>
              </w:rPr>
              <w:t>1</w:t>
            </w:r>
          </w:p>
        </w:tc>
      </w:tr>
      <w:tr w:rsidR="00D312ED" w:rsidRPr="00DB4B53">
        <w:trPr>
          <w:trHeight w:val="402"/>
        </w:trPr>
        <w:tc>
          <w:tcPr>
            <w:tcW w:w="959" w:type="dxa"/>
            <w:vMerge w:val="restart"/>
            <w:vAlign w:val="center"/>
          </w:tcPr>
          <w:p w:rsidR="00D312ED" w:rsidRPr="00DB4B53" w:rsidRDefault="00D312ED">
            <w:pPr>
              <w:jc w:val="center"/>
              <w:rPr>
                <w:kern w:val="0"/>
                <w:sz w:val="24"/>
                <w:szCs w:val="24"/>
              </w:rPr>
            </w:pPr>
            <w:r w:rsidRPr="00DB4B53">
              <w:rPr>
                <w:rFonts w:hint="eastAsia"/>
                <w:kern w:val="0"/>
                <w:sz w:val="24"/>
                <w:szCs w:val="24"/>
              </w:rPr>
              <w:t>校史馆</w:t>
            </w:r>
          </w:p>
        </w:tc>
        <w:tc>
          <w:tcPr>
            <w:tcW w:w="2089" w:type="dxa"/>
            <w:vAlign w:val="center"/>
          </w:tcPr>
          <w:p w:rsidR="00D312ED" w:rsidRPr="00DB4B53" w:rsidRDefault="00D312ED">
            <w:pPr>
              <w:jc w:val="center"/>
              <w:rPr>
                <w:kern w:val="0"/>
                <w:sz w:val="24"/>
                <w:szCs w:val="24"/>
              </w:rPr>
            </w:pPr>
            <w:r w:rsidRPr="00DB4B53">
              <w:rPr>
                <w:rFonts w:hint="eastAsia"/>
                <w:kern w:val="0"/>
                <w:sz w:val="24"/>
                <w:szCs w:val="24"/>
              </w:rPr>
              <w:t>大厅</w:t>
            </w:r>
          </w:p>
        </w:tc>
        <w:tc>
          <w:tcPr>
            <w:tcW w:w="1738" w:type="dxa"/>
            <w:vAlign w:val="center"/>
          </w:tcPr>
          <w:p w:rsidR="00D312ED" w:rsidRPr="00DB4B53" w:rsidRDefault="00D312ED">
            <w:pPr>
              <w:jc w:val="center"/>
              <w:rPr>
                <w:kern w:val="0"/>
                <w:sz w:val="24"/>
                <w:szCs w:val="24"/>
              </w:rPr>
            </w:pPr>
            <w:r w:rsidRPr="00DB4B53">
              <w:rPr>
                <w:rFonts w:hint="eastAsia"/>
                <w:kern w:val="0"/>
                <w:sz w:val="24"/>
                <w:szCs w:val="24"/>
              </w:rPr>
              <w:t>铁树</w:t>
            </w:r>
          </w:p>
        </w:tc>
        <w:tc>
          <w:tcPr>
            <w:tcW w:w="1310"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524" w:type="dxa"/>
            <w:vAlign w:val="center"/>
          </w:tcPr>
          <w:p w:rsidR="00D312ED" w:rsidRPr="00DB4B53" w:rsidRDefault="00D312ED">
            <w:pPr>
              <w:jc w:val="center"/>
              <w:rPr>
                <w:kern w:val="0"/>
                <w:sz w:val="24"/>
                <w:szCs w:val="24"/>
              </w:rPr>
            </w:pPr>
            <w:r w:rsidRPr="00DB4B53">
              <w:rPr>
                <w:kern w:val="0"/>
                <w:sz w:val="24"/>
                <w:szCs w:val="24"/>
              </w:rPr>
              <w:t>2</w:t>
            </w: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2089" w:type="dxa"/>
            <w:vMerge w:val="restart"/>
            <w:vAlign w:val="center"/>
          </w:tcPr>
          <w:p w:rsidR="00D312ED" w:rsidRPr="00DB4B53" w:rsidRDefault="00D312ED">
            <w:pPr>
              <w:jc w:val="center"/>
              <w:rPr>
                <w:kern w:val="0"/>
                <w:sz w:val="24"/>
                <w:szCs w:val="24"/>
              </w:rPr>
            </w:pPr>
            <w:r w:rsidRPr="00DB4B53">
              <w:rPr>
                <w:rFonts w:hint="eastAsia"/>
                <w:kern w:val="0"/>
                <w:sz w:val="24"/>
                <w:szCs w:val="24"/>
              </w:rPr>
              <w:t>东庭院</w:t>
            </w:r>
          </w:p>
        </w:tc>
        <w:tc>
          <w:tcPr>
            <w:tcW w:w="1738" w:type="dxa"/>
            <w:vAlign w:val="center"/>
          </w:tcPr>
          <w:p w:rsidR="00D312ED" w:rsidRPr="00DB4B53" w:rsidRDefault="00D312ED">
            <w:pPr>
              <w:jc w:val="center"/>
              <w:rPr>
                <w:kern w:val="0"/>
                <w:sz w:val="24"/>
                <w:szCs w:val="24"/>
              </w:rPr>
            </w:pPr>
            <w:r w:rsidRPr="00DB4B53">
              <w:rPr>
                <w:rFonts w:hint="eastAsia"/>
                <w:kern w:val="0"/>
                <w:sz w:val="24"/>
                <w:szCs w:val="24"/>
              </w:rPr>
              <w:t>铁树</w:t>
            </w:r>
          </w:p>
        </w:tc>
        <w:tc>
          <w:tcPr>
            <w:tcW w:w="1310"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524" w:type="dxa"/>
            <w:vAlign w:val="center"/>
          </w:tcPr>
          <w:p w:rsidR="00D312ED" w:rsidRPr="00DB4B53" w:rsidRDefault="00D312ED">
            <w:pPr>
              <w:jc w:val="center"/>
              <w:rPr>
                <w:kern w:val="0"/>
                <w:sz w:val="24"/>
                <w:szCs w:val="24"/>
              </w:rPr>
            </w:pPr>
            <w:r w:rsidRPr="00DB4B53">
              <w:rPr>
                <w:kern w:val="0"/>
                <w:sz w:val="24"/>
                <w:szCs w:val="24"/>
              </w:rPr>
              <w:t>2</w:t>
            </w: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2089" w:type="dxa"/>
            <w:vMerge/>
            <w:vAlign w:val="center"/>
          </w:tcPr>
          <w:p w:rsidR="00D312ED" w:rsidRPr="00DB4B53" w:rsidRDefault="00D312ED">
            <w:pPr>
              <w:jc w:val="center"/>
              <w:rPr>
                <w:kern w:val="0"/>
                <w:sz w:val="24"/>
                <w:szCs w:val="24"/>
              </w:rPr>
            </w:pPr>
          </w:p>
        </w:tc>
        <w:tc>
          <w:tcPr>
            <w:tcW w:w="1738" w:type="dxa"/>
            <w:vAlign w:val="center"/>
          </w:tcPr>
          <w:p w:rsidR="00D312ED" w:rsidRPr="00DB4B53" w:rsidRDefault="00D312ED">
            <w:pPr>
              <w:jc w:val="center"/>
              <w:rPr>
                <w:kern w:val="0"/>
                <w:sz w:val="24"/>
                <w:szCs w:val="24"/>
              </w:rPr>
            </w:pPr>
            <w:r w:rsidRPr="00DB4B53">
              <w:rPr>
                <w:rFonts w:hint="eastAsia"/>
                <w:kern w:val="0"/>
                <w:sz w:val="24"/>
                <w:szCs w:val="24"/>
              </w:rPr>
              <w:t>常春藤</w:t>
            </w:r>
          </w:p>
        </w:tc>
        <w:tc>
          <w:tcPr>
            <w:tcW w:w="1310" w:type="dxa"/>
            <w:vAlign w:val="center"/>
          </w:tcPr>
          <w:p w:rsidR="00D312ED" w:rsidRPr="00DB4B53" w:rsidRDefault="00D312ED">
            <w:pPr>
              <w:jc w:val="center"/>
              <w:rPr>
                <w:kern w:val="0"/>
                <w:sz w:val="24"/>
                <w:szCs w:val="24"/>
              </w:rPr>
            </w:pPr>
            <w:r w:rsidRPr="00DB4B53">
              <w:rPr>
                <w:rFonts w:hint="eastAsia"/>
                <w:kern w:val="0"/>
                <w:sz w:val="24"/>
                <w:szCs w:val="24"/>
              </w:rPr>
              <w:t>中植</w:t>
            </w:r>
          </w:p>
        </w:tc>
        <w:tc>
          <w:tcPr>
            <w:tcW w:w="1524" w:type="dxa"/>
            <w:vAlign w:val="center"/>
          </w:tcPr>
          <w:p w:rsidR="00D312ED" w:rsidRPr="00DB4B53" w:rsidRDefault="00D312ED">
            <w:pPr>
              <w:jc w:val="center"/>
              <w:rPr>
                <w:kern w:val="0"/>
                <w:sz w:val="24"/>
                <w:szCs w:val="24"/>
              </w:rPr>
            </w:pPr>
            <w:r w:rsidRPr="00DB4B53">
              <w:rPr>
                <w:kern w:val="0"/>
                <w:sz w:val="24"/>
                <w:szCs w:val="24"/>
              </w:rPr>
              <w:t>6</w:t>
            </w: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2089" w:type="dxa"/>
            <w:vMerge w:val="restart"/>
            <w:vAlign w:val="center"/>
          </w:tcPr>
          <w:p w:rsidR="00D312ED" w:rsidRPr="00DB4B53" w:rsidRDefault="00D312ED">
            <w:pPr>
              <w:jc w:val="center"/>
              <w:rPr>
                <w:kern w:val="0"/>
                <w:sz w:val="24"/>
                <w:szCs w:val="24"/>
              </w:rPr>
            </w:pPr>
            <w:r w:rsidRPr="00DB4B53">
              <w:rPr>
                <w:rFonts w:hint="eastAsia"/>
                <w:kern w:val="0"/>
                <w:sz w:val="24"/>
                <w:szCs w:val="24"/>
              </w:rPr>
              <w:t>西庭院</w:t>
            </w:r>
          </w:p>
        </w:tc>
        <w:tc>
          <w:tcPr>
            <w:tcW w:w="1738" w:type="dxa"/>
            <w:vAlign w:val="center"/>
          </w:tcPr>
          <w:p w:rsidR="00D312ED" w:rsidRPr="00DB4B53" w:rsidRDefault="00D312ED">
            <w:pPr>
              <w:jc w:val="center"/>
              <w:rPr>
                <w:kern w:val="0"/>
                <w:sz w:val="24"/>
                <w:szCs w:val="24"/>
              </w:rPr>
            </w:pPr>
            <w:r w:rsidRPr="00DB4B53">
              <w:rPr>
                <w:rFonts w:hint="eastAsia"/>
                <w:kern w:val="0"/>
                <w:sz w:val="24"/>
                <w:szCs w:val="24"/>
              </w:rPr>
              <w:t>棕竹铁树</w:t>
            </w:r>
          </w:p>
          <w:p w:rsidR="00D312ED" w:rsidRPr="00DB4B53" w:rsidRDefault="00D312ED">
            <w:pPr>
              <w:jc w:val="center"/>
              <w:rPr>
                <w:kern w:val="0"/>
                <w:sz w:val="24"/>
                <w:szCs w:val="24"/>
              </w:rPr>
            </w:pPr>
            <w:r w:rsidRPr="00DB4B53">
              <w:rPr>
                <w:rFonts w:hint="eastAsia"/>
                <w:kern w:val="0"/>
                <w:sz w:val="24"/>
                <w:szCs w:val="24"/>
              </w:rPr>
              <w:t>非洲茉莉</w:t>
            </w:r>
          </w:p>
        </w:tc>
        <w:tc>
          <w:tcPr>
            <w:tcW w:w="1310"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524" w:type="dxa"/>
            <w:vAlign w:val="center"/>
          </w:tcPr>
          <w:p w:rsidR="00D312ED" w:rsidRPr="00DB4B53" w:rsidRDefault="00D312ED">
            <w:pPr>
              <w:jc w:val="center"/>
              <w:rPr>
                <w:kern w:val="0"/>
                <w:sz w:val="24"/>
                <w:szCs w:val="24"/>
              </w:rPr>
            </w:pPr>
            <w:r w:rsidRPr="00DB4B53">
              <w:rPr>
                <w:kern w:val="0"/>
                <w:sz w:val="24"/>
                <w:szCs w:val="24"/>
              </w:rPr>
              <w:t>4</w:t>
            </w: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2089" w:type="dxa"/>
            <w:vMerge/>
            <w:vAlign w:val="center"/>
          </w:tcPr>
          <w:p w:rsidR="00D312ED" w:rsidRPr="00DB4B53" w:rsidRDefault="00D312ED">
            <w:pPr>
              <w:jc w:val="center"/>
              <w:rPr>
                <w:kern w:val="0"/>
                <w:sz w:val="24"/>
                <w:szCs w:val="24"/>
              </w:rPr>
            </w:pPr>
          </w:p>
        </w:tc>
        <w:tc>
          <w:tcPr>
            <w:tcW w:w="1738" w:type="dxa"/>
            <w:vAlign w:val="center"/>
          </w:tcPr>
          <w:p w:rsidR="00D312ED" w:rsidRPr="00DB4B53" w:rsidRDefault="00D312ED">
            <w:pPr>
              <w:jc w:val="center"/>
              <w:rPr>
                <w:kern w:val="0"/>
                <w:sz w:val="24"/>
                <w:szCs w:val="24"/>
              </w:rPr>
            </w:pPr>
            <w:r w:rsidRPr="00DB4B53">
              <w:rPr>
                <w:rFonts w:hint="eastAsia"/>
                <w:kern w:val="0"/>
                <w:sz w:val="24"/>
                <w:szCs w:val="24"/>
              </w:rPr>
              <w:t>鸭脚木一叶兰橡皮树常春藤</w:t>
            </w:r>
          </w:p>
        </w:tc>
        <w:tc>
          <w:tcPr>
            <w:tcW w:w="1310" w:type="dxa"/>
            <w:vAlign w:val="center"/>
          </w:tcPr>
          <w:p w:rsidR="00D312ED" w:rsidRPr="00DB4B53" w:rsidRDefault="00D312ED">
            <w:pPr>
              <w:jc w:val="center"/>
              <w:rPr>
                <w:kern w:val="0"/>
                <w:sz w:val="24"/>
                <w:szCs w:val="24"/>
              </w:rPr>
            </w:pPr>
            <w:r w:rsidRPr="00DB4B53">
              <w:rPr>
                <w:rFonts w:hint="eastAsia"/>
                <w:kern w:val="0"/>
                <w:sz w:val="24"/>
                <w:szCs w:val="24"/>
              </w:rPr>
              <w:t>中植</w:t>
            </w:r>
          </w:p>
        </w:tc>
        <w:tc>
          <w:tcPr>
            <w:tcW w:w="1524" w:type="dxa"/>
            <w:vAlign w:val="center"/>
          </w:tcPr>
          <w:p w:rsidR="00D312ED" w:rsidRPr="00DB4B53" w:rsidRDefault="00D312ED">
            <w:pPr>
              <w:jc w:val="center"/>
              <w:rPr>
                <w:kern w:val="0"/>
                <w:sz w:val="24"/>
                <w:szCs w:val="24"/>
              </w:rPr>
            </w:pPr>
            <w:r w:rsidRPr="00DB4B53">
              <w:rPr>
                <w:kern w:val="0"/>
                <w:sz w:val="24"/>
                <w:szCs w:val="24"/>
              </w:rPr>
              <w:t>9</w:t>
            </w:r>
          </w:p>
        </w:tc>
      </w:tr>
      <w:tr w:rsidR="00D312ED" w:rsidRPr="00DB4B53">
        <w:trPr>
          <w:trHeight w:val="402"/>
        </w:trPr>
        <w:tc>
          <w:tcPr>
            <w:tcW w:w="959" w:type="dxa"/>
            <w:vAlign w:val="center"/>
          </w:tcPr>
          <w:p w:rsidR="00D312ED" w:rsidRPr="00DB4B53" w:rsidRDefault="00D312ED">
            <w:pPr>
              <w:jc w:val="center"/>
              <w:rPr>
                <w:kern w:val="0"/>
                <w:sz w:val="24"/>
                <w:szCs w:val="24"/>
              </w:rPr>
            </w:pPr>
            <w:r w:rsidRPr="00DB4B53">
              <w:rPr>
                <w:rFonts w:hint="eastAsia"/>
                <w:kern w:val="0"/>
                <w:sz w:val="24"/>
                <w:szCs w:val="24"/>
              </w:rPr>
              <w:t>合计</w:t>
            </w:r>
          </w:p>
        </w:tc>
        <w:tc>
          <w:tcPr>
            <w:tcW w:w="2089" w:type="dxa"/>
            <w:vAlign w:val="center"/>
          </w:tcPr>
          <w:p w:rsidR="00D312ED" w:rsidRPr="00DB4B53" w:rsidRDefault="00D312ED">
            <w:pPr>
              <w:jc w:val="center"/>
              <w:rPr>
                <w:kern w:val="0"/>
                <w:sz w:val="24"/>
                <w:szCs w:val="24"/>
              </w:rPr>
            </w:pPr>
          </w:p>
        </w:tc>
        <w:tc>
          <w:tcPr>
            <w:tcW w:w="1738" w:type="dxa"/>
            <w:vAlign w:val="center"/>
          </w:tcPr>
          <w:p w:rsidR="00D312ED" w:rsidRPr="00DB4B53" w:rsidRDefault="00D312ED">
            <w:pPr>
              <w:jc w:val="center"/>
              <w:rPr>
                <w:kern w:val="0"/>
                <w:sz w:val="24"/>
                <w:szCs w:val="24"/>
              </w:rPr>
            </w:pPr>
          </w:p>
        </w:tc>
        <w:tc>
          <w:tcPr>
            <w:tcW w:w="1310" w:type="dxa"/>
            <w:vAlign w:val="center"/>
          </w:tcPr>
          <w:p w:rsidR="00D312ED" w:rsidRPr="00DB4B53" w:rsidRDefault="00D312ED">
            <w:pPr>
              <w:jc w:val="center"/>
              <w:rPr>
                <w:kern w:val="0"/>
                <w:sz w:val="24"/>
                <w:szCs w:val="24"/>
              </w:rPr>
            </w:pPr>
          </w:p>
        </w:tc>
        <w:tc>
          <w:tcPr>
            <w:tcW w:w="1524" w:type="dxa"/>
            <w:vAlign w:val="center"/>
          </w:tcPr>
          <w:p w:rsidR="00D312ED" w:rsidRPr="00DB4B53" w:rsidRDefault="00D312ED">
            <w:pPr>
              <w:jc w:val="center"/>
              <w:rPr>
                <w:kern w:val="0"/>
                <w:sz w:val="24"/>
                <w:szCs w:val="24"/>
              </w:rPr>
            </w:pPr>
            <w:r w:rsidRPr="00DB4B53">
              <w:rPr>
                <w:kern w:val="0"/>
                <w:sz w:val="24"/>
                <w:szCs w:val="24"/>
              </w:rPr>
              <w:t>128</w:t>
            </w:r>
          </w:p>
        </w:tc>
      </w:tr>
    </w:tbl>
    <w:p w:rsidR="00D312ED" w:rsidRPr="00DB4B53" w:rsidRDefault="00D312ED">
      <w:pPr>
        <w:widowControl/>
        <w:jc w:val="left"/>
        <w:rPr>
          <w:rFonts w:ascii="方正小标宋简体" w:eastAsia="方正小标宋简体" w:hAnsi="宋体"/>
          <w:spacing w:val="4"/>
          <w:sz w:val="32"/>
          <w:szCs w:val="32"/>
        </w:rPr>
      </w:pPr>
    </w:p>
    <w:p w:rsidR="00D312ED" w:rsidRPr="00DB4B53" w:rsidRDefault="00D312ED">
      <w:pPr>
        <w:spacing w:line="288" w:lineRule="auto"/>
        <w:ind w:left="480"/>
        <w:jc w:val="center"/>
        <w:rPr>
          <w:rFonts w:ascii="方正小标宋简体" w:eastAsia="方正小标宋简体" w:hAnsi="宋体"/>
          <w:spacing w:val="4"/>
          <w:sz w:val="32"/>
          <w:szCs w:val="32"/>
        </w:rPr>
      </w:pPr>
      <w:r w:rsidRPr="00DB4B53">
        <w:rPr>
          <w:rFonts w:ascii="方正小标宋简体" w:eastAsia="方正小标宋简体" w:hAnsi="宋体" w:hint="eastAsia"/>
          <w:spacing w:val="4"/>
          <w:sz w:val="32"/>
          <w:szCs w:val="32"/>
        </w:rPr>
        <w:t>表</w:t>
      </w:r>
      <w:r w:rsidRPr="00DB4B53">
        <w:rPr>
          <w:rFonts w:ascii="方正小标宋简体" w:eastAsia="方正小标宋简体" w:hAnsi="宋体"/>
          <w:spacing w:val="4"/>
          <w:sz w:val="32"/>
          <w:szCs w:val="32"/>
        </w:rPr>
        <w:t>3</w:t>
      </w:r>
      <w:r w:rsidRPr="00DB4B53">
        <w:rPr>
          <w:rFonts w:ascii="方正小标宋简体" w:eastAsia="方正小标宋简体" w:hAnsi="宋体" w:hint="eastAsia"/>
          <w:spacing w:val="4"/>
          <w:sz w:val="32"/>
          <w:szCs w:val="32"/>
        </w:rPr>
        <w:t>、植绿花卉租赁养护项目要求</w:t>
      </w:r>
    </w:p>
    <w:tbl>
      <w:tblPr>
        <w:tblpPr w:leftFromText="180" w:rightFromText="180" w:vertAnchor="text" w:horzAnchor="margin" w:tblpY="99"/>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5"/>
        <w:gridCol w:w="884"/>
        <w:gridCol w:w="1577"/>
        <w:gridCol w:w="1057"/>
        <w:gridCol w:w="3969"/>
      </w:tblGrid>
      <w:tr w:rsidR="00D312ED" w:rsidRPr="00DB4B53">
        <w:tc>
          <w:tcPr>
            <w:tcW w:w="815" w:type="dxa"/>
          </w:tcPr>
          <w:p w:rsidR="00D312ED" w:rsidRPr="00DB4B53" w:rsidRDefault="00D312ED">
            <w:pPr>
              <w:spacing w:line="480" w:lineRule="auto"/>
              <w:jc w:val="center"/>
              <w:rPr>
                <w:kern w:val="0"/>
                <w:sz w:val="24"/>
                <w:szCs w:val="24"/>
              </w:rPr>
            </w:pPr>
            <w:r w:rsidRPr="00DB4B53">
              <w:rPr>
                <w:rFonts w:hint="eastAsia"/>
                <w:kern w:val="0"/>
                <w:sz w:val="24"/>
                <w:szCs w:val="24"/>
              </w:rPr>
              <w:t>编号</w:t>
            </w:r>
          </w:p>
        </w:tc>
        <w:tc>
          <w:tcPr>
            <w:tcW w:w="884" w:type="dxa"/>
          </w:tcPr>
          <w:p w:rsidR="00D312ED" w:rsidRPr="00DB4B53" w:rsidRDefault="00D312ED">
            <w:pPr>
              <w:spacing w:line="480" w:lineRule="auto"/>
              <w:jc w:val="center"/>
              <w:rPr>
                <w:kern w:val="0"/>
                <w:sz w:val="24"/>
                <w:szCs w:val="24"/>
              </w:rPr>
            </w:pPr>
            <w:r w:rsidRPr="00DB4B53">
              <w:rPr>
                <w:rFonts w:hint="eastAsia"/>
                <w:kern w:val="0"/>
                <w:sz w:val="24"/>
                <w:szCs w:val="24"/>
              </w:rPr>
              <w:t>项目</w:t>
            </w:r>
          </w:p>
        </w:tc>
        <w:tc>
          <w:tcPr>
            <w:tcW w:w="1577" w:type="dxa"/>
          </w:tcPr>
          <w:p w:rsidR="00D312ED" w:rsidRPr="00DB4B53" w:rsidRDefault="00D312ED">
            <w:pPr>
              <w:spacing w:line="480" w:lineRule="auto"/>
              <w:jc w:val="center"/>
              <w:rPr>
                <w:kern w:val="0"/>
                <w:sz w:val="24"/>
                <w:szCs w:val="24"/>
              </w:rPr>
            </w:pPr>
            <w:r w:rsidRPr="00DB4B53">
              <w:rPr>
                <w:rFonts w:hint="eastAsia"/>
                <w:kern w:val="0"/>
                <w:sz w:val="24"/>
                <w:szCs w:val="24"/>
              </w:rPr>
              <w:t>时间</w:t>
            </w:r>
          </w:p>
        </w:tc>
        <w:tc>
          <w:tcPr>
            <w:tcW w:w="1057" w:type="dxa"/>
          </w:tcPr>
          <w:p w:rsidR="00D312ED" w:rsidRPr="00DB4B53" w:rsidRDefault="00D312ED">
            <w:pPr>
              <w:spacing w:line="480" w:lineRule="auto"/>
              <w:jc w:val="center"/>
              <w:rPr>
                <w:kern w:val="0"/>
                <w:sz w:val="24"/>
                <w:szCs w:val="24"/>
              </w:rPr>
            </w:pPr>
            <w:r w:rsidRPr="00DB4B53">
              <w:rPr>
                <w:rFonts w:hint="eastAsia"/>
                <w:kern w:val="0"/>
                <w:sz w:val="24"/>
                <w:szCs w:val="24"/>
              </w:rPr>
              <w:t>次数</w:t>
            </w:r>
          </w:p>
        </w:tc>
        <w:tc>
          <w:tcPr>
            <w:tcW w:w="3969" w:type="dxa"/>
          </w:tcPr>
          <w:p w:rsidR="00D312ED" w:rsidRPr="00DB4B53" w:rsidRDefault="00D312ED">
            <w:pPr>
              <w:spacing w:line="480" w:lineRule="auto"/>
              <w:jc w:val="center"/>
              <w:rPr>
                <w:kern w:val="0"/>
                <w:sz w:val="24"/>
                <w:szCs w:val="24"/>
              </w:rPr>
            </w:pPr>
            <w:r w:rsidRPr="00DB4B53">
              <w:rPr>
                <w:rFonts w:hint="eastAsia"/>
                <w:kern w:val="0"/>
                <w:sz w:val="24"/>
                <w:szCs w:val="24"/>
              </w:rPr>
              <w:t>备注</w:t>
            </w:r>
          </w:p>
        </w:tc>
      </w:tr>
      <w:tr w:rsidR="00D312ED" w:rsidRPr="00DB4B53">
        <w:tc>
          <w:tcPr>
            <w:tcW w:w="815" w:type="dxa"/>
          </w:tcPr>
          <w:p w:rsidR="00D312ED" w:rsidRPr="00DB4B53" w:rsidRDefault="00D312ED">
            <w:pPr>
              <w:spacing w:line="480" w:lineRule="auto"/>
              <w:jc w:val="center"/>
              <w:rPr>
                <w:kern w:val="0"/>
                <w:sz w:val="24"/>
                <w:szCs w:val="24"/>
              </w:rPr>
            </w:pPr>
            <w:r w:rsidRPr="00DB4B53">
              <w:rPr>
                <w:kern w:val="0"/>
                <w:sz w:val="24"/>
                <w:szCs w:val="24"/>
              </w:rPr>
              <w:t>l</w:t>
            </w:r>
          </w:p>
        </w:tc>
        <w:tc>
          <w:tcPr>
            <w:tcW w:w="884" w:type="dxa"/>
          </w:tcPr>
          <w:p w:rsidR="00D312ED" w:rsidRPr="00DB4B53" w:rsidRDefault="00D312ED">
            <w:pPr>
              <w:spacing w:line="480" w:lineRule="auto"/>
              <w:jc w:val="center"/>
              <w:rPr>
                <w:kern w:val="0"/>
                <w:sz w:val="24"/>
                <w:szCs w:val="24"/>
              </w:rPr>
            </w:pPr>
            <w:r w:rsidRPr="00DB4B53">
              <w:rPr>
                <w:rFonts w:hint="eastAsia"/>
                <w:kern w:val="0"/>
                <w:sz w:val="24"/>
                <w:szCs w:val="24"/>
              </w:rPr>
              <w:t>浇水</w:t>
            </w:r>
          </w:p>
        </w:tc>
        <w:tc>
          <w:tcPr>
            <w:tcW w:w="1577" w:type="dxa"/>
          </w:tcPr>
          <w:p w:rsidR="00D312ED" w:rsidRPr="00DB4B53" w:rsidRDefault="00D312ED">
            <w:pPr>
              <w:spacing w:line="480" w:lineRule="auto"/>
              <w:jc w:val="center"/>
              <w:rPr>
                <w:kern w:val="0"/>
                <w:sz w:val="24"/>
                <w:szCs w:val="24"/>
              </w:rPr>
            </w:pPr>
            <w:r w:rsidRPr="00DB4B53">
              <w:rPr>
                <w:kern w:val="0"/>
                <w:sz w:val="24"/>
                <w:szCs w:val="24"/>
              </w:rPr>
              <w:t>7</w:t>
            </w:r>
            <w:r w:rsidRPr="00DB4B53">
              <w:rPr>
                <w:rFonts w:hint="eastAsia"/>
                <w:kern w:val="0"/>
                <w:sz w:val="24"/>
                <w:szCs w:val="24"/>
              </w:rPr>
              <w:t>天一次</w:t>
            </w:r>
          </w:p>
        </w:tc>
        <w:tc>
          <w:tcPr>
            <w:tcW w:w="1057" w:type="dxa"/>
          </w:tcPr>
          <w:p w:rsidR="00D312ED" w:rsidRPr="00DB4B53" w:rsidRDefault="00D312ED">
            <w:pPr>
              <w:spacing w:line="480" w:lineRule="auto"/>
              <w:jc w:val="center"/>
              <w:rPr>
                <w:kern w:val="0"/>
                <w:sz w:val="24"/>
                <w:szCs w:val="24"/>
              </w:rPr>
            </w:pPr>
            <w:r w:rsidRPr="00DB4B53">
              <w:rPr>
                <w:kern w:val="0"/>
                <w:sz w:val="24"/>
                <w:szCs w:val="24"/>
              </w:rPr>
              <w:t>52</w:t>
            </w:r>
            <w:r w:rsidRPr="00DB4B53">
              <w:rPr>
                <w:rFonts w:hint="eastAsia"/>
                <w:kern w:val="0"/>
                <w:sz w:val="24"/>
                <w:szCs w:val="24"/>
              </w:rPr>
              <w:t>次</w:t>
            </w:r>
          </w:p>
        </w:tc>
        <w:tc>
          <w:tcPr>
            <w:tcW w:w="3969" w:type="dxa"/>
          </w:tcPr>
          <w:p w:rsidR="00D312ED" w:rsidRPr="00DB4B53" w:rsidRDefault="00D312ED">
            <w:pPr>
              <w:spacing w:line="480" w:lineRule="auto"/>
              <w:jc w:val="center"/>
              <w:rPr>
                <w:kern w:val="0"/>
                <w:sz w:val="24"/>
                <w:szCs w:val="24"/>
              </w:rPr>
            </w:pPr>
            <w:r w:rsidRPr="00DB4B53">
              <w:rPr>
                <w:rFonts w:hint="eastAsia"/>
                <w:kern w:val="0"/>
                <w:sz w:val="24"/>
                <w:szCs w:val="24"/>
              </w:rPr>
              <w:t>春夏季</w:t>
            </w:r>
            <w:r w:rsidRPr="00DB4B53">
              <w:rPr>
                <w:kern w:val="0"/>
                <w:sz w:val="24"/>
                <w:szCs w:val="24"/>
              </w:rPr>
              <w:t>5</w:t>
            </w:r>
            <w:r w:rsidRPr="00DB4B53">
              <w:rPr>
                <w:rFonts w:hint="eastAsia"/>
                <w:kern w:val="0"/>
                <w:sz w:val="24"/>
                <w:szCs w:val="24"/>
              </w:rPr>
              <w:t>天一次，秋冬季</w:t>
            </w:r>
            <w:r w:rsidRPr="00DB4B53">
              <w:rPr>
                <w:kern w:val="0"/>
                <w:sz w:val="24"/>
                <w:szCs w:val="24"/>
              </w:rPr>
              <w:t>10</w:t>
            </w:r>
            <w:r w:rsidRPr="00DB4B53">
              <w:rPr>
                <w:rFonts w:hint="eastAsia"/>
                <w:kern w:val="0"/>
                <w:sz w:val="24"/>
                <w:szCs w:val="24"/>
              </w:rPr>
              <w:t>天一次</w:t>
            </w:r>
          </w:p>
        </w:tc>
      </w:tr>
      <w:tr w:rsidR="00D312ED" w:rsidRPr="00DB4B53">
        <w:tc>
          <w:tcPr>
            <w:tcW w:w="815" w:type="dxa"/>
          </w:tcPr>
          <w:p w:rsidR="00D312ED" w:rsidRPr="00DB4B53" w:rsidRDefault="00D312ED">
            <w:pPr>
              <w:spacing w:line="480" w:lineRule="auto"/>
              <w:jc w:val="center"/>
              <w:rPr>
                <w:kern w:val="0"/>
                <w:sz w:val="24"/>
                <w:szCs w:val="24"/>
              </w:rPr>
            </w:pPr>
            <w:r w:rsidRPr="00DB4B53">
              <w:rPr>
                <w:kern w:val="0"/>
                <w:sz w:val="24"/>
                <w:szCs w:val="24"/>
              </w:rPr>
              <w:t>2</w:t>
            </w:r>
          </w:p>
        </w:tc>
        <w:tc>
          <w:tcPr>
            <w:tcW w:w="884" w:type="dxa"/>
          </w:tcPr>
          <w:p w:rsidR="00D312ED" w:rsidRPr="00DB4B53" w:rsidRDefault="00D312ED">
            <w:pPr>
              <w:spacing w:line="480" w:lineRule="auto"/>
              <w:jc w:val="center"/>
              <w:rPr>
                <w:kern w:val="0"/>
                <w:sz w:val="24"/>
                <w:szCs w:val="24"/>
              </w:rPr>
            </w:pPr>
            <w:r w:rsidRPr="00DB4B53">
              <w:rPr>
                <w:rFonts w:hint="eastAsia"/>
                <w:kern w:val="0"/>
                <w:sz w:val="24"/>
                <w:szCs w:val="24"/>
              </w:rPr>
              <w:t>施肥</w:t>
            </w:r>
          </w:p>
        </w:tc>
        <w:tc>
          <w:tcPr>
            <w:tcW w:w="1577" w:type="dxa"/>
          </w:tcPr>
          <w:p w:rsidR="00D312ED" w:rsidRPr="00DB4B53" w:rsidRDefault="00D312ED">
            <w:pPr>
              <w:spacing w:line="480" w:lineRule="auto"/>
              <w:jc w:val="center"/>
              <w:rPr>
                <w:kern w:val="0"/>
                <w:sz w:val="24"/>
                <w:szCs w:val="24"/>
              </w:rPr>
            </w:pPr>
            <w:r w:rsidRPr="00DB4B53">
              <w:rPr>
                <w:kern w:val="0"/>
                <w:sz w:val="24"/>
                <w:szCs w:val="24"/>
              </w:rPr>
              <w:t>30</w:t>
            </w:r>
            <w:r w:rsidRPr="00DB4B53">
              <w:rPr>
                <w:rFonts w:hint="eastAsia"/>
                <w:kern w:val="0"/>
                <w:sz w:val="24"/>
                <w:szCs w:val="24"/>
              </w:rPr>
              <w:t>天一次</w:t>
            </w:r>
          </w:p>
        </w:tc>
        <w:tc>
          <w:tcPr>
            <w:tcW w:w="1057" w:type="dxa"/>
          </w:tcPr>
          <w:p w:rsidR="00D312ED" w:rsidRPr="00DB4B53" w:rsidRDefault="00D312ED">
            <w:pPr>
              <w:spacing w:line="480" w:lineRule="auto"/>
              <w:jc w:val="center"/>
              <w:rPr>
                <w:kern w:val="0"/>
                <w:sz w:val="24"/>
                <w:szCs w:val="24"/>
              </w:rPr>
            </w:pPr>
            <w:r w:rsidRPr="00DB4B53">
              <w:rPr>
                <w:kern w:val="0"/>
                <w:sz w:val="24"/>
                <w:szCs w:val="24"/>
              </w:rPr>
              <w:t>12</w:t>
            </w:r>
            <w:r w:rsidRPr="00DB4B53">
              <w:rPr>
                <w:rFonts w:hint="eastAsia"/>
                <w:kern w:val="0"/>
                <w:sz w:val="24"/>
                <w:szCs w:val="24"/>
              </w:rPr>
              <w:t>次</w:t>
            </w:r>
          </w:p>
        </w:tc>
        <w:tc>
          <w:tcPr>
            <w:tcW w:w="3969" w:type="dxa"/>
          </w:tcPr>
          <w:p w:rsidR="00D312ED" w:rsidRPr="00DB4B53" w:rsidRDefault="00D312ED">
            <w:pPr>
              <w:spacing w:line="480" w:lineRule="auto"/>
              <w:jc w:val="center"/>
              <w:rPr>
                <w:kern w:val="0"/>
                <w:sz w:val="24"/>
                <w:szCs w:val="24"/>
              </w:rPr>
            </w:pPr>
            <w:r w:rsidRPr="00DB4B53">
              <w:rPr>
                <w:rFonts w:hint="eastAsia"/>
                <w:kern w:val="0"/>
                <w:sz w:val="24"/>
                <w:szCs w:val="24"/>
              </w:rPr>
              <w:t>确保土质的肥沃</w:t>
            </w:r>
          </w:p>
        </w:tc>
      </w:tr>
      <w:tr w:rsidR="00D312ED" w:rsidRPr="00DB4B53">
        <w:tc>
          <w:tcPr>
            <w:tcW w:w="815" w:type="dxa"/>
          </w:tcPr>
          <w:p w:rsidR="00D312ED" w:rsidRPr="00DB4B53" w:rsidRDefault="00D312ED">
            <w:pPr>
              <w:spacing w:line="480" w:lineRule="auto"/>
              <w:jc w:val="center"/>
              <w:rPr>
                <w:kern w:val="0"/>
                <w:sz w:val="24"/>
                <w:szCs w:val="24"/>
              </w:rPr>
            </w:pPr>
            <w:r w:rsidRPr="00DB4B53">
              <w:rPr>
                <w:kern w:val="0"/>
                <w:sz w:val="24"/>
                <w:szCs w:val="24"/>
              </w:rPr>
              <w:t>3</w:t>
            </w:r>
          </w:p>
        </w:tc>
        <w:tc>
          <w:tcPr>
            <w:tcW w:w="884" w:type="dxa"/>
          </w:tcPr>
          <w:p w:rsidR="00D312ED" w:rsidRPr="00DB4B53" w:rsidRDefault="00D312ED">
            <w:pPr>
              <w:spacing w:line="480" w:lineRule="auto"/>
              <w:jc w:val="center"/>
              <w:rPr>
                <w:kern w:val="0"/>
                <w:sz w:val="24"/>
                <w:szCs w:val="24"/>
              </w:rPr>
            </w:pPr>
            <w:r w:rsidRPr="00DB4B53">
              <w:rPr>
                <w:rFonts w:hint="eastAsia"/>
                <w:kern w:val="0"/>
                <w:sz w:val="24"/>
                <w:szCs w:val="24"/>
              </w:rPr>
              <w:t>除虫</w:t>
            </w:r>
          </w:p>
        </w:tc>
        <w:tc>
          <w:tcPr>
            <w:tcW w:w="1577" w:type="dxa"/>
          </w:tcPr>
          <w:p w:rsidR="00D312ED" w:rsidRPr="00DB4B53" w:rsidRDefault="00D312ED">
            <w:pPr>
              <w:spacing w:line="480" w:lineRule="auto"/>
              <w:jc w:val="center"/>
              <w:rPr>
                <w:kern w:val="0"/>
                <w:sz w:val="24"/>
                <w:szCs w:val="24"/>
              </w:rPr>
            </w:pPr>
            <w:r w:rsidRPr="00DB4B53">
              <w:rPr>
                <w:kern w:val="0"/>
                <w:sz w:val="24"/>
                <w:szCs w:val="24"/>
              </w:rPr>
              <w:t>60</w:t>
            </w:r>
            <w:r w:rsidRPr="00DB4B53">
              <w:rPr>
                <w:rFonts w:hint="eastAsia"/>
                <w:kern w:val="0"/>
                <w:sz w:val="24"/>
                <w:szCs w:val="24"/>
              </w:rPr>
              <w:t>天一次</w:t>
            </w:r>
          </w:p>
        </w:tc>
        <w:tc>
          <w:tcPr>
            <w:tcW w:w="1057" w:type="dxa"/>
          </w:tcPr>
          <w:p w:rsidR="00D312ED" w:rsidRPr="00DB4B53" w:rsidRDefault="00D312ED">
            <w:pPr>
              <w:spacing w:line="480" w:lineRule="auto"/>
              <w:jc w:val="center"/>
              <w:rPr>
                <w:kern w:val="0"/>
                <w:sz w:val="24"/>
                <w:szCs w:val="24"/>
              </w:rPr>
            </w:pPr>
            <w:r w:rsidRPr="00DB4B53">
              <w:rPr>
                <w:kern w:val="0"/>
                <w:sz w:val="24"/>
                <w:szCs w:val="24"/>
              </w:rPr>
              <w:t>6</w:t>
            </w:r>
            <w:r w:rsidRPr="00DB4B53">
              <w:rPr>
                <w:rFonts w:hint="eastAsia"/>
                <w:kern w:val="0"/>
                <w:sz w:val="24"/>
                <w:szCs w:val="24"/>
              </w:rPr>
              <w:t>次</w:t>
            </w:r>
          </w:p>
        </w:tc>
        <w:tc>
          <w:tcPr>
            <w:tcW w:w="3969" w:type="dxa"/>
          </w:tcPr>
          <w:p w:rsidR="00D312ED" w:rsidRPr="00DB4B53" w:rsidRDefault="00D312ED">
            <w:pPr>
              <w:spacing w:line="480" w:lineRule="auto"/>
              <w:jc w:val="center"/>
              <w:rPr>
                <w:kern w:val="0"/>
                <w:sz w:val="24"/>
                <w:szCs w:val="24"/>
              </w:rPr>
            </w:pPr>
            <w:r w:rsidRPr="00DB4B53">
              <w:rPr>
                <w:rFonts w:hint="eastAsia"/>
                <w:kern w:val="0"/>
                <w:sz w:val="24"/>
                <w:szCs w:val="24"/>
              </w:rPr>
              <w:t>确保绿植的健康与品相</w:t>
            </w:r>
          </w:p>
        </w:tc>
      </w:tr>
      <w:tr w:rsidR="00D312ED" w:rsidRPr="00DB4B53">
        <w:tc>
          <w:tcPr>
            <w:tcW w:w="815" w:type="dxa"/>
          </w:tcPr>
          <w:p w:rsidR="00D312ED" w:rsidRPr="00DB4B53" w:rsidRDefault="00D312ED">
            <w:pPr>
              <w:spacing w:line="480" w:lineRule="auto"/>
              <w:jc w:val="center"/>
              <w:rPr>
                <w:kern w:val="0"/>
                <w:sz w:val="24"/>
                <w:szCs w:val="24"/>
              </w:rPr>
            </w:pPr>
            <w:r w:rsidRPr="00DB4B53">
              <w:rPr>
                <w:kern w:val="0"/>
                <w:sz w:val="24"/>
                <w:szCs w:val="24"/>
              </w:rPr>
              <w:t>4</w:t>
            </w:r>
          </w:p>
        </w:tc>
        <w:tc>
          <w:tcPr>
            <w:tcW w:w="884" w:type="dxa"/>
          </w:tcPr>
          <w:p w:rsidR="00D312ED" w:rsidRPr="00DB4B53" w:rsidRDefault="00D312ED">
            <w:pPr>
              <w:spacing w:line="480" w:lineRule="auto"/>
              <w:jc w:val="center"/>
              <w:rPr>
                <w:kern w:val="0"/>
                <w:sz w:val="24"/>
                <w:szCs w:val="24"/>
              </w:rPr>
            </w:pPr>
            <w:r w:rsidRPr="00DB4B53">
              <w:rPr>
                <w:rFonts w:hint="eastAsia"/>
                <w:kern w:val="0"/>
                <w:sz w:val="24"/>
                <w:szCs w:val="24"/>
              </w:rPr>
              <w:t>防病</w:t>
            </w:r>
          </w:p>
        </w:tc>
        <w:tc>
          <w:tcPr>
            <w:tcW w:w="1577" w:type="dxa"/>
          </w:tcPr>
          <w:p w:rsidR="00D312ED" w:rsidRPr="00DB4B53" w:rsidRDefault="00D312ED">
            <w:pPr>
              <w:spacing w:line="480" w:lineRule="auto"/>
              <w:jc w:val="center"/>
              <w:rPr>
                <w:kern w:val="0"/>
                <w:sz w:val="24"/>
                <w:szCs w:val="24"/>
              </w:rPr>
            </w:pPr>
            <w:r w:rsidRPr="00DB4B53">
              <w:rPr>
                <w:kern w:val="0"/>
                <w:sz w:val="24"/>
                <w:szCs w:val="24"/>
              </w:rPr>
              <w:t>60</w:t>
            </w:r>
            <w:r w:rsidRPr="00DB4B53">
              <w:rPr>
                <w:rFonts w:hint="eastAsia"/>
                <w:kern w:val="0"/>
                <w:sz w:val="24"/>
                <w:szCs w:val="24"/>
              </w:rPr>
              <w:t>天一次</w:t>
            </w:r>
          </w:p>
        </w:tc>
        <w:tc>
          <w:tcPr>
            <w:tcW w:w="1057" w:type="dxa"/>
          </w:tcPr>
          <w:p w:rsidR="00D312ED" w:rsidRPr="00DB4B53" w:rsidRDefault="00D312ED">
            <w:pPr>
              <w:spacing w:line="480" w:lineRule="auto"/>
              <w:jc w:val="center"/>
              <w:rPr>
                <w:kern w:val="0"/>
                <w:sz w:val="24"/>
                <w:szCs w:val="24"/>
              </w:rPr>
            </w:pPr>
            <w:r w:rsidRPr="00DB4B53">
              <w:rPr>
                <w:kern w:val="0"/>
                <w:sz w:val="24"/>
                <w:szCs w:val="24"/>
              </w:rPr>
              <w:t>6</w:t>
            </w:r>
            <w:r w:rsidRPr="00DB4B53">
              <w:rPr>
                <w:rFonts w:hint="eastAsia"/>
                <w:kern w:val="0"/>
                <w:sz w:val="24"/>
                <w:szCs w:val="24"/>
              </w:rPr>
              <w:t>次</w:t>
            </w:r>
          </w:p>
        </w:tc>
        <w:tc>
          <w:tcPr>
            <w:tcW w:w="3969" w:type="dxa"/>
          </w:tcPr>
          <w:p w:rsidR="00D312ED" w:rsidRPr="00DB4B53" w:rsidRDefault="00D312ED">
            <w:pPr>
              <w:spacing w:line="480" w:lineRule="auto"/>
              <w:jc w:val="center"/>
              <w:rPr>
                <w:kern w:val="0"/>
                <w:sz w:val="24"/>
                <w:szCs w:val="24"/>
              </w:rPr>
            </w:pPr>
            <w:r w:rsidRPr="00DB4B53">
              <w:rPr>
                <w:rFonts w:hint="eastAsia"/>
                <w:kern w:val="0"/>
                <w:sz w:val="24"/>
                <w:szCs w:val="24"/>
              </w:rPr>
              <w:t>预防绿植的病虫灾害</w:t>
            </w:r>
          </w:p>
        </w:tc>
      </w:tr>
      <w:tr w:rsidR="00D312ED" w:rsidRPr="00DB4B53">
        <w:tc>
          <w:tcPr>
            <w:tcW w:w="815" w:type="dxa"/>
          </w:tcPr>
          <w:p w:rsidR="00D312ED" w:rsidRPr="00DB4B53" w:rsidRDefault="00D312ED">
            <w:pPr>
              <w:spacing w:line="480" w:lineRule="auto"/>
              <w:jc w:val="center"/>
              <w:rPr>
                <w:kern w:val="0"/>
                <w:sz w:val="24"/>
                <w:szCs w:val="24"/>
              </w:rPr>
            </w:pPr>
            <w:r w:rsidRPr="00DB4B53">
              <w:rPr>
                <w:kern w:val="0"/>
                <w:sz w:val="24"/>
                <w:szCs w:val="24"/>
              </w:rPr>
              <w:t>5</w:t>
            </w:r>
          </w:p>
        </w:tc>
        <w:tc>
          <w:tcPr>
            <w:tcW w:w="884" w:type="dxa"/>
          </w:tcPr>
          <w:p w:rsidR="00D312ED" w:rsidRPr="00DB4B53" w:rsidRDefault="00D312ED">
            <w:pPr>
              <w:spacing w:line="480" w:lineRule="auto"/>
              <w:jc w:val="center"/>
              <w:rPr>
                <w:kern w:val="0"/>
                <w:sz w:val="24"/>
                <w:szCs w:val="24"/>
              </w:rPr>
            </w:pPr>
            <w:r w:rsidRPr="00DB4B53">
              <w:rPr>
                <w:rFonts w:hint="eastAsia"/>
                <w:kern w:val="0"/>
                <w:sz w:val="24"/>
                <w:szCs w:val="24"/>
              </w:rPr>
              <w:t>除尘</w:t>
            </w:r>
          </w:p>
        </w:tc>
        <w:tc>
          <w:tcPr>
            <w:tcW w:w="1577" w:type="dxa"/>
          </w:tcPr>
          <w:p w:rsidR="00D312ED" w:rsidRPr="00DB4B53" w:rsidRDefault="00D312ED">
            <w:pPr>
              <w:spacing w:line="480" w:lineRule="auto"/>
              <w:jc w:val="center"/>
              <w:rPr>
                <w:kern w:val="0"/>
                <w:sz w:val="24"/>
                <w:szCs w:val="24"/>
              </w:rPr>
            </w:pPr>
            <w:r w:rsidRPr="00DB4B53">
              <w:rPr>
                <w:kern w:val="0"/>
                <w:sz w:val="24"/>
                <w:szCs w:val="24"/>
              </w:rPr>
              <w:t>30</w:t>
            </w:r>
            <w:r w:rsidRPr="00DB4B53">
              <w:rPr>
                <w:rFonts w:hint="eastAsia"/>
                <w:kern w:val="0"/>
                <w:sz w:val="24"/>
                <w:szCs w:val="24"/>
              </w:rPr>
              <w:t>天一次</w:t>
            </w:r>
          </w:p>
        </w:tc>
        <w:tc>
          <w:tcPr>
            <w:tcW w:w="1057" w:type="dxa"/>
          </w:tcPr>
          <w:p w:rsidR="00D312ED" w:rsidRPr="00DB4B53" w:rsidRDefault="00D312ED">
            <w:pPr>
              <w:spacing w:line="480" w:lineRule="auto"/>
              <w:jc w:val="center"/>
              <w:rPr>
                <w:kern w:val="0"/>
                <w:sz w:val="24"/>
                <w:szCs w:val="24"/>
              </w:rPr>
            </w:pPr>
            <w:r w:rsidRPr="00DB4B53">
              <w:rPr>
                <w:kern w:val="0"/>
                <w:sz w:val="24"/>
                <w:szCs w:val="24"/>
              </w:rPr>
              <w:t>12</w:t>
            </w:r>
            <w:r w:rsidRPr="00DB4B53">
              <w:rPr>
                <w:rFonts w:hint="eastAsia"/>
                <w:kern w:val="0"/>
                <w:sz w:val="24"/>
                <w:szCs w:val="24"/>
              </w:rPr>
              <w:t>次</w:t>
            </w:r>
          </w:p>
        </w:tc>
        <w:tc>
          <w:tcPr>
            <w:tcW w:w="3969" w:type="dxa"/>
          </w:tcPr>
          <w:p w:rsidR="00D312ED" w:rsidRPr="00DB4B53" w:rsidRDefault="00D312ED">
            <w:pPr>
              <w:spacing w:line="480" w:lineRule="auto"/>
              <w:jc w:val="center"/>
              <w:rPr>
                <w:kern w:val="0"/>
                <w:sz w:val="24"/>
                <w:szCs w:val="24"/>
              </w:rPr>
            </w:pPr>
            <w:r w:rsidRPr="00DB4B53">
              <w:rPr>
                <w:rFonts w:hint="eastAsia"/>
                <w:kern w:val="0"/>
                <w:sz w:val="24"/>
                <w:szCs w:val="24"/>
              </w:rPr>
              <w:t>保持绿植的干净、整洁</w:t>
            </w:r>
          </w:p>
        </w:tc>
      </w:tr>
      <w:tr w:rsidR="00D312ED" w:rsidRPr="00DB4B53">
        <w:tc>
          <w:tcPr>
            <w:tcW w:w="815" w:type="dxa"/>
          </w:tcPr>
          <w:p w:rsidR="00D312ED" w:rsidRPr="00DB4B53" w:rsidRDefault="00D312ED">
            <w:pPr>
              <w:spacing w:line="480" w:lineRule="auto"/>
              <w:jc w:val="center"/>
              <w:rPr>
                <w:kern w:val="0"/>
                <w:sz w:val="24"/>
                <w:szCs w:val="24"/>
              </w:rPr>
            </w:pPr>
            <w:r w:rsidRPr="00DB4B53">
              <w:rPr>
                <w:kern w:val="0"/>
                <w:sz w:val="24"/>
                <w:szCs w:val="24"/>
              </w:rPr>
              <w:t>6</w:t>
            </w:r>
          </w:p>
        </w:tc>
        <w:tc>
          <w:tcPr>
            <w:tcW w:w="884" w:type="dxa"/>
          </w:tcPr>
          <w:p w:rsidR="00D312ED" w:rsidRPr="00DB4B53" w:rsidRDefault="00D312ED">
            <w:pPr>
              <w:spacing w:line="480" w:lineRule="auto"/>
              <w:jc w:val="center"/>
              <w:rPr>
                <w:kern w:val="0"/>
                <w:sz w:val="24"/>
                <w:szCs w:val="24"/>
              </w:rPr>
            </w:pPr>
            <w:r w:rsidRPr="00DB4B53">
              <w:rPr>
                <w:rFonts w:hint="eastAsia"/>
                <w:kern w:val="0"/>
                <w:sz w:val="24"/>
                <w:szCs w:val="24"/>
              </w:rPr>
              <w:t>整理</w:t>
            </w:r>
          </w:p>
        </w:tc>
        <w:tc>
          <w:tcPr>
            <w:tcW w:w="1577" w:type="dxa"/>
          </w:tcPr>
          <w:p w:rsidR="00D312ED" w:rsidRPr="00DB4B53" w:rsidRDefault="00D312ED">
            <w:pPr>
              <w:spacing w:line="480" w:lineRule="auto"/>
              <w:jc w:val="center"/>
              <w:rPr>
                <w:kern w:val="0"/>
                <w:sz w:val="24"/>
                <w:szCs w:val="24"/>
              </w:rPr>
            </w:pPr>
            <w:r w:rsidRPr="00DB4B53">
              <w:rPr>
                <w:kern w:val="0"/>
                <w:sz w:val="24"/>
                <w:szCs w:val="24"/>
              </w:rPr>
              <w:t>30</w:t>
            </w:r>
            <w:r w:rsidRPr="00DB4B53">
              <w:rPr>
                <w:rFonts w:hint="eastAsia"/>
                <w:kern w:val="0"/>
                <w:sz w:val="24"/>
                <w:szCs w:val="24"/>
              </w:rPr>
              <w:t>天一次</w:t>
            </w:r>
          </w:p>
        </w:tc>
        <w:tc>
          <w:tcPr>
            <w:tcW w:w="1057" w:type="dxa"/>
          </w:tcPr>
          <w:p w:rsidR="00D312ED" w:rsidRPr="00DB4B53" w:rsidRDefault="00D312ED">
            <w:pPr>
              <w:spacing w:line="480" w:lineRule="auto"/>
              <w:jc w:val="center"/>
              <w:rPr>
                <w:kern w:val="0"/>
                <w:sz w:val="24"/>
                <w:szCs w:val="24"/>
              </w:rPr>
            </w:pPr>
            <w:r w:rsidRPr="00DB4B53">
              <w:rPr>
                <w:kern w:val="0"/>
                <w:sz w:val="24"/>
                <w:szCs w:val="24"/>
              </w:rPr>
              <w:t>12</w:t>
            </w:r>
            <w:r w:rsidRPr="00DB4B53">
              <w:rPr>
                <w:rFonts w:hint="eastAsia"/>
                <w:kern w:val="0"/>
                <w:sz w:val="24"/>
                <w:szCs w:val="24"/>
              </w:rPr>
              <w:t>次</w:t>
            </w:r>
          </w:p>
        </w:tc>
        <w:tc>
          <w:tcPr>
            <w:tcW w:w="3969" w:type="dxa"/>
          </w:tcPr>
          <w:p w:rsidR="00D312ED" w:rsidRPr="00DB4B53" w:rsidRDefault="00D312ED">
            <w:pPr>
              <w:spacing w:line="480" w:lineRule="auto"/>
              <w:jc w:val="center"/>
              <w:rPr>
                <w:kern w:val="0"/>
                <w:sz w:val="24"/>
                <w:szCs w:val="24"/>
              </w:rPr>
            </w:pPr>
            <w:r w:rsidRPr="00DB4B53">
              <w:rPr>
                <w:rFonts w:hint="eastAsia"/>
                <w:kern w:val="0"/>
                <w:sz w:val="24"/>
                <w:szCs w:val="24"/>
              </w:rPr>
              <w:t>保持绿植的品相、外形</w:t>
            </w:r>
          </w:p>
        </w:tc>
      </w:tr>
      <w:tr w:rsidR="00D312ED" w:rsidRPr="00DB4B53">
        <w:tc>
          <w:tcPr>
            <w:tcW w:w="815" w:type="dxa"/>
          </w:tcPr>
          <w:p w:rsidR="00D312ED" w:rsidRPr="00DB4B53" w:rsidRDefault="00D312ED">
            <w:pPr>
              <w:spacing w:line="480" w:lineRule="auto"/>
              <w:jc w:val="center"/>
              <w:rPr>
                <w:kern w:val="0"/>
                <w:sz w:val="24"/>
                <w:szCs w:val="24"/>
              </w:rPr>
            </w:pPr>
            <w:r w:rsidRPr="00DB4B53">
              <w:rPr>
                <w:kern w:val="0"/>
                <w:sz w:val="24"/>
                <w:szCs w:val="24"/>
              </w:rPr>
              <w:t>7</w:t>
            </w:r>
          </w:p>
        </w:tc>
        <w:tc>
          <w:tcPr>
            <w:tcW w:w="884" w:type="dxa"/>
          </w:tcPr>
          <w:p w:rsidR="00D312ED" w:rsidRPr="00DB4B53" w:rsidRDefault="00D312ED">
            <w:pPr>
              <w:spacing w:line="480" w:lineRule="auto"/>
              <w:jc w:val="center"/>
              <w:rPr>
                <w:kern w:val="0"/>
                <w:sz w:val="24"/>
                <w:szCs w:val="24"/>
              </w:rPr>
            </w:pPr>
            <w:r w:rsidRPr="00DB4B53">
              <w:rPr>
                <w:rFonts w:hint="eastAsia"/>
                <w:kern w:val="0"/>
                <w:sz w:val="24"/>
                <w:szCs w:val="24"/>
              </w:rPr>
              <w:t>更换</w:t>
            </w:r>
          </w:p>
        </w:tc>
        <w:tc>
          <w:tcPr>
            <w:tcW w:w="1577" w:type="dxa"/>
          </w:tcPr>
          <w:p w:rsidR="00D312ED" w:rsidRPr="00DB4B53" w:rsidRDefault="00D312ED">
            <w:pPr>
              <w:spacing w:line="480" w:lineRule="auto"/>
              <w:jc w:val="center"/>
              <w:rPr>
                <w:kern w:val="0"/>
                <w:sz w:val="24"/>
                <w:szCs w:val="24"/>
              </w:rPr>
            </w:pPr>
          </w:p>
        </w:tc>
        <w:tc>
          <w:tcPr>
            <w:tcW w:w="1057" w:type="dxa"/>
          </w:tcPr>
          <w:p w:rsidR="00D312ED" w:rsidRPr="00DB4B53" w:rsidRDefault="00D312ED">
            <w:pPr>
              <w:spacing w:line="480" w:lineRule="auto"/>
              <w:jc w:val="center"/>
              <w:rPr>
                <w:kern w:val="0"/>
                <w:sz w:val="24"/>
                <w:szCs w:val="24"/>
              </w:rPr>
            </w:pPr>
          </w:p>
        </w:tc>
        <w:tc>
          <w:tcPr>
            <w:tcW w:w="3969" w:type="dxa"/>
          </w:tcPr>
          <w:p w:rsidR="00D312ED" w:rsidRPr="00DB4B53" w:rsidRDefault="00D312ED">
            <w:pPr>
              <w:spacing w:line="480" w:lineRule="auto"/>
              <w:jc w:val="center"/>
              <w:rPr>
                <w:kern w:val="0"/>
                <w:sz w:val="24"/>
                <w:szCs w:val="24"/>
              </w:rPr>
            </w:pPr>
            <w:r w:rsidRPr="00DB4B53">
              <w:rPr>
                <w:rFonts w:ascii="Calibri" w:hAnsi="Calibri" w:cs="宋体" w:hint="eastAsia"/>
                <w:kern w:val="0"/>
                <w:sz w:val="24"/>
                <w:szCs w:val="21"/>
              </w:rPr>
              <w:t>枯萎、焦黄、老死、徒长</w:t>
            </w:r>
            <w:r w:rsidRPr="00DB4B53">
              <w:rPr>
                <w:rFonts w:hint="eastAsia"/>
                <w:kern w:val="0"/>
                <w:sz w:val="24"/>
                <w:szCs w:val="24"/>
              </w:rPr>
              <w:t>的更换</w:t>
            </w:r>
          </w:p>
        </w:tc>
      </w:tr>
    </w:tbl>
    <w:p w:rsidR="00D312ED" w:rsidRPr="00DB4B53" w:rsidRDefault="00D312ED">
      <w:pPr>
        <w:widowControl/>
        <w:jc w:val="center"/>
        <w:rPr>
          <w:rFonts w:ascii="方正小标宋简体" w:eastAsia="方正小标宋简体"/>
          <w:sz w:val="36"/>
          <w:szCs w:val="36"/>
        </w:rPr>
      </w:pPr>
      <w:r w:rsidRPr="00DB4B53">
        <w:rPr>
          <w:rFonts w:ascii="方正小标宋简体" w:eastAsia="方正小标宋简体" w:hAnsi="宋体"/>
          <w:spacing w:val="4"/>
          <w:sz w:val="32"/>
          <w:szCs w:val="32"/>
        </w:rPr>
        <w:br w:type="page"/>
      </w:r>
      <w:bookmarkStart w:id="2" w:name="_Toc507330004"/>
      <w:r w:rsidRPr="00DB4B53">
        <w:rPr>
          <w:rFonts w:ascii="方正小标宋简体" w:eastAsia="方正小标宋简体" w:hint="eastAsia"/>
          <w:sz w:val="36"/>
          <w:szCs w:val="36"/>
        </w:rPr>
        <w:t>第三章</w:t>
      </w:r>
      <w:r w:rsidRPr="00DB4B53">
        <w:rPr>
          <w:rFonts w:ascii="方正小标宋简体" w:eastAsia="方正小标宋简体"/>
          <w:sz w:val="36"/>
          <w:szCs w:val="36"/>
        </w:rPr>
        <w:t xml:space="preserve">  </w:t>
      </w:r>
      <w:r w:rsidRPr="00DB4B53">
        <w:rPr>
          <w:rFonts w:ascii="方正小标宋简体" w:eastAsia="方正小标宋简体" w:hint="eastAsia"/>
          <w:sz w:val="36"/>
          <w:szCs w:val="36"/>
        </w:rPr>
        <w:t>合同主要条款</w:t>
      </w:r>
      <w:bookmarkEnd w:id="2"/>
    </w:p>
    <w:p w:rsidR="00D312ED" w:rsidRPr="00DB4B53" w:rsidRDefault="00D312ED">
      <w:pPr>
        <w:spacing w:line="288" w:lineRule="auto"/>
        <w:ind w:left="480"/>
        <w:jc w:val="center"/>
        <w:rPr>
          <w:rFonts w:ascii="宋体"/>
          <w:spacing w:val="4"/>
          <w:sz w:val="32"/>
          <w:szCs w:val="32"/>
        </w:rPr>
      </w:pPr>
    </w:p>
    <w:p w:rsidR="00D312ED" w:rsidRPr="00DB4B53" w:rsidRDefault="00D312ED">
      <w:pPr>
        <w:spacing w:line="288" w:lineRule="auto"/>
        <w:ind w:left="480"/>
        <w:rPr>
          <w:rFonts w:ascii="宋体"/>
          <w:spacing w:val="4"/>
          <w:sz w:val="24"/>
          <w:szCs w:val="24"/>
        </w:rPr>
      </w:pPr>
      <w:r w:rsidRPr="00DB4B53">
        <w:rPr>
          <w:rFonts w:ascii="宋体" w:hAnsi="宋体"/>
          <w:spacing w:val="4"/>
          <w:sz w:val="24"/>
          <w:szCs w:val="24"/>
        </w:rPr>
        <w:t>1.</w:t>
      </w:r>
      <w:r w:rsidRPr="00DB4B53">
        <w:rPr>
          <w:rFonts w:ascii="宋体" w:hAnsi="宋体" w:hint="eastAsia"/>
          <w:spacing w:val="4"/>
          <w:sz w:val="24"/>
          <w:szCs w:val="24"/>
        </w:rPr>
        <w:t>合同金额</w:t>
      </w:r>
    </w:p>
    <w:p w:rsidR="00D312ED" w:rsidRPr="00DB4B53" w:rsidRDefault="00D312ED" w:rsidP="007E2BBD">
      <w:pPr>
        <w:spacing w:line="288" w:lineRule="auto"/>
        <w:ind w:firstLineChars="193" w:firstLine="479"/>
        <w:rPr>
          <w:sz w:val="24"/>
          <w:szCs w:val="24"/>
        </w:rPr>
      </w:pPr>
      <w:r w:rsidRPr="00DB4B53">
        <w:rPr>
          <w:rFonts w:ascii="宋体" w:hAnsi="宋体"/>
          <w:spacing w:val="4"/>
          <w:sz w:val="24"/>
          <w:szCs w:val="24"/>
        </w:rPr>
        <w:t>*********</w:t>
      </w:r>
      <w:r w:rsidRPr="00DB4B53">
        <w:rPr>
          <w:rFonts w:ascii="宋体" w:hAnsi="宋体" w:hint="eastAsia"/>
          <w:spacing w:val="4"/>
          <w:sz w:val="24"/>
          <w:szCs w:val="24"/>
        </w:rPr>
        <w:t>（以中标价格为准），</w:t>
      </w:r>
      <w:r w:rsidRPr="00DB4B53">
        <w:rPr>
          <w:rFonts w:ascii="宋体" w:hAnsi="宋体" w:cs="宋体" w:hint="eastAsia"/>
          <w:kern w:val="0"/>
          <w:sz w:val="24"/>
          <w:szCs w:val="24"/>
        </w:rPr>
        <w:t>包含设备的包装费、运费、安装、调试费、培训费、税费及附件、辅材等一切费用。</w:t>
      </w:r>
    </w:p>
    <w:p w:rsidR="00D312ED" w:rsidRPr="00DB4B53" w:rsidRDefault="00D312ED">
      <w:pPr>
        <w:spacing w:line="420" w:lineRule="atLeast"/>
        <w:ind w:firstLineChars="196" w:firstLine="470"/>
        <w:rPr>
          <w:sz w:val="24"/>
          <w:szCs w:val="24"/>
        </w:rPr>
      </w:pPr>
      <w:r w:rsidRPr="00DB4B53">
        <w:rPr>
          <w:sz w:val="24"/>
          <w:szCs w:val="24"/>
        </w:rPr>
        <w:t>2.</w:t>
      </w:r>
      <w:r w:rsidRPr="00DB4B53">
        <w:rPr>
          <w:rFonts w:hint="eastAsia"/>
          <w:sz w:val="24"/>
          <w:szCs w:val="24"/>
        </w:rPr>
        <w:t>交货期（完工期）</w:t>
      </w:r>
    </w:p>
    <w:p w:rsidR="00D312ED" w:rsidRPr="00DB4B53" w:rsidRDefault="00D312ED">
      <w:pPr>
        <w:spacing w:line="420" w:lineRule="atLeast"/>
        <w:ind w:firstLineChars="200" w:firstLine="480"/>
        <w:rPr>
          <w:sz w:val="24"/>
          <w:szCs w:val="24"/>
        </w:rPr>
      </w:pPr>
      <w:r w:rsidRPr="00DB4B53">
        <w:rPr>
          <w:rFonts w:hint="eastAsia"/>
          <w:sz w:val="24"/>
          <w:szCs w:val="24"/>
        </w:rPr>
        <w:t>中标人在</w:t>
      </w:r>
      <w:r w:rsidRPr="00DB4B53">
        <w:rPr>
          <w:sz w:val="24"/>
          <w:szCs w:val="24"/>
        </w:rPr>
        <w:t>2018</w:t>
      </w:r>
      <w:r w:rsidRPr="00DB4B53">
        <w:rPr>
          <w:rFonts w:hint="eastAsia"/>
          <w:sz w:val="24"/>
          <w:szCs w:val="24"/>
        </w:rPr>
        <w:t>年</w:t>
      </w:r>
      <w:r w:rsidRPr="00DB4B53">
        <w:rPr>
          <w:color w:val="FF0000"/>
          <w:sz w:val="24"/>
          <w:szCs w:val="24"/>
        </w:rPr>
        <w:t>X</w:t>
      </w:r>
      <w:r w:rsidRPr="00DB4B53">
        <w:rPr>
          <w:rFonts w:hint="eastAsia"/>
          <w:color w:val="FF0000"/>
          <w:sz w:val="24"/>
          <w:szCs w:val="24"/>
        </w:rPr>
        <w:t>月</w:t>
      </w:r>
      <w:r w:rsidRPr="00DB4B53">
        <w:rPr>
          <w:color w:val="FF0000"/>
          <w:sz w:val="24"/>
          <w:szCs w:val="24"/>
        </w:rPr>
        <w:t>X</w:t>
      </w:r>
      <w:r w:rsidRPr="00DB4B53">
        <w:rPr>
          <w:rFonts w:hint="eastAsia"/>
          <w:color w:val="FF0000"/>
          <w:sz w:val="24"/>
          <w:szCs w:val="24"/>
        </w:rPr>
        <w:t>日</w:t>
      </w:r>
      <w:r w:rsidRPr="00DB4B53">
        <w:rPr>
          <w:rFonts w:hint="eastAsia"/>
          <w:sz w:val="24"/>
          <w:szCs w:val="24"/>
        </w:rPr>
        <w:t>前将合同标的运送到招标人指定地点。</w:t>
      </w:r>
    </w:p>
    <w:p w:rsidR="00D312ED" w:rsidRPr="00DB4B53" w:rsidRDefault="00D312ED">
      <w:pPr>
        <w:spacing w:line="420" w:lineRule="atLeast"/>
        <w:ind w:firstLineChars="200" w:firstLine="480"/>
        <w:rPr>
          <w:sz w:val="24"/>
          <w:szCs w:val="24"/>
        </w:rPr>
      </w:pPr>
      <w:r w:rsidRPr="00DB4B53">
        <w:rPr>
          <w:sz w:val="24"/>
          <w:szCs w:val="24"/>
        </w:rPr>
        <w:t>3.</w:t>
      </w:r>
      <w:r w:rsidRPr="00DB4B53">
        <w:rPr>
          <w:rFonts w:hint="eastAsia"/>
          <w:sz w:val="24"/>
          <w:szCs w:val="24"/>
        </w:rPr>
        <w:t>交货地点</w:t>
      </w:r>
    </w:p>
    <w:p w:rsidR="00D312ED" w:rsidRPr="00DB4B53" w:rsidRDefault="00D312ED">
      <w:pPr>
        <w:spacing w:line="420" w:lineRule="atLeast"/>
        <w:ind w:firstLineChars="200" w:firstLine="480"/>
        <w:rPr>
          <w:sz w:val="24"/>
          <w:szCs w:val="24"/>
        </w:rPr>
      </w:pPr>
      <w:r w:rsidRPr="00DB4B53">
        <w:rPr>
          <w:rFonts w:hint="eastAsia"/>
          <w:sz w:val="24"/>
          <w:szCs w:val="24"/>
        </w:rPr>
        <w:t>江苏省淮安市枚乘东路</w:t>
      </w:r>
      <w:r w:rsidRPr="00DB4B53">
        <w:rPr>
          <w:sz w:val="24"/>
          <w:szCs w:val="24"/>
        </w:rPr>
        <w:t>1</w:t>
      </w:r>
      <w:r w:rsidRPr="00DB4B53">
        <w:rPr>
          <w:rFonts w:hint="eastAsia"/>
          <w:sz w:val="24"/>
          <w:szCs w:val="24"/>
        </w:rPr>
        <w:t>号</w:t>
      </w:r>
      <w:r w:rsidRPr="00DB4B53">
        <w:rPr>
          <w:sz w:val="24"/>
          <w:szCs w:val="24"/>
        </w:rPr>
        <w:t>/</w:t>
      </w:r>
      <w:r w:rsidRPr="00DB4B53">
        <w:rPr>
          <w:rFonts w:hint="eastAsia"/>
          <w:sz w:val="24"/>
          <w:szCs w:val="24"/>
        </w:rPr>
        <w:t>北京北路</w:t>
      </w:r>
      <w:r w:rsidRPr="00DB4B53">
        <w:rPr>
          <w:sz w:val="24"/>
          <w:szCs w:val="24"/>
        </w:rPr>
        <w:t>89</w:t>
      </w:r>
      <w:r w:rsidRPr="00DB4B53">
        <w:rPr>
          <w:rFonts w:hint="eastAsia"/>
          <w:sz w:val="24"/>
          <w:szCs w:val="24"/>
        </w:rPr>
        <w:t>号，淮阴工学院图书馆。</w:t>
      </w:r>
    </w:p>
    <w:p w:rsidR="00D312ED" w:rsidRPr="00DB4B53" w:rsidRDefault="00D312ED">
      <w:pPr>
        <w:spacing w:line="420" w:lineRule="atLeast"/>
        <w:ind w:firstLineChars="200" w:firstLine="480"/>
        <w:rPr>
          <w:sz w:val="24"/>
          <w:szCs w:val="24"/>
        </w:rPr>
      </w:pPr>
      <w:r w:rsidRPr="00DB4B53">
        <w:rPr>
          <w:sz w:val="24"/>
          <w:szCs w:val="24"/>
        </w:rPr>
        <w:t>4.</w:t>
      </w:r>
      <w:r w:rsidRPr="00DB4B53">
        <w:rPr>
          <w:rFonts w:hint="eastAsia"/>
          <w:sz w:val="24"/>
          <w:szCs w:val="24"/>
        </w:rPr>
        <w:t>付款方式</w:t>
      </w:r>
    </w:p>
    <w:p w:rsidR="00D312ED" w:rsidRPr="00DB4B53" w:rsidRDefault="00D312ED">
      <w:pPr>
        <w:spacing w:line="420" w:lineRule="atLeast"/>
        <w:ind w:firstLineChars="200" w:firstLine="480"/>
        <w:rPr>
          <w:b/>
          <w:i/>
          <w:sz w:val="24"/>
        </w:rPr>
      </w:pPr>
      <w:r w:rsidRPr="00DB4B53">
        <w:rPr>
          <w:rFonts w:ascii="宋体" w:hAnsi="宋体" w:cs="宋体" w:hint="eastAsia"/>
          <w:kern w:val="0"/>
          <w:sz w:val="24"/>
          <w:szCs w:val="24"/>
        </w:rPr>
        <w:t>每季度租金为全年租金的</w:t>
      </w:r>
      <w:r w:rsidRPr="00DB4B53">
        <w:rPr>
          <w:rFonts w:ascii="宋体" w:hAnsi="宋体" w:cs="宋体"/>
          <w:kern w:val="0"/>
          <w:sz w:val="24"/>
          <w:szCs w:val="24"/>
        </w:rPr>
        <w:t>1/4</w:t>
      </w:r>
      <w:r w:rsidRPr="00DB4B53">
        <w:rPr>
          <w:rFonts w:ascii="宋体" w:hAnsi="宋体" w:cs="宋体" w:hint="eastAsia"/>
          <w:kern w:val="0"/>
          <w:sz w:val="24"/>
          <w:szCs w:val="24"/>
        </w:rPr>
        <w:t>，租金价格包含花盆、装饰物、支架、运费、养护等衍生费用。</w:t>
      </w:r>
    </w:p>
    <w:p w:rsidR="00D312ED" w:rsidRPr="00DB4B53" w:rsidRDefault="00D312ED">
      <w:pPr>
        <w:widowControl/>
        <w:jc w:val="center"/>
        <w:rPr>
          <w:rFonts w:ascii="方正小标宋简体" w:eastAsia="方正小标宋简体"/>
          <w:sz w:val="36"/>
          <w:szCs w:val="36"/>
        </w:rPr>
      </w:pPr>
      <w:r w:rsidRPr="00DB4B53">
        <w:rPr>
          <w:rFonts w:ascii="方正小标宋简体" w:eastAsia="方正小标宋简体"/>
          <w:sz w:val="32"/>
          <w:szCs w:val="32"/>
        </w:rPr>
        <w:br w:type="page"/>
      </w:r>
      <w:bookmarkStart w:id="3" w:name="_Toc507330005"/>
      <w:r w:rsidRPr="00DB4B53">
        <w:rPr>
          <w:rFonts w:ascii="方正小标宋简体" w:eastAsia="方正小标宋简体" w:hint="eastAsia"/>
          <w:sz w:val="36"/>
          <w:szCs w:val="36"/>
        </w:rPr>
        <w:t>第四章</w:t>
      </w:r>
      <w:r w:rsidRPr="00DB4B53">
        <w:rPr>
          <w:rFonts w:ascii="方正小标宋简体" w:eastAsia="方正小标宋简体"/>
          <w:sz w:val="36"/>
          <w:szCs w:val="36"/>
        </w:rPr>
        <w:t xml:space="preserve">  </w:t>
      </w:r>
      <w:r w:rsidRPr="00DB4B53">
        <w:rPr>
          <w:rFonts w:ascii="方正小标宋简体" w:eastAsia="方正小标宋简体" w:hint="eastAsia"/>
          <w:sz w:val="36"/>
          <w:szCs w:val="36"/>
        </w:rPr>
        <w:t>竞争性磋商响应文件样式</w:t>
      </w:r>
      <w:bookmarkEnd w:id="3"/>
    </w:p>
    <w:p w:rsidR="00D312ED" w:rsidRPr="00DB4B53" w:rsidRDefault="00D312ED"/>
    <w:p w:rsidR="00D312ED" w:rsidRPr="00DB4B53" w:rsidRDefault="00D312ED">
      <w:pPr>
        <w:jc w:val="center"/>
        <w:rPr>
          <w:rFonts w:ascii="宋体"/>
          <w:b/>
          <w:sz w:val="30"/>
          <w:szCs w:val="30"/>
        </w:rPr>
      </w:pPr>
      <w:r w:rsidRPr="00DB4B53">
        <w:rPr>
          <w:rFonts w:ascii="宋体" w:hAnsi="宋体" w:hint="eastAsia"/>
          <w:b/>
          <w:bCs/>
          <w:sz w:val="30"/>
          <w:szCs w:val="30"/>
        </w:rPr>
        <w:t>一、竞争性磋商响应函</w:t>
      </w:r>
    </w:p>
    <w:p w:rsidR="00D312ED" w:rsidRPr="00DB4B53" w:rsidRDefault="00D312ED">
      <w:pPr>
        <w:spacing w:line="440" w:lineRule="exact"/>
        <w:rPr>
          <w:sz w:val="24"/>
        </w:rPr>
      </w:pPr>
      <w:r w:rsidRPr="00DB4B53">
        <w:rPr>
          <w:rFonts w:hint="eastAsia"/>
          <w:sz w:val="24"/>
        </w:rPr>
        <w:t>淮阴工学院招投标办公室：</w:t>
      </w:r>
    </w:p>
    <w:p w:rsidR="00D312ED" w:rsidRPr="00DB4B53" w:rsidRDefault="00D312ED">
      <w:pPr>
        <w:spacing w:line="440" w:lineRule="exact"/>
        <w:ind w:left="1" w:firstLineChars="235" w:firstLine="564"/>
        <w:rPr>
          <w:sz w:val="24"/>
        </w:rPr>
      </w:pPr>
      <w:r w:rsidRPr="00DB4B53">
        <w:rPr>
          <w:rFonts w:hint="eastAsia"/>
          <w:sz w:val="24"/>
        </w:rPr>
        <w:t>我方经仔细阅读研究项目竞争性磋商文件（项目编号），已完全了解该文件中的所有条款及要求，决定参加竞争性磋商，同时作出如下承诺：</w:t>
      </w:r>
    </w:p>
    <w:p w:rsidR="00D312ED" w:rsidRPr="00DB4B53" w:rsidRDefault="00D312ED">
      <w:pPr>
        <w:spacing w:line="440" w:lineRule="exact"/>
        <w:ind w:firstLineChars="200" w:firstLine="480"/>
        <w:rPr>
          <w:sz w:val="24"/>
        </w:rPr>
      </w:pPr>
      <w:r w:rsidRPr="00DB4B53">
        <w:rPr>
          <w:sz w:val="24"/>
        </w:rPr>
        <w:t>1</w:t>
      </w:r>
      <w:r w:rsidRPr="00DB4B53">
        <w:rPr>
          <w:rFonts w:hint="eastAsia"/>
          <w:sz w:val="24"/>
        </w:rPr>
        <w:t>．我方与本项目及该项目相关人员之间均不存在可能影响竞争性磋商公正性的任何利害关系。</w:t>
      </w:r>
    </w:p>
    <w:p w:rsidR="00D312ED" w:rsidRPr="00DB4B53" w:rsidRDefault="00D312ED">
      <w:pPr>
        <w:spacing w:line="440" w:lineRule="exact"/>
        <w:ind w:firstLineChars="200" w:firstLine="480"/>
        <w:rPr>
          <w:sz w:val="24"/>
        </w:rPr>
      </w:pPr>
      <w:r w:rsidRPr="00DB4B53">
        <w:rPr>
          <w:sz w:val="24"/>
        </w:rPr>
        <w:t>2</w:t>
      </w:r>
      <w:r w:rsidRPr="00DB4B53">
        <w:rPr>
          <w:rFonts w:hint="eastAsia"/>
          <w:sz w:val="24"/>
        </w:rPr>
        <w:t>．我方愿按竞争性磋商文件的要求提供货物和服务，竞争性磋商总价为：（大写），（小写）。该报价包含所有一切费用。</w:t>
      </w:r>
    </w:p>
    <w:p w:rsidR="00D312ED" w:rsidRPr="00DB4B53" w:rsidRDefault="00D312ED">
      <w:pPr>
        <w:spacing w:line="440" w:lineRule="exact"/>
        <w:ind w:firstLineChars="200" w:firstLine="480"/>
        <w:rPr>
          <w:sz w:val="24"/>
        </w:rPr>
      </w:pPr>
      <w:r w:rsidRPr="00DB4B53">
        <w:rPr>
          <w:sz w:val="24"/>
        </w:rPr>
        <w:t>3</w:t>
      </w:r>
      <w:r w:rsidRPr="00DB4B53">
        <w:rPr>
          <w:rFonts w:hint="eastAsia"/>
          <w:sz w:val="24"/>
        </w:rPr>
        <w:t>．我方接受竞争性磋商文件的所有条款、条件和</w:t>
      </w:r>
      <w:r w:rsidRPr="00DB4B53">
        <w:rPr>
          <w:rFonts w:ascii="宋体" w:hAnsi="宋体" w:hint="eastAsia"/>
          <w:bCs/>
          <w:sz w:val="24"/>
        </w:rPr>
        <w:t>规定</w:t>
      </w:r>
      <w:r w:rsidRPr="00DB4B53">
        <w:rPr>
          <w:rFonts w:hint="eastAsia"/>
          <w:sz w:val="24"/>
        </w:rPr>
        <w:t>，</w:t>
      </w:r>
      <w:r w:rsidRPr="00DB4B53">
        <w:rPr>
          <w:rFonts w:ascii="宋体" w:hAnsi="宋体" w:hint="eastAsia"/>
          <w:bCs/>
          <w:sz w:val="24"/>
        </w:rPr>
        <w:t>放弃对竞争性磋商文件提出质疑的权利。</w:t>
      </w:r>
    </w:p>
    <w:p w:rsidR="00D312ED" w:rsidRPr="00DB4B53" w:rsidRDefault="00D312ED">
      <w:pPr>
        <w:spacing w:line="440" w:lineRule="exact"/>
        <w:ind w:firstLineChars="200" w:firstLine="480"/>
        <w:rPr>
          <w:sz w:val="24"/>
          <w:szCs w:val="24"/>
        </w:rPr>
      </w:pPr>
      <w:r w:rsidRPr="00DB4B53">
        <w:rPr>
          <w:sz w:val="24"/>
          <w:szCs w:val="24"/>
        </w:rPr>
        <w:t>4</w:t>
      </w:r>
      <w:r w:rsidRPr="00DB4B53">
        <w:rPr>
          <w:rFonts w:hint="eastAsia"/>
          <w:sz w:val="24"/>
          <w:szCs w:val="24"/>
        </w:rPr>
        <w:t>．我方同意按照竞争性磋商文件的要求提供所有资料、数据或信息，并保证</w:t>
      </w:r>
      <w:r w:rsidRPr="00DB4B53">
        <w:rPr>
          <w:rFonts w:ascii="宋体" w:hAnsi="宋体" w:cs="宋体" w:hint="eastAsia"/>
          <w:kern w:val="0"/>
          <w:sz w:val="24"/>
          <w:szCs w:val="24"/>
        </w:rPr>
        <w:t>所提供资料的真实性和竞争性磋商行为的合法性。如有作假或违纪，同意接受“取消竞争性磋商资格、没收竞争性磋商保证金、</w:t>
      </w:r>
      <w:r w:rsidRPr="00DB4B53">
        <w:rPr>
          <w:rFonts w:ascii="宋体" w:hAnsi="宋体" w:cs="宋体"/>
          <w:kern w:val="0"/>
          <w:sz w:val="24"/>
          <w:szCs w:val="24"/>
        </w:rPr>
        <w:t>1</w:t>
      </w:r>
      <w:r w:rsidRPr="00DB4B53">
        <w:rPr>
          <w:rFonts w:ascii="宋体" w:hAnsi="宋体" w:cs="宋体" w:hint="eastAsia"/>
          <w:kern w:val="0"/>
          <w:sz w:val="24"/>
          <w:szCs w:val="24"/>
        </w:rPr>
        <w:t>～</w:t>
      </w:r>
      <w:r w:rsidRPr="00DB4B53">
        <w:rPr>
          <w:rFonts w:ascii="宋体" w:hAnsi="宋体" w:cs="宋体"/>
          <w:kern w:val="0"/>
          <w:sz w:val="24"/>
          <w:szCs w:val="24"/>
        </w:rPr>
        <w:t>3</w:t>
      </w:r>
      <w:r w:rsidRPr="00DB4B53">
        <w:rPr>
          <w:rFonts w:ascii="宋体" w:hAnsi="宋体" w:cs="宋体" w:hint="eastAsia"/>
          <w:kern w:val="0"/>
          <w:sz w:val="24"/>
          <w:szCs w:val="24"/>
        </w:rPr>
        <w:t>年内禁止参加</w:t>
      </w:r>
      <w:r w:rsidRPr="00DB4B53">
        <w:rPr>
          <w:rFonts w:ascii="宋体" w:hAnsi="宋体" w:cs="Arial" w:hint="eastAsia"/>
          <w:sz w:val="24"/>
          <w:szCs w:val="24"/>
        </w:rPr>
        <w:t>淮阴工学院</w:t>
      </w:r>
      <w:r w:rsidRPr="00DB4B53">
        <w:rPr>
          <w:rFonts w:ascii="宋体" w:hAnsi="宋体" w:cs="宋体" w:hint="eastAsia"/>
          <w:kern w:val="0"/>
          <w:sz w:val="24"/>
          <w:szCs w:val="24"/>
        </w:rPr>
        <w:t>的采购活动”等处罚。</w:t>
      </w:r>
    </w:p>
    <w:p w:rsidR="00D312ED" w:rsidRPr="00DB4B53" w:rsidRDefault="00D312ED">
      <w:pPr>
        <w:spacing w:line="440" w:lineRule="exact"/>
        <w:ind w:firstLineChars="200" w:firstLine="480"/>
        <w:rPr>
          <w:sz w:val="24"/>
        </w:rPr>
      </w:pPr>
      <w:r w:rsidRPr="00DB4B53">
        <w:rPr>
          <w:sz w:val="24"/>
        </w:rPr>
        <w:t>5</w:t>
      </w:r>
      <w:r w:rsidRPr="00DB4B53">
        <w:rPr>
          <w:rFonts w:hint="eastAsia"/>
          <w:sz w:val="24"/>
        </w:rPr>
        <w:t>．我方</w:t>
      </w:r>
      <w:r w:rsidRPr="00DB4B53">
        <w:rPr>
          <w:rFonts w:ascii="宋体" w:hAnsi="宋体" w:hint="eastAsia"/>
          <w:bCs/>
          <w:sz w:val="24"/>
        </w:rPr>
        <w:t>认可</w:t>
      </w:r>
      <w:r w:rsidRPr="00DB4B53">
        <w:rPr>
          <w:rFonts w:hint="eastAsia"/>
          <w:sz w:val="24"/>
        </w:rPr>
        <w:t>贵方有权决定中标人或否决所有竞争性磋商人，并理解最低报价只是中标的重要条件，贵方没有义务必须接受最低报价的竞争性磋商人。</w:t>
      </w:r>
    </w:p>
    <w:p w:rsidR="00D312ED" w:rsidRPr="00DB4B53" w:rsidRDefault="00D312ED">
      <w:pPr>
        <w:spacing w:line="440" w:lineRule="exact"/>
        <w:ind w:firstLineChars="200" w:firstLine="480"/>
        <w:rPr>
          <w:sz w:val="24"/>
        </w:rPr>
      </w:pPr>
      <w:r w:rsidRPr="00DB4B53">
        <w:rPr>
          <w:sz w:val="24"/>
        </w:rPr>
        <w:t>6</w:t>
      </w:r>
      <w:r w:rsidRPr="00DB4B53">
        <w:rPr>
          <w:rFonts w:hint="eastAsia"/>
          <w:sz w:val="24"/>
        </w:rPr>
        <w:t>．我方如中标，将保证遵守竞争性磋商文件对供应商的所有要求和规定，履行自己在竞争性磋商响应文件中承诺的全部责任和义务。</w:t>
      </w:r>
    </w:p>
    <w:p w:rsidR="00D312ED" w:rsidRPr="00DB4B53" w:rsidRDefault="00D312ED">
      <w:pPr>
        <w:spacing w:line="440" w:lineRule="exact"/>
        <w:ind w:firstLineChars="200" w:firstLine="480"/>
        <w:rPr>
          <w:sz w:val="24"/>
        </w:rPr>
      </w:pPr>
      <w:r w:rsidRPr="00DB4B53">
        <w:rPr>
          <w:sz w:val="24"/>
        </w:rPr>
        <w:t>7</w:t>
      </w:r>
      <w:r w:rsidRPr="00DB4B53">
        <w:rPr>
          <w:rFonts w:hint="eastAsia"/>
          <w:sz w:val="24"/>
        </w:rPr>
        <w:t>．本竞争性磋商响应文件的有效期为竞争性磋商截止日后</w:t>
      </w:r>
      <w:r w:rsidRPr="00DB4B53">
        <w:rPr>
          <w:sz w:val="24"/>
        </w:rPr>
        <w:t>90</w:t>
      </w:r>
      <w:r w:rsidRPr="00DB4B53">
        <w:rPr>
          <w:rFonts w:hint="eastAsia"/>
          <w:sz w:val="24"/>
        </w:rPr>
        <w:t>天内，如我方中标，有效期将延至合同有效期终止日为止。</w:t>
      </w:r>
    </w:p>
    <w:p w:rsidR="00D312ED" w:rsidRPr="00DB4B53" w:rsidRDefault="00D312ED">
      <w:pPr>
        <w:spacing w:line="440" w:lineRule="exact"/>
        <w:ind w:firstLineChars="200" w:firstLine="480"/>
        <w:rPr>
          <w:sz w:val="24"/>
        </w:rPr>
      </w:pPr>
      <w:r w:rsidRPr="00DB4B53">
        <w:rPr>
          <w:sz w:val="24"/>
        </w:rPr>
        <w:t>8</w:t>
      </w:r>
      <w:r w:rsidRPr="00DB4B53">
        <w:rPr>
          <w:rFonts w:hint="eastAsia"/>
          <w:sz w:val="24"/>
        </w:rPr>
        <w:t>．与本次竞争性磋商有关的事宜请按以下信息联系：</w:t>
      </w:r>
    </w:p>
    <w:p w:rsidR="00D312ED" w:rsidRPr="00DB4B53" w:rsidRDefault="00D312ED">
      <w:pPr>
        <w:spacing w:line="440" w:lineRule="exact"/>
        <w:ind w:firstLineChars="200" w:firstLine="480"/>
        <w:rPr>
          <w:sz w:val="24"/>
        </w:rPr>
      </w:pPr>
      <w:r w:rsidRPr="00DB4B53">
        <w:rPr>
          <w:rFonts w:hint="eastAsia"/>
          <w:sz w:val="24"/>
        </w:rPr>
        <w:t>地址：邮政编码：</w:t>
      </w:r>
    </w:p>
    <w:p w:rsidR="00D312ED" w:rsidRPr="00DB4B53" w:rsidRDefault="00D312ED">
      <w:pPr>
        <w:spacing w:line="440" w:lineRule="exact"/>
        <w:ind w:firstLineChars="200" w:firstLine="480"/>
        <w:rPr>
          <w:sz w:val="24"/>
          <w:u w:val="single"/>
        </w:rPr>
      </w:pPr>
      <w:r w:rsidRPr="00DB4B53">
        <w:rPr>
          <w:rFonts w:hint="eastAsia"/>
          <w:sz w:val="24"/>
        </w:rPr>
        <w:t>电话：传真：</w:t>
      </w:r>
    </w:p>
    <w:p w:rsidR="00D312ED" w:rsidRPr="00DB4B53" w:rsidRDefault="00D312ED">
      <w:pPr>
        <w:spacing w:line="440" w:lineRule="exact"/>
        <w:ind w:firstLineChars="200" w:firstLine="480"/>
        <w:rPr>
          <w:sz w:val="24"/>
        </w:rPr>
      </w:pPr>
      <w:r w:rsidRPr="00DB4B53">
        <w:rPr>
          <w:sz w:val="24"/>
        </w:rPr>
        <w:t>Email</w:t>
      </w:r>
      <w:r w:rsidRPr="00DB4B53">
        <w:rPr>
          <w:rFonts w:hint="eastAsia"/>
          <w:sz w:val="24"/>
        </w:rPr>
        <w:t>：</w:t>
      </w:r>
    </w:p>
    <w:p w:rsidR="00D312ED" w:rsidRPr="00DB4B53" w:rsidRDefault="00D312ED">
      <w:pPr>
        <w:spacing w:line="440" w:lineRule="exact"/>
        <w:ind w:left="1290"/>
        <w:rPr>
          <w:sz w:val="24"/>
        </w:rPr>
      </w:pPr>
    </w:p>
    <w:p w:rsidR="00D312ED" w:rsidRPr="00DB4B53" w:rsidRDefault="00D312ED">
      <w:pPr>
        <w:spacing w:line="440" w:lineRule="exact"/>
        <w:ind w:firstLineChars="200" w:firstLine="480"/>
        <w:rPr>
          <w:sz w:val="24"/>
        </w:rPr>
      </w:pPr>
      <w:r w:rsidRPr="00DB4B53">
        <w:rPr>
          <w:rFonts w:hint="eastAsia"/>
          <w:sz w:val="24"/>
        </w:rPr>
        <w:t>供应商名称：（公章）</w:t>
      </w:r>
    </w:p>
    <w:p w:rsidR="00D312ED" w:rsidRPr="00DB4B53" w:rsidRDefault="00D312ED">
      <w:pPr>
        <w:spacing w:line="440" w:lineRule="exact"/>
        <w:ind w:firstLineChars="200" w:firstLine="480"/>
        <w:rPr>
          <w:sz w:val="24"/>
          <w:u w:val="single"/>
        </w:rPr>
      </w:pPr>
      <w:r w:rsidRPr="00DB4B53">
        <w:rPr>
          <w:rFonts w:hint="eastAsia"/>
          <w:sz w:val="24"/>
        </w:rPr>
        <w:t>授权代表（签名）：</w:t>
      </w:r>
    </w:p>
    <w:p w:rsidR="00D312ED" w:rsidRPr="00DB4B53" w:rsidRDefault="00D312ED" w:rsidP="00682767">
      <w:pPr>
        <w:spacing w:line="440" w:lineRule="exact"/>
        <w:ind w:firstLineChars="150" w:firstLine="360"/>
        <w:rPr>
          <w:sz w:val="24"/>
        </w:rPr>
      </w:pPr>
      <w:r w:rsidRPr="00DB4B53">
        <w:rPr>
          <w:rFonts w:hint="eastAsia"/>
          <w:sz w:val="24"/>
        </w:rPr>
        <w:t>日期：</w:t>
      </w:r>
      <w:bookmarkStart w:id="4" w:name="OLE_LINK1"/>
      <w:bookmarkStart w:id="5" w:name="OLE_LINK2"/>
    </w:p>
    <w:p w:rsidR="00D312ED" w:rsidRPr="00DB4B53" w:rsidRDefault="00D312ED">
      <w:pPr>
        <w:widowControl/>
        <w:jc w:val="left"/>
        <w:rPr>
          <w:rFonts w:ascii="宋体"/>
          <w:bCs/>
          <w:sz w:val="24"/>
          <w:szCs w:val="24"/>
        </w:rPr>
        <w:sectPr w:rsidR="00D312ED" w:rsidRPr="00DB4B53">
          <w:footerReference w:type="first" r:id="rId13"/>
          <w:pgSz w:w="11907" w:h="16840"/>
          <w:pgMar w:top="1418" w:right="1758" w:bottom="1418" w:left="1758" w:header="567" w:footer="567" w:gutter="0"/>
          <w:pgNumType w:start="1"/>
          <w:cols w:space="720"/>
          <w:titlePg/>
          <w:docGrid w:type="linesAndChars" w:linePitch="326"/>
        </w:sectPr>
      </w:pPr>
    </w:p>
    <w:bookmarkEnd w:id="4"/>
    <w:bookmarkEnd w:id="5"/>
    <w:p w:rsidR="00D312ED" w:rsidRPr="00DB4B53" w:rsidRDefault="00D312ED">
      <w:pPr>
        <w:snapToGrid w:val="0"/>
        <w:spacing w:line="360" w:lineRule="auto"/>
        <w:ind w:rightChars="-167" w:right="-351"/>
        <w:jc w:val="center"/>
        <w:rPr>
          <w:rFonts w:ascii="宋体"/>
          <w:b/>
          <w:sz w:val="30"/>
          <w:szCs w:val="30"/>
        </w:rPr>
      </w:pPr>
      <w:r w:rsidRPr="00DB4B53">
        <w:rPr>
          <w:rFonts w:ascii="宋体" w:hAnsi="宋体" w:hint="eastAsia"/>
          <w:b/>
          <w:bCs/>
          <w:sz w:val="30"/>
          <w:szCs w:val="30"/>
        </w:rPr>
        <w:t>二、法定代表人资格证明</w:t>
      </w:r>
    </w:p>
    <w:p w:rsidR="00D312ED" w:rsidRPr="00DB4B53" w:rsidRDefault="00D312ED">
      <w:pPr>
        <w:spacing w:line="440" w:lineRule="exact"/>
        <w:rPr>
          <w:sz w:val="24"/>
        </w:rPr>
      </w:pPr>
      <w:r w:rsidRPr="00DB4B53">
        <w:rPr>
          <w:rFonts w:hint="eastAsia"/>
          <w:sz w:val="24"/>
        </w:rPr>
        <w:t>淮阴工学院招投标办公室：</w:t>
      </w:r>
    </w:p>
    <w:p w:rsidR="00D312ED" w:rsidRPr="00DB4B53" w:rsidRDefault="00D312ED">
      <w:pPr>
        <w:spacing w:line="440" w:lineRule="exact"/>
        <w:rPr>
          <w:sz w:val="24"/>
        </w:rPr>
      </w:pPr>
    </w:p>
    <w:p w:rsidR="00D312ED" w:rsidRPr="00DB4B53" w:rsidRDefault="00D312ED">
      <w:pPr>
        <w:widowControl/>
        <w:snapToGrid w:val="0"/>
        <w:spacing w:line="560" w:lineRule="exact"/>
        <w:ind w:firstLine="600"/>
        <w:jc w:val="left"/>
        <w:rPr>
          <w:rFonts w:ascii="宋体" w:cs="宋体"/>
          <w:kern w:val="0"/>
          <w:sz w:val="24"/>
          <w:szCs w:val="24"/>
        </w:rPr>
      </w:pPr>
      <w:r w:rsidRPr="00DB4B53">
        <w:rPr>
          <w:rFonts w:ascii="宋体" w:hAnsi="宋体" w:cs="宋体" w:hint="eastAsia"/>
          <w:kern w:val="0"/>
          <w:sz w:val="24"/>
          <w:szCs w:val="24"/>
        </w:rPr>
        <w:t>姓名：性别：职务：身份证号码：，系</w:t>
      </w:r>
      <w:r w:rsidRPr="00DB4B53">
        <w:rPr>
          <w:rFonts w:ascii="宋体" w:hAnsi="宋体" w:cs="宋体" w:hint="eastAsia"/>
          <w:kern w:val="0"/>
          <w:sz w:val="24"/>
          <w:szCs w:val="24"/>
          <w:u w:val="single"/>
        </w:rPr>
        <w:t>（供应商名称）</w:t>
      </w:r>
      <w:r w:rsidRPr="00DB4B53">
        <w:rPr>
          <w:rFonts w:ascii="宋体" w:hAnsi="宋体" w:cs="宋体" w:hint="eastAsia"/>
          <w:kern w:val="0"/>
          <w:sz w:val="24"/>
          <w:szCs w:val="24"/>
        </w:rPr>
        <w:t>的法定代表人，</w:t>
      </w:r>
      <w:r w:rsidRPr="00DB4B53">
        <w:rPr>
          <w:rFonts w:hint="eastAsia"/>
          <w:sz w:val="24"/>
          <w:szCs w:val="24"/>
        </w:rPr>
        <w:t>以本公司名义</w:t>
      </w:r>
      <w:r w:rsidRPr="00DB4B53">
        <w:rPr>
          <w:rFonts w:ascii="宋体" w:hAnsi="宋体" w:cs="宋体" w:hint="eastAsia"/>
          <w:kern w:val="0"/>
          <w:sz w:val="24"/>
          <w:szCs w:val="24"/>
        </w:rPr>
        <w:t>参加</w:t>
      </w:r>
      <w:r w:rsidRPr="00DB4B53">
        <w:rPr>
          <w:rFonts w:hint="eastAsia"/>
          <w:sz w:val="24"/>
        </w:rPr>
        <w:t>淮阴工学院</w:t>
      </w:r>
      <w:r w:rsidRPr="00DB4B53">
        <w:rPr>
          <w:rFonts w:ascii="宋体" w:hAnsi="宋体" w:cs="宋体" w:hint="eastAsia"/>
          <w:kern w:val="0"/>
          <w:sz w:val="24"/>
          <w:szCs w:val="24"/>
          <w:u w:val="single"/>
        </w:rPr>
        <w:t>（项目名称）</w:t>
      </w:r>
      <w:r w:rsidRPr="00DB4B53">
        <w:rPr>
          <w:rFonts w:ascii="宋体" w:hAnsi="宋体" w:cs="宋体" w:hint="eastAsia"/>
          <w:kern w:val="0"/>
          <w:sz w:val="24"/>
          <w:szCs w:val="24"/>
        </w:rPr>
        <w:t>（项目编号：）竞争性磋商活动，代表本公司签署竞争性磋商文件、进行合同谈判、签订合同和处理与之有关的一切事务。</w:t>
      </w:r>
    </w:p>
    <w:p w:rsidR="00D312ED" w:rsidRPr="00DB4B53" w:rsidRDefault="00D312ED">
      <w:pPr>
        <w:widowControl/>
        <w:snapToGrid w:val="0"/>
        <w:spacing w:line="560" w:lineRule="exact"/>
        <w:ind w:firstLine="600"/>
        <w:jc w:val="left"/>
        <w:rPr>
          <w:rFonts w:ascii="宋体" w:cs="宋体"/>
          <w:kern w:val="0"/>
          <w:sz w:val="24"/>
          <w:szCs w:val="24"/>
        </w:rPr>
      </w:pPr>
      <w:r w:rsidRPr="00DB4B53">
        <w:rPr>
          <w:rFonts w:ascii="宋体" w:hAnsi="宋体" w:cs="宋体" w:hint="eastAsia"/>
          <w:kern w:val="0"/>
          <w:sz w:val="24"/>
          <w:szCs w:val="24"/>
        </w:rPr>
        <w:t>特此证明。</w:t>
      </w:r>
    </w:p>
    <w:p w:rsidR="00D312ED" w:rsidRPr="00DB4B53" w:rsidRDefault="00D312ED">
      <w:pPr>
        <w:widowControl/>
        <w:snapToGrid w:val="0"/>
        <w:spacing w:line="560" w:lineRule="exact"/>
        <w:ind w:firstLine="600"/>
        <w:jc w:val="left"/>
        <w:rPr>
          <w:rFonts w:ascii="宋体" w:cs="宋体"/>
          <w:kern w:val="0"/>
          <w:sz w:val="24"/>
          <w:szCs w:val="24"/>
        </w:rPr>
      </w:pPr>
      <w:r w:rsidRPr="00DB4B53">
        <w:rPr>
          <w:rFonts w:ascii="宋体" w:hAnsi="宋体" w:cs="宋体" w:hint="eastAsia"/>
          <w:kern w:val="0"/>
          <w:sz w:val="24"/>
          <w:szCs w:val="24"/>
        </w:rPr>
        <w:t>供应商名称：（公章）</w:t>
      </w:r>
    </w:p>
    <w:p w:rsidR="00D312ED" w:rsidRPr="00DB4B53" w:rsidRDefault="00D312ED">
      <w:pPr>
        <w:widowControl/>
        <w:snapToGrid w:val="0"/>
        <w:spacing w:line="560" w:lineRule="exact"/>
        <w:ind w:firstLine="630"/>
        <w:jc w:val="left"/>
        <w:rPr>
          <w:rFonts w:ascii="宋体" w:cs="宋体"/>
          <w:kern w:val="0"/>
          <w:sz w:val="24"/>
          <w:szCs w:val="24"/>
        </w:rPr>
      </w:pPr>
      <w:r w:rsidRPr="00DB4B53">
        <w:rPr>
          <w:rFonts w:ascii="宋体" w:hAnsi="宋体" w:cs="宋体" w:hint="eastAsia"/>
          <w:kern w:val="0"/>
          <w:sz w:val="24"/>
          <w:szCs w:val="24"/>
        </w:rPr>
        <w:t>日期：年月日</w:t>
      </w:r>
    </w:p>
    <w:p w:rsidR="00D312ED" w:rsidRPr="00DB4B53" w:rsidRDefault="00D312ED">
      <w:pPr>
        <w:spacing w:line="560" w:lineRule="exact"/>
        <w:ind w:rightChars="-167" w:right="-351"/>
        <w:rPr>
          <w:sz w:val="28"/>
          <w:szCs w:val="28"/>
        </w:rPr>
      </w:pPr>
    </w:p>
    <w:p w:rsidR="00D312ED" w:rsidRPr="00DB4B53" w:rsidRDefault="00D312ED">
      <w:pPr>
        <w:spacing w:line="500" w:lineRule="exact"/>
        <w:ind w:right="32"/>
        <w:jc w:val="center"/>
        <w:rPr>
          <w:rFonts w:ascii="宋体"/>
          <w:b/>
          <w:bCs/>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 o:gfxdata="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2ut2dgAAAAK&#10;AQAADwAAAAAAAAABACAAAAAiAAAAZHJzL2Rvd25yZXYueG1sUEsBAhQAFAAAAAgAh07iQCssZWUc&#10;AgAARwQAAA4AAAAAAAAAAQAgAAAAJwEAAGRycy9lMm9Eb2MueG1sUEsFBgAAAAAGAAYAWQEAALUF&#10;AAAAAA==&#10;">
            <v:textbox>
              <w:txbxContent>
                <w:p w:rsidR="00D312ED" w:rsidRDefault="00D312ED"/>
                <w:p w:rsidR="00D312ED" w:rsidRDefault="00D312ED"/>
                <w:p w:rsidR="00D312ED" w:rsidRDefault="00D312ED"/>
                <w:p w:rsidR="00D312ED" w:rsidRDefault="00D312ED"/>
                <w:p w:rsidR="00D312ED" w:rsidRDefault="00D312ED"/>
                <w:p w:rsidR="00D312ED" w:rsidRDefault="00D312ED">
                  <w:pPr>
                    <w:jc w:val="center"/>
                  </w:pPr>
                  <w:r>
                    <w:rPr>
                      <w:rFonts w:hint="eastAsia"/>
                      <w:sz w:val="24"/>
                    </w:rPr>
                    <w:t>法人代表身份证复印件粘贴处</w:t>
                  </w:r>
                </w:p>
              </w:txbxContent>
            </v:textbox>
          </v:shape>
        </w:pict>
      </w:r>
      <w:r w:rsidRPr="00DB4B53">
        <w:rPr>
          <w:rFonts w:ascii="宋体"/>
          <w:b/>
          <w:bCs/>
          <w:sz w:val="30"/>
        </w:rPr>
        <w:br w:type="page"/>
      </w:r>
      <w:r w:rsidRPr="00DB4B53">
        <w:rPr>
          <w:rFonts w:ascii="宋体" w:hAnsi="宋体" w:hint="eastAsia"/>
          <w:b/>
          <w:bCs/>
          <w:sz w:val="30"/>
          <w:szCs w:val="30"/>
        </w:rPr>
        <w:t>三、法定代表人授权书</w:t>
      </w:r>
    </w:p>
    <w:p w:rsidR="00D312ED" w:rsidRPr="00DB4B53" w:rsidRDefault="00D312ED">
      <w:pPr>
        <w:spacing w:line="500" w:lineRule="exact"/>
        <w:ind w:right="32"/>
        <w:jc w:val="center"/>
        <w:rPr>
          <w:rFonts w:ascii="宋体"/>
          <w:b/>
          <w:bCs/>
          <w:sz w:val="30"/>
          <w:szCs w:val="30"/>
        </w:rPr>
      </w:pPr>
    </w:p>
    <w:p w:rsidR="00D312ED" w:rsidRPr="00DB4B53" w:rsidRDefault="00D312ED">
      <w:pPr>
        <w:spacing w:line="480" w:lineRule="exact"/>
        <w:rPr>
          <w:sz w:val="24"/>
          <w:szCs w:val="24"/>
        </w:rPr>
      </w:pPr>
      <w:r w:rsidRPr="00DB4B53">
        <w:rPr>
          <w:rFonts w:hint="eastAsia"/>
          <w:sz w:val="24"/>
          <w:szCs w:val="24"/>
        </w:rPr>
        <w:t>淮阴工学院招投标办公室：</w:t>
      </w:r>
    </w:p>
    <w:p w:rsidR="00D312ED" w:rsidRPr="00DB4B53" w:rsidRDefault="00D312ED">
      <w:pPr>
        <w:spacing w:line="480" w:lineRule="exact"/>
        <w:ind w:right="32"/>
        <w:rPr>
          <w:sz w:val="24"/>
          <w:szCs w:val="24"/>
        </w:rPr>
      </w:pPr>
    </w:p>
    <w:p w:rsidR="00D312ED" w:rsidRPr="00DB4B53" w:rsidRDefault="00D312ED">
      <w:pPr>
        <w:spacing w:line="480" w:lineRule="exact"/>
        <w:ind w:right="34" w:firstLineChars="250" w:firstLine="600"/>
        <w:rPr>
          <w:sz w:val="24"/>
          <w:szCs w:val="24"/>
        </w:rPr>
      </w:pPr>
      <w:r w:rsidRPr="00DB4B53">
        <w:rPr>
          <w:rFonts w:hint="eastAsia"/>
          <w:sz w:val="24"/>
          <w:szCs w:val="24"/>
          <w:u w:val="single"/>
        </w:rPr>
        <w:t>公司名称</w:t>
      </w:r>
      <w:r w:rsidRPr="00DB4B53">
        <w:rPr>
          <w:rFonts w:hint="eastAsia"/>
          <w:sz w:val="24"/>
          <w:szCs w:val="24"/>
        </w:rPr>
        <w:t>的</w:t>
      </w:r>
      <w:r w:rsidRPr="00DB4B53">
        <w:rPr>
          <w:rFonts w:hint="eastAsia"/>
          <w:sz w:val="24"/>
          <w:szCs w:val="24"/>
          <w:u w:val="single"/>
        </w:rPr>
        <w:t>（法定代表人姓名、职务）</w:t>
      </w:r>
      <w:r w:rsidRPr="00DB4B53">
        <w:rPr>
          <w:rFonts w:hint="eastAsia"/>
          <w:sz w:val="24"/>
          <w:szCs w:val="24"/>
        </w:rPr>
        <w:t>代表本公司授权</w:t>
      </w:r>
      <w:r w:rsidRPr="00DB4B53">
        <w:rPr>
          <w:rFonts w:hint="eastAsia"/>
          <w:sz w:val="24"/>
          <w:szCs w:val="24"/>
          <w:u w:val="single"/>
        </w:rPr>
        <w:t>（被授权人的姓名、职务）</w:t>
      </w:r>
      <w:r w:rsidRPr="00DB4B53">
        <w:rPr>
          <w:rFonts w:hint="eastAsia"/>
          <w:sz w:val="24"/>
          <w:szCs w:val="24"/>
        </w:rPr>
        <w:t>，</w:t>
      </w:r>
      <w:r w:rsidRPr="00DB4B53">
        <w:rPr>
          <w:rFonts w:ascii="宋体" w:hAnsi="宋体" w:cs="宋体" w:hint="eastAsia"/>
          <w:kern w:val="0"/>
          <w:sz w:val="24"/>
          <w:szCs w:val="24"/>
        </w:rPr>
        <w:t>身份证号码：</w:t>
      </w:r>
      <w:r w:rsidRPr="00DB4B53">
        <w:rPr>
          <w:rFonts w:ascii="宋体" w:cs="宋体"/>
          <w:kern w:val="0"/>
          <w:sz w:val="24"/>
          <w:szCs w:val="24"/>
        </w:rPr>
        <w:t>,</w:t>
      </w:r>
      <w:r w:rsidRPr="00DB4B53">
        <w:rPr>
          <w:rFonts w:hint="eastAsia"/>
          <w:sz w:val="24"/>
          <w:szCs w:val="24"/>
        </w:rPr>
        <w:t>为本公司的合法代理人，</w:t>
      </w:r>
      <w:r w:rsidRPr="00DB4B53">
        <w:rPr>
          <w:rFonts w:ascii="宋体" w:hAnsi="宋体" w:cs="宋体" w:hint="eastAsia"/>
          <w:kern w:val="0"/>
          <w:sz w:val="24"/>
          <w:szCs w:val="24"/>
        </w:rPr>
        <w:t>参加</w:t>
      </w:r>
      <w:r w:rsidRPr="00DB4B53">
        <w:rPr>
          <w:rFonts w:hint="eastAsia"/>
          <w:sz w:val="24"/>
          <w:szCs w:val="24"/>
        </w:rPr>
        <w:t>淮阴工学院</w:t>
      </w:r>
      <w:r w:rsidRPr="00DB4B53">
        <w:rPr>
          <w:rFonts w:ascii="宋体" w:hAnsi="宋体" w:cs="宋体" w:hint="eastAsia"/>
          <w:kern w:val="0"/>
          <w:sz w:val="24"/>
          <w:szCs w:val="24"/>
          <w:u w:val="single"/>
        </w:rPr>
        <w:t>（项目名称）</w:t>
      </w:r>
      <w:r w:rsidRPr="00DB4B53">
        <w:rPr>
          <w:rFonts w:ascii="宋体" w:hAnsi="宋体" w:cs="宋体" w:hint="eastAsia"/>
          <w:kern w:val="0"/>
          <w:sz w:val="24"/>
          <w:szCs w:val="24"/>
        </w:rPr>
        <w:t>（项目编号：）竞争性磋商活动，</w:t>
      </w:r>
      <w:r w:rsidRPr="00DB4B53">
        <w:rPr>
          <w:rFonts w:hint="eastAsia"/>
          <w:sz w:val="24"/>
          <w:szCs w:val="24"/>
        </w:rPr>
        <w:t>以本公司名义处理与之有关的一切与事务。</w:t>
      </w:r>
    </w:p>
    <w:p w:rsidR="00D312ED" w:rsidRPr="00DB4B53" w:rsidRDefault="00D312ED">
      <w:pPr>
        <w:spacing w:line="480" w:lineRule="exact"/>
        <w:ind w:right="34" w:firstLine="420"/>
        <w:rPr>
          <w:sz w:val="24"/>
          <w:szCs w:val="24"/>
        </w:rPr>
      </w:pPr>
    </w:p>
    <w:p w:rsidR="00D312ED" w:rsidRPr="00DB4B53" w:rsidRDefault="00D312ED">
      <w:pPr>
        <w:spacing w:line="480" w:lineRule="exact"/>
        <w:ind w:right="34" w:firstLineChars="200" w:firstLine="480"/>
        <w:rPr>
          <w:sz w:val="24"/>
          <w:szCs w:val="24"/>
        </w:rPr>
      </w:pPr>
      <w:r w:rsidRPr="00DB4B53">
        <w:rPr>
          <w:rFonts w:hint="eastAsia"/>
          <w:sz w:val="24"/>
          <w:szCs w:val="24"/>
        </w:rPr>
        <w:t>本授权书于</w:t>
      </w:r>
      <w:r w:rsidRPr="00DB4B53">
        <w:rPr>
          <w:sz w:val="24"/>
          <w:szCs w:val="24"/>
        </w:rPr>
        <w:t>_______</w:t>
      </w:r>
      <w:r w:rsidRPr="00DB4B53">
        <w:rPr>
          <w:rFonts w:hint="eastAsia"/>
          <w:sz w:val="24"/>
          <w:szCs w:val="24"/>
        </w:rPr>
        <w:t>年</w:t>
      </w:r>
      <w:r w:rsidRPr="00DB4B53">
        <w:rPr>
          <w:sz w:val="24"/>
          <w:szCs w:val="24"/>
        </w:rPr>
        <w:t>____</w:t>
      </w:r>
      <w:r w:rsidRPr="00DB4B53">
        <w:rPr>
          <w:rFonts w:hint="eastAsia"/>
          <w:sz w:val="24"/>
          <w:szCs w:val="24"/>
        </w:rPr>
        <w:t>月</w:t>
      </w:r>
      <w:r w:rsidRPr="00DB4B53">
        <w:rPr>
          <w:sz w:val="24"/>
          <w:szCs w:val="24"/>
        </w:rPr>
        <w:t>____</w:t>
      </w:r>
      <w:r w:rsidRPr="00DB4B53">
        <w:rPr>
          <w:rFonts w:hint="eastAsia"/>
          <w:sz w:val="24"/>
          <w:szCs w:val="24"/>
        </w:rPr>
        <w:t>日签字生效。</w:t>
      </w:r>
    </w:p>
    <w:p w:rsidR="00D312ED" w:rsidRPr="00DB4B53" w:rsidRDefault="00D312ED">
      <w:pPr>
        <w:spacing w:line="480" w:lineRule="exact"/>
        <w:ind w:right="34"/>
        <w:rPr>
          <w:sz w:val="24"/>
          <w:szCs w:val="24"/>
        </w:rPr>
      </w:pPr>
    </w:p>
    <w:p w:rsidR="00D312ED" w:rsidRPr="00DB4B53" w:rsidRDefault="00D312ED">
      <w:pPr>
        <w:spacing w:line="480" w:lineRule="exact"/>
        <w:ind w:right="34" w:firstLineChars="100" w:firstLine="240"/>
        <w:rPr>
          <w:sz w:val="24"/>
          <w:szCs w:val="24"/>
        </w:rPr>
      </w:pPr>
      <w:r w:rsidRPr="00DB4B53">
        <w:rPr>
          <w:rFonts w:hint="eastAsia"/>
          <w:sz w:val="24"/>
          <w:szCs w:val="24"/>
        </w:rPr>
        <w:t>法定代表人签字：</w:t>
      </w:r>
      <w:r w:rsidRPr="00DB4B53">
        <w:rPr>
          <w:sz w:val="24"/>
          <w:szCs w:val="24"/>
        </w:rPr>
        <w:t>__________</w:t>
      </w:r>
      <w:r w:rsidRPr="00DB4B53">
        <w:rPr>
          <w:sz w:val="24"/>
          <w:szCs w:val="24"/>
          <w:u w:val="single"/>
        </w:rPr>
        <w:t>__  ______</w:t>
      </w:r>
    </w:p>
    <w:p w:rsidR="00D312ED" w:rsidRPr="00DB4B53" w:rsidRDefault="00D312ED">
      <w:pPr>
        <w:spacing w:line="480" w:lineRule="exact"/>
        <w:ind w:right="34" w:firstLineChars="100" w:firstLine="240"/>
        <w:rPr>
          <w:sz w:val="24"/>
          <w:szCs w:val="24"/>
        </w:rPr>
      </w:pPr>
    </w:p>
    <w:p w:rsidR="00D312ED" w:rsidRPr="00DB4B53" w:rsidRDefault="00D312ED">
      <w:pPr>
        <w:spacing w:line="480" w:lineRule="exact"/>
        <w:ind w:right="34" w:firstLineChars="100" w:firstLine="240"/>
        <w:rPr>
          <w:sz w:val="24"/>
          <w:szCs w:val="24"/>
        </w:rPr>
      </w:pPr>
      <w:r w:rsidRPr="00DB4B53">
        <w:rPr>
          <w:rFonts w:hint="eastAsia"/>
          <w:sz w:val="24"/>
          <w:szCs w:val="24"/>
        </w:rPr>
        <w:t>被授权人签字：</w:t>
      </w:r>
      <w:r w:rsidRPr="00DB4B53">
        <w:rPr>
          <w:sz w:val="24"/>
          <w:szCs w:val="24"/>
        </w:rPr>
        <w:t>____________________</w:t>
      </w:r>
    </w:p>
    <w:p w:rsidR="00D312ED" w:rsidRPr="00DB4B53" w:rsidRDefault="00D312ED">
      <w:pPr>
        <w:spacing w:line="480" w:lineRule="exact"/>
        <w:ind w:rightChars="-167" w:right="-351" w:firstLineChars="100" w:firstLine="240"/>
        <w:rPr>
          <w:sz w:val="24"/>
          <w:szCs w:val="24"/>
        </w:rPr>
      </w:pPr>
    </w:p>
    <w:p w:rsidR="00D312ED" w:rsidRPr="00DB4B53" w:rsidRDefault="00D312ED">
      <w:pPr>
        <w:spacing w:line="480" w:lineRule="exact"/>
        <w:ind w:rightChars="-167" w:right="-351" w:firstLineChars="100" w:firstLine="240"/>
        <w:rPr>
          <w:sz w:val="24"/>
          <w:szCs w:val="24"/>
        </w:rPr>
      </w:pPr>
      <w:r w:rsidRPr="00DB4B53">
        <w:rPr>
          <w:rFonts w:hint="eastAsia"/>
          <w:sz w:val="24"/>
          <w:szCs w:val="24"/>
        </w:rPr>
        <w:t>供应商名称：（公章）</w:t>
      </w:r>
    </w:p>
    <w:p w:rsidR="00D312ED" w:rsidRPr="00DB4B53" w:rsidRDefault="00D312ED">
      <w:pPr>
        <w:spacing w:line="480" w:lineRule="exact"/>
        <w:ind w:rightChars="-167" w:right="-351" w:firstLineChars="100" w:firstLine="240"/>
        <w:rPr>
          <w:rFonts w:ascii="宋体" w:cs="宋体"/>
          <w:kern w:val="0"/>
          <w:sz w:val="24"/>
          <w:szCs w:val="24"/>
        </w:rPr>
      </w:pPr>
    </w:p>
    <w:p w:rsidR="00D312ED" w:rsidRPr="00DB4B53" w:rsidRDefault="00D312ED">
      <w:pPr>
        <w:spacing w:line="480" w:lineRule="exact"/>
        <w:ind w:rightChars="-167" w:right="-351" w:firstLineChars="100" w:firstLine="240"/>
        <w:rPr>
          <w:sz w:val="24"/>
          <w:szCs w:val="24"/>
        </w:rPr>
      </w:pPr>
      <w:r w:rsidRPr="00DB4B53">
        <w:rPr>
          <w:rFonts w:ascii="宋体" w:hAnsi="宋体" w:cs="宋体" w:hint="eastAsia"/>
          <w:kern w:val="0"/>
          <w:sz w:val="24"/>
          <w:szCs w:val="24"/>
        </w:rPr>
        <w:t>日期：年月日</w:t>
      </w:r>
    </w:p>
    <w:p w:rsidR="00D312ED" w:rsidRPr="00DB4B53" w:rsidRDefault="00D312ED">
      <w:pPr>
        <w:spacing w:line="360" w:lineRule="auto"/>
        <w:ind w:rightChars="-167" w:right="-351"/>
        <w:rPr>
          <w:sz w:val="28"/>
          <w:szCs w:val="28"/>
        </w:rPr>
      </w:pPr>
    </w:p>
    <w:p w:rsidR="00D312ED" w:rsidRPr="00DB4B53" w:rsidRDefault="00D312ED">
      <w:pPr>
        <w:spacing w:line="360" w:lineRule="auto"/>
        <w:ind w:rightChars="-167" w:right="-351"/>
        <w:rPr>
          <w:sz w:val="28"/>
          <w:szCs w:val="28"/>
        </w:rPr>
      </w:pPr>
      <w:r>
        <w:rPr>
          <w:noProof/>
        </w:rPr>
        <w:pict>
          <v:shape id="Text Box 3" o:spid="_x0000_s1027" type="#_x0000_t202" style="position:absolute;left:0;text-align:left;margin-left:57.75pt;margin-top:9.2pt;width:306pt;height:171.6pt;z-index:251659264"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PCKY3ZAAAA&#10;CgEAAA8AAAAAAAAAAQAgAAAAIgAAAGRycy9kb3ducmV2LnhtbFBLAQIUABQAAAAIAIdO4kCrlesi&#10;HAIAAEcEAAAOAAAAAAAAAAEAIAAAACgBAABkcnMvZTJvRG9jLnhtbFBLBQYAAAAABgAGAFkBAAC2&#10;BQAAAAA=&#10;">
            <v:textbox>
              <w:txbxContent>
                <w:p w:rsidR="00D312ED" w:rsidRDefault="00D312ED"/>
                <w:p w:rsidR="00D312ED" w:rsidRDefault="00D312ED"/>
                <w:p w:rsidR="00D312ED" w:rsidRDefault="00D312ED"/>
                <w:p w:rsidR="00D312ED" w:rsidRDefault="00D312ED"/>
                <w:p w:rsidR="00D312ED" w:rsidRDefault="00D312ED"/>
                <w:p w:rsidR="00D312ED" w:rsidRDefault="00D312ED">
                  <w:pPr>
                    <w:jc w:val="center"/>
                  </w:pPr>
                  <w:r>
                    <w:rPr>
                      <w:rFonts w:hint="eastAsia"/>
                      <w:sz w:val="24"/>
                    </w:rPr>
                    <w:t>被授权人身份证复印件粘贴处</w:t>
                  </w:r>
                </w:p>
              </w:txbxContent>
            </v:textbox>
          </v:shape>
        </w:pict>
      </w:r>
    </w:p>
    <w:p w:rsidR="00D312ED" w:rsidRPr="00DB4B53" w:rsidRDefault="00D312ED">
      <w:pPr>
        <w:spacing w:line="360" w:lineRule="auto"/>
        <w:ind w:rightChars="-167" w:right="-351"/>
        <w:rPr>
          <w:sz w:val="28"/>
          <w:szCs w:val="28"/>
        </w:rPr>
      </w:pPr>
    </w:p>
    <w:p w:rsidR="00D312ED" w:rsidRPr="00DB4B53" w:rsidRDefault="00D312ED">
      <w:pPr>
        <w:spacing w:line="360" w:lineRule="auto"/>
        <w:ind w:rightChars="-167" w:right="-351"/>
        <w:rPr>
          <w:sz w:val="28"/>
          <w:szCs w:val="28"/>
        </w:rPr>
      </w:pPr>
    </w:p>
    <w:p w:rsidR="00D312ED" w:rsidRPr="00DB4B53" w:rsidRDefault="00D312ED">
      <w:pPr>
        <w:spacing w:line="360" w:lineRule="auto"/>
        <w:ind w:rightChars="-167" w:right="-351"/>
        <w:rPr>
          <w:sz w:val="28"/>
          <w:szCs w:val="28"/>
        </w:rPr>
      </w:pPr>
    </w:p>
    <w:p w:rsidR="00D312ED" w:rsidRPr="00DB4B53" w:rsidRDefault="00D312ED">
      <w:pPr>
        <w:spacing w:line="440" w:lineRule="exact"/>
        <w:jc w:val="center"/>
        <w:rPr>
          <w:rFonts w:ascii="宋体"/>
          <w:b/>
          <w:bCs/>
          <w:sz w:val="30"/>
          <w:szCs w:val="30"/>
        </w:rPr>
      </w:pPr>
      <w:r w:rsidRPr="00DB4B53">
        <w:rPr>
          <w:sz w:val="28"/>
          <w:szCs w:val="28"/>
        </w:rPr>
        <w:br w:type="page"/>
      </w:r>
      <w:r w:rsidRPr="00DB4B53">
        <w:rPr>
          <w:rFonts w:ascii="宋体" w:hAnsi="宋体" w:hint="eastAsia"/>
          <w:b/>
          <w:bCs/>
          <w:sz w:val="30"/>
          <w:szCs w:val="30"/>
        </w:rPr>
        <w:t>四、报价明细表</w:t>
      </w:r>
    </w:p>
    <w:p w:rsidR="00D312ED" w:rsidRPr="00DB4B53" w:rsidRDefault="00D312ED">
      <w:pPr>
        <w:rPr>
          <w:sz w:val="24"/>
        </w:rPr>
      </w:pPr>
      <w:r w:rsidRPr="00DB4B53">
        <w:rPr>
          <w:rFonts w:ascii="宋体" w:hAnsi="宋体"/>
          <w:b/>
          <w:sz w:val="30"/>
          <w:szCs w:val="30"/>
        </w:rPr>
        <w:t>1</w:t>
      </w:r>
      <w:r w:rsidRPr="00DB4B53">
        <w:rPr>
          <w:rFonts w:ascii="宋体" w:hAnsi="宋体" w:hint="eastAsia"/>
          <w:b/>
          <w:sz w:val="30"/>
          <w:szCs w:val="30"/>
        </w:rPr>
        <w:t>、枚乘路校区摆放明细表</w:t>
      </w:r>
    </w:p>
    <w:p w:rsidR="00D312ED" w:rsidRPr="00DB4B53" w:rsidRDefault="00D312ED">
      <w:pPr>
        <w:jc w:val="right"/>
        <w:rPr>
          <w:sz w:val="24"/>
        </w:rPr>
      </w:pPr>
      <w:r w:rsidRPr="00DB4B53">
        <w:rPr>
          <w:rFonts w:hint="eastAsia"/>
          <w:sz w:val="24"/>
        </w:rPr>
        <w:t>单位</w:t>
      </w:r>
      <w:r w:rsidRPr="00DB4B53">
        <w:rPr>
          <w:sz w:val="24"/>
        </w:rPr>
        <w:t>:</w:t>
      </w:r>
      <w:r w:rsidRPr="00DB4B53">
        <w:rPr>
          <w:rFonts w:hint="eastAsia"/>
          <w:sz w:val="24"/>
        </w:rPr>
        <w:t>人民币</w:t>
      </w:r>
      <w:r w:rsidRPr="00DB4B53">
        <w:rPr>
          <w:sz w:val="24"/>
        </w:rPr>
        <w:t>/</w:t>
      </w:r>
      <w:r w:rsidRPr="00DB4B53">
        <w:rPr>
          <w:rFonts w:hint="eastAsia"/>
          <w:sz w:val="24"/>
        </w:rPr>
        <w:t>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8"/>
        <w:gridCol w:w="1754"/>
        <w:gridCol w:w="1225"/>
        <w:gridCol w:w="1225"/>
        <w:gridCol w:w="1270"/>
        <w:gridCol w:w="1160"/>
        <w:gridCol w:w="1160"/>
      </w:tblGrid>
      <w:tr w:rsidR="00D312ED" w:rsidRPr="00DB4B53">
        <w:trPr>
          <w:trHeight w:val="401"/>
        </w:trPr>
        <w:tc>
          <w:tcPr>
            <w:tcW w:w="728" w:type="dxa"/>
            <w:vAlign w:val="center"/>
          </w:tcPr>
          <w:p w:rsidR="00D312ED" w:rsidRPr="00DB4B53" w:rsidRDefault="00D312ED">
            <w:pPr>
              <w:jc w:val="center"/>
              <w:rPr>
                <w:sz w:val="24"/>
                <w:szCs w:val="24"/>
              </w:rPr>
            </w:pPr>
            <w:r w:rsidRPr="00DB4B53">
              <w:rPr>
                <w:rFonts w:hint="eastAsia"/>
                <w:sz w:val="24"/>
                <w:szCs w:val="24"/>
              </w:rPr>
              <w:t>楼层</w:t>
            </w:r>
          </w:p>
        </w:tc>
        <w:tc>
          <w:tcPr>
            <w:tcW w:w="1754" w:type="dxa"/>
            <w:vAlign w:val="center"/>
          </w:tcPr>
          <w:p w:rsidR="00D312ED" w:rsidRPr="00DB4B53" w:rsidRDefault="00D312ED">
            <w:pPr>
              <w:jc w:val="center"/>
              <w:rPr>
                <w:sz w:val="24"/>
                <w:szCs w:val="24"/>
              </w:rPr>
            </w:pPr>
            <w:r w:rsidRPr="00DB4B53">
              <w:rPr>
                <w:rFonts w:hint="eastAsia"/>
                <w:sz w:val="24"/>
                <w:szCs w:val="24"/>
              </w:rPr>
              <w:t>摆放地点</w:t>
            </w:r>
          </w:p>
        </w:tc>
        <w:tc>
          <w:tcPr>
            <w:tcW w:w="1225" w:type="dxa"/>
            <w:vAlign w:val="center"/>
          </w:tcPr>
          <w:p w:rsidR="00D312ED" w:rsidRPr="00DB4B53" w:rsidRDefault="00D312ED">
            <w:pPr>
              <w:jc w:val="center"/>
              <w:rPr>
                <w:sz w:val="24"/>
                <w:szCs w:val="24"/>
              </w:rPr>
            </w:pPr>
            <w:r w:rsidRPr="00DB4B53">
              <w:rPr>
                <w:rFonts w:hint="eastAsia"/>
                <w:sz w:val="24"/>
                <w:szCs w:val="24"/>
              </w:rPr>
              <w:t>品种</w:t>
            </w:r>
          </w:p>
        </w:tc>
        <w:tc>
          <w:tcPr>
            <w:tcW w:w="1225" w:type="dxa"/>
            <w:vAlign w:val="center"/>
          </w:tcPr>
          <w:p w:rsidR="00D312ED" w:rsidRPr="00DB4B53" w:rsidRDefault="00D312ED">
            <w:pPr>
              <w:jc w:val="center"/>
              <w:rPr>
                <w:sz w:val="24"/>
                <w:szCs w:val="24"/>
              </w:rPr>
            </w:pPr>
            <w:r w:rsidRPr="00DB4B53">
              <w:rPr>
                <w:rFonts w:hint="eastAsia"/>
                <w:sz w:val="24"/>
                <w:szCs w:val="24"/>
              </w:rPr>
              <w:t>规格</w:t>
            </w:r>
          </w:p>
        </w:tc>
        <w:tc>
          <w:tcPr>
            <w:tcW w:w="1270" w:type="dxa"/>
            <w:vAlign w:val="center"/>
          </w:tcPr>
          <w:p w:rsidR="00D312ED" w:rsidRPr="00DB4B53" w:rsidRDefault="00D312ED">
            <w:pPr>
              <w:jc w:val="center"/>
              <w:rPr>
                <w:sz w:val="24"/>
                <w:szCs w:val="24"/>
              </w:rPr>
            </w:pPr>
            <w:r w:rsidRPr="00DB4B53">
              <w:rPr>
                <w:rFonts w:hint="eastAsia"/>
                <w:sz w:val="24"/>
                <w:szCs w:val="24"/>
              </w:rPr>
              <w:t>数量</w:t>
            </w:r>
            <w:r w:rsidRPr="00DB4B53">
              <w:rPr>
                <w:sz w:val="24"/>
                <w:szCs w:val="24"/>
              </w:rPr>
              <w:t>(</w:t>
            </w:r>
            <w:r w:rsidRPr="00DB4B53">
              <w:rPr>
                <w:rFonts w:hint="eastAsia"/>
                <w:sz w:val="24"/>
                <w:szCs w:val="24"/>
              </w:rPr>
              <w:t>盆</w:t>
            </w:r>
            <w:r w:rsidRPr="00DB4B53">
              <w:rPr>
                <w:sz w:val="24"/>
                <w:szCs w:val="24"/>
              </w:rPr>
              <w:t>)</w:t>
            </w:r>
          </w:p>
        </w:tc>
        <w:tc>
          <w:tcPr>
            <w:tcW w:w="1160" w:type="dxa"/>
            <w:vAlign w:val="center"/>
          </w:tcPr>
          <w:p w:rsidR="00D312ED" w:rsidRPr="00DB4B53" w:rsidRDefault="00D312ED">
            <w:pPr>
              <w:jc w:val="center"/>
              <w:rPr>
                <w:sz w:val="24"/>
              </w:rPr>
            </w:pPr>
            <w:r w:rsidRPr="00DB4B53">
              <w:rPr>
                <w:rFonts w:hint="eastAsia"/>
                <w:sz w:val="24"/>
              </w:rPr>
              <w:t>单价</w:t>
            </w:r>
          </w:p>
        </w:tc>
        <w:tc>
          <w:tcPr>
            <w:tcW w:w="1160" w:type="dxa"/>
            <w:vAlign w:val="center"/>
          </w:tcPr>
          <w:p w:rsidR="00D312ED" w:rsidRPr="00DB4B53" w:rsidRDefault="00D312ED">
            <w:pPr>
              <w:jc w:val="center"/>
              <w:rPr>
                <w:sz w:val="24"/>
              </w:rPr>
            </w:pPr>
            <w:r w:rsidRPr="00DB4B53">
              <w:rPr>
                <w:rFonts w:hint="eastAsia"/>
                <w:sz w:val="24"/>
              </w:rPr>
              <w:t>总价</w:t>
            </w:r>
          </w:p>
        </w:tc>
      </w:tr>
      <w:tr w:rsidR="00D312ED" w:rsidRPr="00DB4B53">
        <w:trPr>
          <w:trHeight w:val="401"/>
        </w:trPr>
        <w:tc>
          <w:tcPr>
            <w:tcW w:w="728" w:type="dxa"/>
            <w:vAlign w:val="center"/>
          </w:tcPr>
          <w:p w:rsidR="00D312ED" w:rsidRPr="00DB4B53" w:rsidRDefault="00D312ED">
            <w:pPr>
              <w:jc w:val="center"/>
              <w:rPr>
                <w:sz w:val="24"/>
                <w:szCs w:val="24"/>
              </w:rPr>
            </w:pPr>
            <w:r w:rsidRPr="00DB4B53">
              <w:rPr>
                <w:rFonts w:hint="eastAsia"/>
                <w:sz w:val="24"/>
                <w:szCs w:val="24"/>
              </w:rPr>
              <w:t>一楼</w:t>
            </w:r>
          </w:p>
        </w:tc>
        <w:tc>
          <w:tcPr>
            <w:tcW w:w="1754" w:type="dxa"/>
            <w:vAlign w:val="center"/>
          </w:tcPr>
          <w:p w:rsidR="00D312ED" w:rsidRPr="00DB4B53" w:rsidRDefault="00D312ED">
            <w:pPr>
              <w:jc w:val="center"/>
              <w:rPr>
                <w:sz w:val="24"/>
                <w:szCs w:val="24"/>
              </w:rPr>
            </w:pPr>
            <w:r w:rsidRPr="00DB4B53">
              <w:rPr>
                <w:rFonts w:hint="eastAsia"/>
                <w:sz w:val="24"/>
                <w:szCs w:val="24"/>
              </w:rPr>
              <w:t>展厅</w:t>
            </w:r>
          </w:p>
        </w:tc>
        <w:tc>
          <w:tcPr>
            <w:tcW w:w="1225" w:type="dxa"/>
            <w:vAlign w:val="center"/>
          </w:tcPr>
          <w:p w:rsidR="00D312ED" w:rsidRPr="00DB4B53" w:rsidRDefault="00D312ED">
            <w:pPr>
              <w:jc w:val="center"/>
              <w:rPr>
                <w:sz w:val="24"/>
                <w:szCs w:val="24"/>
              </w:rPr>
            </w:pPr>
            <w:r w:rsidRPr="00DB4B53">
              <w:rPr>
                <w:rFonts w:hint="eastAsia"/>
                <w:sz w:val="24"/>
                <w:szCs w:val="24"/>
              </w:rPr>
              <w:t>也门铁</w:t>
            </w:r>
          </w:p>
        </w:tc>
        <w:tc>
          <w:tcPr>
            <w:tcW w:w="1225" w:type="dxa"/>
            <w:vAlign w:val="center"/>
          </w:tcPr>
          <w:p w:rsidR="00D312ED" w:rsidRPr="00DB4B53" w:rsidRDefault="00D312ED">
            <w:pPr>
              <w:jc w:val="center"/>
              <w:rPr>
                <w:sz w:val="24"/>
                <w:szCs w:val="24"/>
              </w:rPr>
            </w:pPr>
            <w:r w:rsidRPr="00DB4B53">
              <w:rPr>
                <w:rFonts w:hint="eastAsia"/>
                <w:sz w:val="24"/>
                <w:szCs w:val="24"/>
              </w:rPr>
              <w:t>大植</w:t>
            </w:r>
          </w:p>
        </w:tc>
        <w:tc>
          <w:tcPr>
            <w:tcW w:w="1270" w:type="dxa"/>
            <w:vAlign w:val="center"/>
          </w:tcPr>
          <w:p w:rsidR="00D312ED" w:rsidRPr="00DB4B53" w:rsidRDefault="00D312ED">
            <w:pPr>
              <w:jc w:val="center"/>
              <w:rPr>
                <w:sz w:val="24"/>
                <w:szCs w:val="24"/>
              </w:rPr>
            </w:pPr>
            <w:r w:rsidRPr="00DB4B53">
              <w:rPr>
                <w:sz w:val="24"/>
                <w:szCs w:val="24"/>
              </w:rPr>
              <w:t>2</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restart"/>
            <w:vAlign w:val="center"/>
          </w:tcPr>
          <w:p w:rsidR="00D312ED" w:rsidRPr="00DB4B53" w:rsidRDefault="00D312ED">
            <w:pPr>
              <w:jc w:val="center"/>
              <w:rPr>
                <w:sz w:val="24"/>
                <w:szCs w:val="24"/>
              </w:rPr>
            </w:pPr>
            <w:r w:rsidRPr="00DB4B53">
              <w:rPr>
                <w:rFonts w:hint="eastAsia"/>
                <w:sz w:val="24"/>
                <w:szCs w:val="24"/>
              </w:rPr>
              <w:t>二楼</w:t>
            </w:r>
          </w:p>
        </w:tc>
        <w:tc>
          <w:tcPr>
            <w:tcW w:w="1754" w:type="dxa"/>
            <w:vMerge w:val="restart"/>
            <w:vAlign w:val="center"/>
          </w:tcPr>
          <w:p w:rsidR="00D312ED" w:rsidRPr="00DB4B53" w:rsidRDefault="00D312ED">
            <w:pPr>
              <w:jc w:val="center"/>
              <w:rPr>
                <w:sz w:val="24"/>
                <w:szCs w:val="24"/>
              </w:rPr>
            </w:pPr>
            <w:r w:rsidRPr="00DB4B53">
              <w:rPr>
                <w:rFonts w:hint="eastAsia"/>
                <w:sz w:val="24"/>
                <w:szCs w:val="24"/>
              </w:rPr>
              <w:t>大门外</w:t>
            </w:r>
          </w:p>
        </w:tc>
        <w:tc>
          <w:tcPr>
            <w:tcW w:w="1225" w:type="dxa"/>
            <w:vAlign w:val="center"/>
          </w:tcPr>
          <w:p w:rsidR="00D312ED" w:rsidRPr="00DB4B53" w:rsidRDefault="00D312ED">
            <w:pPr>
              <w:jc w:val="center"/>
              <w:rPr>
                <w:sz w:val="24"/>
                <w:szCs w:val="24"/>
              </w:rPr>
            </w:pPr>
            <w:r w:rsidRPr="00DB4B53">
              <w:rPr>
                <w:rFonts w:hint="eastAsia"/>
                <w:sz w:val="24"/>
                <w:szCs w:val="24"/>
              </w:rPr>
              <w:t>榕树</w:t>
            </w:r>
          </w:p>
        </w:tc>
        <w:tc>
          <w:tcPr>
            <w:tcW w:w="1225" w:type="dxa"/>
            <w:vAlign w:val="center"/>
          </w:tcPr>
          <w:p w:rsidR="00D312ED" w:rsidRPr="00DB4B53" w:rsidRDefault="00D312ED">
            <w:pPr>
              <w:jc w:val="center"/>
              <w:rPr>
                <w:sz w:val="24"/>
                <w:szCs w:val="24"/>
              </w:rPr>
            </w:pPr>
            <w:r w:rsidRPr="00DB4B53">
              <w:rPr>
                <w:rFonts w:hint="eastAsia"/>
                <w:sz w:val="24"/>
                <w:szCs w:val="24"/>
              </w:rPr>
              <w:t>外植</w:t>
            </w:r>
          </w:p>
        </w:tc>
        <w:tc>
          <w:tcPr>
            <w:tcW w:w="1270" w:type="dxa"/>
            <w:vAlign w:val="center"/>
          </w:tcPr>
          <w:p w:rsidR="00D312ED" w:rsidRPr="00DB4B53" w:rsidRDefault="00D312ED">
            <w:pPr>
              <w:jc w:val="center"/>
              <w:rPr>
                <w:sz w:val="24"/>
                <w:szCs w:val="24"/>
              </w:rPr>
            </w:pPr>
            <w:r w:rsidRPr="00DB4B53">
              <w:rPr>
                <w:sz w:val="24"/>
                <w:szCs w:val="24"/>
              </w:rPr>
              <w:t>4</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Merge/>
            <w:vAlign w:val="center"/>
          </w:tcPr>
          <w:p w:rsidR="00D312ED" w:rsidRPr="00DB4B53" w:rsidRDefault="00D312ED">
            <w:pPr>
              <w:jc w:val="center"/>
              <w:rPr>
                <w:sz w:val="24"/>
                <w:szCs w:val="24"/>
              </w:rPr>
            </w:pPr>
          </w:p>
        </w:tc>
        <w:tc>
          <w:tcPr>
            <w:tcW w:w="1225" w:type="dxa"/>
            <w:vAlign w:val="center"/>
          </w:tcPr>
          <w:p w:rsidR="00D312ED" w:rsidRPr="00DB4B53" w:rsidRDefault="00D312ED">
            <w:pPr>
              <w:jc w:val="center"/>
              <w:rPr>
                <w:sz w:val="24"/>
                <w:szCs w:val="24"/>
              </w:rPr>
            </w:pPr>
            <w:r w:rsidRPr="00DB4B53">
              <w:rPr>
                <w:rFonts w:hint="eastAsia"/>
                <w:sz w:val="24"/>
                <w:szCs w:val="24"/>
              </w:rPr>
              <w:t>橡皮树</w:t>
            </w:r>
          </w:p>
        </w:tc>
        <w:tc>
          <w:tcPr>
            <w:tcW w:w="1225" w:type="dxa"/>
            <w:vAlign w:val="center"/>
          </w:tcPr>
          <w:p w:rsidR="00D312ED" w:rsidRPr="00DB4B53" w:rsidRDefault="00D312ED">
            <w:pPr>
              <w:jc w:val="center"/>
              <w:rPr>
                <w:sz w:val="24"/>
                <w:szCs w:val="24"/>
              </w:rPr>
            </w:pPr>
            <w:r w:rsidRPr="00DB4B53">
              <w:rPr>
                <w:rFonts w:hint="eastAsia"/>
                <w:sz w:val="24"/>
                <w:szCs w:val="24"/>
              </w:rPr>
              <w:t>中植</w:t>
            </w:r>
          </w:p>
        </w:tc>
        <w:tc>
          <w:tcPr>
            <w:tcW w:w="1270" w:type="dxa"/>
            <w:vAlign w:val="center"/>
          </w:tcPr>
          <w:p w:rsidR="00D312ED" w:rsidRPr="00DB4B53" w:rsidRDefault="00D312ED">
            <w:pPr>
              <w:jc w:val="center"/>
              <w:rPr>
                <w:sz w:val="24"/>
                <w:szCs w:val="24"/>
              </w:rPr>
            </w:pPr>
            <w:r w:rsidRPr="00DB4B53">
              <w:rPr>
                <w:sz w:val="24"/>
                <w:szCs w:val="24"/>
              </w:rPr>
              <w:t>48</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Merge w:val="restart"/>
            <w:vAlign w:val="center"/>
          </w:tcPr>
          <w:p w:rsidR="00D312ED" w:rsidRPr="00DB4B53" w:rsidRDefault="00D312ED">
            <w:pPr>
              <w:jc w:val="center"/>
              <w:rPr>
                <w:sz w:val="24"/>
                <w:szCs w:val="24"/>
              </w:rPr>
            </w:pPr>
            <w:r w:rsidRPr="00DB4B53">
              <w:rPr>
                <w:rFonts w:hint="eastAsia"/>
                <w:sz w:val="24"/>
                <w:szCs w:val="24"/>
              </w:rPr>
              <w:t>大厅</w:t>
            </w:r>
          </w:p>
        </w:tc>
        <w:tc>
          <w:tcPr>
            <w:tcW w:w="1225" w:type="dxa"/>
            <w:vAlign w:val="center"/>
          </w:tcPr>
          <w:p w:rsidR="00D312ED" w:rsidRPr="00DB4B53" w:rsidRDefault="00D312ED">
            <w:pPr>
              <w:jc w:val="center"/>
              <w:rPr>
                <w:sz w:val="24"/>
                <w:szCs w:val="24"/>
              </w:rPr>
            </w:pPr>
            <w:r w:rsidRPr="00DB4B53">
              <w:rPr>
                <w:rFonts w:hint="eastAsia"/>
                <w:sz w:val="24"/>
                <w:szCs w:val="24"/>
              </w:rPr>
              <w:t>滴水观音</w:t>
            </w:r>
          </w:p>
        </w:tc>
        <w:tc>
          <w:tcPr>
            <w:tcW w:w="1225" w:type="dxa"/>
            <w:vAlign w:val="center"/>
          </w:tcPr>
          <w:p w:rsidR="00D312ED" w:rsidRPr="00DB4B53" w:rsidRDefault="00D312ED">
            <w:pPr>
              <w:jc w:val="center"/>
              <w:rPr>
                <w:sz w:val="24"/>
                <w:szCs w:val="24"/>
              </w:rPr>
            </w:pPr>
            <w:r w:rsidRPr="00DB4B53">
              <w:rPr>
                <w:rFonts w:hint="eastAsia"/>
                <w:sz w:val="24"/>
                <w:szCs w:val="24"/>
              </w:rPr>
              <w:t>大植</w:t>
            </w:r>
          </w:p>
        </w:tc>
        <w:tc>
          <w:tcPr>
            <w:tcW w:w="1270" w:type="dxa"/>
            <w:vAlign w:val="center"/>
          </w:tcPr>
          <w:p w:rsidR="00D312ED" w:rsidRPr="00DB4B53" w:rsidRDefault="00D312ED">
            <w:pPr>
              <w:jc w:val="center"/>
              <w:rPr>
                <w:sz w:val="24"/>
                <w:szCs w:val="24"/>
              </w:rPr>
            </w:pPr>
            <w:r w:rsidRPr="00DB4B53">
              <w:rPr>
                <w:sz w:val="24"/>
                <w:szCs w:val="24"/>
              </w:rPr>
              <w:t>4</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Merge/>
            <w:vAlign w:val="center"/>
          </w:tcPr>
          <w:p w:rsidR="00D312ED" w:rsidRPr="00DB4B53" w:rsidRDefault="00D312ED">
            <w:pPr>
              <w:jc w:val="center"/>
              <w:rPr>
                <w:sz w:val="24"/>
                <w:szCs w:val="24"/>
              </w:rPr>
            </w:pPr>
          </w:p>
        </w:tc>
        <w:tc>
          <w:tcPr>
            <w:tcW w:w="1225" w:type="dxa"/>
            <w:vAlign w:val="center"/>
          </w:tcPr>
          <w:p w:rsidR="00D312ED" w:rsidRPr="00DB4B53" w:rsidRDefault="00D312ED">
            <w:pPr>
              <w:jc w:val="center"/>
              <w:rPr>
                <w:sz w:val="24"/>
                <w:szCs w:val="24"/>
              </w:rPr>
            </w:pPr>
            <w:r w:rsidRPr="00DB4B53">
              <w:rPr>
                <w:rFonts w:hint="eastAsia"/>
                <w:sz w:val="24"/>
                <w:szCs w:val="24"/>
              </w:rPr>
              <w:t>鸭脚木</w:t>
            </w:r>
          </w:p>
        </w:tc>
        <w:tc>
          <w:tcPr>
            <w:tcW w:w="1225" w:type="dxa"/>
            <w:vAlign w:val="center"/>
          </w:tcPr>
          <w:p w:rsidR="00D312ED" w:rsidRPr="00DB4B53" w:rsidRDefault="00D312ED">
            <w:pPr>
              <w:jc w:val="center"/>
              <w:rPr>
                <w:sz w:val="24"/>
                <w:szCs w:val="24"/>
              </w:rPr>
            </w:pPr>
            <w:r w:rsidRPr="00DB4B53">
              <w:rPr>
                <w:rFonts w:hint="eastAsia"/>
                <w:sz w:val="24"/>
                <w:szCs w:val="24"/>
              </w:rPr>
              <w:t>大植</w:t>
            </w:r>
          </w:p>
        </w:tc>
        <w:tc>
          <w:tcPr>
            <w:tcW w:w="1270" w:type="dxa"/>
            <w:vAlign w:val="center"/>
          </w:tcPr>
          <w:p w:rsidR="00D312ED" w:rsidRPr="00DB4B53" w:rsidRDefault="00D312ED">
            <w:pPr>
              <w:jc w:val="center"/>
              <w:rPr>
                <w:sz w:val="24"/>
                <w:szCs w:val="24"/>
              </w:rPr>
            </w:pPr>
            <w:r w:rsidRPr="00DB4B53">
              <w:rPr>
                <w:sz w:val="24"/>
                <w:szCs w:val="24"/>
              </w:rPr>
              <w:t>6</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Merge/>
            <w:vAlign w:val="center"/>
          </w:tcPr>
          <w:p w:rsidR="00D312ED" w:rsidRPr="00DB4B53" w:rsidRDefault="00D312ED">
            <w:pPr>
              <w:jc w:val="center"/>
              <w:rPr>
                <w:sz w:val="24"/>
                <w:szCs w:val="24"/>
              </w:rPr>
            </w:pPr>
          </w:p>
        </w:tc>
        <w:tc>
          <w:tcPr>
            <w:tcW w:w="1225" w:type="dxa"/>
            <w:vAlign w:val="center"/>
          </w:tcPr>
          <w:p w:rsidR="00D312ED" w:rsidRPr="00DB4B53" w:rsidRDefault="00D312ED">
            <w:pPr>
              <w:jc w:val="center"/>
              <w:rPr>
                <w:sz w:val="24"/>
                <w:szCs w:val="24"/>
              </w:rPr>
            </w:pPr>
            <w:r w:rsidRPr="00DB4B53">
              <w:rPr>
                <w:rFonts w:hint="eastAsia"/>
                <w:sz w:val="24"/>
                <w:szCs w:val="24"/>
              </w:rPr>
              <w:t>龙血树</w:t>
            </w:r>
          </w:p>
        </w:tc>
        <w:tc>
          <w:tcPr>
            <w:tcW w:w="1225" w:type="dxa"/>
            <w:vAlign w:val="center"/>
          </w:tcPr>
          <w:p w:rsidR="00D312ED" w:rsidRPr="00DB4B53" w:rsidRDefault="00D312ED">
            <w:pPr>
              <w:jc w:val="center"/>
              <w:rPr>
                <w:sz w:val="24"/>
                <w:szCs w:val="24"/>
              </w:rPr>
            </w:pPr>
            <w:r w:rsidRPr="00DB4B53">
              <w:rPr>
                <w:rFonts w:hint="eastAsia"/>
                <w:sz w:val="24"/>
                <w:szCs w:val="24"/>
              </w:rPr>
              <w:t>大植</w:t>
            </w:r>
          </w:p>
        </w:tc>
        <w:tc>
          <w:tcPr>
            <w:tcW w:w="1270" w:type="dxa"/>
            <w:vAlign w:val="center"/>
          </w:tcPr>
          <w:p w:rsidR="00D312ED" w:rsidRPr="00DB4B53" w:rsidRDefault="00D312ED">
            <w:pPr>
              <w:jc w:val="center"/>
              <w:rPr>
                <w:sz w:val="24"/>
                <w:szCs w:val="24"/>
              </w:rPr>
            </w:pPr>
            <w:r w:rsidRPr="00DB4B53">
              <w:rPr>
                <w:sz w:val="24"/>
                <w:szCs w:val="24"/>
              </w:rPr>
              <w:t>4</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1"/>
        </w:trPr>
        <w:tc>
          <w:tcPr>
            <w:tcW w:w="728" w:type="dxa"/>
            <w:vMerge/>
            <w:vAlign w:val="center"/>
          </w:tcPr>
          <w:p w:rsidR="00D312ED" w:rsidRPr="00DB4B53" w:rsidRDefault="00D312ED">
            <w:pPr>
              <w:jc w:val="center"/>
              <w:rPr>
                <w:sz w:val="24"/>
                <w:szCs w:val="24"/>
              </w:rPr>
            </w:pPr>
          </w:p>
        </w:tc>
        <w:tc>
          <w:tcPr>
            <w:tcW w:w="1754" w:type="dxa"/>
            <w:vMerge/>
            <w:vAlign w:val="center"/>
          </w:tcPr>
          <w:p w:rsidR="00D312ED" w:rsidRPr="00DB4B53" w:rsidRDefault="00D312ED">
            <w:pPr>
              <w:jc w:val="center"/>
              <w:rPr>
                <w:sz w:val="24"/>
                <w:szCs w:val="24"/>
              </w:rPr>
            </w:pPr>
          </w:p>
        </w:tc>
        <w:tc>
          <w:tcPr>
            <w:tcW w:w="1225" w:type="dxa"/>
            <w:vAlign w:val="center"/>
          </w:tcPr>
          <w:p w:rsidR="00D312ED" w:rsidRPr="00DB4B53" w:rsidRDefault="00D312ED">
            <w:pPr>
              <w:jc w:val="center"/>
              <w:rPr>
                <w:sz w:val="24"/>
                <w:szCs w:val="24"/>
              </w:rPr>
            </w:pPr>
            <w:r w:rsidRPr="00DB4B53">
              <w:rPr>
                <w:rFonts w:hint="eastAsia"/>
                <w:sz w:val="24"/>
                <w:szCs w:val="24"/>
              </w:rPr>
              <w:t>天堂鸟</w:t>
            </w:r>
          </w:p>
        </w:tc>
        <w:tc>
          <w:tcPr>
            <w:tcW w:w="1225" w:type="dxa"/>
            <w:vAlign w:val="center"/>
          </w:tcPr>
          <w:p w:rsidR="00D312ED" w:rsidRPr="00DB4B53" w:rsidRDefault="00D312ED">
            <w:pPr>
              <w:jc w:val="center"/>
              <w:rPr>
                <w:sz w:val="24"/>
                <w:szCs w:val="24"/>
              </w:rPr>
            </w:pPr>
            <w:r w:rsidRPr="00DB4B53">
              <w:rPr>
                <w:rFonts w:hint="eastAsia"/>
                <w:sz w:val="24"/>
                <w:szCs w:val="24"/>
              </w:rPr>
              <w:t>大植</w:t>
            </w:r>
          </w:p>
        </w:tc>
        <w:tc>
          <w:tcPr>
            <w:tcW w:w="1270" w:type="dxa"/>
            <w:vAlign w:val="center"/>
          </w:tcPr>
          <w:p w:rsidR="00D312ED" w:rsidRPr="00DB4B53" w:rsidRDefault="00D312ED">
            <w:pPr>
              <w:jc w:val="center"/>
              <w:rPr>
                <w:sz w:val="24"/>
                <w:szCs w:val="24"/>
              </w:rPr>
            </w:pPr>
            <w:r w:rsidRPr="00DB4B53">
              <w:rPr>
                <w:sz w:val="24"/>
                <w:szCs w:val="24"/>
              </w:rPr>
              <w:t>1</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Merge/>
            <w:vAlign w:val="center"/>
          </w:tcPr>
          <w:p w:rsidR="00D312ED" w:rsidRPr="00DB4B53" w:rsidRDefault="00D312ED">
            <w:pPr>
              <w:jc w:val="center"/>
              <w:rPr>
                <w:sz w:val="24"/>
                <w:szCs w:val="24"/>
              </w:rPr>
            </w:pPr>
          </w:p>
        </w:tc>
        <w:tc>
          <w:tcPr>
            <w:tcW w:w="1225" w:type="dxa"/>
            <w:vAlign w:val="center"/>
          </w:tcPr>
          <w:p w:rsidR="00D312ED" w:rsidRPr="00DB4B53" w:rsidRDefault="00D312ED">
            <w:pPr>
              <w:jc w:val="center"/>
              <w:rPr>
                <w:sz w:val="24"/>
                <w:szCs w:val="24"/>
              </w:rPr>
            </w:pPr>
            <w:r w:rsidRPr="00DB4B53">
              <w:rPr>
                <w:rFonts w:hint="eastAsia"/>
                <w:sz w:val="24"/>
                <w:szCs w:val="24"/>
              </w:rPr>
              <w:t>荷兰铁</w:t>
            </w:r>
          </w:p>
        </w:tc>
        <w:tc>
          <w:tcPr>
            <w:tcW w:w="1225" w:type="dxa"/>
            <w:vAlign w:val="center"/>
          </w:tcPr>
          <w:p w:rsidR="00D312ED" w:rsidRPr="00DB4B53" w:rsidRDefault="00D312ED">
            <w:pPr>
              <w:jc w:val="center"/>
              <w:rPr>
                <w:sz w:val="24"/>
                <w:szCs w:val="24"/>
              </w:rPr>
            </w:pPr>
            <w:r w:rsidRPr="00DB4B53">
              <w:rPr>
                <w:rFonts w:hint="eastAsia"/>
                <w:sz w:val="24"/>
                <w:szCs w:val="24"/>
              </w:rPr>
              <w:t>大植</w:t>
            </w:r>
          </w:p>
        </w:tc>
        <w:tc>
          <w:tcPr>
            <w:tcW w:w="1270" w:type="dxa"/>
            <w:vAlign w:val="center"/>
          </w:tcPr>
          <w:p w:rsidR="00D312ED" w:rsidRPr="00DB4B53" w:rsidRDefault="00D312ED">
            <w:pPr>
              <w:jc w:val="center"/>
              <w:rPr>
                <w:sz w:val="24"/>
                <w:szCs w:val="24"/>
              </w:rPr>
            </w:pPr>
            <w:r w:rsidRPr="00DB4B53">
              <w:rPr>
                <w:sz w:val="24"/>
                <w:szCs w:val="24"/>
              </w:rPr>
              <w:t>1</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Merge/>
            <w:vAlign w:val="center"/>
          </w:tcPr>
          <w:p w:rsidR="00D312ED" w:rsidRPr="00DB4B53" w:rsidRDefault="00D312ED">
            <w:pPr>
              <w:jc w:val="center"/>
              <w:rPr>
                <w:sz w:val="24"/>
                <w:szCs w:val="24"/>
              </w:rPr>
            </w:pPr>
          </w:p>
        </w:tc>
        <w:tc>
          <w:tcPr>
            <w:tcW w:w="1225" w:type="dxa"/>
            <w:vAlign w:val="center"/>
          </w:tcPr>
          <w:p w:rsidR="00D312ED" w:rsidRPr="00DB4B53" w:rsidRDefault="00D312ED">
            <w:pPr>
              <w:jc w:val="center"/>
              <w:rPr>
                <w:sz w:val="24"/>
                <w:szCs w:val="24"/>
              </w:rPr>
            </w:pPr>
            <w:r w:rsidRPr="00DB4B53">
              <w:rPr>
                <w:rFonts w:hint="eastAsia"/>
                <w:sz w:val="24"/>
                <w:szCs w:val="24"/>
              </w:rPr>
              <w:t>幸福树</w:t>
            </w:r>
          </w:p>
        </w:tc>
        <w:tc>
          <w:tcPr>
            <w:tcW w:w="1225" w:type="dxa"/>
            <w:vAlign w:val="center"/>
          </w:tcPr>
          <w:p w:rsidR="00D312ED" w:rsidRPr="00DB4B53" w:rsidRDefault="00D312ED">
            <w:pPr>
              <w:jc w:val="center"/>
              <w:rPr>
                <w:sz w:val="24"/>
                <w:szCs w:val="24"/>
              </w:rPr>
            </w:pPr>
            <w:r w:rsidRPr="00DB4B53">
              <w:rPr>
                <w:rFonts w:hint="eastAsia"/>
                <w:sz w:val="24"/>
                <w:szCs w:val="24"/>
              </w:rPr>
              <w:t>大植</w:t>
            </w:r>
          </w:p>
        </w:tc>
        <w:tc>
          <w:tcPr>
            <w:tcW w:w="1270" w:type="dxa"/>
            <w:vAlign w:val="center"/>
          </w:tcPr>
          <w:p w:rsidR="00D312ED" w:rsidRPr="00DB4B53" w:rsidRDefault="00D312ED">
            <w:pPr>
              <w:jc w:val="center"/>
              <w:rPr>
                <w:sz w:val="24"/>
                <w:szCs w:val="24"/>
              </w:rPr>
            </w:pPr>
            <w:r w:rsidRPr="00DB4B53">
              <w:rPr>
                <w:sz w:val="24"/>
                <w:szCs w:val="24"/>
              </w:rPr>
              <w:t>2</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Merge w:val="restart"/>
            <w:vAlign w:val="center"/>
          </w:tcPr>
          <w:p w:rsidR="00D312ED" w:rsidRPr="00DB4B53" w:rsidRDefault="00D312ED">
            <w:pPr>
              <w:jc w:val="center"/>
              <w:rPr>
                <w:sz w:val="24"/>
                <w:szCs w:val="24"/>
              </w:rPr>
            </w:pPr>
            <w:r w:rsidRPr="00DB4B53">
              <w:rPr>
                <w:rFonts w:hint="eastAsia"/>
                <w:sz w:val="24"/>
                <w:szCs w:val="24"/>
              </w:rPr>
              <w:t>大厅</w:t>
            </w:r>
            <w:r w:rsidRPr="00DB4B53">
              <w:rPr>
                <w:sz w:val="24"/>
                <w:szCs w:val="24"/>
              </w:rPr>
              <w:t>/</w:t>
            </w:r>
            <w:r w:rsidRPr="00DB4B53">
              <w:rPr>
                <w:rFonts w:hint="eastAsia"/>
                <w:sz w:val="24"/>
                <w:szCs w:val="24"/>
              </w:rPr>
              <w:t>书柜</w:t>
            </w:r>
            <w:r w:rsidRPr="00DB4B53">
              <w:rPr>
                <w:sz w:val="24"/>
                <w:szCs w:val="24"/>
              </w:rPr>
              <w:t>/</w:t>
            </w:r>
            <w:r w:rsidRPr="00DB4B53">
              <w:rPr>
                <w:rFonts w:hint="eastAsia"/>
                <w:sz w:val="24"/>
                <w:szCs w:val="24"/>
              </w:rPr>
              <w:t>吧台</w:t>
            </w:r>
          </w:p>
        </w:tc>
        <w:tc>
          <w:tcPr>
            <w:tcW w:w="1225" w:type="dxa"/>
            <w:vAlign w:val="center"/>
          </w:tcPr>
          <w:p w:rsidR="00D312ED" w:rsidRPr="00DB4B53" w:rsidRDefault="00D312ED">
            <w:pPr>
              <w:jc w:val="center"/>
              <w:rPr>
                <w:sz w:val="24"/>
                <w:szCs w:val="24"/>
              </w:rPr>
            </w:pPr>
            <w:r w:rsidRPr="00DB4B53">
              <w:rPr>
                <w:rFonts w:hint="eastAsia"/>
                <w:sz w:val="24"/>
                <w:szCs w:val="24"/>
              </w:rPr>
              <w:t>鸿运当头</w:t>
            </w:r>
          </w:p>
        </w:tc>
        <w:tc>
          <w:tcPr>
            <w:tcW w:w="1225" w:type="dxa"/>
            <w:vAlign w:val="center"/>
          </w:tcPr>
          <w:p w:rsidR="00D312ED" w:rsidRPr="00DB4B53" w:rsidRDefault="00D312ED">
            <w:pPr>
              <w:jc w:val="center"/>
              <w:rPr>
                <w:sz w:val="24"/>
                <w:szCs w:val="24"/>
              </w:rPr>
            </w:pPr>
            <w:r w:rsidRPr="00DB4B53">
              <w:rPr>
                <w:rFonts w:hint="eastAsia"/>
                <w:sz w:val="24"/>
                <w:szCs w:val="24"/>
              </w:rPr>
              <w:t>开花</w:t>
            </w:r>
          </w:p>
        </w:tc>
        <w:tc>
          <w:tcPr>
            <w:tcW w:w="1270" w:type="dxa"/>
            <w:vAlign w:val="center"/>
          </w:tcPr>
          <w:p w:rsidR="00D312ED" w:rsidRPr="00DB4B53" w:rsidRDefault="00D312ED">
            <w:pPr>
              <w:jc w:val="center"/>
              <w:rPr>
                <w:sz w:val="24"/>
                <w:szCs w:val="24"/>
              </w:rPr>
            </w:pPr>
            <w:r w:rsidRPr="00DB4B53">
              <w:rPr>
                <w:sz w:val="24"/>
                <w:szCs w:val="24"/>
              </w:rPr>
              <w:t>8</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Merge/>
            <w:vAlign w:val="center"/>
          </w:tcPr>
          <w:p w:rsidR="00D312ED" w:rsidRPr="00DB4B53" w:rsidRDefault="00D312ED">
            <w:pPr>
              <w:jc w:val="center"/>
              <w:rPr>
                <w:sz w:val="24"/>
                <w:szCs w:val="24"/>
              </w:rPr>
            </w:pPr>
          </w:p>
        </w:tc>
        <w:tc>
          <w:tcPr>
            <w:tcW w:w="1225" w:type="dxa"/>
            <w:vAlign w:val="center"/>
          </w:tcPr>
          <w:p w:rsidR="00D312ED" w:rsidRPr="00DB4B53" w:rsidRDefault="00D312ED">
            <w:pPr>
              <w:jc w:val="center"/>
              <w:rPr>
                <w:sz w:val="24"/>
                <w:szCs w:val="24"/>
              </w:rPr>
            </w:pPr>
            <w:r w:rsidRPr="00DB4B53">
              <w:rPr>
                <w:rFonts w:hint="eastAsia"/>
                <w:sz w:val="24"/>
                <w:szCs w:val="24"/>
              </w:rPr>
              <w:t>绿萝吊兰</w:t>
            </w:r>
          </w:p>
        </w:tc>
        <w:tc>
          <w:tcPr>
            <w:tcW w:w="1225" w:type="dxa"/>
            <w:vAlign w:val="center"/>
          </w:tcPr>
          <w:p w:rsidR="00D312ED" w:rsidRPr="00DB4B53" w:rsidRDefault="00D312ED">
            <w:pPr>
              <w:jc w:val="center"/>
              <w:rPr>
                <w:sz w:val="24"/>
                <w:szCs w:val="24"/>
              </w:rPr>
            </w:pPr>
            <w:r w:rsidRPr="00DB4B53">
              <w:rPr>
                <w:rFonts w:hint="eastAsia"/>
                <w:sz w:val="24"/>
                <w:szCs w:val="24"/>
              </w:rPr>
              <w:t>小植</w:t>
            </w:r>
          </w:p>
        </w:tc>
        <w:tc>
          <w:tcPr>
            <w:tcW w:w="1270" w:type="dxa"/>
            <w:vAlign w:val="center"/>
          </w:tcPr>
          <w:p w:rsidR="00D312ED" w:rsidRPr="00DB4B53" w:rsidRDefault="00D312ED">
            <w:pPr>
              <w:jc w:val="center"/>
              <w:rPr>
                <w:sz w:val="24"/>
                <w:szCs w:val="24"/>
              </w:rPr>
            </w:pPr>
            <w:r w:rsidRPr="00DB4B53">
              <w:rPr>
                <w:sz w:val="24"/>
                <w:szCs w:val="24"/>
              </w:rPr>
              <w:t>6</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Merge/>
            <w:vAlign w:val="center"/>
          </w:tcPr>
          <w:p w:rsidR="00D312ED" w:rsidRPr="00DB4B53" w:rsidRDefault="00D312ED">
            <w:pPr>
              <w:jc w:val="center"/>
              <w:rPr>
                <w:sz w:val="24"/>
                <w:szCs w:val="24"/>
              </w:rPr>
            </w:pPr>
          </w:p>
        </w:tc>
        <w:tc>
          <w:tcPr>
            <w:tcW w:w="1225" w:type="dxa"/>
            <w:vAlign w:val="center"/>
          </w:tcPr>
          <w:p w:rsidR="00D312ED" w:rsidRPr="00DB4B53" w:rsidRDefault="00D312ED">
            <w:pPr>
              <w:jc w:val="center"/>
              <w:rPr>
                <w:sz w:val="24"/>
                <w:szCs w:val="24"/>
              </w:rPr>
            </w:pPr>
            <w:r w:rsidRPr="00DB4B53">
              <w:rPr>
                <w:rFonts w:hint="eastAsia"/>
                <w:sz w:val="24"/>
                <w:szCs w:val="24"/>
              </w:rPr>
              <w:t>一叶兰</w:t>
            </w:r>
          </w:p>
        </w:tc>
        <w:tc>
          <w:tcPr>
            <w:tcW w:w="1225" w:type="dxa"/>
            <w:vAlign w:val="center"/>
          </w:tcPr>
          <w:p w:rsidR="00D312ED" w:rsidRPr="00DB4B53" w:rsidRDefault="00D312ED">
            <w:pPr>
              <w:jc w:val="center"/>
              <w:rPr>
                <w:sz w:val="24"/>
                <w:szCs w:val="24"/>
              </w:rPr>
            </w:pPr>
            <w:r w:rsidRPr="00DB4B53">
              <w:rPr>
                <w:rFonts w:hint="eastAsia"/>
                <w:sz w:val="24"/>
                <w:szCs w:val="24"/>
              </w:rPr>
              <w:t>中植</w:t>
            </w:r>
          </w:p>
        </w:tc>
        <w:tc>
          <w:tcPr>
            <w:tcW w:w="1270" w:type="dxa"/>
            <w:vAlign w:val="center"/>
          </w:tcPr>
          <w:p w:rsidR="00D312ED" w:rsidRPr="00DB4B53" w:rsidRDefault="00D312ED">
            <w:pPr>
              <w:jc w:val="center"/>
              <w:rPr>
                <w:sz w:val="24"/>
                <w:szCs w:val="24"/>
              </w:rPr>
            </w:pPr>
            <w:r w:rsidRPr="00DB4B53">
              <w:rPr>
                <w:sz w:val="24"/>
                <w:szCs w:val="24"/>
              </w:rPr>
              <w:t>1</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Merge w:val="restart"/>
            <w:vAlign w:val="center"/>
          </w:tcPr>
          <w:p w:rsidR="00D312ED" w:rsidRPr="00DB4B53" w:rsidRDefault="00D312ED">
            <w:pPr>
              <w:jc w:val="center"/>
              <w:rPr>
                <w:sz w:val="24"/>
                <w:szCs w:val="24"/>
              </w:rPr>
            </w:pPr>
            <w:r w:rsidRPr="00DB4B53">
              <w:rPr>
                <w:rFonts w:hint="eastAsia"/>
                <w:sz w:val="24"/>
                <w:szCs w:val="24"/>
              </w:rPr>
              <w:t>大厅</w:t>
            </w:r>
            <w:r w:rsidRPr="00DB4B53">
              <w:rPr>
                <w:sz w:val="24"/>
                <w:szCs w:val="24"/>
              </w:rPr>
              <w:t>/</w:t>
            </w:r>
            <w:r w:rsidRPr="00DB4B53">
              <w:rPr>
                <w:rFonts w:hint="eastAsia"/>
                <w:sz w:val="24"/>
                <w:szCs w:val="24"/>
              </w:rPr>
              <w:t>围花</w:t>
            </w:r>
          </w:p>
        </w:tc>
        <w:tc>
          <w:tcPr>
            <w:tcW w:w="1225" w:type="dxa"/>
            <w:vAlign w:val="center"/>
          </w:tcPr>
          <w:p w:rsidR="00D312ED" w:rsidRPr="00DB4B53" w:rsidRDefault="00D312ED">
            <w:pPr>
              <w:jc w:val="center"/>
              <w:rPr>
                <w:sz w:val="24"/>
                <w:szCs w:val="24"/>
              </w:rPr>
            </w:pPr>
            <w:r w:rsidRPr="00DB4B53">
              <w:rPr>
                <w:rFonts w:hint="eastAsia"/>
                <w:sz w:val="24"/>
                <w:szCs w:val="24"/>
              </w:rPr>
              <w:t>韩国吊兰</w:t>
            </w:r>
          </w:p>
        </w:tc>
        <w:tc>
          <w:tcPr>
            <w:tcW w:w="1225" w:type="dxa"/>
            <w:vAlign w:val="center"/>
          </w:tcPr>
          <w:p w:rsidR="00D312ED" w:rsidRPr="00DB4B53" w:rsidRDefault="00D312ED">
            <w:pPr>
              <w:jc w:val="center"/>
              <w:rPr>
                <w:sz w:val="24"/>
                <w:szCs w:val="24"/>
              </w:rPr>
            </w:pPr>
            <w:r w:rsidRPr="00DB4B53">
              <w:rPr>
                <w:rFonts w:hint="eastAsia"/>
                <w:sz w:val="24"/>
                <w:szCs w:val="24"/>
              </w:rPr>
              <w:t>小植</w:t>
            </w:r>
          </w:p>
        </w:tc>
        <w:tc>
          <w:tcPr>
            <w:tcW w:w="1270" w:type="dxa"/>
            <w:vAlign w:val="center"/>
          </w:tcPr>
          <w:p w:rsidR="00D312ED" w:rsidRPr="00DB4B53" w:rsidRDefault="00D312ED">
            <w:pPr>
              <w:jc w:val="center"/>
              <w:rPr>
                <w:sz w:val="24"/>
                <w:szCs w:val="24"/>
              </w:rPr>
            </w:pPr>
            <w:r w:rsidRPr="00DB4B53">
              <w:rPr>
                <w:sz w:val="24"/>
                <w:szCs w:val="24"/>
              </w:rPr>
              <w:t>142</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1"/>
        </w:trPr>
        <w:tc>
          <w:tcPr>
            <w:tcW w:w="728" w:type="dxa"/>
            <w:vMerge/>
            <w:vAlign w:val="center"/>
          </w:tcPr>
          <w:p w:rsidR="00D312ED" w:rsidRPr="00DB4B53" w:rsidRDefault="00D312ED">
            <w:pPr>
              <w:jc w:val="center"/>
              <w:rPr>
                <w:sz w:val="24"/>
                <w:szCs w:val="24"/>
              </w:rPr>
            </w:pPr>
          </w:p>
        </w:tc>
        <w:tc>
          <w:tcPr>
            <w:tcW w:w="1754" w:type="dxa"/>
            <w:vMerge/>
            <w:vAlign w:val="center"/>
          </w:tcPr>
          <w:p w:rsidR="00D312ED" w:rsidRPr="00DB4B53" w:rsidRDefault="00D312ED">
            <w:pPr>
              <w:jc w:val="center"/>
              <w:rPr>
                <w:sz w:val="24"/>
                <w:szCs w:val="24"/>
              </w:rPr>
            </w:pPr>
          </w:p>
        </w:tc>
        <w:tc>
          <w:tcPr>
            <w:tcW w:w="1225" w:type="dxa"/>
            <w:vAlign w:val="center"/>
          </w:tcPr>
          <w:p w:rsidR="00D312ED" w:rsidRPr="00DB4B53" w:rsidRDefault="00D312ED">
            <w:pPr>
              <w:jc w:val="center"/>
              <w:rPr>
                <w:sz w:val="24"/>
                <w:szCs w:val="24"/>
              </w:rPr>
            </w:pPr>
            <w:r w:rsidRPr="00DB4B53">
              <w:rPr>
                <w:rFonts w:hint="eastAsia"/>
                <w:sz w:val="24"/>
                <w:szCs w:val="24"/>
              </w:rPr>
              <w:t>袖珍椰</w:t>
            </w:r>
          </w:p>
        </w:tc>
        <w:tc>
          <w:tcPr>
            <w:tcW w:w="1225" w:type="dxa"/>
            <w:vAlign w:val="center"/>
          </w:tcPr>
          <w:p w:rsidR="00D312ED" w:rsidRPr="00DB4B53" w:rsidRDefault="00D312ED">
            <w:pPr>
              <w:jc w:val="center"/>
              <w:rPr>
                <w:sz w:val="24"/>
                <w:szCs w:val="24"/>
              </w:rPr>
            </w:pPr>
            <w:r w:rsidRPr="00DB4B53">
              <w:rPr>
                <w:rFonts w:hint="eastAsia"/>
                <w:sz w:val="24"/>
                <w:szCs w:val="24"/>
              </w:rPr>
              <w:t>小植</w:t>
            </w:r>
          </w:p>
        </w:tc>
        <w:tc>
          <w:tcPr>
            <w:tcW w:w="1270" w:type="dxa"/>
            <w:vAlign w:val="center"/>
          </w:tcPr>
          <w:p w:rsidR="00D312ED" w:rsidRPr="00DB4B53" w:rsidRDefault="00D312ED">
            <w:pPr>
              <w:jc w:val="center"/>
              <w:rPr>
                <w:sz w:val="24"/>
                <w:szCs w:val="24"/>
              </w:rPr>
            </w:pPr>
            <w:r w:rsidRPr="00DB4B53">
              <w:rPr>
                <w:sz w:val="24"/>
                <w:szCs w:val="24"/>
              </w:rPr>
              <w:t>80</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Merge/>
            <w:vAlign w:val="center"/>
          </w:tcPr>
          <w:p w:rsidR="00D312ED" w:rsidRPr="00DB4B53" w:rsidRDefault="00D312ED">
            <w:pPr>
              <w:jc w:val="center"/>
              <w:rPr>
                <w:sz w:val="24"/>
                <w:szCs w:val="24"/>
              </w:rPr>
            </w:pPr>
          </w:p>
        </w:tc>
        <w:tc>
          <w:tcPr>
            <w:tcW w:w="1225" w:type="dxa"/>
            <w:vAlign w:val="center"/>
          </w:tcPr>
          <w:p w:rsidR="00D312ED" w:rsidRPr="00DB4B53" w:rsidRDefault="00D312ED">
            <w:pPr>
              <w:jc w:val="center"/>
              <w:rPr>
                <w:sz w:val="24"/>
                <w:szCs w:val="24"/>
              </w:rPr>
            </w:pPr>
            <w:r w:rsidRPr="00DB4B53">
              <w:rPr>
                <w:rFonts w:hint="eastAsia"/>
                <w:sz w:val="24"/>
                <w:szCs w:val="24"/>
              </w:rPr>
              <w:t>鸿运当头</w:t>
            </w:r>
          </w:p>
        </w:tc>
        <w:tc>
          <w:tcPr>
            <w:tcW w:w="1225" w:type="dxa"/>
            <w:vAlign w:val="center"/>
          </w:tcPr>
          <w:p w:rsidR="00D312ED" w:rsidRPr="00DB4B53" w:rsidRDefault="00D312ED">
            <w:pPr>
              <w:jc w:val="center"/>
              <w:rPr>
                <w:sz w:val="24"/>
                <w:szCs w:val="24"/>
              </w:rPr>
            </w:pPr>
            <w:r w:rsidRPr="00DB4B53">
              <w:rPr>
                <w:rFonts w:hint="eastAsia"/>
                <w:sz w:val="24"/>
                <w:szCs w:val="24"/>
              </w:rPr>
              <w:t>开花</w:t>
            </w:r>
          </w:p>
        </w:tc>
        <w:tc>
          <w:tcPr>
            <w:tcW w:w="1270" w:type="dxa"/>
            <w:vAlign w:val="center"/>
          </w:tcPr>
          <w:p w:rsidR="00D312ED" w:rsidRPr="00DB4B53" w:rsidRDefault="00D312ED">
            <w:pPr>
              <w:jc w:val="center"/>
              <w:rPr>
                <w:sz w:val="24"/>
                <w:szCs w:val="24"/>
              </w:rPr>
            </w:pPr>
            <w:r w:rsidRPr="00DB4B53">
              <w:rPr>
                <w:sz w:val="24"/>
                <w:szCs w:val="24"/>
              </w:rPr>
              <w:t>16</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Merge/>
            <w:vAlign w:val="center"/>
          </w:tcPr>
          <w:p w:rsidR="00D312ED" w:rsidRPr="00DB4B53" w:rsidRDefault="00D312ED">
            <w:pPr>
              <w:jc w:val="center"/>
              <w:rPr>
                <w:sz w:val="24"/>
                <w:szCs w:val="24"/>
              </w:rPr>
            </w:pPr>
          </w:p>
        </w:tc>
        <w:tc>
          <w:tcPr>
            <w:tcW w:w="1225" w:type="dxa"/>
            <w:vAlign w:val="center"/>
          </w:tcPr>
          <w:p w:rsidR="00D312ED" w:rsidRPr="00DB4B53" w:rsidRDefault="00D312ED">
            <w:pPr>
              <w:jc w:val="center"/>
              <w:rPr>
                <w:sz w:val="24"/>
                <w:szCs w:val="24"/>
              </w:rPr>
            </w:pPr>
            <w:r w:rsidRPr="00DB4B53">
              <w:rPr>
                <w:rFonts w:hint="eastAsia"/>
                <w:sz w:val="24"/>
                <w:szCs w:val="24"/>
              </w:rPr>
              <w:t>橡皮树</w:t>
            </w:r>
          </w:p>
        </w:tc>
        <w:tc>
          <w:tcPr>
            <w:tcW w:w="1225" w:type="dxa"/>
            <w:vAlign w:val="center"/>
          </w:tcPr>
          <w:p w:rsidR="00D312ED" w:rsidRPr="00DB4B53" w:rsidRDefault="00D312ED">
            <w:pPr>
              <w:jc w:val="center"/>
              <w:rPr>
                <w:sz w:val="24"/>
                <w:szCs w:val="24"/>
              </w:rPr>
            </w:pPr>
            <w:r w:rsidRPr="00DB4B53">
              <w:rPr>
                <w:rFonts w:hint="eastAsia"/>
                <w:sz w:val="24"/>
                <w:szCs w:val="24"/>
              </w:rPr>
              <w:t>中植</w:t>
            </w:r>
          </w:p>
        </w:tc>
        <w:tc>
          <w:tcPr>
            <w:tcW w:w="1270" w:type="dxa"/>
            <w:vAlign w:val="center"/>
          </w:tcPr>
          <w:p w:rsidR="00D312ED" w:rsidRPr="00DB4B53" w:rsidRDefault="00D312ED">
            <w:pPr>
              <w:jc w:val="center"/>
              <w:rPr>
                <w:sz w:val="24"/>
                <w:szCs w:val="24"/>
              </w:rPr>
            </w:pPr>
            <w:r w:rsidRPr="00DB4B53">
              <w:rPr>
                <w:sz w:val="24"/>
                <w:szCs w:val="24"/>
              </w:rPr>
              <w:t>19</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Align w:val="center"/>
          </w:tcPr>
          <w:p w:rsidR="00D312ED" w:rsidRPr="00DB4B53" w:rsidRDefault="00D312ED">
            <w:pPr>
              <w:jc w:val="center"/>
              <w:rPr>
                <w:sz w:val="24"/>
                <w:szCs w:val="24"/>
              </w:rPr>
            </w:pPr>
            <w:r w:rsidRPr="00DB4B53">
              <w:rPr>
                <w:rFonts w:hint="eastAsia"/>
                <w:sz w:val="24"/>
                <w:szCs w:val="24"/>
              </w:rPr>
              <w:t>楼梯间</w:t>
            </w:r>
          </w:p>
        </w:tc>
        <w:tc>
          <w:tcPr>
            <w:tcW w:w="1225" w:type="dxa"/>
            <w:vAlign w:val="center"/>
          </w:tcPr>
          <w:p w:rsidR="00D312ED" w:rsidRPr="00DB4B53" w:rsidRDefault="00D312ED">
            <w:pPr>
              <w:jc w:val="center"/>
              <w:rPr>
                <w:sz w:val="24"/>
                <w:szCs w:val="24"/>
              </w:rPr>
            </w:pPr>
            <w:r w:rsidRPr="00DB4B53">
              <w:rPr>
                <w:rFonts w:hint="eastAsia"/>
                <w:sz w:val="24"/>
                <w:szCs w:val="24"/>
              </w:rPr>
              <w:t>滴水观音</w:t>
            </w:r>
          </w:p>
        </w:tc>
        <w:tc>
          <w:tcPr>
            <w:tcW w:w="1225" w:type="dxa"/>
            <w:vAlign w:val="center"/>
          </w:tcPr>
          <w:p w:rsidR="00D312ED" w:rsidRPr="00DB4B53" w:rsidRDefault="00D312ED">
            <w:pPr>
              <w:jc w:val="center"/>
              <w:rPr>
                <w:sz w:val="24"/>
                <w:szCs w:val="24"/>
              </w:rPr>
            </w:pPr>
            <w:r w:rsidRPr="00DB4B53">
              <w:rPr>
                <w:rFonts w:hint="eastAsia"/>
                <w:sz w:val="24"/>
                <w:szCs w:val="24"/>
              </w:rPr>
              <w:t>大植</w:t>
            </w:r>
          </w:p>
        </w:tc>
        <w:tc>
          <w:tcPr>
            <w:tcW w:w="1270" w:type="dxa"/>
            <w:vAlign w:val="center"/>
          </w:tcPr>
          <w:p w:rsidR="00D312ED" w:rsidRPr="00DB4B53" w:rsidRDefault="00D312ED">
            <w:pPr>
              <w:jc w:val="center"/>
              <w:rPr>
                <w:sz w:val="24"/>
                <w:szCs w:val="24"/>
              </w:rPr>
            </w:pPr>
            <w:r w:rsidRPr="00DB4B53">
              <w:rPr>
                <w:sz w:val="24"/>
                <w:szCs w:val="24"/>
              </w:rPr>
              <w:t>2</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Align w:val="center"/>
          </w:tcPr>
          <w:p w:rsidR="00D312ED" w:rsidRPr="00DB4B53" w:rsidRDefault="00D312ED">
            <w:pPr>
              <w:jc w:val="center"/>
              <w:rPr>
                <w:sz w:val="24"/>
                <w:szCs w:val="24"/>
              </w:rPr>
            </w:pPr>
            <w:r w:rsidRPr="00DB4B53">
              <w:rPr>
                <w:sz w:val="24"/>
                <w:szCs w:val="24"/>
              </w:rPr>
              <w:t>201</w:t>
            </w:r>
            <w:r w:rsidRPr="00DB4B53">
              <w:rPr>
                <w:rFonts w:hint="eastAsia"/>
                <w:sz w:val="24"/>
                <w:szCs w:val="24"/>
              </w:rPr>
              <w:t>室</w:t>
            </w:r>
          </w:p>
        </w:tc>
        <w:tc>
          <w:tcPr>
            <w:tcW w:w="1225" w:type="dxa"/>
            <w:vAlign w:val="center"/>
          </w:tcPr>
          <w:p w:rsidR="00D312ED" w:rsidRPr="00DB4B53" w:rsidRDefault="00D312ED">
            <w:pPr>
              <w:jc w:val="center"/>
              <w:rPr>
                <w:sz w:val="24"/>
                <w:szCs w:val="24"/>
              </w:rPr>
            </w:pPr>
            <w:r w:rsidRPr="00DB4B53">
              <w:rPr>
                <w:rFonts w:hint="eastAsia"/>
                <w:sz w:val="24"/>
                <w:szCs w:val="24"/>
              </w:rPr>
              <w:t>万年青</w:t>
            </w:r>
          </w:p>
        </w:tc>
        <w:tc>
          <w:tcPr>
            <w:tcW w:w="1225" w:type="dxa"/>
            <w:vAlign w:val="center"/>
          </w:tcPr>
          <w:p w:rsidR="00D312ED" w:rsidRPr="00DB4B53" w:rsidRDefault="00D312ED">
            <w:pPr>
              <w:jc w:val="center"/>
              <w:rPr>
                <w:sz w:val="24"/>
                <w:szCs w:val="24"/>
              </w:rPr>
            </w:pPr>
            <w:r w:rsidRPr="00DB4B53">
              <w:rPr>
                <w:rFonts w:hint="eastAsia"/>
                <w:sz w:val="24"/>
                <w:szCs w:val="24"/>
              </w:rPr>
              <w:t>中植</w:t>
            </w:r>
          </w:p>
        </w:tc>
        <w:tc>
          <w:tcPr>
            <w:tcW w:w="1270" w:type="dxa"/>
            <w:vAlign w:val="center"/>
          </w:tcPr>
          <w:p w:rsidR="00D312ED" w:rsidRPr="00DB4B53" w:rsidRDefault="00D312ED">
            <w:pPr>
              <w:jc w:val="center"/>
              <w:rPr>
                <w:sz w:val="24"/>
                <w:szCs w:val="24"/>
              </w:rPr>
            </w:pPr>
            <w:r w:rsidRPr="00DB4B53">
              <w:rPr>
                <w:sz w:val="24"/>
                <w:szCs w:val="24"/>
              </w:rPr>
              <w:t>4</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Align w:val="center"/>
          </w:tcPr>
          <w:p w:rsidR="00D312ED" w:rsidRPr="00DB4B53" w:rsidRDefault="00D312ED">
            <w:pPr>
              <w:jc w:val="center"/>
              <w:rPr>
                <w:sz w:val="24"/>
                <w:szCs w:val="24"/>
              </w:rPr>
            </w:pPr>
            <w:r w:rsidRPr="00DB4B53">
              <w:rPr>
                <w:sz w:val="24"/>
                <w:szCs w:val="24"/>
              </w:rPr>
              <w:t>202</w:t>
            </w:r>
            <w:r w:rsidRPr="00DB4B53">
              <w:rPr>
                <w:rFonts w:hint="eastAsia"/>
                <w:sz w:val="24"/>
                <w:szCs w:val="24"/>
              </w:rPr>
              <w:t>室</w:t>
            </w:r>
          </w:p>
        </w:tc>
        <w:tc>
          <w:tcPr>
            <w:tcW w:w="1225" w:type="dxa"/>
            <w:vAlign w:val="center"/>
          </w:tcPr>
          <w:p w:rsidR="00D312ED" w:rsidRPr="00DB4B53" w:rsidRDefault="00D312ED">
            <w:pPr>
              <w:jc w:val="center"/>
              <w:rPr>
                <w:sz w:val="24"/>
                <w:szCs w:val="24"/>
              </w:rPr>
            </w:pPr>
            <w:r w:rsidRPr="00DB4B53">
              <w:rPr>
                <w:rFonts w:hint="eastAsia"/>
                <w:sz w:val="24"/>
                <w:szCs w:val="24"/>
              </w:rPr>
              <w:t>万年青</w:t>
            </w:r>
          </w:p>
        </w:tc>
        <w:tc>
          <w:tcPr>
            <w:tcW w:w="1225" w:type="dxa"/>
            <w:vAlign w:val="center"/>
          </w:tcPr>
          <w:p w:rsidR="00D312ED" w:rsidRPr="00DB4B53" w:rsidRDefault="00D312ED">
            <w:pPr>
              <w:jc w:val="center"/>
              <w:rPr>
                <w:sz w:val="24"/>
                <w:szCs w:val="24"/>
              </w:rPr>
            </w:pPr>
            <w:r w:rsidRPr="00DB4B53">
              <w:rPr>
                <w:rFonts w:hint="eastAsia"/>
                <w:sz w:val="24"/>
                <w:szCs w:val="24"/>
              </w:rPr>
              <w:t>中植</w:t>
            </w:r>
          </w:p>
        </w:tc>
        <w:tc>
          <w:tcPr>
            <w:tcW w:w="1270" w:type="dxa"/>
            <w:vAlign w:val="center"/>
          </w:tcPr>
          <w:p w:rsidR="00D312ED" w:rsidRPr="00DB4B53" w:rsidRDefault="00D312ED">
            <w:pPr>
              <w:jc w:val="center"/>
              <w:rPr>
                <w:sz w:val="24"/>
                <w:szCs w:val="24"/>
              </w:rPr>
            </w:pPr>
            <w:r w:rsidRPr="00DB4B53">
              <w:rPr>
                <w:sz w:val="24"/>
                <w:szCs w:val="24"/>
              </w:rPr>
              <w:t>4</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Align w:val="center"/>
          </w:tcPr>
          <w:p w:rsidR="00D312ED" w:rsidRPr="00DB4B53" w:rsidRDefault="00D312ED">
            <w:pPr>
              <w:jc w:val="center"/>
              <w:rPr>
                <w:sz w:val="24"/>
                <w:szCs w:val="24"/>
              </w:rPr>
            </w:pPr>
            <w:r w:rsidRPr="00DB4B53">
              <w:rPr>
                <w:rFonts w:hint="eastAsia"/>
                <w:sz w:val="24"/>
                <w:szCs w:val="24"/>
              </w:rPr>
              <w:t>东西小院</w:t>
            </w:r>
          </w:p>
        </w:tc>
        <w:tc>
          <w:tcPr>
            <w:tcW w:w="1225" w:type="dxa"/>
            <w:vAlign w:val="center"/>
          </w:tcPr>
          <w:p w:rsidR="00D312ED" w:rsidRPr="00DB4B53" w:rsidRDefault="00D312ED">
            <w:pPr>
              <w:jc w:val="center"/>
              <w:rPr>
                <w:sz w:val="24"/>
                <w:szCs w:val="24"/>
              </w:rPr>
            </w:pPr>
            <w:r w:rsidRPr="00DB4B53">
              <w:rPr>
                <w:rFonts w:hint="eastAsia"/>
                <w:sz w:val="24"/>
                <w:szCs w:val="24"/>
              </w:rPr>
              <w:t>珊瑚</w:t>
            </w:r>
          </w:p>
        </w:tc>
        <w:tc>
          <w:tcPr>
            <w:tcW w:w="1225" w:type="dxa"/>
            <w:vAlign w:val="center"/>
          </w:tcPr>
          <w:p w:rsidR="00D312ED" w:rsidRPr="00DB4B53" w:rsidRDefault="00D312ED">
            <w:pPr>
              <w:jc w:val="center"/>
              <w:rPr>
                <w:sz w:val="24"/>
                <w:szCs w:val="24"/>
              </w:rPr>
            </w:pPr>
            <w:r w:rsidRPr="00DB4B53">
              <w:rPr>
                <w:rFonts w:hint="eastAsia"/>
                <w:sz w:val="24"/>
                <w:szCs w:val="24"/>
              </w:rPr>
              <w:t>外植</w:t>
            </w:r>
          </w:p>
        </w:tc>
        <w:tc>
          <w:tcPr>
            <w:tcW w:w="1270" w:type="dxa"/>
            <w:vAlign w:val="center"/>
          </w:tcPr>
          <w:p w:rsidR="00D312ED" w:rsidRPr="00DB4B53" w:rsidRDefault="00D312ED">
            <w:pPr>
              <w:jc w:val="center"/>
              <w:rPr>
                <w:sz w:val="24"/>
                <w:szCs w:val="24"/>
              </w:rPr>
            </w:pPr>
            <w:r w:rsidRPr="00DB4B53">
              <w:rPr>
                <w:sz w:val="24"/>
                <w:szCs w:val="24"/>
              </w:rPr>
              <w:t>6</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Align w:val="center"/>
          </w:tcPr>
          <w:p w:rsidR="00D312ED" w:rsidRPr="00DB4B53" w:rsidRDefault="00D312ED">
            <w:pPr>
              <w:jc w:val="center"/>
              <w:rPr>
                <w:sz w:val="24"/>
                <w:szCs w:val="24"/>
              </w:rPr>
            </w:pPr>
            <w:r w:rsidRPr="00DB4B53">
              <w:rPr>
                <w:rFonts w:hint="eastAsia"/>
                <w:sz w:val="24"/>
                <w:szCs w:val="24"/>
              </w:rPr>
              <w:t>东椅子旁</w:t>
            </w:r>
          </w:p>
        </w:tc>
        <w:tc>
          <w:tcPr>
            <w:tcW w:w="1225" w:type="dxa"/>
            <w:vAlign w:val="center"/>
          </w:tcPr>
          <w:p w:rsidR="00D312ED" w:rsidRPr="00DB4B53" w:rsidRDefault="00D312ED">
            <w:pPr>
              <w:jc w:val="center"/>
              <w:rPr>
                <w:sz w:val="24"/>
                <w:szCs w:val="24"/>
              </w:rPr>
            </w:pPr>
            <w:r w:rsidRPr="00DB4B53">
              <w:rPr>
                <w:rFonts w:hint="eastAsia"/>
                <w:sz w:val="24"/>
                <w:szCs w:val="24"/>
              </w:rPr>
              <w:t>一叶兰</w:t>
            </w:r>
          </w:p>
        </w:tc>
        <w:tc>
          <w:tcPr>
            <w:tcW w:w="1225" w:type="dxa"/>
            <w:vAlign w:val="center"/>
          </w:tcPr>
          <w:p w:rsidR="00D312ED" w:rsidRPr="00DB4B53" w:rsidRDefault="00D312ED">
            <w:pPr>
              <w:jc w:val="center"/>
              <w:rPr>
                <w:sz w:val="24"/>
                <w:szCs w:val="24"/>
              </w:rPr>
            </w:pPr>
            <w:r w:rsidRPr="00DB4B53">
              <w:rPr>
                <w:rFonts w:hint="eastAsia"/>
                <w:sz w:val="24"/>
                <w:szCs w:val="24"/>
              </w:rPr>
              <w:t>中植</w:t>
            </w:r>
          </w:p>
        </w:tc>
        <w:tc>
          <w:tcPr>
            <w:tcW w:w="1270" w:type="dxa"/>
            <w:vAlign w:val="center"/>
          </w:tcPr>
          <w:p w:rsidR="00D312ED" w:rsidRPr="00DB4B53" w:rsidRDefault="00D312ED">
            <w:pPr>
              <w:jc w:val="center"/>
              <w:rPr>
                <w:sz w:val="24"/>
                <w:szCs w:val="24"/>
              </w:rPr>
            </w:pPr>
            <w:r w:rsidRPr="00DB4B53">
              <w:rPr>
                <w:sz w:val="24"/>
                <w:szCs w:val="24"/>
              </w:rPr>
              <w:t>1</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Align w:val="center"/>
          </w:tcPr>
          <w:p w:rsidR="00D312ED" w:rsidRPr="00DB4B53" w:rsidRDefault="00D312ED">
            <w:pPr>
              <w:jc w:val="center"/>
              <w:rPr>
                <w:sz w:val="24"/>
                <w:szCs w:val="24"/>
              </w:rPr>
            </w:pPr>
            <w:r w:rsidRPr="00DB4B53">
              <w:rPr>
                <w:rFonts w:hint="eastAsia"/>
                <w:sz w:val="24"/>
                <w:szCs w:val="24"/>
              </w:rPr>
              <w:t>东电梯口</w:t>
            </w:r>
          </w:p>
        </w:tc>
        <w:tc>
          <w:tcPr>
            <w:tcW w:w="1225" w:type="dxa"/>
            <w:vAlign w:val="center"/>
          </w:tcPr>
          <w:p w:rsidR="00D312ED" w:rsidRPr="00DB4B53" w:rsidRDefault="00D312ED">
            <w:pPr>
              <w:jc w:val="center"/>
              <w:rPr>
                <w:sz w:val="24"/>
                <w:szCs w:val="24"/>
              </w:rPr>
            </w:pPr>
            <w:r w:rsidRPr="00DB4B53">
              <w:rPr>
                <w:rFonts w:hint="eastAsia"/>
                <w:sz w:val="24"/>
                <w:szCs w:val="24"/>
              </w:rPr>
              <w:t>夏威夷</w:t>
            </w:r>
          </w:p>
        </w:tc>
        <w:tc>
          <w:tcPr>
            <w:tcW w:w="1225" w:type="dxa"/>
            <w:vAlign w:val="center"/>
          </w:tcPr>
          <w:p w:rsidR="00D312ED" w:rsidRPr="00DB4B53" w:rsidRDefault="00D312ED">
            <w:pPr>
              <w:jc w:val="center"/>
              <w:rPr>
                <w:sz w:val="24"/>
                <w:szCs w:val="24"/>
              </w:rPr>
            </w:pPr>
            <w:r w:rsidRPr="00DB4B53">
              <w:rPr>
                <w:rFonts w:hint="eastAsia"/>
                <w:sz w:val="24"/>
                <w:szCs w:val="24"/>
              </w:rPr>
              <w:t>大植</w:t>
            </w:r>
          </w:p>
        </w:tc>
        <w:tc>
          <w:tcPr>
            <w:tcW w:w="1270" w:type="dxa"/>
            <w:vAlign w:val="center"/>
          </w:tcPr>
          <w:p w:rsidR="00D312ED" w:rsidRPr="00DB4B53" w:rsidRDefault="00D312ED">
            <w:pPr>
              <w:jc w:val="center"/>
              <w:rPr>
                <w:sz w:val="24"/>
                <w:szCs w:val="24"/>
              </w:rPr>
            </w:pPr>
            <w:r w:rsidRPr="00DB4B53">
              <w:rPr>
                <w:sz w:val="24"/>
                <w:szCs w:val="24"/>
              </w:rPr>
              <w:t>5</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1"/>
        </w:trPr>
        <w:tc>
          <w:tcPr>
            <w:tcW w:w="728" w:type="dxa"/>
            <w:vMerge/>
            <w:vAlign w:val="center"/>
          </w:tcPr>
          <w:p w:rsidR="00D312ED" w:rsidRPr="00DB4B53" w:rsidRDefault="00D312ED">
            <w:pPr>
              <w:jc w:val="center"/>
              <w:rPr>
                <w:sz w:val="24"/>
                <w:szCs w:val="24"/>
              </w:rPr>
            </w:pPr>
          </w:p>
        </w:tc>
        <w:tc>
          <w:tcPr>
            <w:tcW w:w="1754" w:type="dxa"/>
            <w:vAlign w:val="center"/>
          </w:tcPr>
          <w:p w:rsidR="00D312ED" w:rsidRPr="00DB4B53" w:rsidRDefault="00D312ED">
            <w:pPr>
              <w:jc w:val="center"/>
              <w:rPr>
                <w:sz w:val="24"/>
                <w:szCs w:val="24"/>
              </w:rPr>
            </w:pPr>
            <w:r w:rsidRPr="00DB4B53">
              <w:rPr>
                <w:rFonts w:hint="eastAsia"/>
                <w:sz w:val="24"/>
                <w:szCs w:val="24"/>
              </w:rPr>
              <w:t>西电梯口</w:t>
            </w:r>
          </w:p>
        </w:tc>
        <w:tc>
          <w:tcPr>
            <w:tcW w:w="1225" w:type="dxa"/>
            <w:vAlign w:val="center"/>
          </w:tcPr>
          <w:p w:rsidR="00D312ED" w:rsidRPr="00DB4B53" w:rsidRDefault="00D312ED">
            <w:pPr>
              <w:jc w:val="center"/>
              <w:rPr>
                <w:sz w:val="24"/>
                <w:szCs w:val="24"/>
              </w:rPr>
            </w:pPr>
            <w:r w:rsidRPr="00DB4B53">
              <w:rPr>
                <w:rFonts w:hint="eastAsia"/>
                <w:sz w:val="24"/>
                <w:szCs w:val="24"/>
              </w:rPr>
              <w:t>夏威夷</w:t>
            </w:r>
          </w:p>
        </w:tc>
        <w:tc>
          <w:tcPr>
            <w:tcW w:w="1225" w:type="dxa"/>
            <w:vAlign w:val="center"/>
          </w:tcPr>
          <w:p w:rsidR="00D312ED" w:rsidRPr="00DB4B53" w:rsidRDefault="00D312ED">
            <w:pPr>
              <w:jc w:val="center"/>
              <w:rPr>
                <w:sz w:val="24"/>
                <w:szCs w:val="24"/>
              </w:rPr>
            </w:pPr>
            <w:r w:rsidRPr="00DB4B53">
              <w:rPr>
                <w:rFonts w:hint="eastAsia"/>
                <w:sz w:val="24"/>
                <w:szCs w:val="24"/>
              </w:rPr>
              <w:t>大植</w:t>
            </w:r>
          </w:p>
        </w:tc>
        <w:tc>
          <w:tcPr>
            <w:tcW w:w="1270" w:type="dxa"/>
            <w:vAlign w:val="center"/>
          </w:tcPr>
          <w:p w:rsidR="00D312ED" w:rsidRPr="00DB4B53" w:rsidRDefault="00D312ED">
            <w:pPr>
              <w:jc w:val="center"/>
              <w:rPr>
                <w:sz w:val="24"/>
                <w:szCs w:val="24"/>
              </w:rPr>
            </w:pPr>
            <w:r w:rsidRPr="00DB4B53">
              <w:rPr>
                <w:sz w:val="24"/>
                <w:szCs w:val="24"/>
              </w:rPr>
              <w:t>5</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Align w:val="center"/>
          </w:tcPr>
          <w:p w:rsidR="00D312ED" w:rsidRPr="00DB4B53" w:rsidRDefault="00D312ED">
            <w:pPr>
              <w:jc w:val="center"/>
              <w:rPr>
                <w:sz w:val="24"/>
                <w:szCs w:val="24"/>
              </w:rPr>
            </w:pPr>
            <w:r w:rsidRPr="00DB4B53">
              <w:rPr>
                <w:rFonts w:hint="eastAsia"/>
                <w:sz w:val="24"/>
                <w:szCs w:val="24"/>
              </w:rPr>
              <w:t>西椅子旁</w:t>
            </w:r>
          </w:p>
        </w:tc>
        <w:tc>
          <w:tcPr>
            <w:tcW w:w="1225" w:type="dxa"/>
            <w:vAlign w:val="center"/>
          </w:tcPr>
          <w:p w:rsidR="00D312ED" w:rsidRPr="00DB4B53" w:rsidRDefault="00D312ED">
            <w:pPr>
              <w:jc w:val="center"/>
              <w:rPr>
                <w:sz w:val="24"/>
                <w:szCs w:val="24"/>
              </w:rPr>
            </w:pPr>
            <w:r w:rsidRPr="00DB4B53">
              <w:rPr>
                <w:rFonts w:hint="eastAsia"/>
                <w:sz w:val="24"/>
                <w:szCs w:val="24"/>
              </w:rPr>
              <w:t>一叶兰</w:t>
            </w:r>
          </w:p>
        </w:tc>
        <w:tc>
          <w:tcPr>
            <w:tcW w:w="1225" w:type="dxa"/>
            <w:vAlign w:val="center"/>
          </w:tcPr>
          <w:p w:rsidR="00D312ED" w:rsidRPr="00DB4B53" w:rsidRDefault="00D312ED">
            <w:pPr>
              <w:jc w:val="center"/>
              <w:rPr>
                <w:sz w:val="24"/>
                <w:szCs w:val="24"/>
              </w:rPr>
            </w:pPr>
            <w:r w:rsidRPr="00DB4B53">
              <w:rPr>
                <w:rFonts w:hint="eastAsia"/>
                <w:sz w:val="24"/>
                <w:szCs w:val="24"/>
              </w:rPr>
              <w:t>中植</w:t>
            </w:r>
          </w:p>
        </w:tc>
        <w:tc>
          <w:tcPr>
            <w:tcW w:w="1270" w:type="dxa"/>
            <w:vAlign w:val="center"/>
          </w:tcPr>
          <w:p w:rsidR="00D312ED" w:rsidRPr="00DB4B53" w:rsidRDefault="00D312ED">
            <w:pPr>
              <w:jc w:val="center"/>
              <w:rPr>
                <w:sz w:val="24"/>
                <w:szCs w:val="24"/>
              </w:rPr>
            </w:pPr>
            <w:r w:rsidRPr="00DB4B53">
              <w:rPr>
                <w:sz w:val="24"/>
                <w:szCs w:val="24"/>
              </w:rPr>
              <w:t>1</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restart"/>
            <w:vAlign w:val="center"/>
          </w:tcPr>
          <w:p w:rsidR="00D312ED" w:rsidRPr="00DB4B53" w:rsidRDefault="00D312ED">
            <w:pPr>
              <w:jc w:val="center"/>
              <w:rPr>
                <w:sz w:val="24"/>
                <w:szCs w:val="24"/>
              </w:rPr>
            </w:pPr>
            <w:r w:rsidRPr="00DB4B53">
              <w:rPr>
                <w:rFonts w:hint="eastAsia"/>
                <w:sz w:val="24"/>
                <w:szCs w:val="24"/>
              </w:rPr>
              <w:t>三楼</w:t>
            </w:r>
          </w:p>
        </w:tc>
        <w:tc>
          <w:tcPr>
            <w:tcW w:w="1754" w:type="dxa"/>
            <w:vMerge w:val="restart"/>
            <w:vAlign w:val="center"/>
          </w:tcPr>
          <w:p w:rsidR="00D312ED" w:rsidRPr="00DB4B53" w:rsidRDefault="00D312ED">
            <w:pPr>
              <w:jc w:val="center"/>
              <w:rPr>
                <w:sz w:val="24"/>
                <w:szCs w:val="24"/>
              </w:rPr>
            </w:pPr>
            <w:r w:rsidRPr="00DB4B53">
              <w:rPr>
                <w:rFonts w:hint="eastAsia"/>
                <w:sz w:val="24"/>
                <w:szCs w:val="24"/>
              </w:rPr>
              <w:t>走道</w:t>
            </w:r>
          </w:p>
        </w:tc>
        <w:tc>
          <w:tcPr>
            <w:tcW w:w="1225" w:type="dxa"/>
            <w:vAlign w:val="center"/>
          </w:tcPr>
          <w:p w:rsidR="00D312ED" w:rsidRPr="00DB4B53" w:rsidRDefault="00D312ED">
            <w:pPr>
              <w:jc w:val="center"/>
              <w:rPr>
                <w:sz w:val="24"/>
                <w:szCs w:val="24"/>
              </w:rPr>
            </w:pPr>
            <w:r w:rsidRPr="00DB4B53">
              <w:rPr>
                <w:rFonts w:hint="eastAsia"/>
                <w:sz w:val="24"/>
                <w:szCs w:val="24"/>
              </w:rPr>
              <w:t>夏威夷</w:t>
            </w:r>
          </w:p>
        </w:tc>
        <w:tc>
          <w:tcPr>
            <w:tcW w:w="1225" w:type="dxa"/>
            <w:vAlign w:val="center"/>
          </w:tcPr>
          <w:p w:rsidR="00D312ED" w:rsidRPr="00DB4B53" w:rsidRDefault="00D312ED">
            <w:pPr>
              <w:jc w:val="center"/>
              <w:rPr>
                <w:sz w:val="24"/>
                <w:szCs w:val="24"/>
              </w:rPr>
            </w:pPr>
            <w:r w:rsidRPr="00DB4B53">
              <w:rPr>
                <w:rFonts w:hint="eastAsia"/>
                <w:sz w:val="24"/>
                <w:szCs w:val="24"/>
              </w:rPr>
              <w:t>大植</w:t>
            </w:r>
          </w:p>
        </w:tc>
        <w:tc>
          <w:tcPr>
            <w:tcW w:w="1270" w:type="dxa"/>
            <w:vAlign w:val="center"/>
          </w:tcPr>
          <w:p w:rsidR="00D312ED" w:rsidRPr="00DB4B53" w:rsidRDefault="00D312ED">
            <w:pPr>
              <w:jc w:val="center"/>
              <w:rPr>
                <w:sz w:val="24"/>
                <w:szCs w:val="24"/>
              </w:rPr>
            </w:pPr>
            <w:r w:rsidRPr="00DB4B53">
              <w:rPr>
                <w:sz w:val="24"/>
                <w:szCs w:val="24"/>
              </w:rPr>
              <w:t>8</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Merge/>
            <w:vAlign w:val="center"/>
          </w:tcPr>
          <w:p w:rsidR="00D312ED" w:rsidRPr="00DB4B53" w:rsidRDefault="00D312ED">
            <w:pPr>
              <w:jc w:val="center"/>
              <w:rPr>
                <w:sz w:val="24"/>
                <w:szCs w:val="24"/>
              </w:rPr>
            </w:pPr>
          </w:p>
        </w:tc>
        <w:tc>
          <w:tcPr>
            <w:tcW w:w="1225" w:type="dxa"/>
            <w:vAlign w:val="center"/>
          </w:tcPr>
          <w:p w:rsidR="00D312ED" w:rsidRPr="00DB4B53" w:rsidRDefault="00D312ED">
            <w:pPr>
              <w:jc w:val="center"/>
              <w:rPr>
                <w:sz w:val="24"/>
                <w:szCs w:val="24"/>
              </w:rPr>
            </w:pPr>
            <w:r w:rsidRPr="00DB4B53">
              <w:rPr>
                <w:rFonts w:hint="eastAsia"/>
                <w:sz w:val="24"/>
                <w:szCs w:val="24"/>
              </w:rPr>
              <w:t>万年青</w:t>
            </w:r>
          </w:p>
        </w:tc>
        <w:tc>
          <w:tcPr>
            <w:tcW w:w="1225" w:type="dxa"/>
            <w:vAlign w:val="center"/>
          </w:tcPr>
          <w:p w:rsidR="00D312ED" w:rsidRPr="00DB4B53" w:rsidRDefault="00D312ED">
            <w:pPr>
              <w:jc w:val="center"/>
              <w:rPr>
                <w:sz w:val="24"/>
                <w:szCs w:val="24"/>
              </w:rPr>
            </w:pPr>
            <w:r w:rsidRPr="00DB4B53">
              <w:rPr>
                <w:rFonts w:hint="eastAsia"/>
                <w:sz w:val="24"/>
                <w:szCs w:val="24"/>
              </w:rPr>
              <w:t>中植</w:t>
            </w:r>
          </w:p>
        </w:tc>
        <w:tc>
          <w:tcPr>
            <w:tcW w:w="1270" w:type="dxa"/>
            <w:vAlign w:val="center"/>
          </w:tcPr>
          <w:p w:rsidR="00D312ED" w:rsidRPr="00DB4B53" w:rsidRDefault="00D312ED">
            <w:pPr>
              <w:jc w:val="center"/>
              <w:rPr>
                <w:sz w:val="24"/>
                <w:szCs w:val="24"/>
              </w:rPr>
            </w:pPr>
            <w:r w:rsidRPr="00DB4B53">
              <w:rPr>
                <w:sz w:val="24"/>
                <w:szCs w:val="24"/>
              </w:rPr>
              <w:t>6</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Merge w:val="restart"/>
            <w:vAlign w:val="center"/>
          </w:tcPr>
          <w:p w:rsidR="00D312ED" w:rsidRPr="00DB4B53" w:rsidRDefault="00D312ED">
            <w:pPr>
              <w:jc w:val="center"/>
              <w:rPr>
                <w:sz w:val="24"/>
                <w:szCs w:val="24"/>
              </w:rPr>
            </w:pPr>
            <w:r w:rsidRPr="00DB4B53">
              <w:rPr>
                <w:sz w:val="24"/>
                <w:szCs w:val="24"/>
              </w:rPr>
              <w:t>302</w:t>
            </w:r>
            <w:r w:rsidRPr="00DB4B53">
              <w:rPr>
                <w:rFonts w:hint="eastAsia"/>
                <w:sz w:val="24"/>
                <w:szCs w:val="24"/>
              </w:rPr>
              <w:t>室</w:t>
            </w:r>
          </w:p>
        </w:tc>
        <w:tc>
          <w:tcPr>
            <w:tcW w:w="1225" w:type="dxa"/>
            <w:vAlign w:val="center"/>
          </w:tcPr>
          <w:p w:rsidR="00D312ED" w:rsidRPr="00DB4B53" w:rsidRDefault="00D312ED">
            <w:pPr>
              <w:jc w:val="center"/>
              <w:rPr>
                <w:sz w:val="24"/>
                <w:szCs w:val="24"/>
              </w:rPr>
            </w:pPr>
            <w:r w:rsidRPr="00DB4B53">
              <w:rPr>
                <w:rFonts w:hint="eastAsia"/>
                <w:sz w:val="24"/>
                <w:szCs w:val="24"/>
              </w:rPr>
              <w:t>夏威夷</w:t>
            </w:r>
          </w:p>
        </w:tc>
        <w:tc>
          <w:tcPr>
            <w:tcW w:w="1225" w:type="dxa"/>
            <w:vAlign w:val="center"/>
          </w:tcPr>
          <w:p w:rsidR="00D312ED" w:rsidRPr="00DB4B53" w:rsidRDefault="00D312ED">
            <w:pPr>
              <w:jc w:val="center"/>
              <w:rPr>
                <w:sz w:val="24"/>
                <w:szCs w:val="24"/>
              </w:rPr>
            </w:pPr>
            <w:r w:rsidRPr="00DB4B53">
              <w:rPr>
                <w:rFonts w:hint="eastAsia"/>
                <w:sz w:val="24"/>
                <w:szCs w:val="24"/>
              </w:rPr>
              <w:t>大植</w:t>
            </w:r>
          </w:p>
        </w:tc>
        <w:tc>
          <w:tcPr>
            <w:tcW w:w="1270" w:type="dxa"/>
            <w:vAlign w:val="center"/>
          </w:tcPr>
          <w:p w:rsidR="00D312ED" w:rsidRPr="00DB4B53" w:rsidRDefault="00D312ED">
            <w:pPr>
              <w:jc w:val="center"/>
              <w:rPr>
                <w:sz w:val="24"/>
                <w:szCs w:val="24"/>
              </w:rPr>
            </w:pPr>
            <w:r w:rsidRPr="00DB4B53">
              <w:rPr>
                <w:sz w:val="24"/>
                <w:szCs w:val="24"/>
              </w:rPr>
              <w:t>1</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Merge/>
            <w:vAlign w:val="center"/>
          </w:tcPr>
          <w:p w:rsidR="00D312ED" w:rsidRPr="00DB4B53" w:rsidRDefault="00D312ED">
            <w:pPr>
              <w:jc w:val="center"/>
              <w:rPr>
                <w:sz w:val="24"/>
                <w:szCs w:val="24"/>
              </w:rPr>
            </w:pPr>
          </w:p>
        </w:tc>
        <w:tc>
          <w:tcPr>
            <w:tcW w:w="1225" w:type="dxa"/>
            <w:vAlign w:val="center"/>
          </w:tcPr>
          <w:p w:rsidR="00D312ED" w:rsidRPr="00DB4B53" w:rsidRDefault="00D312ED">
            <w:pPr>
              <w:jc w:val="center"/>
              <w:rPr>
                <w:sz w:val="24"/>
                <w:szCs w:val="24"/>
              </w:rPr>
            </w:pPr>
            <w:r w:rsidRPr="00DB4B53">
              <w:rPr>
                <w:rFonts w:hint="eastAsia"/>
                <w:sz w:val="24"/>
                <w:szCs w:val="24"/>
              </w:rPr>
              <w:t>天堂鸟</w:t>
            </w:r>
          </w:p>
        </w:tc>
        <w:tc>
          <w:tcPr>
            <w:tcW w:w="1225" w:type="dxa"/>
            <w:vAlign w:val="center"/>
          </w:tcPr>
          <w:p w:rsidR="00D312ED" w:rsidRPr="00DB4B53" w:rsidRDefault="00D312ED">
            <w:pPr>
              <w:jc w:val="center"/>
              <w:rPr>
                <w:sz w:val="24"/>
                <w:szCs w:val="24"/>
              </w:rPr>
            </w:pPr>
            <w:r w:rsidRPr="00DB4B53">
              <w:rPr>
                <w:rFonts w:hint="eastAsia"/>
                <w:sz w:val="24"/>
                <w:szCs w:val="24"/>
              </w:rPr>
              <w:t>大植</w:t>
            </w:r>
          </w:p>
        </w:tc>
        <w:tc>
          <w:tcPr>
            <w:tcW w:w="1270" w:type="dxa"/>
            <w:vAlign w:val="center"/>
          </w:tcPr>
          <w:p w:rsidR="00D312ED" w:rsidRPr="00DB4B53" w:rsidRDefault="00D312ED">
            <w:pPr>
              <w:jc w:val="center"/>
              <w:rPr>
                <w:sz w:val="24"/>
                <w:szCs w:val="24"/>
              </w:rPr>
            </w:pPr>
            <w:r w:rsidRPr="00DB4B53">
              <w:rPr>
                <w:sz w:val="24"/>
                <w:szCs w:val="24"/>
              </w:rPr>
              <w:t>1</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Align w:val="center"/>
          </w:tcPr>
          <w:p w:rsidR="00D312ED" w:rsidRPr="00DB4B53" w:rsidRDefault="00D312ED">
            <w:pPr>
              <w:jc w:val="center"/>
              <w:rPr>
                <w:sz w:val="24"/>
                <w:szCs w:val="24"/>
              </w:rPr>
            </w:pPr>
            <w:r w:rsidRPr="00DB4B53">
              <w:rPr>
                <w:sz w:val="24"/>
                <w:szCs w:val="24"/>
              </w:rPr>
              <w:t>301</w:t>
            </w:r>
            <w:r w:rsidRPr="00DB4B53">
              <w:rPr>
                <w:rFonts w:hint="eastAsia"/>
                <w:sz w:val="24"/>
                <w:szCs w:val="24"/>
              </w:rPr>
              <w:t>室</w:t>
            </w:r>
          </w:p>
        </w:tc>
        <w:tc>
          <w:tcPr>
            <w:tcW w:w="1225" w:type="dxa"/>
            <w:vAlign w:val="center"/>
          </w:tcPr>
          <w:p w:rsidR="00D312ED" w:rsidRPr="00DB4B53" w:rsidRDefault="00D312ED">
            <w:pPr>
              <w:jc w:val="center"/>
              <w:rPr>
                <w:sz w:val="24"/>
                <w:szCs w:val="24"/>
              </w:rPr>
            </w:pPr>
            <w:r w:rsidRPr="00DB4B53">
              <w:rPr>
                <w:rFonts w:hint="eastAsia"/>
                <w:sz w:val="24"/>
                <w:szCs w:val="24"/>
              </w:rPr>
              <w:t>一叶兰</w:t>
            </w:r>
          </w:p>
        </w:tc>
        <w:tc>
          <w:tcPr>
            <w:tcW w:w="1225" w:type="dxa"/>
            <w:vAlign w:val="center"/>
          </w:tcPr>
          <w:p w:rsidR="00D312ED" w:rsidRPr="00DB4B53" w:rsidRDefault="00D312ED">
            <w:pPr>
              <w:jc w:val="center"/>
              <w:rPr>
                <w:sz w:val="24"/>
                <w:szCs w:val="24"/>
              </w:rPr>
            </w:pPr>
            <w:r w:rsidRPr="00DB4B53">
              <w:rPr>
                <w:rFonts w:hint="eastAsia"/>
                <w:sz w:val="24"/>
                <w:szCs w:val="24"/>
              </w:rPr>
              <w:t>中植</w:t>
            </w:r>
          </w:p>
        </w:tc>
        <w:tc>
          <w:tcPr>
            <w:tcW w:w="1270" w:type="dxa"/>
            <w:vAlign w:val="center"/>
          </w:tcPr>
          <w:p w:rsidR="00D312ED" w:rsidRPr="00DB4B53" w:rsidRDefault="00D312ED">
            <w:pPr>
              <w:jc w:val="center"/>
              <w:rPr>
                <w:sz w:val="24"/>
                <w:szCs w:val="24"/>
              </w:rPr>
            </w:pPr>
            <w:r w:rsidRPr="00DB4B53">
              <w:rPr>
                <w:sz w:val="24"/>
                <w:szCs w:val="24"/>
              </w:rPr>
              <w:t>4</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Align w:val="center"/>
          </w:tcPr>
          <w:p w:rsidR="00D312ED" w:rsidRPr="00DB4B53" w:rsidRDefault="00D312ED">
            <w:pPr>
              <w:jc w:val="center"/>
              <w:rPr>
                <w:sz w:val="24"/>
                <w:szCs w:val="24"/>
              </w:rPr>
            </w:pPr>
            <w:r w:rsidRPr="00DB4B53">
              <w:rPr>
                <w:sz w:val="24"/>
                <w:szCs w:val="24"/>
              </w:rPr>
              <w:t>303</w:t>
            </w:r>
            <w:r w:rsidRPr="00DB4B53">
              <w:rPr>
                <w:rFonts w:hint="eastAsia"/>
                <w:sz w:val="24"/>
                <w:szCs w:val="24"/>
              </w:rPr>
              <w:t>室</w:t>
            </w:r>
          </w:p>
        </w:tc>
        <w:tc>
          <w:tcPr>
            <w:tcW w:w="1225" w:type="dxa"/>
            <w:vAlign w:val="center"/>
          </w:tcPr>
          <w:p w:rsidR="00D312ED" w:rsidRPr="00DB4B53" w:rsidRDefault="00D312ED">
            <w:pPr>
              <w:jc w:val="center"/>
              <w:rPr>
                <w:sz w:val="24"/>
                <w:szCs w:val="24"/>
              </w:rPr>
            </w:pPr>
            <w:r w:rsidRPr="00DB4B53">
              <w:rPr>
                <w:rFonts w:hint="eastAsia"/>
                <w:sz w:val="24"/>
                <w:szCs w:val="24"/>
              </w:rPr>
              <w:t>一叶兰</w:t>
            </w:r>
          </w:p>
        </w:tc>
        <w:tc>
          <w:tcPr>
            <w:tcW w:w="1225" w:type="dxa"/>
            <w:vAlign w:val="center"/>
          </w:tcPr>
          <w:p w:rsidR="00D312ED" w:rsidRPr="00DB4B53" w:rsidRDefault="00D312ED">
            <w:pPr>
              <w:jc w:val="center"/>
              <w:rPr>
                <w:sz w:val="24"/>
                <w:szCs w:val="24"/>
              </w:rPr>
            </w:pPr>
            <w:r w:rsidRPr="00DB4B53">
              <w:rPr>
                <w:rFonts w:hint="eastAsia"/>
                <w:sz w:val="24"/>
                <w:szCs w:val="24"/>
              </w:rPr>
              <w:t>中植</w:t>
            </w:r>
          </w:p>
        </w:tc>
        <w:tc>
          <w:tcPr>
            <w:tcW w:w="1270" w:type="dxa"/>
            <w:vAlign w:val="center"/>
          </w:tcPr>
          <w:p w:rsidR="00D312ED" w:rsidRPr="00DB4B53" w:rsidRDefault="00D312ED">
            <w:pPr>
              <w:jc w:val="center"/>
              <w:rPr>
                <w:sz w:val="24"/>
                <w:szCs w:val="24"/>
              </w:rPr>
            </w:pPr>
            <w:r w:rsidRPr="00DB4B53">
              <w:rPr>
                <w:sz w:val="24"/>
                <w:szCs w:val="24"/>
              </w:rPr>
              <w:t>4</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1"/>
        </w:trPr>
        <w:tc>
          <w:tcPr>
            <w:tcW w:w="728" w:type="dxa"/>
            <w:vMerge w:val="restart"/>
            <w:vAlign w:val="center"/>
          </w:tcPr>
          <w:p w:rsidR="00D312ED" w:rsidRPr="00DB4B53" w:rsidRDefault="00D312ED">
            <w:pPr>
              <w:jc w:val="center"/>
              <w:rPr>
                <w:sz w:val="24"/>
                <w:szCs w:val="24"/>
              </w:rPr>
            </w:pPr>
            <w:r w:rsidRPr="00DB4B53">
              <w:rPr>
                <w:rFonts w:hint="eastAsia"/>
                <w:sz w:val="24"/>
                <w:szCs w:val="24"/>
              </w:rPr>
              <w:t>四楼</w:t>
            </w:r>
          </w:p>
        </w:tc>
        <w:tc>
          <w:tcPr>
            <w:tcW w:w="1754" w:type="dxa"/>
            <w:vMerge w:val="restart"/>
            <w:vAlign w:val="center"/>
          </w:tcPr>
          <w:p w:rsidR="00D312ED" w:rsidRPr="00DB4B53" w:rsidRDefault="00D312ED">
            <w:pPr>
              <w:jc w:val="center"/>
              <w:rPr>
                <w:sz w:val="24"/>
                <w:szCs w:val="24"/>
              </w:rPr>
            </w:pPr>
            <w:r w:rsidRPr="00DB4B53">
              <w:rPr>
                <w:rFonts w:hint="eastAsia"/>
                <w:sz w:val="24"/>
                <w:szCs w:val="24"/>
              </w:rPr>
              <w:t>走道</w:t>
            </w:r>
          </w:p>
        </w:tc>
        <w:tc>
          <w:tcPr>
            <w:tcW w:w="1225" w:type="dxa"/>
            <w:vAlign w:val="center"/>
          </w:tcPr>
          <w:p w:rsidR="00D312ED" w:rsidRPr="00DB4B53" w:rsidRDefault="00D312ED">
            <w:pPr>
              <w:jc w:val="center"/>
              <w:rPr>
                <w:sz w:val="24"/>
                <w:szCs w:val="24"/>
              </w:rPr>
            </w:pPr>
            <w:r w:rsidRPr="00DB4B53">
              <w:rPr>
                <w:rFonts w:hint="eastAsia"/>
                <w:sz w:val="24"/>
                <w:szCs w:val="24"/>
              </w:rPr>
              <w:t>万年青</w:t>
            </w:r>
          </w:p>
        </w:tc>
        <w:tc>
          <w:tcPr>
            <w:tcW w:w="1225" w:type="dxa"/>
            <w:vAlign w:val="center"/>
          </w:tcPr>
          <w:p w:rsidR="00D312ED" w:rsidRPr="00DB4B53" w:rsidRDefault="00D312ED">
            <w:pPr>
              <w:jc w:val="center"/>
              <w:rPr>
                <w:sz w:val="24"/>
                <w:szCs w:val="24"/>
              </w:rPr>
            </w:pPr>
            <w:r w:rsidRPr="00DB4B53">
              <w:rPr>
                <w:rFonts w:hint="eastAsia"/>
                <w:sz w:val="24"/>
                <w:szCs w:val="24"/>
              </w:rPr>
              <w:t>中植</w:t>
            </w:r>
          </w:p>
        </w:tc>
        <w:tc>
          <w:tcPr>
            <w:tcW w:w="1270" w:type="dxa"/>
            <w:vAlign w:val="center"/>
          </w:tcPr>
          <w:p w:rsidR="00D312ED" w:rsidRPr="00DB4B53" w:rsidRDefault="00D312ED">
            <w:pPr>
              <w:jc w:val="center"/>
              <w:rPr>
                <w:sz w:val="24"/>
                <w:szCs w:val="24"/>
              </w:rPr>
            </w:pPr>
            <w:r w:rsidRPr="00DB4B53">
              <w:rPr>
                <w:sz w:val="24"/>
                <w:szCs w:val="24"/>
              </w:rPr>
              <w:t>6</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Merge/>
            <w:vAlign w:val="center"/>
          </w:tcPr>
          <w:p w:rsidR="00D312ED" w:rsidRPr="00DB4B53" w:rsidRDefault="00D312ED">
            <w:pPr>
              <w:jc w:val="center"/>
              <w:rPr>
                <w:sz w:val="24"/>
                <w:szCs w:val="24"/>
              </w:rPr>
            </w:pPr>
          </w:p>
        </w:tc>
        <w:tc>
          <w:tcPr>
            <w:tcW w:w="1225" w:type="dxa"/>
            <w:vAlign w:val="center"/>
          </w:tcPr>
          <w:p w:rsidR="00D312ED" w:rsidRPr="00DB4B53" w:rsidRDefault="00D312ED">
            <w:pPr>
              <w:jc w:val="center"/>
              <w:rPr>
                <w:sz w:val="24"/>
                <w:szCs w:val="24"/>
              </w:rPr>
            </w:pPr>
            <w:r w:rsidRPr="00DB4B53">
              <w:rPr>
                <w:rFonts w:hint="eastAsia"/>
                <w:sz w:val="24"/>
                <w:szCs w:val="24"/>
              </w:rPr>
              <w:t>夏威夷</w:t>
            </w:r>
          </w:p>
        </w:tc>
        <w:tc>
          <w:tcPr>
            <w:tcW w:w="1225" w:type="dxa"/>
            <w:vAlign w:val="center"/>
          </w:tcPr>
          <w:p w:rsidR="00D312ED" w:rsidRPr="00DB4B53" w:rsidRDefault="00D312ED">
            <w:pPr>
              <w:jc w:val="center"/>
              <w:rPr>
                <w:sz w:val="24"/>
                <w:szCs w:val="24"/>
              </w:rPr>
            </w:pPr>
            <w:r w:rsidRPr="00DB4B53">
              <w:rPr>
                <w:rFonts w:hint="eastAsia"/>
                <w:sz w:val="24"/>
                <w:szCs w:val="24"/>
              </w:rPr>
              <w:t>大植</w:t>
            </w:r>
          </w:p>
        </w:tc>
        <w:tc>
          <w:tcPr>
            <w:tcW w:w="1270" w:type="dxa"/>
            <w:vAlign w:val="center"/>
          </w:tcPr>
          <w:p w:rsidR="00D312ED" w:rsidRPr="00DB4B53" w:rsidRDefault="00D312ED">
            <w:pPr>
              <w:jc w:val="center"/>
              <w:rPr>
                <w:sz w:val="24"/>
                <w:szCs w:val="24"/>
              </w:rPr>
            </w:pPr>
            <w:r w:rsidRPr="00DB4B53">
              <w:rPr>
                <w:sz w:val="24"/>
                <w:szCs w:val="24"/>
              </w:rPr>
              <w:t>2</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Merge w:val="restart"/>
            <w:vAlign w:val="center"/>
          </w:tcPr>
          <w:p w:rsidR="00D312ED" w:rsidRPr="00DB4B53" w:rsidRDefault="00D312ED">
            <w:pPr>
              <w:jc w:val="center"/>
              <w:rPr>
                <w:sz w:val="24"/>
                <w:szCs w:val="24"/>
              </w:rPr>
            </w:pPr>
            <w:r w:rsidRPr="00DB4B53">
              <w:rPr>
                <w:sz w:val="24"/>
                <w:szCs w:val="24"/>
              </w:rPr>
              <w:t>403</w:t>
            </w:r>
            <w:r w:rsidRPr="00DB4B53">
              <w:rPr>
                <w:rFonts w:hint="eastAsia"/>
                <w:sz w:val="24"/>
                <w:szCs w:val="24"/>
              </w:rPr>
              <w:t>室</w:t>
            </w:r>
          </w:p>
        </w:tc>
        <w:tc>
          <w:tcPr>
            <w:tcW w:w="1225" w:type="dxa"/>
            <w:vAlign w:val="center"/>
          </w:tcPr>
          <w:p w:rsidR="00D312ED" w:rsidRPr="00DB4B53" w:rsidRDefault="00D312ED">
            <w:pPr>
              <w:jc w:val="center"/>
              <w:rPr>
                <w:sz w:val="24"/>
                <w:szCs w:val="24"/>
              </w:rPr>
            </w:pPr>
            <w:r w:rsidRPr="00DB4B53">
              <w:rPr>
                <w:rFonts w:hint="eastAsia"/>
                <w:sz w:val="24"/>
                <w:szCs w:val="24"/>
              </w:rPr>
              <w:t>一叶兰</w:t>
            </w:r>
          </w:p>
        </w:tc>
        <w:tc>
          <w:tcPr>
            <w:tcW w:w="1225" w:type="dxa"/>
            <w:vAlign w:val="center"/>
          </w:tcPr>
          <w:p w:rsidR="00D312ED" w:rsidRPr="00DB4B53" w:rsidRDefault="00D312ED">
            <w:pPr>
              <w:jc w:val="center"/>
              <w:rPr>
                <w:sz w:val="24"/>
                <w:szCs w:val="24"/>
              </w:rPr>
            </w:pPr>
            <w:r w:rsidRPr="00DB4B53">
              <w:rPr>
                <w:rFonts w:hint="eastAsia"/>
                <w:sz w:val="24"/>
                <w:szCs w:val="24"/>
              </w:rPr>
              <w:t>中植</w:t>
            </w:r>
          </w:p>
        </w:tc>
        <w:tc>
          <w:tcPr>
            <w:tcW w:w="1270" w:type="dxa"/>
            <w:vAlign w:val="center"/>
          </w:tcPr>
          <w:p w:rsidR="00D312ED" w:rsidRPr="00DB4B53" w:rsidRDefault="00D312ED">
            <w:pPr>
              <w:jc w:val="center"/>
              <w:rPr>
                <w:sz w:val="24"/>
                <w:szCs w:val="24"/>
              </w:rPr>
            </w:pPr>
            <w:r w:rsidRPr="00DB4B53">
              <w:rPr>
                <w:sz w:val="24"/>
                <w:szCs w:val="24"/>
              </w:rPr>
              <w:t>1</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Merge/>
            <w:vAlign w:val="center"/>
          </w:tcPr>
          <w:p w:rsidR="00D312ED" w:rsidRPr="00DB4B53" w:rsidRDefault="00D312ED">
            <w:pPr>
              <w:jc w:val="center"/>
              <w:rPr>
                <w:sz w:val="24"/>
                <w:szCs w:val="24"/>
              </w:rPr>
            </w:pPr>
          </w:p>
        </w:tc>
        <w:tc>
          <w:tcPr>
            <w:tcW w:w="1225" w:type="dxa"/>
            <w:vAlign w:val="center"/>
          </w:tcPr>
          <w:p w:rsidR="00D312ED" w:rsidRPr="00DB4B53" w:rsidRDefault="00D312ED">
            <w:pPr>
              <w:jc w:val="center"/>
              <w:rPr>
                <w:sz w:val="24"/>
                <w:szCs w:val="24"/>
              </w:rPr>
            </w:pPr>
            <w:r w:rsidRPr="00DB4B53">
              <w:rPr>
                <w:rFonts w:hint="eastAsia"/>
                <w:sz w:val="24"/>
                <w:szCs w:val="24"/>
              </w:rPr>
              <w:t>也门铁</w:t>
            </w:r>
          </w:p>
        </w:tc>
        <w:tc>
          <w:tcPr>
            <w:tcW w:w="1225" w:type="dxa"/>
            <w:vAlign w:val="center"/>
          </w:tcPr>
          <w:p w:rsidR="00D312ED" w:rsidRPr="00DB4B53" w:rsidRDefault="00D312ED">
            <w:pPr>
              <w:jc w:val="center"/>
              <w:rPr>
                <w:sz w:val="24"/>
                <w:szCs w:val="24"/>
              </w:rPr>
            </w:pPr>
            <w:r w:rsidRPr="00DB4B53">
              <w:rPr>
                <w:rFonts w:hint="eastAsia"/>
                <w:sz w:val="24"/>
                <w:szCs w:val="24"/>
              </w:rPr>
              <w:t>大植</w:t>
            </w:r>
          </w:p>
        </w:tc>
        <w:tc>
          <w:tcPr>
            <w:tcW w:w="1270" w:type="dxa"/>
            <w:vAlign w:val="center"/>
          </w:tcPr>
          <w:p w:rsidR="00D312ED" w:rsidRPr="00DB4B53" w:rsidRDefault="00D312ED">
            <w:pPr>
              <w:jc w:val="center"/>
              <w:rPr>
                <w:sz w:val="24"/>
                <w:szCs w:val="24"/>
              </w:rPr>
            </w:pPr>
            <w:r w:rsidRPr="00DB4B53">
              <w:rPr>
                <w:sz w:val="24"/>
                <w:szCs w:val="24"/>
              </w:rPr>
              <w:t>1</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Align w:val="center"/>
          </w:tcPr>
          <w:p w:rsidR="00D312ED" w:rsidRPr="00DB4B53" w:rsidRDefault="00D312ED">
            <w:pPr>
              <w:jc w:val="center"/>
              <w:rPr>
                <w:sz w:val="24"/>
                <w:szCs w:val="24"/>
              </w:rPr>
            </w:pPr>
            <w:r w:rsidRPr="00DB4B53">
              <w:rPr>
                <w:sz w:val="24"/>
                <w:szCs w:val="24"/>
              </w:rPr>
              <w:t>401</w:t>
            </w:r>
            <w:r w:rsidRPr="00DB4B53">
              <w:rPr>
                <w:rFonts w:hint="eastAsia"/>
                <w:sz w:val="24"/>
                <w:szCs w:val="24"/>
              </w:rPr>
              <w:t>室</w:t>
            </w:r>
          </w:p>
        </w:tc>
        <w:tc>
          <w:tcPr>
            <w:tcW w:w="1225" w:type="dxa"/>
            <w:vAlign w:val="center"/>
          </w:tcPr>
          <w:p w:rsidR="00D312ED" w:rsidRPr="00DB4B53" w:rsidRDefault="00D312ED">
            <w:pPr>
              <w:jc w:val="center"/>
              <w:rPr>
                <w:sz w:val="24"/>
                <w:szCs w:val="24"/>
              </w:rPr>
            </w:pPr>
            <w:r w:rsidRPr="00DB4B53">
              <w:rPr>
                <w:rFonts w:hint="eastAsia"/>
                <w:sz w:val="24"/>
                <w:szCs w:val="24"/>
              </w:rPr>
              <w:t>万年青</w:t>
            </w:r>
          </w:p>
        </w:tc>
        <w:tc>
          <w:tcPr>
            <w:tcW w:w="1225" w:type="dxa"/>
            <w:vAlign w:val="center"/>
          </w:tcPr>
          <w:p w:rsidR="00D312ED" w:rsidRPr="00DB4B53" w:rsidRDefault="00D312ED">
            <w:pPr>
              <w:jc w:val="center"/>
              <w:rPr>
                <w:sz w:val="24"/>
                <w:szCs w:val="24"/>
              </w:rPr>
            </w:pPr>
            <w:r w:rsidRPr="00DB4B53">
              <w:rPr>
                <w:rFonts w:hint="eastAsia"/>
                <w:sz w:val="24"/>
                <w:szCs w:val="24"/>
              </w:rPr>
              <w:t>中植</w:t>
            </w:r>
          </w:p>
        </w:tc>
        <w:tc>
          <w:tcPr>
            <w:tcW w:w="1270" w:type="dxa"/>
            <w:vAlign w:val="center"/>
          </w:tcPr>
          <w:p w:rsidR="00D312ED" w:rsidRPr="00DB4B53" w:rsidRDefault="00D312ED">
            <w:pPr>
              <w:jc w:val="center"/>
              <w:rPr>
                <w:sz w:val="24"/>
                <w:szCs w:val="24"/>
              </w:rPr>
            </w:pPr>
            <w:r w:rsidRPr="00DB4B53">
              <w:rPr>
                <w:sz w:val="24"/>
                <w:szCs w:val="24"/>
              </w:rPr>
              <w:t>4</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Align w:val="center"/>
          </w:tcPr>
          <w:p w:rsidR="00D312ED" w:rsidRPr="00DB4B53" w:rsidRDefault="00D312ED">
            <w:pPr>
              <w:jc w:val="center"/>
              <w:rPr>
                <w:sz w:val="24"/>
                <w:szCs w:val="24"/>
              </w:rPr>
            </w:pPr>
            <w:r w:rsidRPr="00DB4B53">
              <w:rPr>
                <w:sz w:val="24"/>
                <w:szCs w:val="24"/>
              </w:rPr>
              <w:t>405</w:t>
            </w:r>
            <w:r w:rsidRPr="00DB4B53">
              <w:rPr>
                <w:rFonts w:hint="eastAsia"/>
                <w:sz w:val="24"/>
                <w:szCs w:val="24"/>
              </w:rPr>
              <w:t>室</w:t>
            </w:r>
          </w:p>
        </w:tc>
        <w:tc>
          <w:tcPr>
            <w:tcW w:w="1225" w:type="dxa"/>
            <w:vAlign w:val="center"/>
          </w:tcPr>
          <w:p w:rsidR="00D312ED" w:rsidRPr="00DB4B53" w:rsidRDefault="00D312ED">
            <w:pPr>
              <w:jc w:val="center"/>
              <w:rPr>
                <w:sz w:val="24"/>
                <w:szCs w:val="24"/>
              </w:rPr>
            </w:pPr>
            <w:r w:rsidRPr="00DB4B53">
              <w:rPr>
                <w:rFonts w:hint="eastAsia"/>
                <w:sz w:val="24"/>
                <w:szCs w:val="24"/>
              </w:rPr>
              <w:t>万年青</w:t>
            </w:r>
          </w:p>
        </w:tc>
        <w:tc>
          <w:tcPr>
            <w:tcW w:w="1225" w:type="dxa"/>
            <w:vAlign w:val="center"/>
          </w:tcPr>
          <w:p w:rsidR="00D312ED" w:rsidRPr="00DB4B53" w:rsidRDefault="00D312ED">
            <w:pPr>
              <w:jc w:val="center"/>
              <w:rPr>
                <w:sz w:val="24"/>
                <w:szCs w:val="24"/>
              </w:rPr>
            </w:pPr>
            <w:r w:rsidRPr="00DB4B53">
              <w:rPr>
                <w:rFonts w:hint="eastAsia"/>
                <w:sz w:val="24"/>
                <w:szCs w:val="24"/>
              </w:rPr>
              <w:t>中植</w:t>
            </w:r>
          </w:p>
        </w:tc>
        <w:tc>
          <w:tcPr>
            <w:tcW w:w="1270" w:type="dxa"/>
            <w:vAlign w:val="center"/>
          </w:tcPr>
          <w:p w:rsidR="00D312ED" w:rsidRPr="00DB4B53" w:rsidRDefault="00D312ED">
            <w:pPr>
              <w:jc w:val="center"/>
              <w:rPr>
                <w:sz w:val="24"/>
                <w:szCs w:val="24"/>
              </w:rPr>
            </w:pPr>
            <w:r w:rsidRPr="00DB4B53">
              <w:rPr>
                <w:sz w:val="24"/>
                <w:szCs w:val="24"/>
              </w:rPr>
              <w:t>4</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restart"/>
            <w:vAlign w:val="center"/>
          </w:tcPr>
          <w:p w:rsidR="00D312ED" w:rsidRPr="00DB4B53" w:rsidRDefault="00D312ED">
            <w:pPr>
              <w:jc w:val="center"/>
              <w:rPr>
                <w:sz w:val="24"/>
                <w:szCs w:val="24"/>
              </w:rPr>
            </w:pPr>
            <w:r w:rsidRPr="00DB4B53">
              <w:rPr>
                <w:rFonts w:hint="eastAsia"/>
                <w:sz w:val="24"/>
                <w:szCs w:val="24"/>
              </w:rPr>
              <w:t>五楼</w:t>
            </w:r>
          </w:p>
        </w:tc>
        <w:tc>
          <w:tcPr>
            <w:tcW w:w="1754" w:type="dxa"/>
            <w:vAlign w:val="center"/>
          </w:tcPr>
          <w:p w:rsidR="00D312ED" w:rsidRPr="00DB4B53" w:rsidRDefault="00D312ED">
            <w:pPr>
              <w:jc w:val="center"/>
              <w:rPr>
                <w:sz w:val="24"/>
                <w:szCs w:val="24"/>
              </w:rPr>
            </w:pPr>
            <w:r w:rsidRPr="00DB4B53">
              <w:rPr>
                <w:rFonts w:hint="eastAsia"/>
                <w:sz w:val="24"/>
                <w:szCs w:val="24"/>
              </w:rPr>
              <w:t>走道</w:t>
            </w:r>
          </w:p>
        </w:tc>
        <w:tc>
          <w:tcPr>
            <w:tcW w:w="1225" w:type="dxa"/>
            <w:vAlign w:val="center"/>
          </w:tcPr>
          <w:p w:rsidR="00D312ED" w:rsidRPr="00DB4B53" w:rsidRDefault="00D312ED">
            <w:pPr>
              <w:jc w:val="center"/>
              <w:rPr>
                <w:sz w:val="24"/>
                <w:szCs w:val="24"/>
              </w:rPr>
            </w:pPr>
            <w:r w:rsidRPr="00DB4B53">
              <w:rPr>
                <w:rFonts w:hint="eastAsia"/>
                <w:sz w:val="24"/>
                <w:szCs w:val="24"/>
              </w:rPr>
              <w:t>夏威夷</w:t>
            </w:r>
          </w:p>
        </w:tc>
        <w:tc>
          <w:tcPr>
            <w:tcW w:w="1225" w:type="dxa"/>
            <w:vAlign w:val="center"/>
          </w:tcPr>
          <w:p w:rsidR="00D312ED" w:rsidRPr="00DB4B53" w:rsidRDefault="00D312ED">
            <w:pPr>
              <w:jc w:val="center"/>
              <w:rPr>
                <w:sz w:val="24"/>
                <w:szCs w:val="24"/>
              </w:rPr>
            </w:pPr>
            <w:r w:rsidRPr="00DB4B53">
              <w:rPr>
                <w:rFonts w:hint="eastAsia"/>
                <w:sz w:val="24"/>
                <w:szCs w:val="24"/>
              </w:rPr>
              <w:t>大植</w:t>
            </w:r>
          </w:p>
        </w:tc>
        <w:tc>
          <w:tcPr>
            <w:tcW w:w="1270" w:type="dxa"/>
            <w:vAlign w:val="center"/>
          </w:tcPr>
          <w:p w:rsidR="00D312ED" w:rsidRPr="00DB4B53" w:rsidRDefault="00D312ED">
            <w:pPr>
              <w:jc w:val="center"/>
              <w:rPr>
                <w:sz w:val="24"/>
                <w:szCs w:val="24"/>
              </w:rPr>
            </w:pPr>
            <w:r w:rsidRPr="00DB4B53">
              <w:rPr>
                <w:sz w:val="24"/>
                <w:szCs w:val="24"/>
              </w:rPr>
              <w:t>8</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Align w:val="center"/>
          </w:tcPr>
          <w:p w:rsidR="00D312ED" w:rsidRPr="00DB4B53" w:rsidRDefault="00D312ED">
            <w:pPr>
              <w:jc w:val="center"/>
              <w:rPr>
                <w:sz w:val="24"/>
                <w:szCs w:val="24"/>
              </w:rPr>
            </w:pPr>
            <w:r w:rsidRPr="00DB4B53">
              <w:rPr>
                <w:sz w:val="24"/>
                <w:szCs w:val="24"/>
              </w:rPr>
              <w:t>503</w:t>
            </w:r>
            <w:r w:rsidRPr="00DB4B53">
              <w:rPr>
                <w:rFonts w:hint="eastAsia"/>
                <w:sz w:val="24"/>
                <w:szCs w:val="24"/>
              </w:rPr>
              <w:t>室</w:t>
            </w:r>
          </w:p>
        </w:tc>
        <w:tc>
          <w:tcPr>
            <w:tcW w:w="1225" w:type="dxa"/>
            <w:vAlign w:val="center"/>
          </w:tcPr>
          <w:p w:rsidR="00D312ED" w:rsidRPr="00DB4B53" w:rsidRDefault="00D312ED">
            <w:pPr>
              <w:jc w:val="center"/>
              <w:rPr>
                <w:sz w:val="24"/>
                <w:szCs w:val="24"/>
              </w:rPr>
            </w:pPr>
            <w:r w:rsidRPr="00DB4B53">
              <w:rPr>
                <w:rFonts w:hint="eastAsia"/>
                <w:sz w:val="24"/>
                <w:szCs w:val="24"/>
              </w:rPr>
              <w:t>夏威夷</w:t>
            </w:r>
          </w:p>
        </w:tc>
        <w:tc>
          <w:tcPr>
            <w:tcW w:w="1225" w:type="dxa"/>
            <w:vAlign w:val="center"/>
          </w:tcPr>
          <w:p w:rsidR="00D312ED" w:rsidRPr="00DB4B53" w:rsidRDefault="00D312ED">
            <w:pPr>
              <w:jc w:val="center"/>
              <w:rPr>
                <w:sz w:val="24"/>
                <w:szCs w:val="24"/>
              </w:rPr>
            </w:pPr>
            <w:r w:rsidRPr="00DB4B53">
              <w:rPr>
                <w:rFonts w:hint="eastAsia"/>
                <w:sz w:val="24"/>
                <w:szCs w:val="24"/>
              </w:rPr>
              <w:t>大植</w:t>
            </w:r>
          </w:p>
        </w:tc>
        <w:tc>
          <w:tcPr>
            <w:tcW w:w="1270" w:type="dxa"/>
            <w:vAlign w:val="center"/>
          </w:tcPr>
          <w:p w:rsidR="00D312ED" w:rsidRPr="00DB4B53" w:rsidRDefault="00D312ED">
            <w:pPr>
              <w:jc w:val="center"/>
              <w:rPr>
                <w:sz w:val="24"/>
                <w:szCs w:val="24"/>
              </w:rPr>
            </w:pPr>
            <w:r w:rsidRPr="00DB4B53">
              <w:rPr>
                <w:sz w:val="24"/>
                <w:szCs w:val="24"/>
              </w:rPr>
              <w:t>1</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Align w:val="center"/>
          </w:tcPr>
          <w:p w:rsidR="00D312ED" w:rsidRPr="00DB4B53" w:rsidRDefault="00D312ED">
            <w:pPr>
              <w:jc w:val="center"/>
              <w:rPr>
                <w:sz w:val="24"/>
                <w:szCs w:val="24"/>
              </w:rPr>
            </w:pPr>
            <w:r w:rsidRPr="00DB4B53">
              <w:rPr>
                <w:sz w:val="24"/>
                <w:szCs w:val="24"/>
              </w:rPr>
              <w:t>505</w:t>
            </w:r>
            <w:r w:rsidRPr="00DB4B53">
              <w:rPr>
                <w:rFonts w:hint="eastAsia"/>
                <w:sz w:val="24"/>
                <w:szCs w:val="24"/>
              </w:rPr>
              <w:t>室</w:t>
            </w:r>
          </w:p>
        </w:tc>
        <w:tc>
          <w:tcPr>
            <w:tcW w:w="1225" w:type="dxa"/>
            <w:vAlign w:val="center"/>
          </w:tcPr>
          <w:p w:rsidR="00D312ED" w:rsidRPr="00DB4B53" w:rsidRDefault="00D312ED">
            <w:pPr>
              <w:jc w:val="center"/>
              <w:rPr>
                <w:sz w:val="24"/>
                <w:szCs w:val="24"/>
              </w:rPr>
            </w:pPr>
            <w:r w:rsidRPr="00DB4B53">
              <w:rPr>
                <w:rFonts w:hint="eastAsia"/>
                <w:sz w:val="24"/>
                <w:szCs w:val="24"/>
              </w:rPr>
              <w:t>龙须兰</w:t>
            </w:r>
          </w:p>
        </w:tc>
        <w:tc>
          <w:tcPr>
            <w:tcW w:w="1225" w:type="dxa"/>
            <w:vAlign w:val="center"/>
          </w:tcPr>
          <w:p w:rsidR="00D312ED" w:rsidRPr="00DB4B53" w:rsidRDefault="00D312ED">
            <w:pPr>
              <w:jc w:val="center"/>
              <w:rPr>
                <w:sz w:val="24"/>
                <w:szCs w:val="24"/>
              </w:rPr>
            </w:pPr>
            <w:r w:rsidRPr="00DB4B53">
              <w:rPr>
                <w:rFonts w:hint="eastAsia"/>
                <w:sz w:val="24"/>
                <w:szCs w:val="24"/>
              </w:rPr>
              <w:t>中植</w:t>
            </w:r>
          </w:p>
        </w:tc>
        <w:tc>
          <w:tcPr>
            <w:tcW w:w="1270" w:type="dxa"/>
            <w:vAlign w:val="center"/>
          </w:tcPr>
          <w:p w:rsidR="00D312ED" w:rsidRPr="00DB4B53" w:rsidRDefault="00D312ED">
            <w:pPr>
              <w:jc w:val="center"/>
              <w:rPr>
                <w:sz w:val="24"/>
                <w:szCs w:val="24"/>
              </w:rPr>
            </w:pPr>
            <w:r w:rsidRPr="00DB4B53">
              <w:rPr>
                <w:sz w:val="24"/>
                <w:szCs w:val="24"/>
              </w:rPr>
              <w:t>4</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Merge w:val="restart"/>
            <w:vAlign w:val="center"/>
          </w:tcPr>
          <w:p w:rsidR="00D312ED" w:rsidRPr="00DB4B53" w:rsidRDefault="00D312ED">
            <w:pPr>
              <w:jc w:val="center"/>
              <w:rPr>
                <w:sz w:val="24"/>
                <w:szCs w:val="24"/>
              </w:rPr>
            </w:pPr>
            <w:r w:rsidRPr="00DB4B53">
              <w:rPr>
                <w:sz w:val="24"/>
                <w:szCs w:val="24"/>
              </w:rPr>
              <w:t>501</w:t>
            </w:r>
            <w:r w:rsidRPr="00DB4B53">
              <w:rPr>
                <w:rFonts w:hint="eastAsia"/>
                <w:sz w:val="24"/>
                <w:szCs w:val="24"/>
              </w:rPr>
              <w:t>室</w:t>
            </w:r>
          </w:p>
        </w:tc>
        <w:tc>
          <w:tcPr>
            <w:tcW w:w="1225" w:type="dxa"/>
            <w:vAlign w:val="center"/>
          </w:tcPr>
          <w:p w:rsidR="00D312ED" w:rsidRPr="00DB4B53" w:rsidRDefault="00D312ED">
            <w:pPr>
              <w:jc w:val="center"/>
              <w:rPr>
                <w:sz w:val="24"/>
                <w:szCs w:val="24"/>
              </w:rPr>
            </w:pPr>
            <w:r w:rsidRPr="00DB4B53">
              <w:rPr>
                <w:rFonts w:hint="eastAsia"/>
                <w:sz w:val="24"/>
                <w:szCs w:val="24"/>
              </w:rPr>
              <w:t>一叶兰</w:t>
            </w:r>
          </w:p>
        </w:tc>
        <w:tc>
          <w:tcPr>
            <w:tcW w:w="1225" w:type="dxa"/>
            <w:vAlign w:val="center"/>
          </w:tcPr>
          <w:p w:rsidR="00D312ED" w:rsidRPr="00DB4B53" w:rsidRDefault="00D312ED">
            <w:pPr>
              <w:jc w:val="center"/>
              <w:rPr>
                <w:sz w:val="24"/>
                <w:szCs w:val="24"/>
              </w:rPr>
            </w:pPr>
            <w:r w:rsidRPr="00DB4B53">
              <w:rPr>
                <w:rFonts w:hint="eastAsia"/>
                <w:sz w:val="24"/>
                <w:szCs w:val="24"/>
              </w:rPr>
              <w:t>中植</w:t>
            </w:r>
          </w:p>
        </w:tc>
        <w:tc>
          <w:tcPr>
            <w:tcW w:w="1270" w:type="dxa"/>
            <w:vAlign w:val="center"/>
          </w:tcPr>
          <w:p w:rsidR="00D312ED" w:rsidRPr="00DB4B53" w:rsidRDefault="00D312ED">
            <w:pPr>
              <w:jc w:val="center"/>
              <w:rPr>
                <w:sz w:val="24"/>
                <w:szCs w:val="24"/>
              </w:rPr>
            </w:pPr>
            <w:r w:rsidRPr="00DB4B53">
              <w:rPr>
                <w:sz w:val="24"/>
                <w:szCs w:val="24"/>
              </w:rPr>
              <w:t>5</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1"/>
        </w:trPr>
        <w:tc>
          <w:tcPr>
            <w:tcW w:w="728" w:type="dxa"/>
            <w:vMerge/>
            <w:vAlign w:val="center"/>
          </w:tcPr>
          <w:p w:rsidR="00D312ED" w:rsidRPr="00DB4B53" w:rsidRDefault="00D312ED">
            <w:pPr>
              <w:jc w:val="center"/>
              <w:rPr>
                <w:sz w:val="24"/>
                <w:szCs w:val="24"/>
              </w:rPr>
            </w:pPr>
          </w:p>
        </w:tc>
        <w:tc>
          <w:tcPr>
            <w:tcW w:w="1754" w:type="dxa"/>
            <w:vMerge/>
            <w:vAlign w:val="center"/>
          </w:tcPr>
          <w:p w:rsidR="00D312ED" w:rsidRPr="00DB4B53" w:rsidRDefault="00D312ED">
            <w:pPr>
              <w:jc w:val="center"/>
              <w:rPr>
                <w:sz w:val="24"/>
                <w:szCs w:val="24"/>
              </w:rPr>
            </w:pPr>
          </w:p>
        </w:tc>
        <w:tc>
          <w:tcPr>
            <w:tcW w:w="1225" w:type="dxa"/>
            <w:vAlign w:val="center"/>
          </w:tcPr>
          <w:p w:rsidR="00D312ED" w:rsidRPr="00DB4B53" w:rsidRDefault="00D312ED">
            <w:pPr>
              <w:jc w:val="center"/>
              <w:rPr>
                <w:sz w:val="24"/>
                <w:szCs w:val="24"/>
              </w:rPr>
            </w:pPr>
            <w:r w:rsidRPr="00DB4B53">
              <w:rPr>
                <w:rFonts w:hint="eastAsia"/>
                <w:sz w:val="24"/>
                <w:szCs w:val="24"/>
              </w:rPr>
              <w:t>鸟巢</w:t>
            </w:r>
          </w:p>
        </w:tc>
        <w:tc>
          <w:tcPr>
            <w:tcW w:w="1225" w:type="dxa"/>
            <w:vAlign w:val="center"/>
          </w:tcPr>
          <w:p w:rsidR="00D312ED" w:rsidRPr="00DB4B53" w:rsidRDefault="00D312ED">
            <w:pPr>
              <w:jc w:val="center"/>
              <w:rPr>
                <w:sz w:val="24"/>
                <w:szCs w:val="24"/>
              </w:rPr>
            </w:pPr>
            <w:r w:rsidRPr="00DB4B53">
              <w:rPr>
                <w:rFonts w:hint="eastAsia"/>
                <w:sz w:val="24"/>
                <w:szCs w:val="24"/>
              </w:rPr>
              <w:t>小植</w:t>
            </w:r>
          </w:p>
        </w:tc>
        <w:tc>
          <w:tcPr>
            <w:tcW w:w="1270" w:type="dxa"/>
            <w:vAlign w:val="center"/>
          </w:tcPr>
          <w:p w:rsidR="00D312ED" w:rsidRPr="00DB4B53" w:rsidRDefault="00D312ED">
            <w:pPr>
              <w:jc w:val="center"/>
              <w:rPr>
                <w:sz w:val="24"/>
                <w:szCs w:val="24"/>
              </w:rPr>
            </w:pPr>
            <w:r w:rsidRPr="00DB4B53">
              <w:rPr>
                <w:sz w:val="24"/>
                <w:szCs w:val="24"/>
              </w:rPr>
              <w:t>19</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Merge/>
            <w:vAlign w:val="center"/>
          </w:tcPr>
          <w:p w:rsidR="00D312ED" w:rsidRPr="00DB4B53" w:rsidRDefault="00D312ED">
            <w:pPr>
              <w:jc w:val="center"/>
              <w:rPr>
                <w:sz w:val="24"/>
                <w:szCs w:val="24"/>
              </w:rPr>
            </w:pPr>
          </w:p>
        </w:tc>
        <w:tc>
          <w:tcPr>
            <w:tcW w:w="1225" w:type="dxa"/>
            <w:vAlign w:val="center"/>
          </w:tcPr>
          <w:p w:rsidR="00D312ED" w:rsidRPr="00DB4B53" w:rsidRDefault="00D312ED">
            <w:pPr>
              <w:jc w:val="center"/>
              <w:rPr>
                <w:sz w:val="24"/>
                <w:szCs w:val="24"/>
              </w:rPr>
            </w:pPr>
            <w:r w:rsidRPr="00DB4B53">
              <w:rPr>
                <w:rFonts w:hint="eastAsia"/>
                <w:sz w:val="24"/>
                <w:szCs w:val="24"/>
              </w:rPr>
              <w:t>鸭脚木</w:t>
            </w:r>
          </w:p>
        </w:tc>
        <w:tc>
          <w:tcPr>
            <w:tcW w:w="1225" w:type="dxa"/>
            <w:vAlign w:val="center"/>
          </w:tcPr>
          <w:p w:rsidR="00D312ED" w:rsidRPr="00DB4B53" w:rsidRDefault="00D312ED">
            <w:pPr>
              <w:jc w:val="center"/>
              <w:rPr>
                <w:sz w:val="24"/>
                <w:szCs w:val="24"/>
              </w:rPr>
            </w:pPr>
            <w:r w:rsidRPr="00DB4B53">
              <w:rPr>
                <w:rFonts w:hint="eastAsia"/>
                <w:sz w:val="24"/>
                <w:szCs w:val="24"/>
              </w:rPr>
              <w:t>小植</w:t>
            </w:r>
          </w:p>
        </w:tc>
        <w:tc>
          <w:tcPr>
            <w:tcW w:w="1270" w:type="dxa"/>
            <w:vAlign w:val="center"/>
          </w:tcPr>
          <w:p w:rsidR="00D312ED" w:rsidRPr="00DB4B53" w:rsidRDefault="00D312ED">
            <w:pPr>
              <w:jc w:val="center"/>
              <w:rPr>
                <w:sz w:val="24"/>
                <w:szCs w:val="24"/>
              </w:rPr>
            </w:pPr>
            <w:r w:rsidRPr="00DB4B53">
              <w:rPr>
                <w:sz w:val="24"/>
                <w:szCs w:val="24"/>
              </w:rPr>
              <w:t>11</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Merge/>
            <w:vAlign w:val="center"/>
          </w:tcPr>
          <w:p w:rsidR="00D312ED" w:rsidRPr="00DB4B53" w:rsidRDefault="00D312ED">
            <w:pPr>
              <w:jc w:val="center"/>
              <w:rPr>
                <w:sz w:val="24"/>
                <w:szCs w:val="24"/>
              </w:rPr>
            </w:pPr>
          </w:p>
        </w:tc>
        <w:tc>
          <w:tcPr>
            <w:tcW w:w="1225" w:type="dxa"/>
            <w:vAlign w:val="center"/>
          </w:tcPr>
          <w:p w:rsidR="00D312ED" w:rsidRPr="00DB4B53" w:rsidRDefault="00D312ED">
            <w:pPr>
              <w:jc w:val="center"/>
              <w:rPr>
                <w:sz w:val="24"/>
                <w:szCs w:val="24"/>
              </w:rPr>
            </w:pPr>
            <w:r w:rsidRPr="00DB4B53">
              <w:rPr>
                <w:rFonts w:hint="eastAsia"/>
                <w:sz w:val="24"/>
                <w:szCs w:val="24"/>
              </w:rPr>
              <w:t>凤梨</w:t>
            </w:r>
          </w:p>
        </w:tc>
        <w:tc>
          <w:tcPr>
            <w:tcW w:w="1225" w:type="dxa"/>
            <w:vAlign w:val="center"/>
          </w:tcPr>
          <w:p w:rsidR="00D312ED" w:rsidRPr="00DB4B53" w:rsidRDefault="00D312ED">
            <w:pPr>
              <w:jc w:val="center"/>
              <w:rPr>
                <w:sz w:val="24"/>
                <w:szCs w:val="24"/>
              </w:rPr>
            </w:pPr>
            <w:r w:rsidRPr="00DB4B53">
              <w:rPr>
                <w:rFonts w:hint="eastAsia"/>
                <w:sz w:val="24"/>
                <w:szCs w:val="24"/>
              </w:rPr>
              <w:t>开花</w:t>
            </w:r>
          </w:p>
        </w:tc>
        <w:tc>
          <w:tcPr>
            <w:tcW w:w="1270" w:type="dxa"/>
            <w:vAlign w:val="center"/>
          </w:tcPr>
          <w:p w:rsidR="00D312ED" w:rsidRPr="00DB4B53" w:rsidRDefault="00D312ED">
            <w:pPr>
              <w:jc w:val="center"/>
              <w:rPr>
                <w:sz w:val="24"/>
                <w:szCs w:val="24"/>
              </w:rPr>
            </w:pPr>
            <w:r w:rsidRPr="00DB4B53">
              <w:rPr>
                <w:sz w:val="24"/>
                <w:szCs w:val="24"/>
              </w:rPr>
              <w:t>2</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restart"/>
            <w:vAlign w:val="center"/>
          </w:tcPr>
          <w:p w:rsidR="00D312ED" w:rsidRPr="00DB4B53" w:rsidRDefault="00D312ED">
            <w:pPr>
              <w:jc w:val="center"/>
              <w:rPr>
                <w:sz w:val="24"/>
                <w:szCs w:val="24"/>
              </w:rPr>
            </w:pPr>
            <w:r w:rsidRPr="00DB4B53">
              <w:rPr>
                <w:rFonts w:hint="eastAsia"/>
                <w:sz w:val="24"/>
                <w:szCs w:val="24"/>
              </w:rPr>
              <w:t>六楼</w:t>
            </w:r>
          </w:p>
        </w:tc>
        <w:tc>
          <w:tcPr>
            <w:tcW w:w="1754" w:type="dxa"/>
            <w:vMerge w:val="restart"/>
            <w:vAlign w:val="center"/>
          </w:tcPr>
          <w:p w:rsidR="00D312ED" w:rsidRPr="00DB4B53" w:rsidRDefault="00D312ED">
            <w:pPr>
              <w:jc w:val="center"/>
              <w:rPr>
                <w:sz w:val="24"/>
                <w:szCs w:val="24"/>
              </w:rPr>
            </w:pPr>
            <w:r w:rsidRPr="00DB4B53">
              <w:rPr>
                <w:rFonts w:hint="eastAsia"/>
                <w:sz w:val="24"/>
                <w:szCs w:val="24"/>
              </w:rPr>
              <w:t>走道</w:t>
            </w:r>
          </w:p>
        </w:tc>
        <w:tc>
          <w:tcPr>
            <w:tcW w:w="1225" w:type="dxa"/>
            <w:vAlign w:val="center"/>
          </w:tcPr>
          <w:p w:rsidR="00D312ED" w:rsidRPr="00DB4B53" w:rsidRDefault="00D312ED">
            <w:pPr>
              <w:jc w:val="center"/>
              <w:rPr>
                <w:sz w:val="24"/>
                <w:szCs w:val="24"/>
              </w:rPr>
            </w:pPr>
            <w:r w:rsidRPr="00DB4B53">
              <w:rPr>
                <w:rFonts w:hint="eastAsia"/>
                <w:sz w:val="24"/>
                <w:szCs w:val="24"/>
              </w:rPr>
              <w:t>夏威夷</w:t>
            </w:r>
          </w:p>
        </w:tc>
        <w:tc>
          <w:tcPr>
            <w:tcW w:w="1225" w:type="dxa"/>
            <w:vAlign w:val="center"/>
          </w:tcPr>
          <w:p w:rsidR="00D312ED" w:rsidRPr="00DB4B53" w:rsidRDefault="00D312ED">
            <w:pPr>
              <w:jc w:val="center"/>
              <w:rPr>
                <w:sz w:val="24"/>
                <w:szCs w:val="24"/>
              </w:rPr>
            </w:pPr>
            <w:r w:rsidRPr="00DB4B53">
              <w:rPr>
                <w:rFonts w:hint="eastAsia"/>
                <w:sz w:val="24"/>
                <w:szCs w:val="24"/>
              </w:rPr>
              <w:t>大植</w:t>
            </w:r>
          </w:p>
        </w:tc>
        <w:tc>
          <w:tcPr>
            <w:tcW w:w="1270" w:type="dxa"/>
            <w:vAlign w:val="center"/>
          </w:tcPr>
          <w:p w:rsidR="00D312ED" w:rsidRPr="00DB4B53" w:rsidRDefault="00D312ED">
            <w:pPr>
              <w:jc w:val="center"/>
              <w:rPr>
                <w:sz w:val="24"/>
                <w:szCs w:val="24"/>
              </w:rPr>
            </w:pPr>
            <w:r w:rsidRPr="00DB4B53">
              <w:rPr>
                <w:sz w:val="24"/>
                <w:szCs w:val="24"/>
              </w:rPr>
              <w:t>2</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Merge/>
            <w:vAlign w:val="center"/>
          </w:tcPr>
          <w:p w:rsidR="00D312ED" w:rsidRPr="00DB4B53" w:rsidRDefault="00D312ED">
            <w:pPr>
              <w:jc w:val="center"/>
              <w:rPr>
                <w:sz w:val="24"/>
                <w:szCs w:val="24"/>
              </w:rPr>
            </w:pPr>
          </w:p>
        </w:tc>
        <w:tc>
          <w:tcPr>
            <w:tcW w:w="1225" w:type="dxa"/>
            <w:vAlign w:val="center"/>
          </w:tcPr>
          <w:p w:rsidR="00D312ED" w:rsidRPr="00DB4B53" w:rsidRDefault="00D312ED">
            <w:pPr>
              <w:jc w:val="center"/>
              <w:rPr>
                <w:sz w:val="24"/>
                <w:szCs w:val="24"/>
              </w:rPr>
            </w:pPr>
            <w:r w:rsidRPr="00DB4B53">
              <w:rPr>
                <w:rFonts w:hint="eastAsia"/>
                <w:sz w:val="24"/>
                <w:szCs w:val="24"/>
              </w:rPr>
              <w:t>幸福树</w:t>
            </w:r>
          </w:p>
        </w:tc>
        <w:tc>
          <w:tcPr>
            <w:tcW w:w="1225" w:type="dxa"/>
            <w:vAlign w:val="center"/>
          </w:tcPr>
          <w:p w:rsidR="00D312ED" w:rsidRPr="00DB4B53" w:rsidRDefault="00D312ED">
            <w:pPr>
              <w:jc w:val="center"/>
              <w:rPr>
                <w:sz w:val="24"/>
                <w:szCs w:val="24"/>
              </w:rPr>
            </w:pPr>
            <w:r w:rsidRPr="00DB4B53">
              <w:rPr>
                <w:rFonts w:hint="eastAsia"/>
                <w:sz w:val="24"/>
                <w:szCs w:val="24"/>
              </w:rPr>
              <w:t>大植</w:t>
            </w:r>
          </w:p>
        </w:tc>
        <w:tc>
          <w:tcPr>
            <w:tcW w:w="1270" w:type="dxa"/>
            <w:vAlign w:val="center"/>
          </w:tcPr>
          <w:p w:rsidR="00D312ED" w:rsidRPr="00DB4B53" w:rsidRDefault="00D312ED">
            <w:pPr>
              <w:jc w:val="center"/>
              <w:rPr>
                <w:sz w:val="24"/>
                <w:szCs w:val="24"/>
              </w:rPr>
            </w:pPr>
            <w:r w:rsidRPr="00DB4B53">
              <w:rPr>
                <w:sz w:val="24"/>
                <w:szCs w:val="24"/>
              </w:rPr>
              <w:t>1</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Merge w:val="restart"/>
            <w:vAlign w:val="center"/>
          </w:tcPr>
          <w:p w:rsidR="00D312ED" w:rsidRPr="00DB4B53" w:rsidRDefault="00D312ED">
            <w:pPr>
              <w:jc w:val="center"/>
              <w:rPr>
                <w:sz w:val="24"/>
                <w:szCs w:val="24"/>
              </w:rPr>
            </w:pPr>
            <w:r w:rsidRPr="00DB4B53">
              <w:rPr>
                <w:sz w:val="24"/>
                <w:szCs w:val="24"/>
              </w:rPr>
              <w:t>606</w:t>
            </w:r>
            <w:r w:rsidRPr="00DB4B53">
              <w:rPr>
                <w:rFonts w:hint="eastAsia"/>
                <w:sz w:val="24"/>
                <w:szCs w:val="24"/>
              </w:rPr>
              <w:t>室</w:t>
            </w:r>
          </w:p>
        </w:tc>
        <w:tc>
          <w:tcPr>
            <w:tcW w:w="1225" w:type="dxa"/>
            <w:vAlign w:val="center"/>
          </w:tcPr>
          <w:p w:rsidR="00D312ED" w:rsidRPr="00DB4B53" w:rsidRDefault="00D312ED">
            <w:pPr>
              <w:jc w:val="center"/>
              <w:rPr>
                <w:sz w:val="24"/>
                <w:szCs w:val="24"/>
              </w:rPr>
            </w:pPr>
            <w:r w:rsidRPr="00DB4B53">
              <w:rPr>
                <w:rFonts w:hint="eastAsia"/>
                <w:sz w:val="24"/>
                <w:szCs w:val="24"/>
              </w:rPr>
              <w:t>发财树</w:t>
            </w:r>
          </w:p>
        </w:tc>
        <w:tc>
          <w:tcPr>
            <w:tcW w:w="1225" w:type="dxa"/>
            <w:vAlign w:val="center"/>
          </w:tcPr>
          <w:p w:rsidR="00D312ED" w:rsidRPr="00DB4B53" w:rsidRDefault="00D312ED">
            <w:pPr>
              <w:jc w:val="center"/>
              <w:rPr>
                <w:sz w:val="24"/>
                <w:szCs w:val="24"/>
              </w:rPr>
            </w:pPr>
            <w:r w:rsidRPr="00DB4B53">
              <w:rPr>
                <w:rFonts w:hint="eastAsia"/>
                <w:sz w:val="24"/>
                <w:szCs w:val="24"/>
              </w:rPr>
              <w:t>大植</w:t>
            </w:r>
          </w:p>
        </w:tc>
        <w:tc>
          <w:tcPr>
            <w:tcW w:w="1270" w:type="dxa"/>
            <w:vAlign w:val="center"/>
          </w:tcPr>
          <w:p w:rsidR="00D312ED" w:rsidRPr="00DB4B53" w:rsidRDefault="00D312ED">
            <w:pPr>
              <w:jc w:val="center"/>
              <w:rPr>
                <w:sz w:val="24"/>
                <w:szCs w:val="24"/>
              </w:rPr>
            </w:pPr>
            <w:r w:rsidRPr="00DB4B53">
              <w:rPr>
                <w:sz w:val="24"/>
                <w:szCs w:val="24"/>
              </w:rPr>
              <w:t>1</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Merge/>
            <w:vAlign w:val="center"/>
          </w:tcPr>
          <w:p w:rsidR="00D312ED" w:rsidRPr="00DB4B53" w:rsidRDefault="00D312ED">
            <w:pPr>
              <w:jc w:val="center"/>
              <w:rPr>
                <w:sz w:val="24"/>
                <w:szCs w:val="24"/>
              </w:rPr>
            </w:pPr>
          </w:p>
        </w:tc>
        <w:tc>
          <w:tcPr>
            <w:tcW w:w="1225" w:type="dxa"/>
            <w:vAlign w:val="center"/>
          </w:tcPr>
          <w:p w:rsidR="00D312ED" w:rsidRPr="00DB4B53" w:rsidRDefault="00D312ED">
            <w:pPr>
              <w:jc w:val="center"/>
              <w:rPr>
                <w:sz w:val="24"/>
                <w:szCs w:val="24"/>
              </w:rPr>
            </w:pPr>
            <w:r w:rsidRPr="00DB4B53">
              <w:rPr>
                <w:rFonts w:hint="eastAsia"/>
                <w:sz w:val="24"/>
                <w:szCs w:val="24"/>
              </w:rPr>
              <w:t>绿萝</w:t>
            </w:r>
          </w:p>
        </w:tc>
        <w:tc>
          <w:tcPr>
            <w:tcW w:w="1225" w:type="dxa"/>
            <w:vAlign w:val="center"/>
          </w:tcPr>
          <w:p w:rsidR="00D312ED" w:rsidRPr="00DB4B53" w:rsidRDefault="00D312ED">
            <w:pPr>
              <w:jc w:val="center"/>
              <w:rPr>
                <w:sz w:val="24"/>
                <w:szCs w:val="24"/>
              </w:rPr>
            </w:pPr>
            <w:r w:rsidRPr="00DB4B53">
              <w:rPr>
                <w:rFonts w:hint="eastAsia"/>
                <w:sz w:val="24"/>
                <w:szCs w:val="24"/>
              </w:rPr>
              <w:t>大植</w:t>
            </w:r>
          </w:p>
        </w:tc>
        <w:tc>
          <w:tcPr>
            <w:tcW w:w="1270" w:type="dxa"/>
            <w:vAlign w:val="center"/>
          </w:tcPr>
          <w:p w:rsidR="00D312ED" w:rsidRPr="00DB4B53" w:rsidRDefault="00D312ED">
            <w:pPr>
              <w:jc w:val="center"/>
              <w:rPr>
                <w:sz w:val="24"/>
                <w:szCs w:val="24"/>
              </w:rPr>
            </w:pPr>
            <w:r w:rsidRPr="00DB4B53">
              <w:rPr>
                <w:sz w:val="24"/>
                <w:szCs w:val="24"/>
              </w:rPr>
              <w:t>1</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1"/>
        </w:trPr>
        <w:tc>
          <w:tcPr>
            <w:tcW w:w="728" w:type="dxa"/>
            <w:vMerge/>
            <w:vAlign w:val="center"/>
          </w:tcPr>
          <w:p w:rsidR="00D312ED" w:rsidRPr="00DB4B53" w:rsidRDefault="00D312ED">
            <w:pPr>
              <w:jc w:val="center"/>
              <w:rPr>
                <w:sz w:val="24"/>
                <w:szCs w:val="24"/>
              </w:rPr>
            </w:pPr>
          </w:p>
        </w:tc>
        <w:tc>
          <w:tcPr>
            <w:tcW w:w="1754" w:type="dxa"/>
            <w:vMerge/>
            <w:vAlign w:val="center"/>
          </w:tcPr>
          <w:p w:rsidR="00D312ED" w:rsidRPr="00DB4B53" w:rsidRDefault="00D312ED">
            <w:pPr>
              <w:jc w:val="center"/>
              <w:rPr>
                <w:sz w:val="24"/>
                <w:szCs w:val="24"/>
              </w:rPr>
            </w:pPr>
          </w:p>
        </w:tc>
        <w:tc>
          <w:tcPr>
            <w:tcW w:w="1225" w:type="dxa"/>
            <w:vAlign w:val="center"/>
          </w:tcPr>
          <w:p w:rsidR="00D312ED" w:rsidRPr="00DB4B53" w:rsidRDefault="00D312ED">
            <w:pPr>
              <w:jc w:val="center"/>
              <w:rPr>
                <w:sz w:val="24"/>
                <w:szCs w:val="24"/>
              </w:rPr>
            </w:pPr>
            <w:r w:rsidRPr="00DB4B53">
              <w:rPr>
                <w:rFonts w:hint="eastAsia"/>
                <w:sz w:val="24"/>
                <w:szCs w:val="24"/>
              </w:rPr>
              <w:t>绿萝吊兰</w:t>
            </w:r>
          </w:p>
        </w:tc>
        <w:tc>
          <w:tcPr>
            <w:tcW w:w="1225" w:type="dxa"/>
            <w:vAlign w:val="center"/>
          </w:tcPr>
          <w:p w:rsidR="00D312ED" w:rsidRPr="00DB4B53" w:rsidRDefault="00D312ED">
            <w:pPr>
              <w:jc w:val="center"/>
              <w:rPr>
                <w:sz w:val="24"/>
                <w:szCs w:val="24"/>
              </w:rPr>
            </w:pPr>
            <w:r w:rsidRPr="00DB4B53">
              <w:rPr>
                <w:rFonts w:hint="eastAsia"/>
                <w:sz w:val="24"/>
                <w:szCs w:val="24"/>
              </w:rPr>
              <w:t>小植</w:t>
            </w:r>
          </w:p>
        </w:tc>
        <w:tc>
          <w:tcPr>
            <w:tcW w:w="1270" w:type="dxa"/>
            <w:vAlign w:val="center"/>
          </w:tcPr>
          <w:p w:rsidR="00D312ED" w:rsidRPr="00DB4B53" w:rsidRDefault="00D312ED">
            <w:pPr>
              <w:jc w:val="center"/>
              <w:rPr>
                <w:sz w:val="24"/>
                <w:szCs w:val="24"/>
              </w:rPr>
            </w:pPr>
            <w:r w:rsidRPr="00DB4B53">
              <w:rPr>
                <w:sz w:val="24"/>
                <w:szCs w:val="24"/>
              </w:rPr>
              <w:t>1</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Merge w:val="restart"/>
            <w:vAlign w:val="center"/>
          </w:tcPr>
          <w:p w:rsidR="00D312ED" w:rsidRPr="00DB4B53" w:rsidRDefault="00D312ED">
            <w:pPr>
              <w:jc w:val="center"/>
              <w:rPr>
                <w:sz w:val="24"/>
                <w:szCs w:val="24"/>
              </w:rPr>
            </w:pPr>
            <w:r w:rsidRPr="00DB4B53">
              <w:rPr>
                <w:sz w:val="24"/>
                <w:szCs w:val="24"/>
              </w:rPr>
              <w:t>607</w:t>
            </w:r>
            <w:r w:rsidRPr="00DB4B53">
              <w:rPr>
                <w:rFonts w:hint="eastAsia"/>
                <w:sz w:val="24"/>
                <w:szCs w:val="24"/>
              </w:rPr>
              <w:t>室</w:t>
            </w:r>
          </w:p>
        </w:tc>
        <w:tc>
          <w:tcPr>
            <w:tcW w:w="1225" w:type="dxa"/>
            <w:vAlign w:val="center"/>
          </w:tcPr>
          <w:p w:rsidR="00D312ED" w:rsidRPr="00DB4B53" w:rsidRDefault="00D312ED">
            <w:pPr>
              <w:jc w:val="center"/>
              <w:rPr>
                <w:sz w:val="24"/>
                <w:szCs w:val="24"/>
              </w:rPr>
            </w:pPr>
            <w:r w:rsidRPr="00DB4B53">
              <w:rPr>
                <w:rFonts w:hint="eastAsia"/>
                <w:sz w:val="24"/>
                <w:szCs w:val="24"/>
              </w:rPr>
              <w:t>绿萝</w:t>
            </w:r>
          </w:p>
        </w:tc>
        <w:tc>
          <w:tcPr>
            <w:tcW w:w="1225" w:type="dxa"/>
            <w:vAlign w:val="center"/>
          </w:tcPr>
          <w:p w:rsidR="00D312ED" w:rsidRPr="00DB4B53" w:rsidRDefault="00D312ED">
            <w:pPr>
              <w:jc w:val="center"/>
              <w:rPr>
                <w:sz w:val="24"/>
                <w:szCs w:val="24"/>
              </w:rPr>
            </w:pPr>
            <w:r w:rsidRPr="00DB4B53">
              <w:rPr>
                <w:rFonts w:hint="eastAsia"/>
                <w:sz w:val="24"/>
                <w:szCs w:val="24"/>
              </w:rPr>
              <w:t>大植</w:t>
            </w:r>
          </w:p>
        </w:tc>
        <w:tc>
          <w:tcPr>
            <w:tcW w:w="1270" w:type="dxa"/>
            <w:vAlign w:val="center"/>
          </w:tcPr>
          <w:p w:rsidR="00D312ED" w:rsidRPr="00DB4B53" w:rsidRDefault="00D312ED">
            <w:pPr>
              <w:jc w:val="center"/>
              <w:rPr>
                <w:sz w:val="24"/>
                <w:szCs w:val="24"/>
              </w:rPr>
            </w:pPr>
            <w:r w:rsidRPr="00DB4B53">
              <w:rPr>
                <w:sz w:val="24"/>
                <w:szCs w:val="24"/>
              </w:rPr>
              <w:t>1</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Merge/>
            <w:vAlign w:val="center"/>
          </w:tcPr>
          <w:p w:rsidR="00D312ED" w:rsidRPr="00DB4B53" w:rsidRDefault="00D312ED">
            <w:pPr>
              <w:jc w:val="center"/>
              <w:rPr>
                <w:sz w:val="24"/>
                <w:szCs w:val="24"/>
              </w:rPr>
            </w:pPr>
          </w:p>
        </w:tc>
        <w:tc>
          <w:tcPr>
            <w:tcW w:w="1225" w:type="dxa"/>
            <w:vAlign w:val="center"/>
          </w:tcPr>
          <w:p w:rsidR="00D312ED" w:rsidRPr="00DB4B53" w:rsidRDefault="00D312ED">
            <w:pPr>
              <w:jc w:val="center"/>
              <w:rPr>
                <w:sz w:val="24"/>
                <w:szCs w:val="24"/>
              </w:rPr>
            </w:pPr>
            <w:r w:rsidRPr="00DB4B53">
              <w:rPr>
                <w:rFonts w:hint="eastAsia"/>
                <w:sz w:val="24"/>
                <w:szCs w:val="24"/>
              </w:rPr>
              <w:t>螺纹铁</w:t>
            </w:r>
          </w:p>
        </w:tc>
        <w:tc>
          <w:tcPr>
            <w:tcW w:w="1225" w:type="dxa"/>
            <w:vAlign w:val="center"/>
          </w:tcPr>
          <w:p w:rsidR="00D312ED" w:rsidRPr="00DB4B53" w:rsidRDefault="00D312ED">
            <w:pPr>
              <w:jc w:val="center"/>
              <w:rPr>
                <w:sz w:val="24"/>
                <w:szCs w:val="24"/>
              </w:rPr>
            </w:pPr>
            <w:r w:rsidRPr="00DB4B53">
              <w:rPr>
                <w:rFonts w:hint="eastAsia"/>
                <w:sz w:val="24"/>
                <w:szCs w:val="24"/>
              </w:rPr>
              <w:t>大植</w:t>
            </w:r>
          </w:p>
        </w:tc>
        <w:tc>
          <w:tcPr>
            <w:tcW w:w="1270" w:type="dxa"/>
            <w:vAlign w:val="center"/>
          </w:tcPr>
          <w:p w:rsidR="00D312ED" w:rsidRPr="00DB4B53" w:rsidRDefault="00D312ED">
            <w:pPr>
              <w:jc w:val="center"/>
              <w:rPr>
                <w:sz w:val="24"/>
                <w:szCs w:val="24"/>
              </w:rPr>
            </w:pPr>
            <w:r w:rsidRPr="00DB4B53">
              <w:rPr>
                <w:sz w:val="24"/>
                <w:szCs w:val="24"/>
              </w:rPr>
              <w:t>1</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Merge w:val="restart"/>
            <w:vAlign w:val="center"/>
          </w:tcPr>
          <w:p w:rsidR="00D312ED" w:rsidRPr="00DB4B53" w:rsidRDefault="00D312ED">
            <w:pPr>
              <w:jc w:val="center"/>
              <w:rPr>
                <w:sz w:val="24"/>
                <w:szCs w:val="24"/>
              </w:rPr>
            </w:pPr>
            <w:r w:rsidRPr="00DB4B53">
              <w:rPr>
                <w:sz w:val="24"/>
                <w:szCs w:val="24"/>
              </w:rPr>
              <w:t>609</w:t>
            </w:r>
            <w:r w:rsidRPr="00DB4B53">
              <w:rPr>
                <w:rFonts w:hint="eastAsia"/>
                <w:sz w:val="24"/>
                <w:szCs w:val="24"/>
              </w:rPr>
              <w:t>室</w:t>
            </w:r>
          </w:p>
        </w:tc>
        <w:tc>
          <w:tcPr>
            <w:tcW w:w="1225" w:type="dxa"/>
            <w:vAlign w:val="center"/>
          </w:tcPr>
          <w:p w:rsidR="00D312ED" w:rsidRPr="00DB4B53" w:rsidRDefault="00D312ED">
            <w:pPr>
              <w:jc w:val="center"/>
              <w:rPr>
                <w:sz w:val="24"/>
                <w:szCs w:val="24"/>
              </w:rPr>
            </w:pPr>
            <w:r w:rsidRPr="00DB4B53">
              <w:rPr>
                <w:rFonts w:hint="eastAsia"/>
                <w:sz w:val="24"/>
                <w:szCs w:val="24"/>
              </w:rPr>
              <w:t>绿萝</w:t>
            </w:r>
          </w:p>
        </w:tc>
        <w:tc>
          <w:tcPr>
            <w:tcW w:w="1225" w:type="dxa"/>
            <w:vAlign w:val="center"/>
          </w:tcPr>
          <w:p w:rsidR="00D312ED" w:rsidRPr="00DB4B53" w:rsidRDefault="00D312ED">
            <w:pPr>
              <w:jc w:val="center"/>
              <w:rPr>
                <w:sz w:val="24"/>
                <w:szCs w:val="24"/>
              </w:rPr>
            </w:pPr>
            <w:r w:rsidRPr="00DB4B53">
              <w:rPr>
                <w:rFonts w:hint="eastAsia"/>
                <w:sz w:val="24"/>
                <w:szCs w:val="24"/>
              </w:rPr>
              <w:t>大植</w:t>
            </w:r>
          </w:p>
        </w:tc>
        <w:tc>
          <w:tcPr>
            <w:tcW w:w="1270" w:type="dxa"/>
            <w:vAlign w:val="center"/>
          </w:tcPr>
          <w:p w:rsidR="00D312ED" w:rsidRPr="00DB4B53" w:rsidRDefault="00D312ED">
            <w:pPr>
              <w:jc w:val="center"/>
              <w:rPr>
                <w:sz w:val="24"/>
                <w:szCs w:val="24"/>
              </w:rPr>
            </w:pPr>
            <w:r w:rsidRPr="00DB4B53">
              <w:rPr>
                <w:sz w:val="24"/>
                <w:szCs w:val="24"/>
              </w:rPr>
              <w:t>1</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Merge/>
            <w:vAlign w:val="center"/>
          </w:tcPr>
          <w:p w:rsidR="00D312ED" w:rsidRPr="00DB4B53" w:rsidRDefault="00D312ED">
            <w:pPr>
              <w:jc w:val="center"/>
              <w:rPr>
                <w:sz w:val="24"/>
                <w:szCs w:val="24"/>
              </w:rPr>
            </w:pPr>
          </w:p>
        </w:tc>
        <w:tc>
          <w:tcPr>
            <w:tcW w:w="1754" w:type="dxa"/>
            <w:vMerge/>
            <w:vAlign w:val="center"/>
          </w:tcPr>
          <w:p w:rsidR="00D312ED" w:rsidRPr="00DB4B53" w:rsidRDefault="00D312ED">
            <w:pPr>
              <w:jc w:val="center"/>
              <w:rPr>
                <w:sz w:val="24"/>
                <w:szCs w:val="24"/>
              </w:rPr>
            </w:pPr>
          </w:p>
        </w:tc>
        <w:tc>
          <w:tcPr>
            <w:tcW w:w="1225" w:type="dxa"/>
            <w:vAlign w:val="center"/>
          </w:tcPr>
          <w:p w:rsidR="00D312ED" w:rsidRPr="00DB4B53" w:rsidRDefault="00D312ED">
            <w:pPr>
              <w:jc w:val="center"/>
              <w:rPr>
                <w:sz w:val="24"/>
                <w:szCs w:val="24"/>
              </w:rPr>
            </w:pPr>
            <w:r w:rsidRPr="00DB4B53">
              <w:rPr>
                <w:rFonts w:hint="eastAsia"/>
                <w:sz w:val="24"/>
                <w:szCs w:val="24"/>
              </w:rPr>
              <w:t>红掌</w:t>
            </w:r>
          </w:p>
        </w:tc>
        <w:tc>
          <w:tcPr>
            <w:tcW w:w="1225" w:type="dxa"/>
            <w:vAlign w:val="center"/>
          </w:tcPr>
          <w:p w:rsidR="00D312ED" w:rsidRPr="00DB4B53" w:rsidRDefault="00D312ED">
            <w:pPr>
              <w:jc w:val="center"/>
              <w:rPr>
                <w:sz w:val="24"/>
                <w:szCs w:val="24"/>
              </w:rPr>
            </w:pPr>
            <w:r w:rsidRPr="00DB4B53">
              <w:rPr>
                <w:rFonts w:hint="eastAsia"/>
                <w:sz w:val="24"/>
                <w:szCs w:val="24"/>
              </w:rPr>
              <w:t>开花</w:t>
            </w:r>
          </w:p>
        </w:tc>
        <w:tc>
          <w:tcPr>
            <w:tcW w:w="1270" w:type="dxa"/>
            <w:vAlign w:val="center"/>
          </w:tcPr>
          <w:p w:rsidR="00D312ED" w:rsidRPr="00DB4B53" w:rsidRDefault="00D312ED">
            <w:pPr>
              <w:jc w:val="center"/>
              <w:rPr>
                <w:sz w:val="24"/>
                <w:szCs w:val="24"/>
              </w:rPr>
            </w:pPr>
            <w:r w:rsidRPr="00DB4B53">
              <w:rPr>
                <w:sz w:val="24"/>
                <w:szCs w:val="24"/>
              </w:rPr>
              <w:t>1</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728" w:type="dxa"/>
            <w:vAlign w:val="center"/>
          </w:tcPr>
          <w:p w:rsidR="00D312ED" w:rsidRPr="00DB4B53" w:rsidRDefault="00D312ED">
            <w:pPr>
              <w:jc w:val="center"/>
              <w:rPr>
                <w:sz w:val="24"/>
                <w:szCs w:val="24"/>
              </w:rPr>
            </w:pPr>
            <w:r w:rsidRPr="00DB4B53">
              <w:rPr>
                <w:rFonts w:hint="eastAsia"/>
                <w:sz w:val="24"/>
                <w:szCs w:val="24"/>
              </w:rPr>
              <w:t>合计</w:t>
            </w:r>
          </w:p>
        </w:tc>
        <w:tc>
          <w:tcPr>
            <w:tcW w:w="1754" w:type="dxa"/>
            <w:vAlign w:val="center"/>
          </w:tcPr>
          <w:p w:rsidR="00D312ED" w:rsidRPr="00DB4B53" w:rsidRDefault="00D312ED">
            <w:pPr>
              <w:jc w:val="center"/>
              <w:rPr>
                <w:sz w:val="24"/>
                <w:szCs w:val="24"/>
              </w:rPr>
            </w:pPr>
          </w:p>
        </w:tc>
        <w:tc>
          <w:tcPr>
            <w:tcW w:w="1225" w:type="dxa"/>
            <w:vAlign w:val="center"/>
          </w:tcPr>
          <w:p w:rsidR="00D312ED" w:rsidRPr="00DB4B53" w:rsidRDefault="00D312ED">
            <w:pPr>
              <w:jc w:val="center"/>
              <w:rPr>
                <w:sz w:val="24"/>
                <w:szCs w:val="24"/>
              </w:rPr>
            </w:pPr>
          </w:p>
        </w:tc>
        <w:tc>
          <w:tcPr>
            <w:tcW w:w="1225" w:type="dxa"/>
            <w:vAlign w:val="center"/>
          </w:tcPr>
          <w:p w:rsidR="00D312ED" w:rsidRPr="00DB4B53" w:rsidRDefault="00D312ED">
            <w:pPr>
              <w:jc w:val="center"/>
              <w:rPr>
                <w:sz w:val="24"/>
                <w:szCs w:val="24"/>
              </w:rPr>
            </w:pPr>
          </w:p>
        </w:tc>
        <w:tc>
          <w:tcPr>
            <w:tcW w:w="1270" w:type="dxa"/>
            <w:vAlign w:val="center"/>
          </w:tcPr>
          <w:p w:rsidR="00D312ED" w:rsidRPr="00DB4B53" w:rsidRDefault="00D312ED">
            <w:pPr>
              <w:jc w:val="center"/>
              <w:rPr>
                <w:sz w:val="24"/>
                <w:szCs w:val="24"/>
              </w:rPr>
            </w:pPr>
            <w:r w:rsidRPr="00DB4B53">
              <w:rPr>
                <w:sz w:val="24"/>
                <w:szCs w:val="24"/>
              </w:rPr>
              <w:t>474</w:t>
            </w:r>
          </w:p>
        </w:tc>
        <w:tc>
          <w:tcPr>
            <w:tcW w:w="1160" w:type="dxa"/>
          </w:tcPr>
          <w:p w:rsidR="00D312ED" w:rsidRPr="00DB4B53" w:rsidRDefault="00D312ED">
            <w:pPr>
              <w:jc w:val="center"/>
              <w:rPr>
                <w:sz w:val="24"/>
                <w:szCs w:val="24"/>
              </w:rPr>
            </w:pPr>
          </w:p>
        </w:tc>
        <w:tc>
          <w:tcPr>
            <w:tcW w:w="1160" w:type="dxa"/>
          </w:tcPr>
          <w:p w:rsidR="00D312ED" w:rsidRPr="00DB4B53" w:rsidRDefault="00D312ED">
            <w:pPr>
              <w:jc w:val="center"/>
              <w:rPr>
                <w:sz w:val="24"/>
                <w:szCs w:val="24"/>
              </w:rPr>
            </w:pPr>
          </w:p>
        </w:tc>
      </w:tr>
      <w:tr w:rsidR="00D312ED" w:rsidRPr="00DB4B53">
        <w:trPr>
          <w:trHeight w:val="402"/>
        </w:trPr>
        <w:tc>
          <w:tcPr>
            <w:tcW w:w="8522" w:type="dxa"/>
            <w:gridSpan w:val="7"/>
            <w:vAlign w:val="center"/>
          </w:tcPr>
          <w:p w:rsidR="00D312ED" w:rsidRPr="00DB4B53" w:rsidRDefault="00D312ED">
            <w:pPr>
              <w:rPr>
                <w:sz w:val="24"/>
                <w:szCs w:val="24"/>
              </w:rPr>
            </w:pPr>
            <w:r w:rsidRPr="00DB4B53">
              <w:rPr>
                <w:rFonts w:hint="eastAsia"/>
                <w:sz w:val="24"/>
              </w:rPr>
              <w:t>竞争性磋商总报价（人民币大写）：</w:t>
            </w:r>
            <w:r w:rsidRPr="00DB4B53">
              <w:rPr>
                <w:sz w:val="24"/>
              </w:rPr>
              <w:t xml:space="preserve">   </w:t>
            </w:r>
            <w:r w:rsidRPr="00DB4B53">
              <w:rPr>
                <w:rFonts w:hint="eastAsia"/>
                <w:sz w:val="24"/>
              </w:rPr>
              <w:t>元（￥）</w:t>
            </w:r>
          </w:p>
        </w:tc>
      </w:tr>
    </w:tbl>
    <w:p w:rsidR="00D312ED" w:rsidRPr="00DB4B53" w:rsidRDefault="00D312ED">
      <w:pPr>
        <w:jc w:val="right"/>
        <w:rPr>
          <w:sz w:val="24"/>
        </w:rPr>
      </w:pPr>
    </w:p>
    <w:p w:rsidR="00D312ED" w:rsidRPr="00DB4B53" w:rsidRDefault="00D312ED">
      <w:pPr>
        <w:rPr>
          <w:rFonts w:ascii="宋体"/>
          <w:b/>
          <w:sz w:val="30"/>
          <w:szCs w:val="30"/>
        </w:rPr>
      </w:pPr>
      <w:r w:rsidRPr="00DB4B53">
        <w:rPr>
          <w:rFonts w:ascii="宋体" w:hAnsi="宋体"/>
          <w:b/>
          <w:sz w:val="30"/>
          <w:szCs w:val="30"/>
        </w:rPr>
        <w:t>2</w:t>
      </w:r>
      <w:r w:rsidRPr="00DB4B53">
        <w:rPr>
          <w:rFonts w:ascii="宋体" w:hAnsi="宋体" w:hint="eastAsia"/>
          <w:b/>
          <w:sz w:val="30"/>
          <w:szCs w:val="30"/>
        </w:rPr>
        <w:t>、北京路校区摆放明细表</w:t>
      </w:r>
    </w:p>
    <w:p w:rsidR="00D312ED" w:rsidRPr="00DB4B53" w:rsidRDefault="00D312ED">
      <w:pPr>
        <w:jc w:val="right"/>
        <w:rPr>
          <w:kern w:val="0"/>
          <w:sz w:val="24"/>
        </w:rPr>
      </w:pPr>
      <w:r w:rsidRPr="00DB4B53">
        <w:rPr>
          <w:rFonts w:hint="eastAsia"/>
          <w:kern w:val="0"/>
          <w:sz w:val="24"/>
        </w:rPr>
        <w:t>单位</w:t>
      </w:r>
      <w:r w:rsidRPr="00DB4B53">
        <w:rPr>
          <w:kern w:val="0"/>
          <w:sz w:val="24"/>
        </w:rPr>
        <w:t>:</w:t>
      </w:r>
      <w:r w:rsidRPr="00DB4B53">
        <w:rPr>
          <w:rFonts w:hint="eastAsia"/>
          <w:kern w:val="0"/>
          <w:sz w:val="24"/>
        </w:rPr>
        <w:t>人民币</w:t>
      </w:r>
      <w:r w:rsidRPr="00DB4B53">
        <w:rPr>
          <w:kern w:val="0"/>
          <w:sz w:val="24"/>
        </w:rPr>
        <w:t>/</w:t>
      </w:r>
      <w:r w:rsidRPr="00DB4B53">
        <w:rPr>
          <w:rFonts w:hint="eastAsia"/>
          <w:kern w:val="0"/>
          <w:sz w:val="24"/>
        </w:rPr>
        <w:t>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1276"/>
        <w:gridCol w:w="1842"/>
        <w:gridCol w:w="1134"/>
        <w:gridCol w:w="1276"/>
        <w:gridCol w:w="870"/>
        <w:gridCol w:w="1165"/>
      </w:tblGrid>
      <w:tr w:rsidR="00D312ED" w:rsidRPr="00DB4B53">
        <w:trPr>
          <w:trHeight w:val="401"/>
        </w:trPr>
        <w:tc>
          <w:tcPr>
            <w:tcW w:w="959" w:type="dxa"/>
            <w:vAlign w:val="center"/>
          </w:tcPr>
          <w:p w:rsidR="00D312ED" w:rsidRPr="00DB4B53" w:rsidRDefault="00D312ED">
            <w:pPr>
              <w:jc w:val="center"/>
              <w:rPr>
                <w:kern w:val="0"/>
                <w:sz w:val="24"/>
                <w:szCs w:val="24"/>
              </w:rPr>
            </w:pPr>
            <w:r w:rsidRPr="00DB4B53">
              <w:rPr>
                <w:rFonts w:hint="eastAsia"/>
                <w:kern w:val="0"/>
                <w:sz w:val="24"/>
                <w:szCs w:val="24"/>
              </w:rPr>
              <w:t>楼层</w:t>
            </w:r>
          </w:p>
        </w:tc>
        <w:tc>
          <w:tcPr>
            <w:tcW w:w="1276" w:type="dxa"/>
            <w:vAlign w:val="center"/>
          </w:tcPr>
          <w:p w:rsidR="00D312ED" w:rsidRPr="00DB4B53" w:rsidRDefault="00D312ED">
            <w:pPr>
              <w:jc w:val="center"/>
              <w:rPr>
                <w:kern w:val="0"/>
                <w:sz w:val="24"/>
                <w:szCs w:val="24"/>
              </w:rPr>
            </w:pPr>
            <w:r w:rsidRPr="00DB4B53">
              <w:rPr>
                <w:rFonts w:hint="eastAsia"/>
                <w:kern w:val="0"/>
                <w:sz w:val="24"/>
                <w:szCs w:val="24"/>
              </w:rPr>
              <w:t>摆放地点</w:t>
            </w:r>
          </w:p>
        </w:tc>
        <w:tc>
          <w:tcPr>
            <w:tcW w:w="1842" w:type="dxa"/>
            <w:vAlign w:val="center"/>
          </w:tcPr>
          <w:p w:rsidR="00D312ED" w:rsidRPr="00DB4B53" w:rsidRDefault="00D312ED">
            <w:pPr>
              <w:jc w:val="center"/>
              <w:rPr>
                <w:kern w:val="0"/>
                <w:sz w:val="24"/>
                <w:szCs w:val="24"/>
              </w:rPr>
            </w:pPr>
            <w:r w:rsidRPr="00DB4B53">
              <w:rPr>
                <w:rFonts w:hint="eastAsia"/>
                <w:kern w:val="0"/>
                <w:sz w:val="24"/>
                <w:szCs w:val="24"/>
              </w:rPr>
              <w:t>品种</w:t>
            </w:r>
          </w:p>
        </w:tc>
        <w:tc>
          <w:tcPr>
            <w:tcW w:w="1134" w:type="dxa"/>
            <w:vAlign w:val="center"/>
          </w:tcPr>
          <w:p w:rsidR="00D312ED" w:rsidRPr="00DB4B53" w:rsidRDefault="00D312ED">
            <w:pPr>
              <w:jc w:val="center"/>
              <w:rPr>
                <w:kern w:val="0"/>
                <w:sz w:val="24"/>
                <w:szCs w:val="24"/>
              </w:rPr>
            </w:pPr>
            <w:r w:rsidRPr="00DB4B53">
              <w:rPr>
                <w:rFonts w:hint="eastAsia"/>
                <w:kern w:val="0"/>
                <w:sz w:val="24"/>
                <w:szCs w:val="24"/>
              </w:rPr>
              <w:t>规格</w:t>
            </w:r>
          </w:p>
        </w:tc>
        <w:tc>
          <w:tcPr>
            <w:tcW w:w="1276" w:type="dxa"/>
            <w:vAlign w:val="center"/>
          </w:tcPr>
          <w:p w:rsidR="00D312ED" w:rsidRPr="00DB4B53" w:rsidRDefault="00D312ED">
            <w:pPr>
              <w:jc w:val="center"/>
              <w:rPr>
                <w:kern w:val="0"/>
                <w:sz w:val="24"/>
                <w:szCs w:val="24"/>
              </w:rPr>
            </w:pPr>
            <w:r w:rsidRPr="00DB4B53">
              <w:rPr>
                <w:rFonts w:hint="eastAsia"/>
                <w:kern w:val="0"/>
                <w:sz w:val="24"/>
                <w:szCs w:val="24"/>
              </w:rPr>
              <w:t>数量</w:t>
            </w:r>
            <w:r w:rsidRPr="00DB4B53">
              <w:rPr>
                <w:kern w:val="0"/>
                <w:sz w:val="24"/>
                <w:szCs w:val="24"/>
              </w:rPr>
              <w:t>(</w:t>
            </w:r>
            <w:r w:rsidRPr="00DB4B53">
              <w:rPr>
                <w:rFonts w:hint="eastAsia"/>
                <w:kern w:val="0"/>
                <w:sz w:val="24"/>
                <w:szCs w:val="24"/>
              </w:rPr>
              <w:t>盆</w:t>
            </w:r>
            <w:r w:rsidRPr="00DB4B53">
              <w:rPr>
                <w:kern w:val="0"/>
                <w:sz w:val="24"/>
                <w:szCs w:val="24"/>
              </w:rPr>
              <w:t>)</w:t>
            </w:r>
          </w:p>
        </w:tc>
        <w:tc>
          <w:tcPr>
            <w:tcW w:w="870" w:type="dxa"/>
            <w:vAlign w:val="center"/>
          </w:tcPr>
          <w:p w:rsidR="00D312ED" w:rsidRPr="00DB4B53" w:rsidRDefault="00D312ED">
            <w:pPr>
              <w:jc w:val="center"/>
              <w:rPr>
                <w:kern w:val="0"/>
                <w:sz w:val="24"/>
              </w:rPr>
            </w:pPr>
            <w:r w:rsidRPr="00DB4B53">
              <w:rPr>
                <w:rFonts w:hint="eastAsia"/>
                <w:kern w:val="0"/>
                <w:sz w:val="24"/>
              </w:rPr>
              <w:t>单价</w:t>
            </w:r>
          </w:p>
        </w:tc>
        <w:tc>
          <w:tcPr>
            <w:tcW w:w="1165" w:type="dxa"/>
            <w:vAlign w:val="center"/>
          </w:tcPr>
          <w:p w:rsidR="00D312ED" w:rsidRPr="00DB4B53" w:rsidRDefault="00D312ED">
            <w:pPr>
              <w:jc w:val="center"/>
              <w:rPr>
                <w:kern w:val="0"/>
                <w:sz w:val="24"/>
              </w:rPr>
            </w:pPr>
            <w:r w:rsidRPr="00DB4B53">
              <w:rPr>
                <w:rFonts w:hint="eastAsia"/>
                <w:kern w:val="0"/>
                <w:sz w:val="24"/>
              </w:rPr>
              <w:t>总价</w:t>
            </w:r>
          </w:p>
        </w:tc>
      </w:tr>
      <w:tr w:rsidR="00D312ED" w:rsidRPr="00DB4B53">
        <w:trPr>
          <w:trHeight w:val="402"/>
        </w:trPr>
        <w:tc>
          <w:tcPr>
            <w:tcW w:w="959" w:type="dxa"/>
            <w:vMerge w:val="restart"/>
            <w:vAlign w:val="center"/>
          </w:tcPr>
          <w:p w:rsidR="00D312ED" w:rsidRPr="00DB4B53" w:rsidRDefault="00D312ED">
            <w:pPr>
              <w:jc w:val="center"/>
              <w:rPr>
                <w:kern w:val="0"/>
                <w:sz w:val="24"/>
                <w:szCs w:val="24"/>
              </w:rPr>
            </w:pPr>
            <w:r w:rsidRPr="00DB4B53">
              <w:rPr>
                <w:rFonts w:hint="eastAsia"/>
                <w:kern w:val="0"/>
                <w:sz w:val="24"/>
                <w:szCs w:val="24"/>
              </w:rPr>
              <w:t>一楼</w:t>
            </w:r>
          </w:p>
        </w:tc>
        <w:tc>
          <w:tcPr>
            <w:tcW w:w="1276" w:type="dxa"/>
            <w:vMerge w:val="restart"/>
            <w:vAlign w:val="center"/>
          </w:tcPr>
          <w:p w:rsidR="00D312ED" w:rsidRPr="00DB4B53" w:rsidRDefault="00D312ED">
            <w:pPr>
              <w:jc w:val="center"/>
              <w:rPr>
                <w:kern w:val="0"/>
                <w:sz w:val="24"/>
                <w:szCs w:val="24"/>
              </w:rPr>
            </w:pPr>
            <w:r w:rsidRPr="00DB4B53">
              <w:rPr>
                <w:rFonts w:hint="eastAsia"/>
                <w:kern w:val="0"/>
                <w:sz w:val="24"/>
                <w:szCs w:val="24"/>
              </w:rPr>
              <w:t>大厅</w:t>
            </w:r>
          </w:p>
        </w:tc>
        <w:tc>
          <w:tcPr>
            <w:tcW w:w="1842" w:type="dxa"/>
            <w:vAlign w:val="center"/>
          </w:tcPr>
          <w:p w:rsidR="00D312ED" w:rsidRPr="00DB4B53" w:rsidRDefault="00D312ED">
            <w:pPr>
              <w:jc w:val="center"/>
              <w:rPr>
                <w:kern w:val="0"/>
                <w:sz w:val="24"/>
                <w:szCs w:val="24"/>
              </w:rPr>
            </w:pPr>
            <w:r w:rsidRPr="00DB4B53">
              <w:rPr>
                <w:rFonts w:hint="eastAsia"/>
                <w:kern w:val="0"/>
                <w:sz w:val="24"/>
                <w:szCs w:val="24"/>
              </w:rPr>
              <w:t>夏威夷</w:t>
            </w:r>
          </w:p>
        </w:tc>
        <w:tc>
          <w:tcPr>
            <w:tcW w:w="1134"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276" w:type="dxa"/>
            <w:vAlign w:val="center"/>
          </w:tcPr>
          <w:p w:rsidR="00D312ED" w:rsidRPr="00DB4B53" w:rsidRDefault="00D312ED">
            <w:pPr>
              <w:jc w:val="center"/>
              <w:rPr>
                <w:kern w:val="0"/>
                <w:sz w:val="24"/>
                <w:szCs w:val="24"/>
              </w:rPr>
            </w:pPr>
            <w:r w:rsidRPr="00DB4B53">
              <w:rPr>
                <w:kern w:val="0"/>
                <w:sz w:val="24"/>
                <w:szCs w:val="24"/>
              </w:rPr>
              <w:t>2</w:t>
            </w:r>
          </w:p>
        </w:tc>
        <w:tc>
          <w:tcPr>
            <w:tcW w:w="870" w:type="dxa"/>
          </w:tcPr>
          <w:p w:rsidR="00D312ED" w:rsidRPr="00DB4B53" w:rsidRDefault="00D312ED">
            <w:pPr>
              <w:jc w:val="center"/>
              <w:rPr>
                <w:kern w:val="0"/>
                <w:sz w:val="24"/>
                <w:szCs w:val="24"/>
              </w:rPr>
            </w:pPr>
          </w:p>
        </w:tc>
        <w:tc>
          <w:tcPr>
            <w:tcW w:w="1165" w:type="dxa"/>
          </w:tcPr>
          <w:p w:rsidR="00D312ED" w:rsidRPr="00DB4B53" w:rsidRDefault="00D312ED">
            <w:pPr>
              <w:jc w:val="center"/>
              <w:rPr>
                <w:kern w:val="0"/>
                <w:sz w:val="24"/>
                <w:szCs w:val="24"/>
              </w:rPr>
            </w:pP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1276" w:type="dxa"/>
            <w:vMerge/>
            <w:vAlign w:val="center"/>
          </w:tcPr>
          <w:p w:rsidR="00D312ED" w:rsidRPr="00DB4B53" w:rsidRDefault="00D312ED">
            <w:pPr>
              <w:jc w:val="center"/>
              <w:rPr>
                <w:kern w:val="0"/>
                <w:sz w:val="24"/>
                <w:szCs w:val="24"/>
              </w:rPr>
            </w:pPr>
          </w:p>
        </w:tc>
        <w:tc>
          <w:tcPr>
            <w:tcW w:w="1842" w:type="dxa"/>
            <w:vAlign w:val="center"/>
          </w:tcPr>
          <w:p w:rsidR="00D312ED" w:rsidRPr="00DB4B53" w:rsidRDefault="00D312ED">
            <w:pPr>
              <w:jc w:val="center"/>
              <w:rPr>
                <w:kern w:val="0"/>
                <w:sz w:val="24"/>
                <w:szCs w:val="24"/>
              </w:rPr>
            </w:pPr>
            <w:r w:rsidRPr="00DB4B53">
              <w:rPr>
                <w:rFonts w:hint="eastAsia"/>
                <w:kern w:val="0"/>
                <w:sz w:val="24"/>
                <w:szCs w:val="24"/>
              </w:rPr>
              <w:t>荷兰铁</w:t>
            </w:r>
          </w:p>
        </w:tc>
        <w:tc>
          <w:tcPr>
            <w:tcW w:w="1134"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276" w:type="dxa"/>
            <w:vAlign w:val="center"/>
          </w:tcPr>
          <w:p w:rsidR="00D312ED" w:rsidRPr="00DB4B53" w:rsidRDefault="00D312ED">
            <w:pPr>
              <w:jc w:val="center"/>
              <w:rPr>
                <w:kern w:val="0"/>
                <w:sz w:val="24"/>
                <w:szCs w:val="24"/>
              </w:rPr>
            </w:pPr>
            <w:r w:rsidRPr="00DB4B53">
              <w:rPr>
                <w:kern w:val="0"/>
                <w:sz w:val="24"/>
                <w:szCs w:val="24"/>
              </w:rPr>
              <w:t>4</w:t>
            </w:r>
          </w:p>
        </w:tc>
        <w:tc>
          <w:tcPr>
            <w:tcW w:w="870" w:type="dxa"/>
          </w:tcPr>
          <w:p w:rsidR="00D312ED" w:rsidRPr="00DB4B53" w:rsidRDefault="00D312ED">
            <w:pPr>
              <w:jc w:val="center"/>
              <w:rPr>
                <w:kern w:val="0"/>
                <w:sz w:val="24"/>
                <w:szCs w:val="24"/>
              </w:rPr>
            </w:pPr>
          </w:p>
        </w:tc>
        <w:tc>
          <w:tcPr>
            <w:tcW w:w="1165" w:type="dxa"/>
          </w:tcPr>
          <w:p w:rsidR="00D312ED" w:rsidRPr="00DB4B53" w:rsidRDefault="00D312ED">
            <w:pPr>
              <w:jc w:val="center"/>
              <w:rPr>
                <w:kern w:val="0"/>
                <w:sz w:val="24"/>
                <w:szCs w:val="24"/>
              </w:rPr>
            </w:pP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1276" w:type="dxa"/>
            <w:vMerge/>
            <w:vAlign w:val="center"/>
          </w:tcPr>
          <w:p w:rsidR="00D312ED" w:rsidRPr="00DB4B53" w:rsidRDefault="00D312ED">
            <w:pPr>
              <w:jc w:val="center"/>
              <w:rPr>
                <w:kern w:val="0"/>
                <w:sz w:val="24"/>
                <w:szCs w:val="24"/>
              </w:rPr>
            </w:pPr>
          </w:p>
        </w:tc>
        <w:tc>
          <w:tcPr>
            <w:tcW w:w="1842" w:type="dxa"/>
            <w:vAlign w:val="center"/>
          </w:tcPr>
          <w:p w:rsidR="00D312ED" w:rsidRPr="00DB4B53" w:rsidRDefault="00D312ED">
            <w:pPr>
              <w:jc w:val="center"/>
              <w:rPr>
                <w:kern w:val="0"/>
                <w:sz w:val="24"/>
                <w:szCs w:val="24"/>
              </w:rPr>
            </w:pPr>
            <w:r w:rsidRPr="00DB4B53">
              <w:rPr>
                <w:rFonts w:hint="eastAsia"/>
                <w:kern w:val="0"/>
                <w:sz w:val="24"/>
                <w:szCs w:val="24"/>
              </w:rPr>
              <w:t>袖珍椰</w:t>
            </w:r>
          </w:p>
        </w:tc>
        <w:tc>
          <w:tcPr>
            <w:tcW w:w="1134" w:type="dxa"/>
            <w:vAlign w:val="center"/>
          </w:tcPr>
          <w:p w:rsidR="00D312ED" w:rsidRPr="00DB4B53" w:rsidRDefault="00D312ED">
            <w:pPr>
              <w:jc w:val="center"/>
              <w:rPr>
                <w:kern w:val="0"/>
                <w:sz w:val="24"/>
                <w:szCs w:val="24"/>
              </w:rPr>
            </w:pPr>
            <w:r w:rsidRPr="00DB4B53">
              <w:rPr>
                <w:rFonts w:hint="eastAsia"/>
                <w:kern w:val="0"/>
                <w:sz w:val="24"/>
                <w:szCs w:val="24"/>
              </w:rPr>
              <w:t>小植</w:t>
            </w:r>
          </w:p>
        </w:tc>
        <w:tc>
          <w:tcPr>
            <w:tcW w:w="1276" w:type="dxa"/>
            <w:vAlign w:val="center"/>
          </w:tcPr>
          <w:p w:rsidR="00D312ED" w:rsidRPr="00DB4B53" w:rsidRDefault="00D312ED">
            <w:pPr>
              <w:jc w:val="center"/>
              <w:rPr>
                <w:kern w:val="0"/>
                <w:sz w:val="24"/>
                <w:szCs w:val="24"/>
              </w:rPr>
            </w:pPr>
            <w:r w:rsidRPr="00DB4B53">
              <w:rPr>
                <w:kern w:val="0"/>
                <w:sz w:val="24"/>
                <w:szCs w:val="24"/>
              </w:rPr>
              <w:t>60</w:t>
            </w:r>
          </w:p>
        </w:tc>
        <w:tc>
          <w:tcPr>
            <w:tcW w:w="870" w:type="dxa"/>
          </w:tcPr>
          <w:p w:rsidR="00D312ED" w:rsidRPr="00DB4B53" w:rsidRDefault="00D312ED">
            <w:pPr>
              <w:jc w:val="center"/>
              <w:rPr>
                <w:kern w:val="0"/>
                <w:sz w:val="24"/>
                <w:szCs w:val="24"/>
              </w:rPr>
            </w:pPr>
          </w:p>
        </w:tc>
        <w:tc>
          <w:tcPr>
            <w:tcW w:w="1165" w:type="dxa"/>
          </w:tcPr>
          <w:p w:rsidR="00D312ED" w:rsidRPr="00DB4B53" w:rsidRDefault="00D312ED">
            <w:pPr>
              <w:jc w:val="center"/>
              <w:rPr>
                <w:kern w:val="0"/>
                <w:sz w:val="24"/>
                <w:szCs w:val="24"/>
              </w:rPr>
            </w:pP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1276" w:type="dxa"/>
            <w:vMerge w:val="restart"/>
            <w:vAlign w:val="center"/>
          </w:tcPr>
          <w:p w:rsidR="00D312ED" w:rsidRPr="00DB4B53" w:rsidRDefault="00D312ED">
            <w:pPr>
              <w:jc w:val="center"/>
              <w:rPr>
                <w:kern w:val="0"/>
                <w:sz w:val="24"/>
                <w:szCs w:val="24"/>
              </w:rPr>
            </w:pPr>
            <w:r w:rsidRPr="00DB4B53">
              <w:rPr>
                <w:rFonts w:hint="eastAsia"/>
                <w:kern w:val="0"/>
                <w:sz w:val="24"/>
                <w:szCs w:val="24"/>
              </w:rPr>
              <w:t>室内</w:t>
            </w:r>
          </w:p>
        </w:tc>
        <w:tc>
          <w:tcPr>
            <w:tcW w:w="1842" w:type="dxa"/>
            <w:vAlign w:val="center"/>
          </w:tcPr>
          <w:p w:rsidR="00D312ED" w:rsidRPr="00DB4B53" w:rsidRDefault="00D312ED">
            <w:pPr>
              <w:jc w:val="center"/>
              <w:rPr>
                <w:kern w:val="0"/>
                <w:sz w:val="24"/>
                <w:szCs w:val="24"/>
              </w:rPr>
            </w:pPr>
            <w:r w:rsidRPr="00DB4B53">
              <w:rPr>
                <w:rFonts w:hint="eastAsia"/>
                <w:kern w:val="0"/>
                <w:sz w:val="24"/>
                <w:szCs w:val="24"/>
              </w:rPr>
              <w:t>万年青</w:t>
            </w:r>
          </w:p>
        </w:tc>
        <w:tc>
          <w:tcPr>
            <w:tcW w:w="1134"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276" w:type="dxa"/>
            <w:vAlign w:val="center"/>
          </w:tcPr>
          <w:p w:rsidR="00D312ED" w:rsidRPr="00DB4B53" w:rsidRDefault="00D312ED">
            <w:pPr>
              <w:jc w:val="center"/>
              <w:rPr>
                <w:kern w:val="0"/>
                <w:sz w:val="24"/>
                <w:szCs w:val="24"/>
              </w:rPr>
            </w:pPr>
            <w:r w:rsidRPr="00DB4B53">
              <w:rPr>
                <w:kern w:val="0"/>
                <w:sz w:val="24"/>
                <w:szCs w:val="24"/>
              </w:rPr>
              <w:t>1</w:t>
            </w:r>
          </w:p>
        </w:tc>
        <w:tc>
          <w:tcPr>
            <w:tcW w:w="870" w:type="dxa"/>
          </w:tcPr>
          <w:p w:rsidR="00D312ED" w:rsidRPr="00DB4B53" w:rsidRDefault="00D312ED">
            <w:pPr>
              <w:jc w:val="center"/>
              <w:rPr>
                <w:kern w:val="0"/>
                <w:sz w:val="24"/>
                <w:szCs w:val="24"/>
              </w:rPr>
            </w:pPr>
          </w:p>
        </w:tc>
        <w:tc>
          <w:tcPr>
            <w:tcW w:w="1165" w:type="dxa"/>
          </w:tcPr>
          <w:p w:rsidR="00D312ED" w:rsidRPr="00DB4B53" w:rsidRDefault="00D312ED">
            <w:pPr>
              <w:jc w:val="center"/>
              <w:rPr>
                <w:kern w:val="0"/>
                <w:sz w:val="24"/>
                <w:szCs w:val="24"/>
              </w:rPr>
            </w:pP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1276" w:type="dxa"/>
            <w:vMerge/>
            <w:vAlign w:val="center"/>
          </w:tcPr>
          <w:p w:rsidR="00D312ED" w:rsidRPr="00DB4B53" w:rsidRDefault="00D312ED">
            <w:pPr>
              <w:jc w:val="center"/>
              <w:rPr>
                <w:kern w:val="0"/>
                <w:sz w:val="24"/>
                <w:szCs w:val="24"/>
              </w:rPr>
            </w:pPr>
          </w:p>
        </w:tc>
        <w:tc>
          <w:tcPr>
            <w:tcW w:w="1842" w:type="dxa"/>
            <w:vAlign w:val="center"/>
          </w:tcPr>
          <w:p w:rsidR="00D312ED" w:rsidRPr="00DB4B53" w:rsidRDefault="00D312ED">
            <w:pPr>
              <w:jc w:val="center"/>
              <w:rPr>
                <w:kern w:val="0"/>
                <w:sz w:val="24"/>
                <w:szCs w:val="24"/>
              </w:rPr>
            </w:pPr>
            <w:r w:rsidRPr="00DB4B53">
              <w:rPr>
                <w:rFonts w:hint="eastAsia"/>
                <w:kern w:val="0"/>
                <w:sz w:val="24"/>
                <w:szCs w:val="24"/>
              </w:rPr>
              <w:t>袖珍椰</w:t>
            </w:r>
          </w:p>
        </w:tc>
        <w:tc>
          <w:tcPr>
            <w:tcW w:w="1134"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276" w:type="dxa"/>
            <w:vAlign w:val="center"/>
          </w:tcPr>
          <w:p w:rsidR="00D312ED" w:rsidRPr="00DB4B53" w:rsidRDefault="00D312ED">
            <w:pPr>
              <w:jc w:val="center"/>
              <w:rPr>
                <w:kern w:val="0"/>
                <w:sz w:val="24"/>
                <w:szCs w:val="24"/>
              </w:rPr>
            </w:pPr>
            <w:r w:rsidRPr="00DB4B53">
              <w:rPr>
                <w:kern w:val="0"/>
                <w:sz w:val="24"/>
                <w:szCs w:val="24"/>
              </w:rPr>
              <w:t>2</w:t>
            </w:r>
          </w:p>
        </w:tc>
        <w:tc>
          <w:tcPr>
            <w:tcW w:w="870" w:type="dxa"/>
          </w:tcPr>
          <w:p w:rsidR="00D312ED" w:rsidRPr="00DB4B53" w:rsidRDefault="00D312ED">
            <w:pPr>
              <w:jc w:val="center"/>
              <w:rPr>
                <w:kern w:val="0"/>
                <w:sz w:val="24"/>
                <w:szCs w:val="24"/>
              </w:rPr>
            </w:pPr>
          </w:p>
        </w:tc>
        <w:tc>
          <w:tcPr>
            <w:tcW w:w="1165" w:type="dxa"/>
          </w:tcPr>
          <w:p w:rsidR="00D312ED" w:rsidRPr="00DB4B53" w:rsidRDefault="00D312ED">
            <w:pPr>
              <w:jc w:val="center"/>
              <w:rPr>
                <w:kern w:val="0"/>
                <w:sz w:val="24"/>
                <w:szCs w:val="24"/>
              </w:rPr>
            </w:pP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1276" w:type="dxa"/>
            <w:vMerge/>
            <w:vAlign w:val="center"/>
          </w:tcPr>
          <w:p w:rsidR="00D312ED" w:rsidRPr="00DB4B53" w:rsidRDefault="00D312ED">
            <w:pPr>
              <w:jc w:val="center"/>
              <w:rPr>
                <w:kern w:val="0"/>
                <w:sz w:val="24"/>
                <w:szCs w:val="24"/>
              </w:rPr>
            </w:pPr>
          </w:p>
        </w:tc>
        <w:tc>
          <w:tcPr>
            <w:tcW w:w="1842" w:type="dxa"/>
            <w:vAlign w:val="center"/>
          </w:tcPr>
          <w:p w:rsidR="00D312ED" w:rsidRPr="00DB4B53" w:rsidRDefault="00D312ED">
            <w:pPr>
              <w:jc w:val="center"/>
              <w:rPr>
                <w:kern w:val="0"/>
                <w:sz w:val="24"/>
                <w:szCs w:val="24"/>
              </w:rPr>
            </w:pPr>
            <w:r w:rsidRPr="00DB4B53">
              <w:rPr>
                <w:rFonts w:hint="eastAsia"/>
                <w:kern w:val="0"/>
                <w:sz w:val="24"/>
                <w:szCs w:val="24"/>
              </w:rPr>
              <w:t>一叶兰</w:t>
            </w:r>
          </w:p>
        </w:tc>
        <w:tc>
          <w:tcPr>
            <w:tcW w:w="1134"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276" w:type="dxa"/>
            <w:vAlign w:val="center"/>
          </w:tcPr>
          <w:p w:rsidR="00D312ED" w:rsidRPr="00DB4B53" w:rsidRDefault="00D312ED">
            <w:pPr>
              <w:jc w:val="center"/>
              <w:rPr>
                <w:kern w:val="0"/>
                <w:sz w:val="24"/>
                <w:szCs w:val="24"/>
              </w:rPr>
            </w:pPr>
            <w:r w:rsidRPr="00DB4B53">
              <w:rPr>
                <w:kern w:val="0"/>
                <w:sz w:val="24"/>
                <w:szCs w:val="24"/>
              </w:rPr>
              <w:t>2</w:t>
            </w:r>
          </w:p>
        </w:tc>
        <w:tc>
          <w:tcPr>
            <w:tcW w:w="870" w:type="dxa"/>
          </w:tcPr>
          <w:p w:rsidR="00D312ED" w:rsidRPr="00DB4B53" w:rsidRDefault="00D312ED">
            <w:pPr>
              <w:jc w:val="center"/>
              <w:rPr>
                <w:kern w:val="0"/>
                <w:sz w:val="24"/>
                <w:szCs w:val="24"/>
              </w:rPr>
            </w:pPr>
          </w:p>
        </w:tc>
        <w:tc>
          <w:tcPr>
            <w:tcW w:w="1165" w:type="dxa"/>
          </w:tcPr>
          <w:p w:rsidR="00D312ED" w:rsidRPr="00DB4B53" w:rsidRDefault="00D312ED">
            <w:pPr>
              <w:jc w:val="center"/>
              <w:rPr>
                <w:kern w:val="0"/>
                <w:sz w:val="24"/>
                <w:szCs w:val="24"/>
              </w:rPr>
            </w:pP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1276" w:type="dxa"/>
            <w:vMerge/>
            <w:vAlign w:val="center"/>
          </w:tcPr>
          <w:p w:rsidR="00D312ED" w:rsidRPr="00DB4B53" w:rsidRDefault="00D312ED">
            <w:pPr>
              <w:jc w:val="center"/>
              <w:rPr>
                <w:kern w:val="0"/>
                <w:sz w:val="24"/>
                <w:szCs w:val="24"/>
              </w:rPr>
            </w:pPr>
          </w:p>
        </w:tc>
        <w:tc>
          <w:tcPr>
            <w:tcW w:w="1842" w:type="dxa"/>
            <w:vAlign w:val="center"/>
          </w:tcPr>
          <w:p w:rsidR="00D312ED" w:rsidRPr="00DB4B53" w:rsidRDefault="00D312ED">
            <w:pPr>
              <w:jc w:val="center"/>
              <w:rPr>
                <w:kern w:val="0"/>
                <w:sz w:val="24"/>
                <w:szCs w:val="24"/>
              </w:rPr>
            </w:pPr>
            <w:r w:rsidRPr="00DB4B53">
              <w:rPr>
                <w:rFonts w:hint="eastAsia"/>
                <w:kern w:val="0"/>
                <w:sz w:val="24"/>
                <w:szCs w:val="24"/>
              </w:rPr>
              <w:t>夏威夷</w:t>
            </w:r>
          </w:p>
        </w:tc>
        <w:tc>
          <w:tcPr>
            <w:tcW w:w="1134"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276" w:type="dxa"/>
            <w:vAlign w:val="center"/>
          </w:tcPr>
          <w:p w:rsidR="00D312ED" w:rsidRPr="00DB4B53" w:rsidRDefault="00D312ED">
            <w:pPr>
              <w:jc w:val="center"/>
              <w:rPr>
                <w:kern w:val="0"/>
                <w:sz w:val="24"/>
                <w:szCs w:val="24"/>
              </w:rPr>
            </w:pPr>
            <w:r w:rsidRPr="00DB4B53">
              <w:rPr>
                <w:kern w:val="0"/>
                <w:sz w:val="24"/>
                <w:szCs w:val="24"/>
              </w:rPr>
              <w:t>2</w:t>
            </w:r>
          </w:p>
        </w:tc>
        <w:tc>
          <w:tcPr>
            <w:tcW w:w="870" w:type="dxa"/>
          </w:tcPr>
          <w:p w:rsidR="00D312ED" w:rsidRPr="00DB4B53" w:rsidRDefault="00D312ED">
            <w:pPr>
              <w:jc w:val="center"/>
              <w:rPr>
                <w:kern w:val="0"/>
                <w:sz w:val="24"/>
                <w:szCs w:val="24"/>
              </w:rPr>
            </w:pPr>
          </w:p>
        </w:tc>
        <w:tc>
          <w:tcPr>
            <w:tcW w:w="1165" w:type="dxa"/>
          </w:tcPr>
          <w:p w:rsidR="00D312ED" w:rsidRPr="00DB4B53" w:rsidRDefault="00D312ED">
            <w:pPr>
              <w:jc w:val="center"/>
              <w:rPr>
                <w:kern w:val="0"/>
                <w:sz w:val="24"/>
                <w:szCs w:val="24"/>
              </w:rPr>
            </w:pPr>
          </w:p>
        </w:tc>
      </w:tr>
      <w:tr w:rsidR="00D312ED" w:rsidRPr="00DB4B53">
        <w:trPr>
          <w:trHeight w:val="402"/>
        </w:trPr>
        <w:tc>
          <w:tcPr>
            <w:tcW w:w="959" w:type="dxa"/>
            <w:vMerge w:val="restart"/>
            <w:vAlign w:val="center"/>
          </w:tcPr>
          <w:p w:rsidR="00D312ED" w:rsidRPr="00DB4B53" w:rsidRDefault="00D312ED">
            <w:pPr>
              <w:jc w:val="center"/>
              <w:rPr>
                <w:kern w:val="0"/>
                <w:sz w:val="24"/>
                <w:szCs w:val="24"/>
              </w:rPr>
            </w:pPr>
            <w:r w:rsidRPr="00DB4B53">
              <w:rPr>
                <w:rFonts w:hint="eastAsia"/>
                <w:kern w:val="0"/>
                <w:sz w:val="24"/>
                <w:szCs w:val="24"/>
              </w:rPr>
              <w:t>二楼</w:t>
            </w:r>
          </w:p>
        </w:tc>
        <w:tc>
          <w:tcPr>
            <w:tcW w:w="1276" w:type="dxa"/>
            <w:vMerge w:val="restart"/>
            <w:vAlign w:val="center"/>
          </w:tcPr>
          <w:p w:rsidR="00D312ED" w:rsidRPr="00DB4B53" w:rsidRDefault="00D312ED">
            <w:pPr>
              <w:jc w:val="center"/>
              <w:rPr>
                <w:kern w:val="0"/>
                <w:sz w:val="24"/>
                <w:szCs w:val="24"/>
              </w:rPr>
            </w:pPr>
            <w:r w:rsidRPr="00DB4B53">
              <w:rPr>
                <w:rFonts w:hint="eastAsia"/>
                <w:kern w:val="0"/>
                <w:sz w:val="24"/>
                <w:szCs w:val="24"/>
              </w:rPr>
              <w:t>室内</w:t>
            </w:r>
          </w:p>
        </w:tc>
        <w:tc>
          <w:tcPr>
            <w:tcW w:w="1842" w:type="dxa"/>
            <w:vAlign w:val="center"/>
          </w:tcPr>
          <w:p w:rsidR="00D312ED" w:rsidRPr="00DB4B53" w:rsidRDefault="00D312ED">
            <w:pPr>
              <w:jc w:val="center"/>
              <w:rPr>
                <w:kern w:val="0"/>
                <w:sz w:val="24"/>
                <w:szCs w:val="24"/>
              </w:rPr>
            </w:pPr>
            <w:r w:rsidRPr="00DB4B53">
              <w:rPr>
                <w:rFonts w:hint="eastAsia"/>
                <w:kern w:val="0"/>
                <w:sz w:val="24"/>
                <w:szCs w:val="24"/>
              </w:rPr>
              <w:t>万年青</w:t>
            </w:r>
          </w:p>
        </w:tc>
        <w:tc>
          <w:tcPr>
            <w:tcW w:w="1134"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276" w:type="dxa"/>
            <w:vAlign w:val="center"/>
          </w:tcPr>
          <w:p w:rsidR="00D312ED" w:rsidRPr="00DB4B53" w:rsidRDefault="00D312ED">
            <w:pPr>
              <w:jc w:val="center"/>
              <w:rPr>
                <w:kern w:val="0"/>
                <w:sz w:val="24"/>
                <w:szCs w:val="24"/>
              </w:rPr>
            </w:pPr>
            <w:r w:rsidRPr="00DB4B53">
              <w:rPr>
                <w:kern w:val="0"/>
                <w:sz w:val="24"/>
                <w:szCs w:val="24"/>
              </w:rPr>
              <w:t>2</w:t>
            </w:r>
          </w:p>
        </w:tc>
        <w:tc>
          <w:tcPr>
            <w:tcW w:w="870" w:type="dxa"/>
          </w:tcPr>
          <w:p w:rsidR="00D312ED" w:rsidRPr="00DB4B53" w:rsidRDefault="00D312ED">
            <w:pPr>
              <w:jc w:val="center"/>
              <w:rPr>
                <w:kern w:val="0"/>
                <w:sz w:val="24"/>
                <w:szCs w:val="24"/>
              </w:rPr>
            </w:pPr>
          </w:p>
        </w:tc>
        <w:tc>
          <w:tcPr>
            <w:tcW w:w="1165" w:type="dxa"/>
          </w:tcPr>
          <w:p w:rsidR="00D312ED" w:rsidRPr="00DB4B53" w:rsidRDefault="00D312ED">
            <w:pPr>
              <w:jc w:val="center"/>
              <w:rPr>
                <w:kern w:val="0"/>
                <w:sz w:val="24"/>
                <w:szCs w:val="24"/>
              </w:rPr>
            </w:pP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1276" w:type="dxa"/>
            <w:vMerge/>
            <w:vAlign w:val="center"/>
          </w:tcPr>
          <w:p w:rsidR="00D312ED" w:rsidRPr="00DB4B53" w:rsidRDefault="00D312ED">
            <w:pPr>
              <w:jc w:val="center"/>
              <w:rPr>
                <w:kern w:val="0"/>
                <w:sz w:val="24"/>
                <w:szCs w:val="24"/>
              </w:rPr>
            </w:pPr>
          </w:p>
        </w:tc>
        <w:tc>
          <w:tcPr>
            <w:tcW w:w="1842" w:type="dxa"/>
            <w:vAlign w:val="center"/>
          </w:tcPr>
          <w:p w:rsidR="00D312ED" w:rsidRPr="00DB4B53" w:rsidRDefault="00D312ED">
            <w:pPr>
              <w:jc w:val="center"/>
              <w:rPr>
                <w:kern w:val="0"/>
                <w:sz w:val="24"/>
                <w:szCs w:val="24"/>
              </w:rPr>
            </w:pPr>
            <w:r w:rsidRPr="00DB4B53">
              <w:rPr>
                <w:rFonts w:hint="eastAsia"/>
                <w:kern w:val="0"/>
                <w:sz w:val="24"/>
                <w:szCs w:val="24"/>
              </w:rPr>
              <w:t>一叶兰</w:t>
            </w:r>
          </w:p>
        </w:tc>
        <w:tc>
          <w:tcPr>
            <w:tcW w:w="1134"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276" w:type="dxa"/>
            <w:vAlign w:val="center"/>
          </w:tcPr>
          <w:p w:rsidR="00D312ED" w:rsidRPr="00DB4B53" w:rsidRDefault="00D312ED">
            <w:pPr>
              <w:jc w:val="center"/>
              <w:rPr>
                <w:kern w:val="0"/>
                <w:sz w:val="24"/>
                <w:szCs w:val="24"/>
              </w:rPr>
            </w:pPr>
            <w:r w:rsidRPr="00DB4B53">
              <w:rPr>
                <w:kern w:val="0"/>
                <w:sz w:val="24"/>
                <w:szCs w:val="24"/>
              </w:rPr>
              <w:t>1</w:t>
            </w:r>
          </w:p>
        </w:tc>
        <w:tc>
          <w:tcPr>
            <w:tcW w:w="870" w:type="dxa"/>
          </w:tcPr>
          <w:p w:rsidR="00D312ED" w:rsidRPr="00DB4B53" w:rsidRDefault="00D312ED">
            <w:pPr>
              <w:jc w:val="center"/>
              <w:rPr>
                <w:kern w:val="0"/>
                <w:sz w:val="24"/>
                <w:szCs w:val="24"/>
              </w:rPr>
            </w:pPr>
          </w:p>
        </w:tc>
        <w:tc>
          <w:tcPr>
            <w:tcW w:w="1165" w:type="dxa"/>
          </w:tcPr>
          <w:p w:rsidR="00D312ED" w:rsidRPr="00DB4B53" w:rsidRDefault="00D312ED">
            <w:pPr>
              <w:jc w:val="center"/>
              <w:rPr>
                <w:kern w:val="0"/>
                <w:sz w:val="24"/>
                <w:szCs w:val="24"/>
              </w:rPr>
            </w:pP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1276" w:type="dxa"/>
            <w:vMerge/>
            <w:vAlign w:val="center"/>
          </w:tcPr>
          <w:p w:rsidR="00D312ED" w:rsidRPr="00DB4B53" w:rsidRDefault="00D312ED">
            <w:pPr>
              <w:jc w:val="center"/>
              <w:rPr>
                <w:kern w:val="0"/>
                <w:sz w:val="24"/>
                <w:szCs w:val="24"/>
              </w:rPr>
            </w:pPr>
          </w:p>
        </w:tc>
        <w:tc>
          <w:tcPr>
            <w:tcW w:w="1842" w:type="dxa"/>
            <w:vAlign w:val="center"/>
          </w:tcPr>
          <w:p w:rsidR="00D312ED" w:rsidRPr="00DB4B53" w:rsidRDefault="00D312ED">
            <w:pPr>
              <w:jc w:val="center"/>
              <w:rPr>
                <w:kern w:val="0"/>
                <w:sz w:val="24"/>
                <w:szCs w:val="24"/>
              </w:rPr>
            </w:pPr>
            <w:r w:rsidRPr="00DB4B53">
              <w:rPr>
                <w:rFonts w:hint="eastAsia"/>
                <w:kern w:val="0"/>
                <w:sz w:val="24"/>
                <w:szCs w:val="24"/>
              </w:rPr>
              <w:t>棕竹</w:t>
            </w:r>
          </w:p>
        </w:tc>
        <w:tc>
          <w:tcPr>
            <w:tcW w:w="1134"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276" w:type="dxa"/>
            <w:vAlign w:val="center"/>
          </w:tcPr>
          <w:p w:rsidR="00D312ED" w:rsidRPr="00DB4B53" w:rsidRDefault="00D312ED">
            <w:pPr>
              <w:jc w:val="center"/>
              <w:rPr>
                <w:kern w:val="0"/>
                <w:sz w:val="24"/>
                <w:szCs w:val="24"/>
              </w:rPr>
            </w:pPr>
            <w:r w:rsidRPr="00DB4B53">
              <w:rPr>
                <w:kern w:val="0"/>
                <w:sz w:val="24"/>
                <w:szCs w:val="24"/>
              </w:rPr>
              <w:t>3</w:t>
            </w:r>
          </w:p>
        </w:tc>
        <w:tc>
          <w:tcPr>
            <w:tcW w:w="870" w:type="dxa"/>
          </w:tcPr>
          <w:p w:rsidR="00D312ED" w:rsidRPr="00DB4B53" w:rsidRDefault="00D312ED">
            <w:pPr>
              <w:jc w:val="center"/>
              <w:rPr>
                <w:kern w:val="0"/>
                <w:sz w:val="24"/>
                <w:szCs w:val="24"/>
              </w:rPr>
            </w:pPr>
          </w:p>
        </w:tc>
        <w:tc>
          <w:tcPr>
            <w:tcW w:w="1165" w:type="dxa"/>
          </w:tcPr>
          <w:p w:rsidR="00D312ED" w:rsidRPr="00DB4B53" w:rsidRDefault="00D312ED">
            <w:pPr>
              <w:jc w:val="center"/>
              <w:rPr>
                <w:kern w:val="0"/>
                <w:sz w:val="24"/>
                <w:szCs w:val="24"/>
              </w:rPr>
            </w:pP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1276" w:type="dxa"/>
            <w:vMerge w:val="restart"/>
            <w:vAlign w:val="center"/>
          </w:tcPr>
          <w:p w:rsidR="00D312ED" w:rsidRPr="00DB4B53" w:rsidRDefault="00D312ED">
            <w:pPr>
              <w:jc w:val="center"/>
              <w:rPr>
                <w:kern w:val="0"/>
                <w:sz w:val="24"/>
                <w:szCs w:val="24"/>
              </w:rPr>
            </w:pPr>
            <w:r w:rsidRPr="00DB4B53">
              <w:rPr>
                <w:rFonts w:hint="eastAsia"/>
                <w:kern w:val="0"/>
                <w:sz w:val="24"/>
                <w:szCs w:val="24"/>
              </w:rPr>
              <w:t>走道</w:t>
            </w:r>
          </w:p>
        </w:tc>
        <w:tc>
          <w:tcPr>
            <w:tcW w:w="1842" w:type="dxa"/>
            <w:vAlign w:val="center"/>
          </w:tcPr>
          <w:p w:rsidR="00D312ED" w:rsidRPr="00DB4B53" w:rsidRDefault="00D312ED">
            <w:pPr>
              <w:jc w:val="center"/>
              <w:rPr>
                <w:kern w:val="0"/>
                <w:sz w:val="24"/>
                <w:szCs w:val="24"/>
              </w:rPr>
            </w:pPr>
            <w:r w:rsidRPr="00DB4B53">
              <w:rPr>
                <w:rFonts w:hint="eastAsia"/>
                <w:kern w:val="0"/>
                <w:sz w:val="24"/>
                <w:szCs w:val="24"/>
              </w:rPr>
              <w:t>富贵椰</w:t>
            </w:r>
          </w:p>
        </w:tc>
        <w:tc>
          <w:tcPr>
            <w:tcW w:w="1134"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276" w:type="dxa"/>
            <w:vAlign w:val="center"/>
          </w:tcPr>
          <w:p w:rsidR="00D312ED" w:rsidRPr="00DB4B53" w:rsidRDefault="00D312ED">
            <w:pPr>
              <w:jc w:val="center"/>
              <w:rPr>
                <w:kern w:val="0"/>
                <w:sz w:val="24"/>
                <w:szCs w:val="24"/>
              </w:rPr>
            </w:pPr>
            <w:r w:rsidRPr="00DB4B53">
              <w:rPr>
                <w:kern w:val="0"/>
                <w:sz w:val="24"/>
                <w:szCs w:val="24"/>
              </w:rPr>
              <w:t>5</w:t>
            </w:r>
          </w:p>
        </w:tc>
        <w:tc>
          <w:tcPr>
            <w:tcW w:w="870" w:type="dxa"/>
          </w:tcPr>
          <w:p w:rsidR="00D312ED" w:rsidRPr="00DB4B53" w:rsidRDefault="00D312ED">
            <w:pPr>
              <w:jc w:val="center"/>
              <w:rPr>
                <w:kern w:val="0"/>
                <w:sz w:val="24"/>
                <w:szCs w:val="24"/>
              </w:rPr>
            </w:pPr>
          </w:p>
        </w:tc>
        <w:tc>
          <w:tcPr>
            <w:tcW w:w="1165" w:type="dxa"/>
          </w:tcPr>
          <w:p w:rsidR="00D312ED" w:rsidRPr="00DB4B53" w:rsidRDefault="00D312ED">
            <w:pPr>
              <w:jc w:val="center"/>
              <w:rPr>
                <w:kern w:val="0"/>
                <w:sz w:val="24"/>
                <w:szCs w:val="24"/>
              </w:rPr>
            </w:pP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1276" w:type="dxa"/>
            <w:vMerge/>
            <w:vAlign w:val="center"/>
          </w:tcPr>
          <w:p w:rsidR="00D312ED" w:rsidRPr="00DB4B53" w:rsidRDefault="00D312ED">
            <w:pPr>
              <w:jc w:val="center"/>
              <w:rPr>
                <w:kern w:val="0"/>
                <w:sz w:val="24"/>
                <w:szCs w:val="24"/>
              </w:rPr>
            </w:pPr>
          </w:p>
        </w:tc>
        <w:tc>
          <w:tcPr>
            <w:tcW w:w="1842" w:type="dxa"/>
            <w:vAlign w:val="center"/>
          </w:tcPr>
          <w:p w:rsidR="00D312ED" w:rsidRPr="00DB4B53" w:rsidRDefault="00D312ED">
            <w:pPr>
              <w:jc w:val="center"/>
              <w:rPr>
                <w:kern w:val="0"/>
                <w:sz w:val="24"/>
                <w:szCs w:val="24"/>
              </w:rPr>
            </w:pPr>
            <w:r w:rsidRPr="00DB4B53">
              <w:rPr>
                <w:rFonts w:hint="eastAsia"/>
                <w:kern w:val="0"/>
                <w:sz w:val="24"/>
                <w:szCs w:val="24"/>
              </w:rPr>
              <w:t>夏威夷</w:t>
            </w:r>
          </w:p>
        </w:tc>
        <w:tc>
          <w:tcPr>
            <w:tcW w:w="1134"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276" w:type="dxa"/>
            <w:vAlign w:val="center"/>
          </w:tcPr>
          <w:p w:rsidR="00D312ED" w:rsidRPr="00DB4B53" w:rsidRDefault="00D312ED">
            <w:pPr>
              <w:jc w:val="center"/>
              <w:rPr>
                <w:kern w:val="0"/>
                <w:sz w:val="24"/>
                <w:szCs w:val="24"/>
              </w:rPr>
            </w:pPr>
            <w:r w:rsidRPr="00DB4B53">
              <w:rPr>
                <w:kern w:val="0"/>
                <w:sz w:val="24"/>
                <w:szCs w:val="24"/>
              </w:rPr>
              <w:t>1</w:t>
            </w:r>
          </w:p>
        </w:tc>
        <w:tc>
          <w:tcPr>
            <w:tcW w:w="870" w:type="dxa"/>
          </w:tcPr>
          <w:p w:rsidR="00D312ED" w:rsidRPr="00DB4B53" w:rsidRDefault="00D312ED">
            <w:pPr>
              <w:jc w:val="center"/>
              <w:rPr>
                <w:kern w:val="0"/>
                <w:sz w:val="24"/>
                <w:szCs w:val="24"/>
              </w:rPr>
            </w:pPr>
          </w:p>
        </w:tc>
        <w:tc>
          <w:tcPr>
            <w:tcW w:w="1165" w:type="dxa"/>
          </w:tcPr>
          <w:p w:rsidR="00D312ED" w:rsidRPr="00DB4B53" w:rsidRDefault="00D312ED">
            <w:pPr>
              <w:jc w:val="center"/>
              <w:rPr>
                <w:kern w:val="0"/>
                <w:sz w:val="24"/>
                <w:szCs w:val="24"/>
              </w:rPr>
            </w:pPr>
          </w:p>
        </w:tc>
      </w:tr>
      <w:tr w:rsidR="00D312ED" w:rsidRPr="00DB4B53">
        <w:trPr>
          <w:trHeight w:val="402"/>
        </w:trPr>
        <w:tc>
          <w:tcPr>
            <w:tcW w:w="959" w:type="dxa"/>
            <w:vMerge w:val="restart"/>
            <w:vAlign w:val="center"/>
          </w:tcPr>
          <w:p w:rsidR="00D312ED" w:rsidRPr="00DB4B53" w:rsidRDefault="00D312ED">
            <w:pPr>
              <w:jc w:val="center"/>
              <w:rPr>
                <w:kern w:val="0"/>
                <w:sz w:val="24"/>
                <w:szCs w:val="24"/>
              </w:rPr>
            </w:pPr>
            <w:r w:rsidRPr="00DB4B53">
              <w:rPr>
                <w:rFonts w:hint="eastAsia"/>
                <w:kern w:val="0"/>
                <w:sz w:val="24"/>
                <w:szCs w:val="24"/>
              </w:rPr>
              <w:t>三楼</w:t>
            </w:r>
          </w:p>
        </w:tc>
        <w:tc>
          <w:tcPr>
            <w:tcW w:w="1276" w:type="dxa"/>
            <w:vMerge w:val="restart"/>
            <w:vAlign w:val="center"/>
          </w:tcPr>
          <w:p w:rsidR="00D312ED" w:rsidRPr="00DB4B53" w:rsidRDefault="00D312ED">
            <w:pPr>
              <w:jc w:val="center"/>
              <w:rPr>
                <w:kern w:val="0"/>
                <w:sz w:val="24"/>
                <w:szCs w:val="24"/>
              </w:rPr>
            </w:pPr>
            <w:r w:rsidRPr="00DB4B53">
              <w:rPr>
                <w:rFonts w:hint="eastAsia"/>
                <w:kern w:val="0"/>
                <w:sz w:val="24"/>
                <w:szCs w:val="24"/>
              </w:rPr>
              <w:t>室内</w:t>
            </w:r>
          </w:p>
        </w:tc>
        <w:tc>
          <w:tcPr>
            <w:tcW w:w="1842" w:type="dxa"/>
            <w:vAlign w:val="center"/>
          </w:tcPr>
          <w:p w:rsidR="00D312ED" w:rsidRPr="00DB4B53" w:rsidRDefault="00D312ED">
            <w:pPr>
              <w:jc w:val="center"/>
              <w:rPr>
                <w:kern w:val="0"/>
                <w:sz w:val="24"/>
                <w:szCs w:val="24"/>
              </w:rPr>
            </w:pPr>
            <w:r w:rsidRPr="00DB4B53">
              <w:rPr>
                <w:rFonts w:hint="eastAsia"/>
                <w:kern w:val="0"/>
                <w:sz w:val="24"/>
                <w:szCs w:val="24"/>
              </w:rPr>
              <w:t>一叶兰</w:t>
            </w:r>
          </w:p>
        </w:tc>
        <w:tc>
          <w:tcPr>
            <w:tcW w:w="1134"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276" w:type="dxa"/>
            <w:vAlign w:val="center"/>
          </w:tcPr>
          <w:p w:rsidR="00D312ED" w:rsidRPr="00DB4B53" w:rsidRDefault="00D312ED">
            <w:pPr>
              <w:jc w:val="center"/>
              <w:rPr>
                <w:kern w:val="0"/>
                <w:sz w:val="24"/>
                <w:szCs w:val="24"/>
              </w:rPr>
            </w:pPr>
            <w:r w:rsidRPr="00DB4B53">
              <w:rPr>
                <w:kern w:val="0"/>
                <w:sz w:val="24"/>
                <w:szCs w:val="24"/>
              </w:rPr>
              <w:t>4</w:t>
            </w:r>
          </w:p>
        </w:tc>
        <w:tc>
          <w:tcPr>
            <w:tcW w:w="870" w:type="dxa"/>
          </w:tcPr>
          <w:p w:rsidR="00D312ED" w:rsidRPr="00DB4B53" w:rsidRDefault="00D312ED">
            <w:pPr>
              <w:jc w:val="center"/>
              <w:rPr>
                <w:kern w:val="0"/>
                <w:sz w:val="24"/>
                <w:szCs w:val="24"/>
              </w:rPr>
            </w:pPr>
          </w:p>
        </w:tc>
        <w:tc>
          <w:tcPr>
            <w:tcW w:w="1165" w:type="dxa"/>
          </w:tcPr>
          <w:p w:rsidR="00D312ED" w:rsidRPr="00DB4B53" w:rsidRDefault="00D312ED">
            <w:pPr>
              <w:jc w:val="center"/>
              <w:rPr>
                <w:kern w:val="0"/>
                <w:sz w:val="24"/>
                <w:szCs w:val="24"/>
              </w:rPr>
            </w:pP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1276" w:type="dxa"/>
            <w:vMerge/>
            <w:vAlign w:val="center"/>
          </w:tcPr>
          <w:p w:rsidR="00D312ED" w:rsidRPr="00DB4B53" w:rsidRDefault="00D312ED">
            <w:pPr>
              <w:jc w:val="center"/>
              <w:rPr>
                <w:kern w:val="0"/>
                <w:sz w:val="24"/>
                <w:szCs w:val="24"/>
              </w:rPr>
            </w:pPr>
          </w:p>
        </w:tc>
        <w:tc>
          <w:tcPr>
            <w:tcW w:w="1842" w:type="dxa"/>
            <w:vAlign w:val="center"/>
          </w:tcPr>
          <w:p w:rsidR="00D312ED" w:rsidRPr="00DB4B53" w:rsidRDefault="00D312ED">
            <w:pPr>
              <w:jc w:val="center"/>
              <w:rPr>
                <w:kern w:val="0"/>
                <w:sz w:val="24"/>
                <w:szCs w:val="24"/>
              </w:rPr>
            </w:pPr>
            <w:r w:rsidRPr="00DB4B53">
              <w:rPr>
                <w:rFonts w:hint="eastAsia"/>
                <w:kern w:val="0"/>
                <w:sz w:val="24"/>
                <w:szCs w:val="24"/>
              </w:rPr>
              <w:t>夏威夷</w:t>
            </w:r>
          </w:p>
        </w:tc>
        <w:tc>
          <w:tcPr>
            <w:tcW w:w="1134"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276" w:type="dxa"/>
            <w:vAlign w:val="center"/>
          </w:tcPr>
          <w:p w:rsidR="00D312ED" w:rsidRPr="00DB4B53" w:rsidRDefault="00D312ED">
            <w:pPr>
              <w:jc w:val="center"/>
              <w:rPr>
                <w:kern w:val="0"/>
                <w:sz w:val="24"/>
                <w:szCs w:val="24"/>
              </w:rPr>
            </w:pPr>
            <w:r w:rsidRPr="00DB4B53">
              <w:rPr>
                <w:kern w:val="0"/>
                <w:sz w:val="24"/>
                <w:szCs w:val="24"/>
              </w:rPr>
              <w:t>1</w:t>
            </w:r>
          </w:p>
        </w:tc>
        <w:tc>
          <w:tcPr>
            <w:tcW w:w="870" w:type="dxa"/>
          </w:tcPr>
          <w:p w:rsidR="00D312ED" w:rsidRPr="00DB4B53" w:rsidRDefault="00D312ED">
            <w:pPr>
              <w:jc w:val="center"/>
              <w:rPr>
                <w:kern w:val="0"/>
                <w:sz w:val="24"/>
                <w:szCs w:val="24"/>
              </w:rPr>
            </w:pPr>
          </w:p>
        </w:tc>
        <w:tc>
          <w:tcPr>
            <w:tcW w:w="1165" w:type="dxa"/>
          </w:tcPr>
          <w:p w:rsidR="00D312ED" w:rsidRPr="00DB4B53" w:rsidRDefault="00D312ED">
            <w:pPr>
              <w:jc w:val="center"/>
              <w:rPr>
                <w:kern w:val="0"/>
                <w:sz w:val="24"/>
                <w:szCs w:val="24"/>
              </w:rPr>
            </w:pP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1276" w:type="dxa"/>
            <w:vMerge w:val="restart"/>
            <w:vAlign w:val="center"/>
          </w:tcPr>
          <w:p w:rsidR="00D312ED" w:rsidRPr="00DB4B53" w:rsidRDefault="00D312ED">
            <w:pPr>
              <w:jc w:val="center"/>
              <w:rPr>
                <w:kern w:val="0"/>
                <w:sz w:val="24"/>
                <w:szCs w:val="24"/>
              </w:rPr>
            </w:pPr>
            <w:r w:rsidRPr="00DB4B53">
              <w:rPr>
                <w:rFonts w:hint="eastAsia"/>
                <w:kern w:val="0"/>
                <w:sz w:val="24"/>
                <w:szCs w:val="24"/>
              </w:rPr>
              <w:t>走道</w:t>
            </w:r>
          </w:p>
        </w:tc>
        <w:tc>
          <w:tcPr>
            <w:tcW w:w="1842" w:type="dxa"/>
            <w:vAlign w:val="center"/>
          </w:tcPr>
          <w:p w:rsidR="00D312ED" w:rsidRPr="00DB4B53" w:rsidRDefault="00D312ED">
            <w:pPr>
              <w:jc w:val="center"/>
              <w:rPr>
                <w:kern w:val="0"/>
                <w:sz w:val="24"/>
                <w:szCs w:val="24"/>
              </w:rPr>
            </w:pPr>
            <w:r w:rsidRPr="00DB4B53">
              <w:rPr>
                <w:rFonts w:hint="eastAsia"/>
                <w:kern w:val="0"/>
                <w:sz w:val="24"/>
                <w:szCs w:val="24"/>
              </w:rPr>
              <w:t>鸭脚木</w:t>
            </w:r>
          </w:p>
        </w:tc>
        <w:tc>
          <w:tcPr>
            <w:tcW w:w="1134" w:type="dxa"/>
            <w:vAlign w:val="center"/>
          </w:tcPr>
          <w:p w:rsidR="00D312ED" w:rsidRPr="00DB4B53" w:rsidRDefault="00D312ED">
            <w:pPr>
              <w:jc w:val="center"/>
              <w:rPr>
                <w:kern w:val="0"/>
                <w:sz w:val="24"/>
                <w:szCs w:val="24"/>
              </w:rPr>
            </w:pPr>
            <w:r w:rsidRPr="00DB4B53">
              <w:rPr>
                <w:rFonts w:hint="eastAsia"/>
                <w:kern w:val="0"/>
                <w:sz w:val="24"/>
                <w:szCs w:val="24"/>
              </w:rPr>
              <w:t>小植</w:t>
            </w:r>
          </w:p>
        </w:tc>
        <w:tc>
          <w:tcPr>
            <w:tcW w:w="1276" w:type="dxa"/>
            <w:vAlign w:val="center"/>
          </w:tcPr>
          <w:p w:rsidR="00D312ED" w:rsidRPr="00DB4B53" w:rsidRDefault="00D312ED">
            <w:pPr>
              <w:jc w:val="center"/>
              <w:rPr>
                <w:kern w:val="0"/>
                <w:sz w:val="24"/>
                <w:szCs w:val="24"/>
              </w:rPr>
            </w:pPr>
            <w:r w:rsidRPr="00DB4B53">
              <w:rPr>
                <w:kern w:val="0"/>
                <w:sz w:val="24"/>
                <w:szCs w:val="24"/>
              </w:rPr>
              <w:t>5</w:t>
            </w:r>
          </w:p>
        </w:tc>
        <w:tc>
          <w:tcPr>
            <w:tcW w:w="870" w:type="dxa"/>
          </w:tcPr>
          <w:p w:rsidR="00D312ED" w:rsidRPr="00DB4B53" w:rsidRDefault="00D312ED">
            <w:pPr>
              <w:jc w:val="center"/>
              <w:rPr>
                <w:kern w:val="0"/>
                <w:sz w:val="24"/>
                <w:szCs w:val="24"/>
              </w:rPr>
            </w:pPr>
          </w:p>
        </w:tc>
        <w:tc>
          <w:tcPr>
            <w:tcW w:w="1165" w:type="dxa"/>
          </w:tcPr>
          <w:p w:rsidR="00D312ED" w:rsidRPr="00DB4B53" w:rsidRDefault="00D312ED">
            <w:pPr>
              <w:jc w:val="center"/>
              <w:rPr>
                <w:kern w:val="0"/>
                <w:sz w:val="24"/>
                <w:szCs w:val="24"/>
              </w:rPr>
            </w:pP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1276" w:type="dxa"/>
            <w:vMerge/>
            <w:vAlign w:val="center"/>
          </w:tcPr>
          <w:p w:rsidR="00D312ED" w:rsidRPr="00DB4B53" w:rsidRDefault="00D312ED">
            <w:pPr>
              <w:jc w:val="center"/>
              <w:rPr>
                <w:kern w:val="0"/>
                <w:sz w:val="24"/>
                <w:szCs w:val="24"/>
              </w:rPr>
            </w:pPr>
          </w:p>
        </w:tc>
        <w:tc>
          <w:tcPr>
            <w:tcW w:w="1842" w:type="dxa"/>
            <w:vAlign w:val="center"/>
          </w:tcPr>
          <w:p w:rsidR="00D312ED" w:rsidRPr="00DB4B53" w:rsidRDefault="00D312ED">
            <w:pPr>
              <w:jc w:val="center"/>
              <w:rPr>
                <w:kern w:val="0"/>
                <w:sz w:val="24"/>
                <w:szCs w:val="24"/>
              </w:rPr>
            </w:pPr>
            <w:r w:rsidRPr="00DB4B53">
              <w:rPr>
                <w:rFonts w:hint="eastAsia"/>
                <w:kern w:val="0"/>
                <w:sz w:val="24"/>
                <w:szCs w:val="24"/>
              </w:rPr>
              <w:t>夏威夷</w:t>
            </w:r>
          </w:p>
        </w:tc>
        <w:tc>
          <w:tcPr>
            <w:tcW w:w="1134"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276" w:type="dxa"/>
            <w:vAlign w:val="center"/>
          </w:tcPr>
          <w:p w:rsidR="00D312ED" w:rsidRPr="00DB4B53" w:rsidRDefault="00D312ED">
            <w:pPr>
              <w:jc w:val="center"/>
              <w:rPr>
                <w:kern w:val="0"/>
                <w:sz w:val="24"/>
                <w:szCs w:val="24"/>
              </w:rPr>
            </w:pPr>
            <w:r w:rsidRPr="00DB4B53">
              <w:rPr>
                <w:kern w:val="0"/>
                <w:sz w:val="24"/>
                <w:szCs w:val="24"/>
              </w:rPr>
              <w:t>2</w:t>
            </w:r>
          </w:p>
        </w:tc>
        <w:tc>
          <w:tcPr>
            <w:tcW w:w="870" w:type="dxa"/>
          </w:tcPr>
          <w:p w:rsidR="00D312ED" w:rsidRPr="00DB4B53" w:rsidRDefault="00D312ED">
            <w:pPr>
              <w:jc w:val="center"/>
              <w:rPr>
                <w:kern w:val="0"/>
                <w:sz w:val="24"/>
                <w:szCs w:val="24"/>
              </w:rPr>
            </w:pPr>
          </w:p>
        </w:tc>
        <w:tc>
          <w:tcPr>
            <w:tcW w:w="1165" w:type="dxa"/>
          </w:tcPr>
          <w:p w:rsidR="00D312ED" w:rsidRPr="00DB4B53" w:rsidRDefault="00D312ED">
            <w:pPr>
              <w:jc w:val="center"/>
              <w:rPr>
                <w:kern w:val="0"/>
                <w:sz w:val="24"/>
                <w:szCs w:val="24"/>
              </w:rPr>
            </w:pPr>
          </w:p>
        </w:tc>
      </w:tr>
      <w:tr w:rsidR="00D312ED" w:rsidRPr="00DB4B53">
        <w:trPr>
          <w:trHeight w:val="402"/>
        </w:trPr>
        <w:tc>
          <w:tcPr>
            <w:tcW w:w="959" w:type="dxa"/>
            <w:vMerge w:val="restart"/>
            <w:vAlign w:val="center"/>
          </w:tcPr>
          <w:p w:rsidR="00D312ED" w:rsidRPr="00DB4B53" w:rsidRDefault="00D312ED">
            <w:pPr>
              <w:jc w:val="center"/>
              <w:rPr>
                <w:kern w:val="0"/>
                <w:sz w:val="24"/>
                <w:szCs w:val="24"/>
              </w:rPr>
            </w:pPr>
            <w:r w:rsidRPr="00DB4B53">
              <w:rPr>
                <w:rFonts w:hint="eastAsia"/>
                <w:kern w:val="0"/>
                <w:sz w:val="24"/>
                <w:szCs w:val="24"/>
              </w:rPr>
              <w:t>四楼</w:t>
            </w:r>
          </w:p>
        </w:tc>
        <w:tc>
          <w:tcPr>
            <w:tcW w:w="1276" w:type="dxa"/>
            <w:vMerge w:val="restart"/>
            <w:vAlign w:val="center"/>
          </w:tcPr>
          <w:p w:rsidR="00D312ED" w:rsidRPr="00DB4B53" w:rsidRDefault="00D312ED">
            <w:pPr>
              <w:jc w:val="center"/>
              <w:rPr>
                <w:kern w:val="0"/>
                <w:sz w:val="24"/>
                <w:szCs w:val="24"/>
              </w:rPr>
            </w:pPr>
            <w:r w:rsidRPr="00DB4B53">
              <w:rPr>
                <w:rFonts w:hint="eastAsia"/>
                <w:kern w:val="0"/>
                <w:sz w:val="24"/>
                <w:szCs w:val="24"/>
              </w:rPr>
              <w:t>室内</w:t>
            </w:r>
          </w:p>
        </w:tc>
        <w:tc>
          <w:tcPr>
            <w:tcW w:w="1842" w:type="dxa"/>
            <w:vAlign w:val="center"/>
          </w:tcPr>
          <w:p w:rsidR="00D312ED" w:rsidRPr="00DB4B53" w:rsidRDefault="00D312ED">
            <w:pPr>
              <w:jc w:val="center"/>
              <w:rPr>
                <w:kern w:val="0"/>
                <w:sz w:val="24"/>
                <w:szCs w:val="24"/>
              </w:rPr>
            </w:pPr>
            <w:r w:rsidRPr="00DB4B53">
              <w:rPr>
                <w:rFonts w:hint="eastAsia"/>
                <w:kern w:val="0"/>
                <w:sz w:val="24"/>
                <w:szCs w:val="24"/>
              </w:rPr>
              <w:t>一叶兰</w:t>
            </w:r>
          </w:p>
        </w:tc>
        <w:tc>
          <w:tcPr>
            <w:tcW w:w="1134"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276" w:type="dxa"/>
            <w:vAlign w:val="center"/>
          </w:tcPr>
          <w:p w:rsidR="00D312ED" w:rsidRPr="00DB4B53" w:rsidRDefault="00D312ED">
            <w:pPr>
              <w:jc w:val="center"/>
              <w:rPr>
                <w:kern w:val="0"/>
                <w:sz w:val="24"/>
                <w:szCs w:val="24"/>
              </w:rPr>
            </w:pPr>
            <w:r w:rsidRPr="00DB4B53">
              <w:rPr>
                <w:kern w:val="0"/>
                <w:sz w:val="24"/>
                <w:szCs w:val="24"/>
              </w:rPr>
              <w:t>2</w:t>
            </w:r>
          </w:p>
        </w:tc>
        <w:tc>
          <w:tcPr>
            <w:tcW w:w="870" w:type="dxa"/>
          </w:tcPr>
          <w:p w:rsidR="00D312ED" w:rsidRPr="00DB4B53" w:rsidRDefault="00D312ED">
            <w:pPr>
              <w:jc w:val="center"/>
              <w:rPr>
                <w:kern w:val="0"/>
                <w:sz w:val="24"/>
                <w:szCs w:val="24"/>
              </w:rPr>
            </w:pPr>
          </w:p>
        </w:tc>
        <w:tc>
          <w:tcPr>
            <w:tcW w:w="1165" w:type="dxa"/>
          </w:tcPr>
          <w:p w:rsidR="00D312ED" w:rsidRPr="00DB4B53" w:rsidRDefault="00D312ED">
            <w:pPr>
              <w:jc w:val="center"/>
              <w:rPr>
                <w:kern w:val="0"/>
                <w:sz w:val="24"/>
                <w:szCs w:val="24"/>
              </w:rPr>
            </w:pP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1276" w:type="dxa"/>
            <w:vMerge/>
            <w:vAlign w:val="center"/>
          </w:tcPr>
          <w:p w:rsidR="00D312ED" w:rsidRPr="00DB4B53" w:rsidRDefault="00D312ED">
            <w:pPr>
              <w:jc w:val="center"/>
              <w:rPr>
                <w:kern w:val="0"/>
                <w:sz w:val="24"/>
                <w:szCs w:val="24"/>
              </w:rPr>
            </w:pPr>
          </w:p>
        </w:tc>
        <w:tc>
          <w:tcPr>
            <w:tcW w:w="1842" w:type="dxa"/>
            <w:vAlign w:val="center"/>
          </w:tcPr>
          <w:p w:rsidR="00D312ED" w:rsidRPr="00DB4B53" w:rsidRDefault="00D312ED">
            <w:pPr>
              <w:jc w:val="center"/>
              <w:rPr>
                <w:kern w:val="0"/>
                <w:sz w:val="24"/>
                <w:szCs w:val="24"/>
              </w:rPr>
            </w:pPr>
            <w:r w:rsidRPr="00DB4B53">
              <w:rPr>
                <w:rFonts w:hint="eastAsia"/>
                <w:kern w:val="0"/>
                <w:sz w:val="24"/>
                <w:szCs w:val="24"/>
              </w:rPr>
              <w:t>夏威夷</w:t>
            </w:r>
          </w:p>
        </w:tc>
        <w:tc>
          <w:tcPr>
            <w:tcW w:w="1134"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276" w:type="dxa"/>
            <w:vAlign w:val="center"/>
          </w:tcPr>
          <w:p w:rsidR="00D312ED" w:rsidRPr="00DB4B53" w:rsidRDefault="00D312ED">
            <w:pPr>
              <w:jc w:val="center"/>
              <w:rPr>
                <w:kern w:val="0"/>
                <w:sz w:val="24"/>
                <w:szCs w:val="24"/>
              </w:rPr>
            </w:pPr>
            <w:r w:rsidRPr="00DB4B53">
              <w:rPr>
                <w:kern w:val="0"/>
                <w:sz w:val="24"/>
                <w:szCs w:val="24"/>
              </w:rPr>
              <w:t>1</w:t>
            </w:r>
          </w:p>
        </w:tc>
        <w:tc>
          <w:tcPr>
            <w:tcW w:w="870" w:type="dxa"/>
          </w:tcPr>
          <w:p w:rsidR="00D312ED" w:rsidRPr="00DB4B53" w:rsidRDefault="00D312ED">
            <w:pPr>
              <w:jc w:val="center"/>
              <w:rPr>
                <w:kern w:val="0"/>
                <w:sz w:val="24"/>
                <w:szCs w:val="24"/>
              </w:rPr>
            </w:pPr>
          </w:p>
        </w:tc>
        <w:tc>
          <w:tcPr>
            <w:tcW w:w="1165" w:type="dxa"/>
          </w:tcPr>
          <w:p w:rsidR="00D312ED" w:rsidRPr="00DB4B53" w:rsidRDefault="00D312ED">
            <w:pPr>
              <w:jc w:val="center"/>
              <w:rPr>
                <w:kern w:val="0"/>
                <w:sz w:val="24"/>
                <w:szCs w:val="24"/>
              </w:rPr>
            </w:pP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1276" w:type="dxa"/>
            <w:vAlign w:val="center"/>
          </w:tcPr>
          <w:p w:rsidR="00D312ED" w:rsidRPr="00DB4B53" w:rsidRDefault="00D312ED">
            <w:pPr>
              <w:jc w:val="center"/>
              <w:rPr>
                <w:kern w:val="0"/>
                <w:sz w:val="24"/>
                <w:szCs w:val="24"/>
              </w:rPr>
            </w:pPr>
            <w:r w:rsidRPr="00DB4B53">
              <w:rPr>
                <w:rFonts w:hint="eastAsia"/>
                <w:kern w:val="0"/>
                <w:sz w:val="24"/>
                <w:szCs w:val="24"/>
              </w:rPr>
              <w:t>走道</w:t>
            </w:r>
          </w:p>
        </w:tc>
        <w:tc>
          <w:tcPr>
            <w:tcW w:w="1842" w:type="dxa"/>
            <w:vAlign w:val="center"/>
          </w:tcPr>
          <w:p w:rsidR="00D312ED" w:rsidRPr="00DB4B53" w:rsidRDefault="00D312ED">
            <w:pPr>
              <w:jc w:val="center"/>
              <w:rPr>
                <w:kern w:val="0"/>
                <w:sz w:val="24"/>
                <w:szCs w:val="24"/>
              </w:rPr>
            </w:pPr>
            <w:r w:rsidRPr="00DB4B53">
              <w:rPr>
                <w:rFonts w:hint="eastAsia"/>
                <w:kern w:val="0"/>
                <w:sz w:val="24"/>
                <w:szCs w:val="24"/>
              </w:rPr>
              <w:t>橡皮树</w:t>
            </w:r>
          </w:p>
        </w:tc>
        <w:tc>
          <w:tcPr>
            <w:tcW w:w="1134"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276" w:type="dxa"/>
            <w:vAlign w:val="center"/>
          </w:tcPr>
          <w:p w:rsidR="00D312ED" w:rsidRPr="00DB4B53" w:rsidRDefault="00D312ED">
            <w:pPr>
              <w:jc w:val="center"/>
              <w:rPr>
                <w:kern w:val="0"/>
                <w:sz w:val="24"/>
                <w:szCs w:val="24"/>
              </w:rPr>
            </w:pPr>
            <w:r w:rsidRPr="00DB4B53">
              <w:rPr>
                <w:kern w:val="0"/>
                <w:sz w:val="24"/>
                <w:szCs w:val="24"/>
              </w:rPr>
              <w:t>1</w:t>
            </w:r>
          </w:p>
        </w:tc>
        <w:tc>
          <w:tcPr>
            <w:tcW w:w="870" w:type="dxa"/>
          </w:tcPr>
          <w:p w:rsidR="00D312ED" w:rsidRPr="00DB4B53" w:rsidRDefault="00D312ED">
            <w:pPr>
              <w:jc w:val="center"/>
              <w:rPr>
                <w:kern w:val="0"/>
                <w:sz w:val="24"/>
                <w:szCs w:val="24"/>
              </w:rPr>
            </w:pPr>
          </w:p>
        </w:tc>
        <w:tc>
          <w:tcPr>
            <w:tcW w:w="1165" w:type="dxa"/>
          </w:tcPr>
          <w:p w:rsidR="00D312ED" w:rsidRPr="00DB4B53" w:rsidRDefault="00D312ED">
            <w:pPr>
              <w:jc w:val="center"/>
              <w:rPr>
                <w:kern w:val="0"/>
                <w:sz w:val="24"/>
                <w:szCs w:val="24"/>
              </w:rPr>
            </w:pPr>
          </w:p>
        </w:tc>
      </w:tr>
      <w:tr w:rsidR="00D312ED" w:rsidRPr="00DB4B53">
        <w:trPr>
          <w:trHeight w:val="402"/>
        </w:trPr>
        <w:tc>
          <w:tcPr>
            <w:tcW w:w="959" w:type="dxa"/>
            <w:vMerge w:val="restart"/>
            <w:vAlign w:val="center"/>
          </w:tcPr>
          <w:p w:rsidR="00D312ED" w:rsidRPr="00DB4B53" w:rsidRDefault="00D312ED">
            <w:pPr>
              <w:jc w:val="center"/>
              <w:rPr>
                <w:kern w:val="0"/>
                <w:sz w:val="24"/>
                <w:szCs w:val="24"/>
              </w:rPr>
            </w:pPr>
            <w:r w:rsidRPr="00DB4B53">
              <w:rPr>
                <w:rFonts w:hint="eastAsia"/>
                <w:kern w:val="0"/>
                <w:sz w:val="24"/>
                <w:szCs w:val="24"/>
              </w:rPr>
              <w:t>五楼</w:t>
            </w:r>
          </w:p>
        </w:tc>
        <w:tc>
          <w:tcPr>
            <w:tcW w:w="1276" w:type="dxa"/>
            <w:vMerge w:val="restart"/>
            <w:vAlign w:val="center"/>
          </w:tcPr>
          <w:p w:rsidR="00D312ED" w:rsidRPr="00DB4B53" w:rsidRDefault="00D312ED">
            <w:pPr>
              <w:jc w:val="center"/>
              <w:rPr>
                <w:kern w:val="0"/>
                <w:sz w:val="24"/>
                <w:szCs w:val="24"/>
              </w:rPr>
            </w:pPr>
            <w:r w:rsidRPr="00DB4B53">
              <w:rPr>
                <w:rFonts w:hint="eastAsia"/>
                <w:kern w:val="0"/>
                <w:sz w:val="24"/>
                <w:szCs w:val="24"/>
              </w:rPr>
              <w:t>室内</w:t>
            </w:r>
          </w:p>
        </w:tc>
        <w:tc>
          <w:tcPr>
            <w:tcW w:w="1842" w:type="dxa"/>
            <w:vAlign w:val="center"/>
          </w:tcPr>
          <w:p w:rsidR="00D312ED" w:rsidRPr="00DB4B53" w:rsidRDefault="00D312ED">
            <w:pPr>
              <w:jc w:val="center"/>
              <w:rPr>
                <w:kern w:val="0"/>
                <w:sz w:val="24"/>
                <w:szCs w:val="24"/>
              </w:rPr>
            </w:pPr>
            <w:r w:rsidRPr="00DB4B53">
              <w:rPr>
                <w:rFonts w:hint="eastAsia"/>
                <w:kern w:val="0"/>
                <w:sz w:val="24"/>
                <w:szCs w:val="24"/>
              </w:rPr>
              <w:t>一叶兰</w:t>
            </w:r>
          </w:p>
        </w:tc>
        <w:tc>
          <w:tcPr>
            <w:tcW w:w="1134"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276" w:type="dxa"/>
            <w:vAlign w:val="center"/>
          </w:tcPr>
          <w:p w:rsidR="00D312ED" w:rsidRPr="00DB4B53" w:rsidRDefault="00D312ED">
            <w:pPr>
              <w:jc w:val="center"/>
              <w:rPr>
                <w:kern w:val="0"/>
                <w:sz w:val="24"/>
                <w:szCs w:val="24"/>
              </w:rPr>
            </w:pPr>
            <w:r w:rsidRPr="00DB4B53">
              <w:rPr>
                <w:kern w:val="0"/>
                <w:sz w:val="24"/>
                <w:szCs w:val="24"/>
              </w:rPr>
              <w:t>2</w:t>
            </w:r>
          </w:p>
        </w:tc>
        <w:tc>
          <w:tcPr>
            <w:tcW w:w="870" w:type="dxa"/>
          </w:tcPr>
          <w:p w:rsidR="00D312ED" w:rsidRPr="00DB4B53" w:rsidRDefault="00D312ED">
            <w:pPr>
              <w:jc w:val="center"/>
              <w:rPr>
                <w:kern w:val="0"/>
                <w:sz w:val="24"/>
                <w:szCs w:val="24"/>
              </w:rPr>
            </w:pPr>
          </w:p>
        </w:tc>
        <w:tc>
          <w:tcPr>
            <w:tcW w:w="1165" w:type="dxa"/>
          </w:tcPr>
          <w:p w:rsidR="00D312ED" w:rsidRPr="00DB4B53" w:rsidRDefault="00D312ED">
            <w:pPr>
              <w:jc w:val="center"/>
              <w:rPr>
                <w:kern w:val="0"/>
                <w:sz w:val="24"/>
                <w:szCs w:val="24"/>
              </w:rPr>
            </w:pP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1276" w:type="dxa"/>
            <w:vMerge/>
            <w:vAlign w:val="center"/>
          </w:tcPr>
          <w:p w:rsidR="00D312ED" w:rsidRPr="00DB4B53" w:rsidRDefault="00D312ED">
            <w:pPr>
              <w:jc w:val="center"/>
              <w:rPr>
                <w:kern w:val="0"/>
                <w:sz w:val="24"/>
                <w:szCs w:val="24"/>
              </w:rPr>
            </w:pPr>
          </w:p>
        </w:tc>
        <w:tc>
          <w:tcPr>
            <w:tcW w:w="1842" w:type="dxa"/>
            <w:vAlign w:val="center"/>
          </w:tcPr>
          <w:p w:rsidR="00D312ED" w:rsidRPr="00DB4B53" w:rsidRDefault="00D312ED">
            <w:pPr>
              <w:jc w:val="center"/>
              <w:rPr>
                <w:kern w:val="0"/>
                <w:sz w:val="24"/>
                <w:szCs w:val="24"/>
              </w:rPr>
            </w:pPr>
            <w:r w:rsidRPr="00DB4B53">
              <w:rPr>
                <w:rFonts w:hint="eastAsia"/>
                <w:kern w:val="0"/>
                <w:sz w:val="24"/>
                <w:szCs w:val="24"/>
              </w:rPr>
              <w:t>夏威夷</w:t>
            </w:r>
          </w:p>
        </w:tc>
        <w:tc>
          <w:tcPr>
            <w:tcW w:w="1134"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276" w:type="dxa"/>
            <w:vAlign w:val="center"/>
          </w:tcPr>
          <w:p w:rsidR="00D312ED" w:rsidRPr="00DB4B53" w:rsidRDefault="00D312ED">
            <w:pPr>
              <w:jc w:val="center"/>
              <w:rPr>
                <w:kern w:val="0"/>
                <w:sz w:val="24"/>
                <w:szCs w:val="24"/>
              </w:rPr>
            </w:pPr>
            <w:r w:rsidRPr="00DB4B53">
              <w:rPr>
                <w:kern w:val="0"/>
                <w:sz w:val="24"/>
                <w:szCs w:val="24"/>
              </w:rPr>
              <w:t>1</w:t>
            </w:r>
          </w:p>
        </w:tc>
        <w:tc>
          <w:tcPr>
            <w:tcW w:w="870" w:type="dxa"/>
          </w:tcPr>
          <w:p w:rsidR="00D312ED" w:rsidRPr="00DB4B53" w:rsidRDefault="00D312ED">
            <w:pPr>
              <w:jc w:val="center"/>
              <w:rPr>
                <w:kern w:val="0"/>
                <w:sz w:val="24"/>
                <w:szCs w:val="24"/>
              </w:rPr>
            </w:pPr>
          </w:p>
        </w:tc>
        <w:tc>
          <w:tcPr>
            <w:tcW w:w="1165" w:type="dxa"/>
          </w:tcPr>
          <w:p w:rsidR="00D312ED" w:rsidRPr="00DB4B53" w:rsidRDefault="00D312ED">
            <w:pPr>
              <w:jc w:val="center"/>
              <w:rPr>
                <w:kern w:val="0"/>
                <w:sz w:val="24"/>
                <w:szCs w:val="24"/>
              </w:rPr>
            </w:pP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1276" w:type="dxa"/>
            <w:vAlign w:val="center"/>
          </w:tcPr>
          <w:p w:rsidR="00D312ED" w:rsidRPr="00DB4B53" w:rsidRDefault="00D312ED">
            <w:pPr>
              <w:jc w:val="center"/>
              <w:rPr>
                <w:kern w:val="0"/>
                <w:sz w:val="24"/>
                <w:szCs w:val="24"/>
              </w:rPr>
            </w:pPr>
            <w:r w:rsidRPr="00DB4B53">
              <w:rPr>
                <w:rFonts w:hint="eastAsia"/>
                <w:kern w:val="0"/>
                <w:sz w:val="24"/>
                <w:szCs w:val="24"/>
              </w:rPr>
              <w:t>走道</w:t>
            </w:r>
          </w:p>
        </w:tc>
        <w:tc>
          <w:tcPr>
            <w:tcW w:w="1842" w:type="dxa"/>
            <w:vAlign w:val="center"/>
          </w:tcPr>
          <w:p w:rsidR="00D312ED" w:rsidRPr="00DB4B53" w:rsidRDefault="00D312ED">
            <w:pPr>
              <w:jc w:val="center"/>
              <w:rPr>
                <w:kern w:val="0"/>
                <w:sz w:val="24"/>
                <w:szCs w:val="24"/>
              </w:rPr>
            </w:pPr>
            <w:r w:rsidRPr="00DB4B53">
              <w:rPr>
                <w:rFonts w:hint="eastAsia"/>
                <w:kern w:val="0"/>
                <w:sz w:val="24"/>
                <w:szCs w:val="24"/>
              </w:rPr>
              <w:t>橡皮树</w:t>
            </w:r>
          </w:p>
        </w:tc>
        <w:tc>
          <w:tcPr>
            <w:tcW w:w="1134"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276" w:type="dxa"/>
            <w:vAlign w:val="center"/>
          </w:tcPr>
          <w:p w:rsidR="00D312ED" w:rsidRPr="00DB4B53" w:rsidRDefault="00D312ED">
            <w:pPr>
              <w:jc w:val="center"/>
              <w:rPr>
                <w:kern w:val="0"/>
                <w:sz w:val="24"/>
                <w:szCs w:val="24"/>
              </w:rPr>
            </w:pPr>
            <w:r w:rsidRPr="00DB4B53">
              <w:rPr>
                <w:kern w:val="0"/>
                <w:sz w:val="24"/>
                <w:szCs w:val="24"/>
              </w:rPr>
              <w:t>1</w:t>
            </w:r>
          </w:p>
        </w:tc>
        <w:tc>
          <w:tcPr>
            <w:tcW w:w="870" w:type="dxa"/>
          </w:tcPr>
          <w:p w:rsidR="00D312ED" w:rsidRPr="00DB4B53" w:rsidRDefault="00D312ED">
            <w:pPr>
              <w:jc w:val="center"/>
              <w:rPr>
                <w:kern w:val="0"/>
                <w:sz w:val="24"/>
                <w:szCs w:val="24"/>
              </w:rPr>
            </w:pPr>
          </w:p>
        </w:tc>
        <w:tc>
          <w:tcPr>
            <w:tcW w:w="1165" w:type="dxa"/>
          </w:tcPr>
          <w:p w:rsidR="00D312ED" w:rsidRPr="00DB4B53" w:rsidRDefault="00D312ED">
            <w:pPr>
              <w:jc w:val="center"/>
              <w:rPr>
                <w:kern w:val="0"/>
                <w:sz w:val="24"/>
                <w:szCs w:val="24"/>
              </w:rPr>
            </w:pPr>
          </w:p>
        </w:tc>
      </w:tr>
      <w:tr w:rsidR="00D312ED" w:rsidRPr="00DB4B53">
        <w:trPr>
          <w:trHeight w:val="402"/>
        </w:trPr>
        <w:tc>
          <w:tcPr>
            <w:tcW w:w="959" w:type="dxa"/>
            <w:vMerge w:val="restart"/>
            <w:vAlign w:val="center"/>
          </w:tcPr>
          <w:p w:rsidR="00D312ED" w:rsidRPr="00DB4B53" w:rsidRDefault="00D312ED">
            <w:pPr>
              <w:jc w:val="center"/>
              <w:rPr>
                <w:kern w:val="0"/>
                <w:sz w:val="24"/>
                <w:szCs w:val="24"/>
              </w:rPr>
            </w:pPr>
            <w:r w:rsidRPr="00DB4B53">
              <w:rPr>
                <w:rFonts w:hint="eastAsia"/>
                <w:kern w:val="0"/>
                <w:sz w:val="24"/>
                <w:szCs w:val="24"/>
              </w:rPr>
              <w:t>校史馆</w:t>
            </w:r>
          </w:p>
        </w:tc>
        <w:tc>
          <w:tcPr>
            <w:tcW w:w="1276" w:type="dxa"/>
            <w:vAlign w:val="center"/>
          </w:tcPr>
          <w:p w:rsidR="00D312ED" w:rsidRPr="00DB4B53" w:rsidRDefault="00D312ED">
            <w:pPr>
              <w:jc w:val="center"/>
              <w:rPr>
                <w:kern w:val="0"/>
                <w:sz w:val="24"/>
                <w:szCs w:val="24"/>
              </w:rPr>
            </w:pPr>
            <w:r w:rsidRPr="00DB4B53">
              <w:rPr>
                <w:rFonts w:hint="eastAsia"/>
                <w:kern w:val="0"/>
                <w:sz w:val="24"/>
                <w:szCs w:val="24"/>
              </w:rPr>
              <w:t>大厅</w:t>
            </w:r>
          </w:p>
        </w:tc>
        <w:tc>
          <w:tcPr>
            <w:tcW w:w="1842" w:type="dxa"/>
            <w:vAlign w:val="center"/>
          </w:tcPr>
          <w:p w:rsidR="00D312ED" w:rsidRPr="00DB4B53" w:rsidRDefault="00D312ED">
            <w:pPr>
              <w:jc w:val="center"/>
              <w:rPr>
                <w:kern w:val="0"/>
                <w:sz w:val="24"/>
                <w:szCs w:val="24"/>
              </w:rPr>
            </w:pPr>
            <w:r w:rsidRPr="00DB4B53">
              <w:rPr>
                <w:rFonts w:hint="eastAsia"/>
                <w:kern w:val="0"/>
                <w:sz w:val="24"/>
                <w:szCs w:val="24"/>
              </w:rPr>
              <w:t>铁树</w:t>
            </w:r>
          </w:p>
        </w:tc>
        <w:tc>
          <w:tcPr>
            <w:tcW w:w="1134"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276" w:type="dxa"/>
            <w:vAlign w:val="center"/>
          </w:tcPr>
          <w:p w:rsidR="00D312ED" w:rsidRPr="00DB4B53" w:rsidRDefault="00D312ED">
            <w:pPr>
              <w:jc w:val="center"/>
              <w:rPr>
                <w:kern w:val="0"/>
                <w:sz w:val="24"/>
                <w:szCs w:val="24"/>
              </w:rPr>
            </w:pPr>
            <w:r w:rsidRPr="00DB4B53">
              <w:rPr>
                <w:kern w:val="0"/>
                <w:sz w:val="24"/>
                <w:szCs w:val="24"/>
              </w:rPr>
              <w:t>2</w:t>
            </w:r>
          </w:p>
        </w:tc>
        <w:tc>
          <w:tcPr>
            <w:tcW w:w="870" w:type="dxa"/>
          </w:tcPr>
          <w:p w:rsidR="00D312ED" w:rsidRPr="00DB4B53" w:rsidRDefault="00D312ED">
            <w:pPr>
              <w:jc w:val="center"/>
              <w:rPr>
                <w:kern w:val="0"/>
                <w:sz w:val="24"/>
                <w:szCs w:val="24"/>
              </w:rPr>
            </w:pPr>
          </w:p>
        </w:tc>
        <w:tc>
          <w:tcPr>
            <w:tcW w:w="1165" w:type="dxa"/>
          </w:tcPr>
          <w:p w:rsidR="00D312ED" w:rsidRPr="00DB4B53" w:rsidRDefault="00D312ED">
            <w:pPr>
              <w:jc w:val="center"/>
              <w:rPr>
                <w:kern w:val="0"/>
                <w:sz w:val="24"/>
                <w:szCs w:val="24"/>
              </w:rPr>
            </w:pP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1276" w:type="dxa"/>
            <w:vMerge w:val="restart"/>
            <w:vAlign w:val="center"/>
          </w:tcPr>
          <w:p w:rsidR="00D312ED" w:rsidRPr="00DB4B53" w:rsidRDefault="00D312ED">
            <w:pPr>
              <w:jc w:val="center"/>
              <w:rPr>
                <w:kern w:val="0"/>
                <w:sz w:val="24"/>
                <w:szCs w:val="24"/>
              </w:rPr>
            </w:pPr>
            <w:r w:rsidRPr="00DB4B53">
              <w:rPr>
                <w:rFonts w:hint="eastAsia"/>
                <w:kern w:val="0"/>
                <w:sz w:val="24"/>
                <w:szCs w:val="24"/>
              </w:rPr>
              <w:t>东庭院</w:t>
            </w:r>
          </w:p>
        </w:tc>
        <w:tc>
          <w:tcPr>
            <w:tcW w:w="1842" w:type="dxa"/>
            <w:vAlign w:val="center"/>
          </w:tcPr>
          <w:p w:rsidR="00D312ED" w:rsidRPr="00DB4B53" w:rsidRDefault="00D312ED">
            <w:pPr>
              <w:jc w:val="center"/>
              <w:rPr>
                <w:kern w:val="0"/>
                <w:sz w:val="24"/>
                <w:szCs w:val="24"/>
              </w:rPr>
            </w:pPr>
            <w:r w:rsidRPr="00DB4B53">
              <w:rPr>
                <w:rFonts w:hint="eastAsia"/>
                <w:kern w:val="0"/>
                <w:sz w:val="24"/>
                <w:szCs w:val="24"/>
              </w:rPr>
              <w:t>铁树</w:t>
            </w:r>
          </w:p>
        </w:tc>
        <w:tc>
          <w:tcPr>
            <w:tcW w:w="1134"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276" w:type="dxa"/>
            <w:vAlign w:val="center"/>
          </w:tcPr>
          <w:p w:rsidR="00D312ED" w:rsidRPr="00DB4B53" w:rsidRDefault="00D312ED">
            <w:pPr>
              <w:jc w:val="center"/>
              <w:rPr>
                <w:kern w:val="0"/>
                <w:sz w:val="24"/>
                <w:szCs w:val="24"/>
              </w:rPr>
            </w:pPr>
            <w:r w:rsidRPr="00DB4B53">
              <w:rPr>
                <w:kern w:val="0"/>
                <w:sz w:val="24"/>
                <w:szCs w:val="24"/>
              </w:rPr>
              <w:t>2</w:t>
            </w:r>
          </w:p>
        </w:tc>
        <w:tc>
          <w:tcPr>
            <w:tcW w:w="870" w:type="dxa"/>
          </w:tcPr>
          <w:p w:rsidR="00D312ED" w:rsidRPr="00DB4B53" w:rsidRDefault="00D312ED">
            <w:pPr>
              <w:jc w:val="center"/>
              <w:rPr>
                <w:kern w:val="0"/>
                <w:sz w:val="24"/>
                <w:szCs w:val="24"/>
              </w:rPr>
            </w:pPr>
          </w:p>
        </w:tc>
        <w:tc>
          <w:tcPr>
            <w:tcW w:w="1165" w:type="dxa"/>
          </w:tcPr>
          <w:p w:rsidR="00D312ED" w:rsidRPr="00DB4B53" w:rsidRDefault="00D312ED">
            <w:pPr>
              <w:jc w:val="center"/>
              <w:rPr>
                <w:kern w:val="0"/>
                <w:sz w:val="24"/>
                <w:szCs w:val="24"/>
              </w:rPr>
            </w:pP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1276" w:type="dxa"/>
            <w:vMerge/>
            <w:vAlign w:val="center"/>
          </w:tcPr>
          <w:p w:rsidR="00D312ED" w:rsidRPr="00DB4B53" w:rsidRDefault="00D312ED">
            <w:pPr>
              <w:jc w:val="center"/>
              <w:rPr>
                <w:kern w:val="0"/>
                <w:sz w:val="24"/>
                <w:szCs w:val="24"/>
              </w:rPr>
            </w:pPr>
          </w:p>
        </w:tc>
        <w:tc>
          <w:tcPr>
            <w:tcW w:w="1842" w:type="dxa"/>
            <w:vAlign w:val="center"/>
          </w:tcPr>
          <w:p w:rsidR="00D312ED" w:rsidRPr="00DB4B53" w:rsidRDefault="00D312ED">
            <w:pPr>
              <w:jc w:val="center"/>
              <w:rPr>
                <w:kern w:val="0"/>
                <w:sz w:val="24"/>
                <w:szCs w:val="24"/>
              </w:rPr>
            </w:pPr>
            <w:r w:rsidRPr="00DB4B53">
              <w:rPr>
                <w:rFonts w:hint="eastAsia"/>
                <w:kern w:val="0"/>
                <w:sz w:val="24"/>
                <w:szCs w:val="24"/>
              </w:rPr>
              <w:t>常春藤</w:t>
            </w:r>
          </w:p>
        </w:tc>
        <w:tc>
          <w:tcPr>
            <w:tcW w:w="1134" w:type="dxa"/>
            <w:vAlign w:val="center"/>
          </w:tcPr>
          <w:p w:rsidR="00D312ED" w:rsidRPr="00DB4B53" w:rsidRDefault="00D312ED">
            <w:pPr>
              <w:jc w:val="center"/>
              <w:rPr>
                <w:kern w:val="0"/>
                <w:sz w:val="24"/>
                <w:szCs w:val="24"/>
              </w:rPr>
            </w:pPr>
            <w:r w:rsidRPr="00DB4B53">
              <w:rPr>
                <w:rFonts w:hint="eastAsia"/>
                <w:kern w:val="0"/>
                <w:sz w:val="24"/>
                <w:szCs w:val="24"/>
              </w:rPr>
              <w:t>中植</w:t>
            </w:r>
          </w:p>
        </w:tc>
        <w:tc>
          <w:tcPr>
            <w:tcW w:w="1276" w:type="dxa"/>
            <w:vAlign w:val="center"/>
          </w:tcPr>
          <w:p w:rsidR="00D312ED" w:rsidRPr="00DB4B53" w:rsidRDefault="00D312ED">
            <w:pPr>
              <w:jc w:val="center"/>
              <w:rPr>
                <w:kern w:val="0"/>
                <w:sz w:val="24"/>
                <w:szCs w:val="24"/>
              </w:rPr>
            </w:pPr>
            <w:r w:rsidRPr="00DB4B53">
              <w:rPr>
                <w:kern w:val="0"/>
                <w:sz w:val="24"/>
                <w:szCs w:val="24"/>
              </w:rPr>
              <w:t>6</w:t>
            </w:r>
          </w:p>
        </w:tc>
        <w:tc>
          <w:tcPr>
            <w:tcW w:w="870" w:type="dxa"/>
          </w:tcPr>
          <w:p w:rsidR="00D312ED" w:rsidRPr="00DB4B53" w:rsidRDefault="00D312ED">
            <w:pPr>
              <w:jc w:val="center"/>
              <w:rPr>
                <w:kern w:val="0"/>
                <w:sz w:val="24"/>
                <w:szCs w:val="24"/>
              </w:rPr>
            </w:pPr>
          </w:p>
        </w:tc>
        <w:tc>
          <w:tcPr>
            <w:tcW w:w="1165" w:type="dxa"/>
          </w:tcPr>
          <w:p w:rsidR="00D312ED" w:rsidRPr="00DB4B53" w:rsidRDefault="00D312ED">
            <w:pPr>
              <w:jc w:val="center"/>
              <w:rPr>
                <w:kern w:val="0"/>
                <w:sz w:val="24"/>
                <w:szCs w:val="24"/>
              </w:rPr>
            </w:pP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1276" w:type="dxa"/>
            <w:vMerge w:val="restart"/>
            <w:vAlign w:val="center"/>
          </w:tcPr>
          <w:p w:rsidR="00D312ED" w:rsidRPr="00DB4B53" w:rsidRDefault="00D312ED">
            <w:pPr>
              <w:jc w:val="center"/>
              <w:rPr>
                <w:kern w:val="0"/>
                <w:sz w:val="24"/>
                <w:szCs w:val="24"/>
              </w:rPr>
            </w:pPr>
            <w:r w:rsidRPr="00DB4B53">
              <w:rPr>
                <w:rFonts w:hint="eastAsia"/>
                <w:kern w:val="0"/>
                <w:sz w:val="24"/>
                <w:szCs w:val="24"/>
              </w:rPr>
              <w:t>西庭院</w:t>
            </w:r>
          </w:p>
        </w:tc>
        <w:tc>
          <w:tcPr>
            <w:tcW w:w="1842" w:type="dxa"/>
            <w:vAlign w:val="center"/>
          </w:tcPr>
          <w:p w:rsidR="00D312ED" w:rsidRPr="00DB4B53" w:rsidRDefault="00D312ED">
            <w:pPr>
              <w:jc w:val="center"/>
              <w:rPr>
                <w:kern w:val="0"/>
                <w:sz w:val="24"/>
                <w:szCs w:val="24"/>
              </w:rPr>
            </w:pPr>
            <w:r w:rsidRPr="00DB4B53">
              <w:rPr>
                <w:rFonts w:hint="eastAsia"/>
                <w:kern w:val="0"/>
                <w:sz w:val="24"/>
                <w:szCs w:val="24"/>
              </w:rPr>
              <w:t>棕竹铁树</w:t>
            </w:r>
          </w:p>
          <w:p w:rsidR="00D312ED" w:rsidRPr="00DB4B53" w:rsidRDefault="00D312ED">
            <w:pPr>
              <w:jc w:val="center"/>
              <w:rPr>
                <w:kern w:val="0"/>
                <w:sz w:val="24"/>
                <w:szCs w:val="24"/>
              </w:rPr>
            </w:pPr>
            <w:r w:rsidRPr="00DB4B53">
              <w:rPr>
                <w:rFonts w:hint="eastAsia"/>
                <w:kern w:val="0"/>
                <w:sz w:val="24"/>
                <w:szCs w:val="24"/>
              </w:rPr>
              <w:t>非洲茉莉</w:t>
            </w:r>
          </w:p>
        </w:tc>
        <w:tc>
          <w:tcPr>
            <w:tcW w:w="1134" w:type="dxa"/>
            <w:vAlign w:val="center"/>
          </w:tcPr>
          <w:p w:rsidR="00D312ED" w:rsidRPr="00DB4B53" w:rsidRDefault="00D312ED">
            <w:pPr>
              <w:jc w:val="center"/>
              <w:rPr>
                <w:kern w:val="0"/>
                <w:sz w:val="24"/>
                <w:szCs w:val="24"/>
              </w:rPr>
            </w:pPr>
            <w:r w:rsidRPr="00DB4B53">
              <w:rPr>
                <w:rFonts w:hint="eastAsia"/>
                <w:kern w:val="0"/>
                <w:sz w:val="24"/>
                <w:szCs w:val="24"/>
              </w:rPr>
              <w:t>大植</w:t>
            </w:r>
          </w:p>
        </w:tc>
        <w:tc>
          <w:tcPr>
            <w:tcW w:w="1276" w:type="dxa"/>
            <w:vAlign w:val="center"/>
          </w:tcPr>
          <w:p w:rsidR="00D312ED" w:rsidRPr="00DB4B53" w:rsidRDefault="00D312ED">
            <w:pPr>
              <w:jc w:val="center"/>
              <w:rPr>
                <w:kern w:val="0"/>
                <w:sz w:val="24"/>
                <w:szCs w:val="24"/>
              </w:rPr>
            </w:pPr>
            <w:r w:rsidRPr="00DB4B53">
              <w:rPr>
                <w:kern w:val="0"/>
                <w:sz w:val="24"/>
                <w:szCs w:val="24"/>
              </w:rPr>
              <w:t>4</w:t>
            </w:r>
          </w:p>
        </w:tc>
        <w:tc>
          <w:tcPr>
            <w:tcW w:w="870" w:type="dxa"/>
          </w:tcPr>
          <w:p w:rsidR="00D312ED" w:rsidRPr="00DB4B53" w:rsidRDefault="00D312ED">
            <w:pPr>
              <w:jc w:val="center"/>
              <w:rPr>
                <w:kern w:val="0"/>
                <w:sz w:val="24"/>
                <w:szCs w:val="24"/>
              </w:rPr>
            </w:pPr>
          </w:p>
        </w:tc>
        <w:tc>
          <w:tcPr>
            <w:tcW w:w="1165" w:type="dxa"/>
          </w:tcPr>
          <w:p w:rsidR="00D312ED" w:rsidRPr="00DB4B53" w:rsidRDefault="00D312ED">
            <w:pPr>
              <w:jc w:val="center"/>
              <w:rPr>
                <w:kern w:val="0"/>
                <w:sz w:val="24"/>
                <w:szCs w:val="24"/>
              </w:rPr>
            </w:pPr>
          </w:p>
        </w:tc>
      </w:tr>
      <w:tr w:rsidR="00D312ED" w:rsidRPr="00DB4B53">
        <w:trPr>
          <w:trHeight w:val="402"/>
        </w:trPr>
        <w:tc>
          <w:tcPr>
            <w:tcW w:w="959" w:type="dxa"/>
            <w:vMerge/>
            <w:vAlign w:val="center"/>
          </w:tcPr>
          <w:p w:rsidR="00D312ED" w:rsidRPr="00DB4B53" w:rsidRDefault="00D312ED">
            <w:pPr>
              <w:jc w:val="center"/>
              <w:rPr>
                <w:kern w:val="0"/>
                <w:sz w:val="24"/>
                <w:szCs w:val="24"/>
              </w:rPr>
            </w:pPr>
          </w:p>
        </w:tc>
        <w:tc>
          <w:tcPr>
            <w:tcW w:w="1276" w:type="dxa"/>
            <w:vMerge/>
            <w:vAlign w:val="center"/>
          </w:tcPr>
          <w:p w:rsidR="00D312ED" w:rsidRPr="00DB4B53" w:rsidRDefault="00D312ED">
            <w:pPr>
              <w:jc w:val="center"/>
              <w:rPr>
                <w:kern w:val="0"/>
                <w:sz w:val="24"/>
                <w:szCs w:val="24"/>
              </w:rPr>
            </w:pPr>
          </w:p>
        </w:tc>
        <w:tc>
          <w:tcPr>
            <w:tcW w:w="1842" w:type="dxa"/>
            <w:vAlign w:val="center"/>
          </w:tcPr>
          <w:p w:rsidR="00D312ED" w:rsidRPr="00DB4B53" w:rsidRDefault="00D312ED">
            <w:pPr>
              <w:jc w:val="center"/>
              <w:rPr>
                <w:kern w:val="0"/>
                <w:sz w:val="24"/>
                <w:szCs w:val="24"/>
              </w:rPr>
            </w:pPr>
            <w:r w:rsidRPr="00DB4B53">
              <w:rPr>
                <w:rFonts w:hint="eastAsia"/>
                <w:kern w:val="0"/>
                <w:sz w:val="24"/>
                <w:szCs w:val="24"/>
              </w:rPr>
              <w:t>鸭脚木一叶兰橡皮树常春藤</w:t>
            </w:r>
          </w:p>
        </w:tc>
        <w:tc>
          <w:tcPr>
            <w:tcW w:w="1134" w:type="dxa"/>
            <w:vAlign w:val="center"/>
          </w:tcPr>
          <w:p w:rsidR="00D312ED" w:rsidRPr="00DB4B53" w:rsidRDefault="00D312ED">
            <w:pPr>
              <w:jc w:val="center"/>
              <w:rPr>
                <w:kern w:val="0"/>
                <w:sz w:val="24"/>
                <w:szCs w:val="24"/>
              </w:rPr>
            </w:pPr>
            <w:r w:rsidRPr="00DB4B53">
              <w:rPr>
                <w:rFonts w:hint="eastAsia"/>
                <w:kern w:val="0"/>
                <w:sz w:val="24"/>
                <w:szCs w:val="24"/>
              </w:rPr>
              <w:t>中植</w:t>
            </w:r>
          </w:p>
        </w:tc>
        <w:tc>
          <w:tcPr>
            <w:tcW w:w="1276" w:type="dxa"/>
            <w:vAlign w:val="center"/>
          </w:tcPr>
          <w:p w:rsidR="00D312ED" w:rsidRPr="00DB4B53" w:rsidRDefault="00D312ED">
            <w:pPr>
              <w:jc w:val="center"/>
              <w:rPr>
                <w:kern w:val="0"/>
                <w:sz w:val="24"/>
                <w:szCs w:val="24"/>
              </w:rPr>
            </w:pPr>
            <w:r w:rsidRPr="00DB4B53">
              <w:rPr>
                <w:kern w:val="0"/>
                <w:sz w:val="24"/>
                <w:szCs w:val="24"/>
              </w:rPr>
              <w:t>9</w:t>
            </w:r>
          </w:p>
        </w:tc>
        <w:tc>
          <w:tcPr>
            <w:tcW w:w="870" w:type="dxa"/>
          </w:tcPr>
          <w:p w:rsidR="00D312ED" w:rsidRPr="00DB4B53" w:rsidRDefault="00D312ED">
            <w:pPr>
              <w:jc w:val="center"/>
              <w:rPr>
                <w:kern w:val="0"/>
                <w:sz w:val="24"/>
                <w:szCs w:val="24"/>
              </w:rPr>
            </w:pPr>
          </w:p>
        </w:tc>
        <w:tc>
          <w:tcPr>
            <w:tcW w:w="1165" w:type="dxa"/>
          </w:tcPr>
          <w:p w:rsidR="00D312ED" w:rsidRPr="00DB4B53" w:rsidRDefault="00D312ED">
            <w:pPr>
              <w:jc w:val="center"/>
              <w:rPr>
                <w:kern w:val="0"/>
                <w:sz w:val="24"/>
                <w:szCs w:val="24"/>
              </w:rPr>
            </w:pPr>
          </w:p>
        </w:tc>
      </w:tr>
      <w:tr w:rsidR="00D312ED" w:rsidRPr="00DB4B53">
        <w:trPr>
          <w:trHeight w:val="402"/>
        </w:trPr>
        <w:tc>
          <w:tcPr>
            <w:tcW w:w="959" w:type="dxa"/>
            <w:vAlign w:val="center"/>
          </w:tcPr>
          <w:p w:rsidR="00D312ED" w:rsidRPr="00DB4B53" w:rsidRDefault="00D312ED">
            <w:pPr>
              <w:jc w:val="center"/>
              <w:rPr>
                <w:kern w:val="0"/>
                <w:sz w:val="24"/>
                <w:szCs w:val="24"/>
              </w:rPr>
            </w:pPr>
            <w:r w:rsidRPr="00DB4B53">
              <w:rPr>
                <w:rFonts w:hint="eastAsia"/>
                <w:kern w:val="0"/>
                <w:sz w:val="24"/>
                <w:szCs w:val="24"/>
              </w:rPr>
              <w:t>合计</w:t>
            </w:r>
          </w:p>
        </w:tc>
        <w:tc>
          <w:tcPr>
            <w:tcW w:w="1276" w:type="dxa"/>
            <w:vAlign w:val="center"/>
          </w:tcPr>
          <w:p w:rsidR="00D312ED" w:rsidRPr="00DB4B53" w:rsidRDefault="00D312ED">
            <w:pPr>
              <w:jc w:val="center"/>
              <w:rPr>
                <w:kern w:val="0"/>
                <w:sz w:val="24"/>
                <w:szCs w:val="24"/>
              </w:rPr>
            </w:pPr>
          </w:p>
        </w:tc>
        <w:tc>
          <w:tcPr>
            <w:tcW w:w="1842" w:type="dxa"/>
            <w:vAlign w:val="center"/>
          </w:tcPr>
          <w:p w:rsidR="00D312ED" w:rsidRPr="00DB4B53" w:rsidRDefault="00D312ED">
            <w:pPr>
              <w:jc w:val="center"/>
              <w:rPr>
                <w:kern w:val="0"/>
                <w:sz w:val="24"/>
                <w:szCs w:val="24"/>
              </w:rPr>
            </w:pPr>
          </w:p>
        </w:tc>
        <w:tc>
          <w:tcPr>
            <w:tcW w:w="1134" w:type="dxa"/>
            <w:vAlign w:val="center"/>
          </w:tcPr>
          <w:p w:rsidR="00D312ED" w:rsidRPr="00DB4B53" w:rsidRDefault="00D312ED">
            <w:pPr>
              <w:jc w:val="center"/>
              <w:rPr>
                <w:kern w:val="0"/>
                <w:sz w:val="24"/>
                <w:szCs w:val="24"/>
              </w:rPr>
            </w:pPr>
          </w:p>
        </w:tc>
        <w:tc>
          <w:tcPr>
            <w:tcW w:w="1276" w:type="dxa"/>
            <w:vAlign w:val="center"/>
          </w:tcPr>
          <w:p w:rsidR="00D312ED" w:rsidRPr="00DB4B53" w:rsidRDefault="00D312ED">
            <w:pPr>
              <w:jc w:val="center"/>
              <w:rPr>
                <w:kern w:val="0"/>
                <w:sz w:val="24"/>
                <w:szCs w:val="24"/>
              </w:rPr>
            </w:pPr>
            <w:r w:rsidRPr="00DB4B53">
              <w:rPr>
                <w:kern w:val="0"/>
                <w:sz w:val="24"/>
                <w:szCs w:val="24"/>
              </w:rPr>
              <w:t>128</w:t>
            </w:r>
          </w:p>
        </w:tc>
        <w:tc>
          <w:tcPr>
            <w:tcW w:w="870" w:type="dxa"/>
          </w:tcPr>
          <w:p w:rsidR="00D312ED" w:rsidRPr="00DB4B53" w:rsidRDefault="00D312ED">
            <w:pPr>
              <w:jc w:val="center"/>
              <w:rPr>
                <w:kern w:val="0"/>
                <w:sz w:val="24"/>
                <w:szCs w:val="24"/>
              </w:rPr>
            </w:pPr>
          </w:p>
        </w:tc>
        <w:tc>
          <w:tcPr>
            <w:tcW w:w="1165" w:type="dxa"/>
          </w:tcPr>
          <w:p w:rsidR="00D312ED" w:rsidRPr="00DB4B53" w:rsidRDefault="00D312ED">
            <w:pPr>
              <w:jc w:val="center"/>
              <w:rPr>
                <w:kern w:val="0"/>
                <w:sz w:val="24"/>
                <w:szCs w:val="24"/>
              </w:rPr>
            </w:pPr>
          </w:p>
        </w:tc>
      </w:tr>
      <w:tr w:rsidR="00D312ED" w:rsidRPr="00DB4B53">
        <w:trPr>
          <w:trHeight w:val="402"/>
        </w:trPr>
        <w:tc>
          <w:tcPr>
            <w:tcW w:w="8522" w:type="dxa"/>
            <w:gridSpan w:val="7"/>
            <w:vAlign w:val="center"/>
          </w:tcPr>
          <w:p w:rsidR="00D312ED" w:rsidRPr="00DB4B53" w:rsidRDefault="00D312ED">
            <w:pPr>
              <w:jc w:val="center"/>
              <w:rPr>
                <w:kern w:val="0"/>
                <w:sz w:val="24"/>
                <w:szCs w:val="24"/>
              </w:rPr>
            </w:pPr>
            <w:r w:rsidRPr="00DB4B53">
              <w:rPr>
                <w:rFonts w:hint="eastAsia"/>
                <w:kern w:val="0"/>
                <w:sz w:val="24"/>
              </w:rPr>
              <w:t>竞争性磋商总报价（人民币大写）：元（￥）</w:t>
            </w:r>
          </w:p>
        </w:tc>
      </w:tr>
    </w:tbl>
    <w:p w:rsidR="00D312ED" w:rsidRPr="00DB4B53" w:rsidRDefault="00D312ED">
      <w:pPr>
        <w:jc w:val="right"/>
        <w:rPr>
          <w:kern w:val="0"/>
          <w:sz w:val="24"/>
        </w:rPr>
      </w:pPr>
    </w:p>
    <w:p w:rsidR="00D312ED" w:rsidRPr="00DB4B53" w:rsidRDefault="00D312ED">
      <w:pPr>
        <w:spacing w:line="520" w:lineRule="exact"/>
        <w:rPr>
          <w:rFonts w:ascii="宋体"/>
          <w:sz w:val="24"/>
        </w:rPr>
      </w:pPr>
      <w:r w:rsidRPr="00DB4B53">
        <w:rPr>
          <w:rFonts w:ascii="宋体" w:hAnsi="宋体" w:hint="eastAsia"/>
          <w:sz w:val="24"/>
        </w:rPr>
        <w:t>竞争性磋商人（加盖公章）：</w:t>
      </w:r>
    </w:p>
    <w:p w:rsidR="00D312ED" w:rsidRPr="00DB4B53" w:rsidRDefault="00D312ED">
      <w:pPr>
        <w:spacing w:line="520" w:lineRule="exact"/>
        <w:rPr>
          <w:rFonts w:ascii="宋体"/>
          <w:w w:val="90"/>
          <w:sz w:val="24"/>
          <w:u w:val="single"/>
        </w:rPr>
      </w:pPr>
      <w:r w:rsidRPr="00DB4B53">
        <w:rPr>
          <w:rFonts w:ascii="宋体" w:hAnsi="宋体" w:hint="eastAsia"/>
          <w:sz w:val="24"/>
        </w:rPr>
        <w:t>法定代表人或其委托受托人（签字或盖章）：</w:t>
      </w:r>
    </w:p>
    <w:p w:rsidR="00D312ED" w:rsidRPr="00DB4B53" w:rsidRDefault="00D312ED">
      <w:pPr>
        <w:spacing w:line="340" w:lineRule="exact"/>
        <w:rPr>
          <w:rFonts w:ascii="宋体"/>
          <w:b/>
          <w:bCs/>
          <w:sz w:val="24"/>
        </w:rPr>
      </w:pPr>
      <w:r w:rsidRPr="00DB4B53">
        <w:rPr>
          <w:rFonts w:ascii="宋体" w:hAnsi="宋体" w:hint="eastAsia"/>
          <w:b/>
          <w:bCs/>
          <w:sz w:val="24"/>
        </w:rPr>
        <w:t>注：</w:t>
      </w:r>
    </w:p>
    <w:p w:rsidR="00D312ED" w:rsidRPr="00DB4B53" w:rsidRDefault="00D312ED">
      <w:pPr>
        <w:spacing w:line="440" w:lineRule="exact"/>
        <w:rPr>
          <w:rFonts w:ascii="宋体"/>
          <w:sz w:val="24"/>
        </w:rPr>
      </w:pPr>
      <w:r w:rsidRPr="00DB4B53">
        <w:rPr>
          <w:rFonts w:ascii="宋体" w:hAnsi="宋体"/>
          <w:sz w:val="24"/>
        </w:rPr>
        <w:t>1</w:t>
      </w:r>
      <w:r w:rsidRPr="00DB4B53">
        <w:rPr>
          <w:rFonts w:ascii="宋体"/>
          <w:sz w:val="24"/>
        </w:rPr>
        <w:t>.</w:t>
      </w:r>
      <w:r w:rsidRPr="00DB4B53">
        <w:rPr>
          <w:rFonts w:ascii="宋体" w:hAnsi="宋体" w:hint="eastAsia"/>
          <w:sz w:val="24"/>
        </w:rPr>
        <w:t>所有价格用人民币报价。</w:t>
      </w:r>
    </w:p>
    <w:p w:rsidR="00D312ED" w:rsidRPr="00DB4B53" w:rsidRDefault="00D312ED">
      <w:pPr>
        <w:spacing w:line="440" w:lineRule="exact"/>
        <w:rPr>
          <w:rFonts w:ascii="宋体"/>
          <w:sz w:val="24"/>
        </w:rPr>
      </w:pPr>
      <w:r w:rsidRPr="00DB4B53">
        <w:rPr>
          <w:rFonts w:ascii="宋体" w:hAnsi="宋体"/>
          <w:sz w:val="24"/>
        </w:rPr>
        <w:t>2</w:t>
      </w:r>
      <w:r w:rsidRPr="00DB4B53">
        <w:rPr>
          <w:rFonts w:ascii="宋体"/>
          <w:sz w:val="24"/>
        </w:rPr>
        <w:t>.</w:t>
      </w:r>
      <w:r w:rsidRPr="00DB4B53">
        <w:rPr>
          <w:rFonts w:ascii="宋体" w:hAnsi="宋体" w:hint="eastAsia"/>
          <w:sz w:val="24"/>
        </w:rPr>
        <w:t>竞争性磋商报价为与采购项目有关的全部费用之和，以后不得追加任何费用。</w:t>
      </w:r>
    </w:p>
    <w:p w:rsidR="00D312ED" w:rsidRPr="00DB4B53" w:rsidRDefault="00D312ED">
      <w:pPr>
        <w:spacing w:line="440" w:lineRule="exact"/>
        <w:rPr>
          <w:rFonts w:ascii="宋体"/>
          <w:sz w:val="24"/>
        </w:rPr>
      </w:pPr>
      <w:r w:rsidRPr="00DB4B53">
        <w:rPr>
          <w:rFonts w:ascii="宋体" w:hAnsi="宋体"/>
          <w:sz w:val="24"/>
        </w:rPr>
        <w:t>3</w:t>
      </w:r>
      <w:r w:rsidRPr="00DB4B53">
        <w:rPr>
          <w:rFonts w:ascii="宋体"/>
          <w:sz w:val="24"/>
        </w:rPr>
        <w:t>.</w:t>
      </w:r>
      <w:r w:rsidRPr="00DB4B53">
        <w:rPr>
          <w:rFonts w:ascii="宋体" w:hAnsi="宋体" w:hint="eastAsia"/>
          <w:sz w:val="24"/>
        </w:rPr>
        <w:t>如果单价和总价不符时，以总价为准；大小写金额不一致，以大写为准。</w:t>
      </w:r>
    </w:p>
    <w:p w:rsidR="00D312ED" w:rsidRPr="00DB4B53" w:rsidRDefault="00D312ED">
      <w:pPr>
        <w:rPr>
          <w:rFonts w:ascii="宋体"/>
          <w:b/>
          <w:sz w:val="24"/>
          <w:szCs w:val="24"/>
        </w:rPr>
      </w:pPr>
      <w:r w:rsidRPr="00DB4B53">
        <w:rPr>
          <w:b/>
          <w:sz w:val="30"/>
          <w:szCs w:val="30"/>
        </w:rPr>
        <w:br w:type="page"/>
      </w:r>
    </w:p>
    <w:p w:rsidR="00D312ED" w:rsidRPr="00DB4B53" w:rsidRDefault="00D312ED">
      <w:pPr>
        <w:jc w:val="center"/>
        <w:rPr>
          <w:b/>
          <w:sz w:val="30"/>
          <w:szCs w:val="30"/>
        </w:rPr>
      </w:pPr>
      <w:r w:rsidRPr="00DB4B53">
        <w:rPr>
          <w:rFonts w:hint="eastAsia"/>
          <w:b/>
          <w:sz w:val="30"/>
          <w:szCs w:val="30"/>
        </w:rPr>
        <w:t>五</w:t>
      </w:r>
      <w:r w:rsidRPr="00DB4B53">
        <w:rPr>
          <w:b/>
          <w:sz w:val="30"/>
          <w:szCs w:val="30"/>
        </w:rPr>
        <w:t xml:space="preserve"> </w:t>
      </w:r>
      <w:r w:rsidRPr="00DB4B53">
        <w:rPr>
          <w:rFonts w:hint="eastAsia"/>
          <w:b/>
          <w:sz w:val="30"/>
          <w:szCs w:val="30"/>
        </w:rPr>
        <w:t>淮阴工学院竞争性磋商保证金退款单</w:t>
      </w:r>
    </w:p>
    <w:p w:rsidR="00D312ED" w:rsidRPr="00DB4B53" w:rsidRDefault="00D312ED">
      <w:pPr>
        <w:rPr>
          <w:rFonts w:ascii="宋体"/>
          <w:sz w:val="24"/>
          <w:szCs w:val="24"/>
        </w:rPr>
      </w:pPr>
    </w:p>
    <w:p w:rsidR="00D312ED" w:rsidRPr="00DB4B53" w:rsidRDefault="00D312ED">
      <w:pPr>
        <w:rPr>
          <w:rFonts w:ascii="宋体"/>
          <w:sz w:val="24"/>
          <w:szCs w:val="24"/>
        </w:rPr>
      </w:pPr>
      <w:r w:rsidRPr="00DB4B53">
        <w:rPr>
          <w:rFonts w:ascii="宋体" w:hint="eastAsia"/>
          <w:sz w:val="24"/>
          <w:szCs w:val="24"/>
        </w:rPr>
        <w:t>淮阴工学院财务处：</w:t>
      </w:r>
    </w:p>
    <w:p w:rsidR="00D312ED" w:rsidRPr="00DB4B53" w:rsidRDefault="00D312ED">
      <w:pPr>
        <w:ind w:firstLineChars="200" w:firstLine="480"/>
        <w:rPr>
          <w:rFonts w:ascii="宋体"/>
          <w:sz w:val="24"/>
          <w:szCs w:val="24"/>
        </w:rPr>
      </w:pPr>
      <w:r w:rsidRPr="00DB4B53">
        <w:rPr>
          <w:rFonts w:ascii="宋体" w:hint="eastAsia"/>
          <w:sz w:val="24"/>
          <w:szCs w:val="24"/>
        </w:rPr>
        <w:t>我公司委托淮阴工学院招投标办公室办理竞争性磋商保证金退款手续，具体信息见下表，我公司保证所提供信息的准确性。</w:t>
      </w:r>
    </w:p>
    <w:p w:rsidR="00D312ED" w:rsidRPr="00DB4B53" w:rsidRDefault="00D312ED">
      <w:pPr>
        <w:rPr>
          <w:rFonts w:ascii="宋体"/>
          <w:sz w:val="24"/>
          <w:szCs w:val="24"/>
        </w:rPr>
      </w:pPr>
    </w:p>
    <w:p w:rsidR="00D312ED" w:rsidRPr="00DB4B53" w:rsidRDefault="00D312ED">
      <w:pPr>
        <w:rPr>
          <w:rFonts w:ascii="宋体"/>
          <w:sz w:val="24"/>
          <w:szCs w:val="24"/>
        </w:rPr>
      </w:pPr>
    </w:p>
    <w:p w:rsidR="00D312ED" w:rsidRPr="00DB4B53" w:rsidRDefault="00D312ED">
      <w:pPr>
        <w:rPr>
          <w:rFonts w:ascii="宋体"/>
          <w:sz w:val="24"/>
          <w:szCs w:val="24"/>
        </w:rPr>
      </w:pPr>
      <w:r w:rsidRPr="00DB4B53">
        <w:rPr>
          <w:rFonts w:ascii="宋体"/>
          <w:sz w:val="24"/>
          <w:szCs w:val="24"/>
        </w:rPr>
        <w:t xml:space="preserve">                        </w:t>
      </w:r>
      <w:r w:rsidRPr="00DB4B53">
        <w:rPr>
          <w:rFonts w:ascii="宋体" w:hint="eastAsia"/>
          <w:sz w:val="24"/>
          <w:szCs w:val="24"/>
        </w:rPr>
        <w:t>公司授权代表（签名）：</w:t>
      </w:r>
    </w:p>
    <w:p w:rsidR="00D312ED" w:rsidRPr="00DB4B53" w:rsidRDefault="00D312ED">
      <w:pPr>
        <w:rPr>
          <w:rFonts w:ascii="宋体"/>
          <w:sz w:val="24"/>
          <w:szCs w:val="24"/>
        </w:rPr>
      </w:pPr>
      <w:r w:rsidRPr="00DB4B53">
        <w:rPr>
          <w:rFonts w:ascii="宋体"/>
          <w:sz w:val="24"/>
          <w:szCs w:val="24"/>
        </w:rPr>
        <w:t xml:space="preserve">                                           </w:t>
      </w:r>
      <w:r w:rsidRPr="00DB4B53">
        <w:rPr>
          <w:rFonts w:ascii="宋体" w:hint="eastAsia"/>
          <w:sz w:val="24"/>
          <w:szCs w:val="24"/>
        </w:rPr>
        <w:t>（公章）</w:t>
      </w:r>
    </w:p>
    <w:p w:rsidR="00D312ED" w:rsidRPr="00DB4B53" w:rsidRDefault="00D312ED">
      <w:pPr>
        <w:rPr>
          <w:rFonts w:ascii="宋体"/>
          <w:sz w:val="24"/>
          <w:szCs w:val="24"/>
        </w:rPr>
      </w:pPr>
      <w:r w:rsidRPr="00DB4B53">
        <w:rPr>
          <w:rFonts w:ascii="宋体"/>
          <w:sz w:val="24"/>
          <w:szCs w:val="24"/>
        </w:rPr>
        <w:t xml:space="preserve">                                          </w:t>
      </w:r>
      <w:r w:rsidRPr="00DB4B53">
        <w:rPr>
          <w:rFonts w:ascii="宋体" w:hint="eastAsia"/>
          <w:sz w:val="24"/>
          <w:szCs w:val="24"/>
        </w:rPr>
        <w:t>年</w:t>
      </w:r>
      <w:r w:rsidRPr="00DB4B53">
        <w:rPr>
          <w:rFonts w:ascii="宋体"/>
          <w:sz w:val="24"/>
          <w:szCs w:val="24"/>
        </w:rPr>
        <w:t xml:space="preserve">  </w:t>
      </w:r>
      <w:r w:rsidRPr="00DB4B53">
        <w:rPr>
          <w:rFonts w:ascii="宋体" w:hint="eastAsia"/>
          <w:sz w:val="24"/>
          <w:szCs w:val="24"/>
        </w:rPr>
        <w:t>月</w:t>
      </w:r>
      <w:r w:rsidRPr="00DB4B53">
        <w:rPr>
          <w:rFonts w:ascii="宋体"/>
          <w:sz w:val="24"/>
          <w:szCs w:val="24"/>
        </w:rPr>
        <w:t xml:space="preserve">  </w:t>
      </w:r>
      <w:r w:rsidRPr="00DB4B53">
        <w:rPr>
          <w:rFonts w:ascii="宋体" w:hint="eastAsia"/>
          <w:sz w:val="24"/>
          <w:szCs w:val="24"/>
        </w:rPr>
        <w:t>日</w:t>
      </w:r>
    </w:p>
    <w:p w:rsidR="00D312ED" w:rsidRPr="00DB4B53" w:rsidRDefault="00D312ED">
      <w:pPr>
        <w:rPr>
          <w:rFonts w:ascii="宋体"/>
          <w:sz w:val="24"/>
          <w:szCs w:val="24"/>
        </w:rPr>
      </w:pPr>
    </w:p>
    <w:p w:rsidR="00D312ED" w:rsidRPr="00DB4B53" w:rsidRDefault="00D312ED">
      <w:pPr>
        <w:rPr>
          <w:rFonts w:ascii="宋体"/>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D312ED" w:rsidRPr="00DB4B53">
        <w:trPr>
          <w:trHeight w:val="926"/>
        </w:trPr>
        <w:tc>
          <w:tcPr>
            <w:tcW w:w="2628" w:type="dxa"/>
            <w:vAlign w:val="center"/>
          </w:tcPr>
          <w:p w:rsidR="00D312ED" w:rsidRPr="00DB4B53" w:rsidRDefault="00D312ED">
            <w:pPr>
              <w:rPr>
                <w:rFonts w:ascii="宋体"/>
                <w:sz w:val="24"/>
                <w:szCs w:val="24"/>
              </w:rPr>
            </w:pPr>
            <w:r w:rsidRPr="00DB4B53">
              <w:rPr>
                <w:rFonts w:ascii="宋体" w:hint="eastAsia"/>
                <w:sz w:val="24"/>
                <w:szCs w:val="24"/>
              </w:rPr>
              <w:t>项目名称、项目号</w:t>
            </w:r>
          </w:p>
        </w:tc>
        <w:tc>
          <w:tcPr>
            <w:tcW w:w="6480" w:type="dxa"/>
            <w:vAlign w:val="center"/>
          </w:tcPr>
          <w:p w:rsidR="00D312ED" w:rsidRPr="00DB4B53" w:rsidRDefault="00D312ED">
            <w:pPr>
              <w:rPr>
                <w:rFonts w:ascii="宋体"/>
                <w:sz w:val="24"/>
                <w:szCs w:val="24"/>
              </w:rPr>
            </w:pPr>
          </w:p>
        </w:tc>
      </w:tr>
      <w:tr w:rsidR="00D312ED" w:rsidRPr="00DB4B53">
        <w:trPr>
          <w:trHeight w:val="926"/>
        </w:trPr>
        <w:tc>
          <w:tcPr>
            <w:tcW w:w="2628" w:type="dxa"/>
            <w:vAlign w:val="center"/>
          </w:tcPr>
          <w:p w:rsidR="00D312ED" w:rsidRPr="00DB4B53" w:rsidRDefault="00D312ED">
            <w:pPr>
              <w:rPr>
                <w:rFonts w:ascii="宋体"/>
                <w:sz w:val="24"/>
                <w:szCs w:val="24"/>
              </w:rPr>
            </w:pPr>
            <w:r w:rsidRPr="00DB4B53">
              <w:rPr>
                <w:rFonts w:ascii="宋体" w:hint="eastAsia"/>
                <w:sz w:val="24"/>
                <w:szCs w:val="24"/>
              </w:rPr>
              <w:t>公司名称</w:t>
            </w:r>
          </w:p>
        </w:tc>
        <w:tc>
          <w:tcPr>
            <w:tcW w:w="6480" w:type="dxa"/>
            <w:vAlign w:val="center"/>
          </w:tcPr>
          <w:p w:rsidR="00D312ED" w:rsidRPr="00DB4B53" w:rsidRDefault="00D312ED">
            <w:pPr>
              <w:rPr>
                <w:rFonts w:ascii="宋体"/>
                <w:sz w:val="24"/>
                <w:szCs w:val="24"/>
              </w:rPr>
            </w:pPr>
          </w:p>
        </w:tc>
      </w:tr>
      <w:tr w:rsidR="00D312ED" w:rsidRPr="00DB4B53">
        <w:trPr>
          <w:trHeight w:val="926"/>
        </w:trPr>
        <w:tc>
          <w:tcPr>
            <w:tcW w:w="2628" w:type="dxa"/>
            <w:vAlign w:val="center"/>
          </w:tcPr>
          <w:p w:rsidR="00D312ED" w:rsidRPr="00DB4B53" w:rsidRDefault="00D312ED">
            <w:pPr>
              <w:rPr>
                <w:rFonts w:ascii="宋体"/>
                <w:sz w:val="24"/>
                <w:szCs w:val="24"/>
              </w:rPr>
            </w:pPr>
            <w:r w:rsidRPr="00DB4B53">
              <w:rPr>
                <w:rFonts w:ascii="宋体" w:hint="eastAsia"/>
                <w:sz w:val="24"/>
                <w:szCs w:val="24"/>
              </w:rPr>
              <w:t>开户行详细信息（支行）</w:t>
            </w:r>
          </w:p>
        </w:tc>
        <w:tc>
          <w:tcPr>
            <w:tcW w:w="6480" w:type="dxa"/>
            <w:vAlign w:val="center"/>
          </w:tcPr>
          <w:p w:rsidR="00D312ED" w:rsidRPr="00DB4B53" w:rsidRDefault="00D312ED">
            <w:pPr>
              <w:rPr>
                <w:rFonts w:ascii="宋体"/>
                <w:sz w:val="24"/>
                <w:szCs w:val="24"/>
              </w:rPr>
            </w:pPr>
          </w:p>
        </w:tc>
      </w:tr>
      <w:tr w:rsidR="00D312ED" w:rsidRPr="00DB4B53">
        <w:trPr>
          <w:trHeight w:val="926"/>
        </w:trPr>
        <w:tc>
          <w:tcPr>
            <w:tcW w:w="2628" w:type="dxa"/>
            <w:vAlign w:val="center"/>
          </w:tcPr>
          <w:p w:rsidR="00D312ED" w:rsidRPr="00DB4B53" w:rsidRDefault="00D312ED">
            <w:pPr>
              <w:rPr>
                <w:rFonts w:ascii="宋体"/>
                <w:sz w:val="24"/>
                <w:szCs w:val="24"/>
              </w:rPr>
            </w:pPr>
            <w:r w:rsidRPr="00DB4B53">
              <w:rPr>
                <w:rFonts w:ascii="宋体" w:hint="eastAsia"/>
                <w:sz w:val="24"/>
                <w:szCs w:val="24"/>
              </w:rPr>
              <w:t>退款账号（退款至原汇款、转账账号）</w:t>
            </w:r>
          </w:p>
        </w:tc>
        <w:tc>
          <w:tcPr>
            <w:tcW w:w="6480" w:type="dxa"/>
            <w:vAlign w:val="center"/>
          </w:tcPr>
          <w:p w:rsidR="00D312ED" w:rsidRPr="00DB4B53" w:rsidRDefault="00D312ED">
            <w:pPr>
              <w:rPr>
                <w:rFonts w:ascii="宋体"/>
                <w:sz w:val="24"/>
                <w:szCs w:val="24"/>
              </w:rPr>
            </w:pPr>
          </w:p>
        </w:tc>
      </w:tr>
      <w:tr w:rsidR="00D312ED" w:rsidRPr="00DB4B53">
        <w:trPr>
          <w:trHeight w:val="926"/>
        </w:trPr>
        <w:tc>
          <w:tcPr>
            <w:tcW w:w="2628" w:type="dxa"/>
            <w:vAlign w:val="center"/>
          </w:tcPr>
          <w:p w:rsidR="00D312ED" w:rsidRPr="00DB4B53" w:rsidRDefault="00D312ED">
            <w:pPr>
              <w:rPr>
                <w:rFonts w:ascii="宋体"/>
                <w:sz w:val="24"/>
                <w:szCs w:val="24"/>
              </w:rPr>
            </w:pPr>
            <w:r w:rsidRPr="00DB4B53">
              <w:rPr>
                <w:rFonts w:ascii="宋体" w:hint="eastAsia"/>
                <w:sz w:val="24"/>
                <w:szCs w:val="24"/>
              </w:rPr>
              <w:t>公司联系人</w:t>
            </w:r>
          </w:p>
        </w:tc>
        <w:tc>
          <w:tcPr>
            <w:tcW w:w="6480" w:type="dxa"/>
            <w:vAlign w:val="center"/>
          </w:tcPr>
          <w:p w:rsidR="00D312ED" w:rsidRPr="00DB4B53" w:rsidRDefault="00D312ED">
            <w:pPr>
              <w:rPr>
                <w:rFonts w:ascii="宋体"/>
                <w:sz w:val="24"/>
                <w:szCs w:val="24"/>
              </w:rPr>
            </w:pPr>
          </w:p>
        </w:tc>
      </w:tr>
      <w:tr w:rsidR="00D312ED" w:rsidRPr="00DB4B53">
        <w:trPr>
          <w:trHeight w:val="926"/>
        </w:trPr>
        <w:tc>
          <w:tcPr>
            <w:tcW w:w="2628" w:type="dxa"/>
            <w:vAlign w:val="center"/>
          </w:tcPr>
          <w:p w:rsidR="00D312ED" w:rsidRPr="00DB4B53" w:rsidRDefault="00D312ED">
            <w:pPr>
              <w:rPr>
                <w:rFonts w:ascii="宋体"/>
                <w:sz w:val="24"/>
                <w:szCs w:val="24"/>
              </w:rPr>
            </w:pPr>
            <w:r w:rsidRPr="00DB4B53">
              <w:rPr>
                <w:rFonts w:ascii="宋体" w:hint="eastAsia"/>
                <w:sz w:val="24"/>
                <w:szCs w:val="24"/>
              </w:rPr>
              <w:t>联系电话</w:t>
            </w:r>
          </w:p>
        </w:tc>
        <w:tc>
          <w:tcPr>
            <w:tcW w:w="6480" w:type="dxa"/>
            <w:vAlign w:val="center"/>
          </w:tcPr>
          <w:p w:rsidR="00D312ED" w:rsidRPr="00DB4B53" w:rsidRDefault="00D312ED">
            <w:pPr>
              <w:rPr>
                <w:rFonts w:ascii="宋体"/>
                <w:sz w:val="24"/>
                <w:szCs w:val="24"/>
              </w:rPr>
            </w:pPr>
            <w:r w:rsidRPr="00DB4B53">
              <w:rPr>
                <w:rFonts w:ascii="宋体" w:hint="eastAsia"/>
                <w:sz w:val="24"/>
                <w:szCs w:val="24"/>
              </w:rPr>
              <w:t>手机：</w:t>
            </w:r>
            <w:r w:rsidRPr="00DB4B53">
              <w:rPr>
                <w:rFonts w:ascii="宋体"/>
                <w:sz w:val="24"/>
                <w:szCs w:val="24"/>
              </w:rPr>
              <w:t xml:space="preserve">                      </w:t>
            </w:r>
            <w:r w:rsidRPr="00DB4B53">
              <w:rPr>
                <w:rFonts w:ascii="宋体" w:hint="eastAsia"/>
                <w:sz w:val="24"/>
                <w:szCs w:val="24"/>
              </w:rPr>
              <w:t>办公电话：</w:t>
            </w:r>
          </w:p>
        </w:tc>
      </w:tr>
    </w:tbl>
    <w:p w:rsidR="00D312ED" w:rsidRPr="00DB4B53" w:rsidRDefault="00D312ED">
      <w:pPr>
        <w:rPr>
          <w:rFonts w:ascii="宋体"/>
          <w:sz w:val="24"/>
          <w:szCs w:val="24"/>
        </w:rPr>
      </w:pPr>
      <w:r w:rsidRPr="00DB4B53">
        <w:rPr>
          <w:rFonts w:ascii="宋体" w:hint="eastAsia"/>
          <w:sz w:val="24"/>
          <w:szCs w:val="24"/>
        </w:rPr>
        <w:t>备注：本项材料单独提供，不装订在竞争性磋商文件中。</w:t>
      </w:r>
    </w:p>
    <w:p w:rsidR="00D312ED" w:rsidRPr="00DB4B53" w:rsidRDefault="00D312ED">
      <w:pPr>
        <w:widowControl/>
        <w:jc w:val="left"/>
        <w:rPr>
          <w:b/>
          <w:sz w:val="30"/>
          <w:szCs w:val="30"/>
        </w:rPr>
      </w:pPr>
    </w:p>
    <w:p w:rsidR="00D312ED" w:rsidRPr="00DB4B53" w:rsidRDefault="00D312ED">
      <w:pPr>
        <w:widowControl/>
        <w:jc w:val="left"/>
        <w:rPr>
          <w:b/>
          <w:sz w:val="30"/>
          <w:szCs w:val="30"/>
        </w:rPr>
      </w:pPr>
    </w:p>
    <w:p w:rsidR="00D312ED" w:rsidRPr="00DB4B53" w:rsidRDefault="00D312ED">
      <w:pPr>
        <w:widowControl/>
        <w:jc w:val="left"/>
        <w:rPr>
          <w:b/>
          <w:sz w:val="30"/>
          <w:szCs w:val="30"/>
        </w:rPr>
      </w:pPr>
    </w:p>
    <w:p w:rsidR="00D312ED" w:rsidRPr="00DB4B53" w:rsidRDefault="00D312ED">
      <w:pPr>
        <w:widowControl/>
        <w:jc w:val="left"/>
        <w:rPr>
          <w:b/>
          <w:sz w:val="30"/>
          <w:szCs w:val="30"/>
        </w:rPr>
      </w:pPr>
    </w:p>
    <w:p w:rsidR="00D312ED" w:rsidRPr="00DB4B53" w:rsidRDefault="00D312ED">
      <w:pPr>
        <w:widowControl/>
        <w:jc w:val="left"/>
        <w:rPr>
          <w:b/>
          <w:sz w:val="30"/>
          <w:szCs w:val="30"/>
        </w:rPr>
      </w:pPr>
    </w:p>
    <w:p w:rsidR="00D312ED" w:rsidRPr="00DB4B53" w:rsidRDefault="00D312ED">
      <w:pPr>
        <w:widowControl/>
        <w:jc w:val="left"/>
        <w:rPr>
          <w:b/>
          <w:sz w:val="30"/>
          <w:szCs w:val="30"/>
        </w:rPr>
      </w:pPr>
    </w:p>
    <w:p w:rsidR="00D312ED" w:rsidRPr="00DB4B53" w:rsidRDefault="00D312ED">
      <w:pPr>
        <w:jc w:val="center"/>
        <w:rPr>
          <w:b/>
          <w:sz w:val="30"/>
          <w:szCs w:val="30"/>
        </w:rPr>
      </w:pPr>
      <w:r w:rsidRPr="00DB4B53">
        <w:rPr>
          <w:rFonts w:hint="eastAsia"/>
          <w:b/>
          <w:sz w:val="30"/>
          <w:szCs w:val="30"/>
        </w:rPr>
        <w:t>六、竞争性磋商文件材料袋格式</w:t>
      </w:r>
    </w:p>
    <w:p w:rsidR="00D312ED" w:rsidRPr="00DB4B53" w:rsidRDefault="00D312ED">
      <w:pPr>
        <w:spacing w:line="800" w:lineRule="exact"/>
        <w:rPr>
          <w:b/>
          <w:sz w:val="28"/>
          <w:szCs w:val="28"/>
          <w:u w:val="single"/>
        </w:rPr>
      </w:pPr>
      <w:r w:rsidRPr="00DB4B53">
        <w:rPr>
          <w:rFonts w:hint="eastAsia"/>
          <w:b/>
          <w:sz w:val="28"/>
          <w:szCs w:val="28"/>
        </w:rPr>
        <w:t>项目名称</w:t>
      </w:r>
    </w:p>
    <w:p w:rsidR="00D312ED" w:rsidRPr="00DB4B53" w:rsidRDefault="00D312ED">
      <w:pPr>
        <w:spacing w:line="800" w:lineRule="exact"/>
        <w:rPr>
          <w:b/>
          <w:sz w:val="28"/>
          <w:szCs w:val="28"/>
          <w:u w:val="single"/>
        </w:rPr>
      </w:pPr>
      <w:r w:rsidRPr="00DB4B53">
        <w:rPr>
          <w:rFonts w:hint="eastAsia"/>
          <w:b/>
          <w:sz w:val="28"/>
          <w:szCs w:val="28"/>
        </w:rPr>
        <w:t>项目编号</w:t>
      </w:r>
    </w:p>
    <w:p w:rsidR="00D312ED" w:rsidRPr="00DB4B53" w:rsidRDefault="00D312ED">
      <w:pPr>
        <w:spacing w:line="800" w:lineRule="exact"/>
        <w:rPr>
          <w:b/>
          <w:sz w:val="28"/>
          <w:szCs w:val="28"/>
          <w:u w:val="single"/>
        </w:rPr>
      </w:pPr>
      <w:r w:rsidRPr="00DB4B53">
        <w:rPr>
          <w:rFonts w:hint="eastAsia"/>
          <w:b/>
          <w:sz w:val="28"/>
          <w:szCs w:val="28"/>
        </w:rPr>
        <w:t>竞争性磋商内容</w:t>
      </w:r>
      <w:r w:rsidRPr="00DB4B53">
        <w:rPr>
          <w:b/>
          <w:sz w:val="28"/>
          <w:szCs w:val="28"/>
        </w:rPr>
        <w:t xml:space="preserve"> </w:t>
      </w:r>
      <w:r w:rsidRPr="00DB4B53">
        <w:rPr>
          <w:b/>
          <w:sz w:val="28"/>
          <w:szCs w:val="28"/>
          <w:u w:val="single"/>
        </w:rPr>
        <w:t xml:space="preserve">      </w:t>
      </w:r>
      <w:r w:rsidRPr="00DB4B53">
        <w:rPr>
          <w:rFonts w:hint="eastAsia"/>
          <w:b/>
          <w:sz w:val="28"/>
          <w:szCs w:val="28"/>
          <w:u w:val="single"/>
        </w:rPr>
        <w:t>全部竞争性磋商</w:t>
      </w:r>
      <w:r w:rsidRPr="00DB4B53">
        <w:rPr>
          <w:b/>
          <w:sz w:val="28"/>
          <w:szCs w:val="28"/>
          <w:u w:val="single"/>
        </w:rPr>
        <w:t xml:space="preserve">            </w:t>
      </w:r>
    </w:p>
    <w:p w:rsidR="00D312ED" w:rsidRPr="00DB4B53" w:rsidRDefault="00D312ED">
      <w:pPr>
        <w:spacing w:line="800" w:lineRule="exact"/>
        <w:rPr>
          <w:b/>
          <w:sz w:val="28"/>
          <w:szCs w:val="28"/>
          <w:u w:val="single"/>
        </w:rPr>
      </w:pPr>
      <w:r w:rsidRPr="00DB4B53">
        <w:rPr>
          <w:rFonts w:hint="eastAsia"/>
          <w:b/>
          <w:sz w:val="28"/>
          <w:szCs w:val="28"/>
        </w:rPr>
        <w:t>竞争性磋商人名称</w:t>
      </w:r>
    </w:p>
    <w:p w:rsidR="00D312ED" w:rsidRPr="00DB4B53" w:rsidRDefault="00D312ED">
      <w:pPr>
        <w:spacing w:line="800" w:lineRule="exact"/>
        <w:rPr>
          <w:b/>
          <w:sz w:val="28"/>
          <w:szCs w:val="28"/>
          <w:u w:val="single"/>
        </w:rPr>
      </w:pPr>
      <w:r w:rsidRPr="00DB4B53">
        <w:rPr>
          <w:rFonts w:hint="eastAsia"/>
          <w:b/>
          <w:sz w:val="28"/>
          <w:szCs w:val="28"/>
        </w:rPr>
        <w:t>竞争性磋商法人或委托人</w:t>
      </w:r>
    </w:p>
    <w:p w:rsidR="00D312ED" w:rsidRPr="00DB4B53" w:rsidRDefault="00D312ED">
      <w:pPr>
        <w:spacing w:line="800" w:lineRule="exact"/>
        <w:rPr>
          <w:b/>
          <w:sz w:val="28"/>
          <w:szCs w:val="28"/>
          <w:u w:val="single"/>
        </w:rPr>
      </w:pPr>
      <w:r w:rsidRPr="00DB4B53">
        <w:rPr>
          <w:rFonts w:hint="eastAsia"/>
          <w:b/>
          <w:sz w:val="28"/>
          <w:szCs w:val="28"/>
        </w:rPr>
        <w:t>竞争性磋商人联系电话</w:t>
      </w:r>
      <w:r w:rsidRPr="00DB4B53">
        <w:rPr>
          <w:rFonts w:hint="eastAsia"/>
          <w:b/>
          <w:sz w:val="28"/>
          <w:szCs w:val="28"/>
          <w:u w:val="single"/>
        </w:rPr>
        <w:t>（含固定电话和手机）</w:t>
      </w:r>
    </w:p>
    <w:p w:rsidR="00D312ED" w:rsidRPr="00DB4B53" w:rsidRDefault="00D312ED">
      <w:pPr>
        <w:spacing w:line="800" w:lineRule="exact"/>
        <w:rPr>
          <w:b/>
          <w:sz w:val="28"/>
          <w:szCs w:val="28"/>
          <w:u w:val="single"/>
        </w:rPr>
      </w:pPr>
      <w:r w:rsidRPr="00DB4B53">
        <w:rPr>
          <w:rFonts w:hint="eastAsia"/>
          <w:b/>
          <w:sz w:val="28"/>
          <w:szCs w:val="28"/>
        </w:rPr>
        <w:t>竞争性磋商人传真</w:t>
      </w:r>
    </w:p>
    <w:p w:rsidR="00D312ED" w:rsidRPr="00DB4B53" w:rsidRDefault="00D312ED">
      <w:pPr>
        <w:spacing w:line="800" w:lineRule="exact"/>
        <w:rPr>
          <w:b/>
          <w:sz w:val="28"/>
          <w:szCs w:val="28"/>
          <w:u w:val="single"/>
        </w:rPr>
      </w:pPr>
      <w:r w:rsidRPr="00DB4B53">
        <w:rPr>
          <w:rFonts w:hint="eastAsia"/>
          <w:b/>
          <w:sz w:val="28"/>
          <w:szCs w:val="28"/>
        </w:rPr>
        <w:t>竞争性磋商人地址</w:t>
      </w:r>
    </w:p>
    <w:p w:rsidR="00D312ED" w:rsidRPr="00DB4B53" w:rsidRDefault="00D312ED">
      <w:pPr>
        <w:spacing w:line="800" w:lineRule="exact"/>
        <w:rPr>
          <w:b/>
          <w:sz w:val="28"/>
          <w:szCs w:val="28"/>
          <w:u w:val="single"/>
        </w:rPr>
      </w:pPr>
      <w:r w:rsidRPr="00DB4B53">
        <w:rPr>
          <w:rFonts w:hint="eastAsia"/>
          <w:b/>
          <w:sz w:val="28"/>
          <w:szCs w:val="28"/>
        </w:rPr>
        <w:t>竞争性磋商人电子邮箱</w:t>
      </w:r>
    </w:p>
    <w:p w:rsidR="00D312ED" w:rsidRPr="00DB4B53" w:rsidRDefault="00D312ED">
      <w:pPr>
        <w:spacing w:line="800" w:lineRule="exact"/>
        <w:rPr>
          <w:b/>
          <w:sz w:val="28"/>
          <w:szCs w:val="28"/>
          <w:u w:val="single"/>
        </w:rPr>
      </w:pPr>
      <w:r w:rsidRPr="00DB4B53">
        <w:rPr>
          <w:rFonts w:hint="eastAsia"/>
          <w:b/>
          <w:sz w:val="28"/>
          <w:szCs w:val="28"/>
        </w:rPr>
        <w:t>竞争性磋商人邮编</w:t>
      </w:r>
    </w:p>
    <w:p w:rsidR="00D312ED" w:rsidRDefault="00D312ED">
      <w:pPr>
        <w:spacing w:line="800" w:lineRule="exact"/>
        <w:rPr>
          <w:b/>
          <w:sz w:val="28"/>
          <w:szCs w:val="28"/>
          <w:u w:val="single"/>
        </w:rPr>
      </w:pPr>
      <w:r w:rsidRPr="00DB4B53">
        <w:rPr>
          <w:rFonts w:hint="eastAsia"/>
          <w:b/>
          <w:sz w:val="28"/>
          <w:szCs w:val="28"/>
        </w:rPr>
        <w:t>竞争性磋商时间</w:t>
      </w:r>
    </w:p>
    <w:p w:rsidR="00D312ED" w:rsidRDefault="00D312ED">
      <w:pPr>
        <w:spacing w:line="800" w:lineRule="exact"/>
        <w:rPr>
          <w:b/>
          <w:sz w:val="28"/>
          <w:szCs w:val="28"/>
          <w:u w:val="single"/>
        </w:rPr>
      </w:pPr>
    </w:p>
    <w:sectPr w:rsidR="00D312ED" w:rsidSect="00D93D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2ED" w:rsidRDefault="00D312ED" w:rsidP="00D93DE7">
      <w:r>
        <w:separator/>
      </w:r>
    </w:p>
  </w:endnote>
  <w:endnote w:type="continuationSeparator" w:id="0">
    <w:p w:rsidR="00D312ED" w:rsidRDefault="00D312ED" w:rsidP="00D93D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z? ????">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ED" w:rsidRDefault="00D312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12ED" w:rsidRDefault="00D312E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ED" w:rsidRDefault="00D312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312ED" w:rsidRDefault="00D312E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ED" w:rsidRDefault="00D312ED">
    <w:pPr>
      <w:pStyle w:val="Footer"/>
      <w:jc w:val="center"/>
      <w:rPr>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ED" w:rsidRDefault="00D312ED">
    <w:pPr>
      <w:pStyle w:val="Footer"/>
      <w:jc w:val="center"/>
    </w:pPr>
    <w:fldSimple w:instr=" PAGE   \* MERGEFORMAT ">
      <w:r w:rsidRPr="004806BE">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2ED" w:rsidRDefault="00D312ED" w:rsidP="00D93DE7">
      <w:r>
        <w:separator/>
      </w:r>
    </w:p>
  </w:footnote>
  <w:footnote w:type="continuationSeparator" w:id="0">
    <w:p w:rsidR="00D312ED" w:rsidRDefault="00D312ED" w:rsidP="00D93D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ED" w:rsidRDefault="00D312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ED" w:rsidRDefault="00D312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ED" w:rsidRDefault="00D312E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0105"/>
    <w:rsid w:val="000121F0"/>
    <w:rsid w:val="00013EAA"/>
    <w:rsid w:val="00014005"/>
    <w:rsid w:val="000144E9"/>
    <w:rsid w:val="000333AD"/>
    <w:rsid w:val="000433B2"/>
    <w:rsid w:val="000446E8"/>
    <w:rsid w:val="000478B3"/>
    <w:rsid w:val="00053BAF"/>
    <w:rsid w:val="00056E5E"/>
    <w:rsid w:val="00063C76"/>
    <w:rsid w:val="00071B54"/>
    <w:rsid w:val="00073BF5"/>
    <w:rsid w:val="00074827"/>
    <w:rsid w:val="00084FBB"/>
    <w:rsid w:val="00085295"/>
    <w:rsid w:val="00090FEB"/>
    <w:rsid w:val="00096947"/>
    <w:rsid w:val="000B59A0"/>
    <w:rsid w:val="000B5DDB"/>
    <w:rsid w:val="000C2523"/>
    <w:rsid w:val="000E1120"/>
    <w:rsid w:val="000E2019"/>
    <w:rsid w:val="000F2E7D"/>
    <w:rsid w:val="000F41B2"/>
    <w:rsid w:val="000F494C"/>
    <w:rsid w:val="00100056"/>
    <w:rsid w:val="0010126D"/>
    <w:rsid w:val="00104C50"/>
    <w:rsid w:val="001059B0"/>
    <w:rsid w:val="00107427"/>
    <w:rsid w:val="00115D4C"/>
    <w:rsid w:val="00123DF4"/>
    <w:rsid w:val="00127322"/>
    <w:rsid w:val="001344A7"/>
    <w:rsid w:val="00135F84"/>
    <w:rsid w:val="00144EE0"/>
    <w:rsid w:val="00146601"/>
    <w:rsid w:val="00154A97"/>
    <w:rsid w:val="00160626"/>
    <w:rsid w:val="00162210"/>
    <w:rsid w:val="00180BED"/>
    <w:rsid w:val="00182B40"/>
    <w:rsid w:val="001A1AA6"/>
    <w:rsid w:val="001A264C"/>
    <w:rsid w:val="001B3B52"/>
    <w:rsid w:val="001B484B"/>
    <w:rsid w:val="001B5E69"/>
    <w:rsid w:val="001C0046"/>
    <w:rsid w:val="001C436F"/>
    <w:rsid w:val="001C65C2"/>
    <w:rsid w:val="001D063E"/>
    <w:rsid w:val="001D73D8"/>
    <w:rsid w:val="001E0F53"/>
    <w:rsid w:val="001E3173"/>
    <w:rsid w:val="001F2134"/>
    <w:rsid w:val="001F61DB"/>
    <w:rsid w:val="002054D9"/>
    <w:rsid w:val="00212339"/>
    <w:rsid w:val="00227D9F"/>
    <w:rsid w:val="00231E71"/>
    <w:rsid w:val="002333D1"/>
    <w:rsid w:val="0024024C"/>
    <w:rsid w:val="002419D6"/>
    <w:rsid w:val="0024248A"/>
    <w:rsid w:val="00244964"/>
    <w:rsid w:val="00247F20"/>
    <w:rsid w:val="002733A9"/>
    <w:rsid w:val="00275AAF"/>
    <w:rsid w:val="00280662"/>
    <w:rsid w:val="00296751"/>
    <w:rsid w:val="0029747E"/>
    <w:rsid w:val="00297AE9"/>
    <w:rsid w:val="00297CD1"/>
    <w:rsid w:val="002D1CCA"/>
    <w:rsid w:val="002D29EA"/>
    <w:rsid w:val="002D7587"/>
    <w:rsid w:val="00300181"/>
    <w:rsid w:val="00305CC9"/>
    <w:rsid w:val="003068EA"/>
    <w:rsid w:val="003153CF"/>
    <w:rsid w:val="00322F36"/>
    <w:rsid w:val="00345290"/>
    <w:rsid w:val="003646DA"/>
    <w:rsid w:val="00375E87"/>
    <w:rsid w:val="0037714C"/>
    <w:rsid w:val="00377800"/>
    <w:rsid w:val="00381A7A"/>
    <w:rsid w:val="0038645C"/>
    <w:rsid w:val="003916EE"/>
    <w:rsid w:val="00395C25"/>
    <w:rsid w:val="00396019"/>
    <w:rsid w:val="003A10C6"/>
    <w:rsid w:val="003A56D3"/>
    <w:rsid w:val="003D0578"/>
    <w:rsid w:val="00414530"/>
    <w:rsid w:val="0041712D"/>
    <w:rsid w:val="0042130C"/>
    <w:rsid w:val="0042174D"/>
    <w:rsid w:val="00427092"/>
    <w:rsid w:val="00431608"/>
    <w:rsid w:val="00466200"/>
    <w:rsid w:val="0046783F"/>
    <w:rsid w:val="00472C84"/>
    <w:rsid w:val="004806BE"/>
    <w:rsid w:val="00484BB7"/>
    <w:rsid w:val="004858B3"/>
    <w:rsid w:val="00491D8E"/>
    <w:rsid w:val="0049596F"/>
    <w:rsid w:val="004959D1"/>
    <w:rsid w:val="004B08E1"/>
    <w:rsid w:val="004B5BAB"/>
    <w:rsid w:val="004C607C"/>
    <w:rsid w:val="004C7F70"/>
    <w:rsid w:val="004D0FDE"/>
    <w:rsid w:val="004E02C4"/>
    <w:rsid w:val="004E63F7"/>
    <w:rsid w:val="004E6E34"/>
    <w:rsid w:val="004F1058"/>
    <w:rsid w:val="004F168B"/>
    <w:rsid w:val="004F3E4E"/>
    <w:rsid w:val="004F5600"/>
    <w:rsid w:val="004F5E0D"/>
    <w:rsid w:val="004F5EDE"/>
    <w:rsid w:val="004F7147"/>
    <w:rsid w:val="004F7247"/>
    <w:rsid w:val="00507DBB"/>
    <w:rsid w:val="0051216D"/>
    <w:rsid w:val="00512492"/>
    <w:rsid w:val="00521FB8"/>
    <w:rsid w:val="005313DE"/>
    <w:rsid w:val="00531A3B"/>
    <w:rsid w:val="00543554"/>
    <w:rsid w:val="005454A6"/>
    <w:rsid w:val="00552D98"/>
    <w:rsid w:val="005618F1"/>
    <w:rsid w:val="0059044A"/>
    <w:rsid w:val="005A7DE8"/>
    <w:rsid w:val="005B35AB"/>
    <w:rsid w:val="005E0170"/>
    <w:rsid w:val="005E7195"/>
    <w:rsid w:val="005F1267"/>
    <w:rsid w:val="005F213D"/>
    <w:rsid w:val="00605AD3"/>
    <w:rsid w:val="0062125C"/>
    <w:rsid w:val="00623C08"/>
    <w:rsid w:val="00635E0E"/>
    <w:rsid w:val="00672524"/>
    <w:rsid w:val="00675AE0"/>
    <w:rsid w:val="00680C35"/>
    <w:rsid w:val="00682767"/>
    <w:rsid w:val="00685174"/>
    <w:rsid w:val="00687473"/>
    <w:rsid w:val="0069466D"/>
    <w:rsid w:val="00697DD7"/>
    <w:rsid w:val="006A0BF4"/>
    <w:rsid w:val="006A3CA8"/>
    <w:rsid w:val="006B6EC6"/>
    <w:rsid w:val="006C7BD2"/>
    <w:rsid w:val="006D3B4D"/>
    <w:rsid w:val="006E3064"/>
    <w:rsid w:val="00705825"/>
    <w:rsid w:val="00714BF5"/>
    <w:rsid w:val="00724609"/>
    <w:rsid w:val="0074090C"/>
    <w:rsid w:val="00742CDE"/>
    <w:rsid w:val="00747DB8"/>
    <w:rsid w:val="007557E3"/>
    <w:rsid w:val="007654C3"/>
    <w:rsid w:val="007707C1"/>
    <w:rsid w:val="00774107"/>
    <w:rsid w:val="00777638"/>
    <w:rsid w:val="007776F7"/>
    <w:rsid w:val="007812E3"/>
    <w:rsid w:val="007820B0"/>
    <w:rsid w:val="00795C61"/>
    <w:rsid w:val="007969BB"/>
    <w:rsid w:val="007A17B8"/>
    <w:rsid w:val="007A5BAD"/>
    <w:rsid w:val="007B1A8B"/>
    <w:rsid w:val="007B4694"/>
    <w:rsid w:val="007C3DAD"/>
    <w:rsid w:val="007C3DBB"/>
    <w:rsid w:val="007C580E"/>
    <w:rsid w:val="007C7052"/>
    <w:rsid w:val="007D2697"/>
    <w:rsid w:val="007D29BD"/>
    <w:rsid w:val="007D6C81"/>
    <w:rsid w:val="007E2BBD"/>
    <w:rsid w:val="007F0113"/>
    <w:rsid w:val="008119C8"/>
    <w:rsid w:val="008139E0"/>
    <w:rsid w:val="00816570"/>
    <w:rsid w:val="00816C3F"/>
    <w:rsid w:val="00817DD1"/>
    <w:rsid w:val="00834632"/>
    <w:rsid w:val="0084613D"/>
    <w:rsid w:val="00852260"/>
    <w:rsid w:val="00862C83"/>
    <w:rsid w:val="0086351B"/>
    <w:rsid w:val="00865347"/>
    <w:rsid w:val="00865909"/>
    <w:rsid w:val="00870865"/>
    <w:rsid w:val="008741BE"/>
    <w:rsid w:val="008801D7"/>
    <w:rsid w:val="008828D9"/>
    <w:rsid w:val="00893FEE"/>
    <w:rsid w:val="008B0B6F"/>
    <w:rsid w:val="008E7310"/>
    <w:rsid w:val="008F3A61"/>
    <w:rsid w:val="00910E66"/>
    <w:rsid w:val="00914334"/>
    <w:rsid w:val="009157FF"/>
    <w:rsid w:val="00921850"/>
    <w:rsid w:val="00926E15"/>
    <w:rsid w:val="00947807"/>
    <w:rsid w:val="00950278"/>
    <w:rsid w:val="00957231"/>
    <w:rsid w:val="00966A0A"/>
    <w:rsid w:val="0097094E"/>
    <w:rsid w:val="009731D6"/>
    <w:rsid w:val="00976163"/>
    <w:rsid w:val="009A0C00"/>
    <w:rsid w:val="009A47D0"/>
    <w:rsid w:val="009B1E46"/>
    <w:rsid w:val="009B7241"/>
    <w:rsid w:val="009C11BE"/>
    <w:rsid w:val="009C6003"/>
    <w:rsid w:val="009C7892"/>
    <w:rsid w:val="009D733E"/>
    <w:rsid w:val="009E2588"/>
    <w:rsid w:val="009F12CD"/>
    <w:rsid w:val="009F325F"/>
    <w:rsid w:val="009F7797"/>
    <w:rsid w:val="00A12DE6"/>
    <w:rsid w:val="00A209B8"/>
    <w:rsid w:val="00A21246"/>
    <w:rsid w:val="00A23BE1"/>
    <w:rsid w:val="00A33245"/>
    <w:rsid w:val="00A35793"/>
    <w:rsid w:val="00A45773"/>
    <w:rsid w:val="00A527C1"/>
    <w:rsid w:val="00A52D04"/>
    <w:rsid w:val="00A54D9E"/>
    <w:rsid w:val="00A63DB4"/>
    <w:rsid w:val="00A75BA0"/>
    <w:rsid w:val="00A813A5"/>
    <w:rsid w:val="00A862B4"/>
    <w:rsid w:val="00A87A83"/>
    <w:rsid w:val="00A94220"/>
    <w:rsid w:val="00AA2D16"/>
    <w:rsid w:val="00AA36A2"/>
    <w:rsid w:val="00AB0B64"/>
    <w:rsid w:val="00AB14E2"/>
    <w:rsid w:val="00AB2A51"/>
    <w:rsid w:val="00AB7254"/>
    <w:rsid w:val="00AE4FD3"/>
    <w:rsid w:val="00AF432D"/>
    <w:rsid w:val="00B14A24"/>
    <w:rsid w:val="00B2233B"/>
    <w:rsid w:val="00B23C36"/>
    <w:rsid w:val="00B34345"/>
    <w:rsid w:val="00B34E35"/>
    <w:rsid w:val="00B400C0"/>
    <w:rsid w:val="00B40C0A"/>
    <w:rsid w:val="00B423B4"/>
    <w:rsid w:val="00B47E47"/>
    <w:rsid w:val="00B514FA"/>
    <w:rsid w:val="00B61B8C"/>
    <w:rsid w:val="00B65B54"/>
    <w:rsid w:val="00B75A51"/>
    <w:rsid w:val="00B75C81"/>
    <w:rsid w:val="00B80396"/>
    <w:rsid w:val="00B83DC2"/>
    <w:rsid w:val="00B84027"/>
    <w:rsid w:val="00B8526C"/>
    <w:rsid w:val="00BA2FB9"/>
    <w:rsid w:val="00BC4944"/>
    <w:rsid w:val="00BD2195"/>
    <w:rsid w:val="00BD2723"/>
    <w:rsid w:val="00BD32F0"/>
    <w:rsid w:val="00BD7471"/>
    <w:rsid w:val="00BF260B"/>
    <w:rsid w:val="00BF6CC5"/>
    <w:rsid w:val="00C02412"/>
    <w:rsid w:val="00C05074"/>
    <w:rsid w:val="00C0769A"/>
    <w:rsid w:val="00C102F4"/>
    <w:rsid w:val="00C10C08"/>
    <w:rsid w:val="00C64F1D"/>
    <w:rsid w:val="00C679BE"/>
    <w:rsid w:val="00C707CB"/>
    <w:rsid w:val="00C715DC"/>
    <w:rsid w:val="00C83214"/>
    <w:rsid w:val="00C90DA8"/>
    <w:rsid w:val="00C9651E"/>
    <w:rsid w:val="00C970B9"/>
    <w:rsid w:val="00CA2163"/>
    <w:rsid w:val="00CA569E"/>
    <w:rsid w:val="00CA5707"/>
    <w:rsid w:val="00CA7780"/>
    <w:rsid w:val="00CB1651"/>
    <w:rsid w:val="00CB3560"/>
    <w:rsid w:val="00CB40A1"/>
    <w:rsid w:val="00CD1475"/>
    <w:rsid w:val="00CE0C55"/>
    <w:rsid w:val="00CE1589"/>
    <w:rsid w:val="00CE2EA3"/>
    <w:rsid w:val="00CE4725"/>
    <w:rsid w:val="00CE472A"/>
    <w:rsid w:val="00CE74AB"/>
    <w:rsid w:val="00CF0AFE"/>
    <w:rsid w:val="00CF244F"/>
    <w:rsid w:val="00CF34A7"/>
    <w:rsid w:val="00CF378F"/>
    <w:rsid w:val="00D1626C"/>
    <w:rsid w:val="00D219E4"/>
    <w:rsid w:val="00D30AA4"/>
    <w:rsid w:val="00D30CA6"/>
    <w:rsid w:val="00D312ED"/>
    <w:rsid w:val="00D57832"/>
    <w:rsid w:val="00D61020"/>
    <w:rsid w:val="00D61BEA"/>
    <w:rsid w:val="00D6336E"/>
    <w:rsid w:val="00D82624"/>
    <w:rsid w:val="00D910D5"/>
    <w:rsid w:val="00D93DE7"/>
    <w:rsid w:val="00DA258C"/>
    <w:rsid w:val="00DB14AB"/>
    <w:rsid w:val="00DB4B53"/>
    <w:rsid w:val="00DC1165"/>
    <w:rsid w:val="00DC57B1"/>
    <w:rsid w:val="00DC6E2C"/>
    <w:rsid w:val="00DD0A51"/>
    <w:rsid w:val="00DD5FD5"/>
    <w:rsid w:val="00DE1792"/>
    <w:rsid w:val="00DF0694"/>
    <w:rsid w:val="00DF255D"/>
    <w:rsid w:val="00E325B7"/>
    <w:rsid w:val="00E327F6"/>
    <w:rsid w:val="00E33ADA"/>
    <w:rsid w:val="00E350CC"/>
    <w:rsid w:val="00E35870"/>
    <w:rsid w:val="00E47C10"/>
    <w:rsid w:val="00E51EF6"/>
    <w:rsid w:val="00E626F1"/>
    <w:rsid w:val="00E62AFC"/>
    <w:rsid w:val="00E64E03"/>
    <w:rsid w:val="00E71B41"/>
    <w:rsid w:val="00E73F1E"/>
    <w:rsid w:val="00E85A55"/>
    <w:rsid w:val="00E95A3A"/>
    <w:rsid w:val="00EA251C"/>
    <w:rsid w:val="00EA2EB6"/>
    <w:rsid w:val="00EB7EFE"/>
    <w:rsid w:val="00ED65CE"/>
    <w:rsid w:val="00EE1E5D"/>
    <w:rsid w:val="00EE339B"/>
    <w:rsid w:val="00EF1A0F"/>
    <w:rsid w:val="00EF2E83"/>
    <w:rsid w:val="00EF550D"/>
    <w:rsid w:val="00F033DB"/>
    <w:rsid w:val="00F066DF"/>
    <w:rsid w:val="00F10EF9"/>
    <w:rsid w:val="00F20D5F"/>
    <w:rsid w:val="00F25694"/>
    <w:rsid w:val="00F320BC"/>
    <w:rsid w:val="00F43D9D"/>
    <w:rsid w:val="00F54885"/>
    <w:rsid w:val="00F54B4C"/>
    <w:rsid w:val="00F55744"/>
    <w:rsid w:val="00F621F0"/>
    <w:rsid w:val="00F62B0D"/>
    <w:rsid w:val="00F769B7"/>
    <w:rsid w:val="00F935F2"/>
    <w:rsid w:val="00F95791"/>
    <w:rsid w:val="00F97D7C"/>
    <w:rsid w:val="00FB2724"/>
    <w:rsid w:val="00FB3AB4"/>
    <w:rsid w:val="00FC162E"/>
    <w:rsid w:val="00FD55F3"/>
    <w:rsid w:val="00FD6F41"/>
    <w:rsid w:val="094468AF"/>
    <w:rsid w:val="16EC1081"/>
    <w:rsid w:val="18F77774"/>
    <w:rsid w:val="1C801313"/>
    <w:rsid w:val="21956723"/>
    <w:rsid w:val="22FE4065"/>
    <w:rsid w:val="255815EA"/>
    <w:rsid w:val="32603322"/>
    <w:rsid w:val="340A2258"/>
    <w:rsid w:val="385C625D"/>
    <w:rsid w:val="404B745B"/>
    <w:rsid w:val="40821814"/>
    <w:rsid w:val="476C786E"/>
    <w:rsid w:val="4F2E5A9B"/>
    <w:rsid w:val="57AE6A82"/>
    <w:rsid w:val="625A6336"/>
    <w:rsid w:val="661206FB"/>
    <w:rsid w:val="6E321D95"/>
    <w:rsid w:val="760A5ECF"/>
    <w:rsid w:val="76F602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93DE7"/>
    <w:pPr>
      <w:widowControl w:val="0"/>
      <w:jc w:val="both"/>
    </w:pPr>
    <w:rPr>
      <w:rFonts w:ascii="Times New Roman" w:hAnsi="Times New Roman"/>
      <w:szCs w:val="20"/>
    </w:rPr>
  </w:style>
  <w:style w:type="paragraph" w:styleId="Heading1">
    <w:name w:val="heading 1"/>
    <w:basedOn w:val="Normal"/>
    <w:next w:val="Normal"/>
    <w:link w:val="Heading1Char"/>
    <w:uiPriority w:val="99"/>
    <w:qFormat/>
    <w:locked/>
    <w:rsid w:val="00D93DE7"/>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3DE7"/>
    <w:rPr>
      <w:rFonts w:ascii="Times New Roman" w:hAnsi="Times New Roman" w:cs="Times New Roman"/>
      <w:b/>
      <w:bCs/>
      <w:kern w:val="44"/>
      <w:sz w:val="44"/>
      <w:szCs w:val="44"/>
    </w:rPr>
  </w:style>
  <w:style w:type="paragraph" w:styleId="CommentText">
    <w:name w:val="annotation text"/>
    <w:basedOn w:val="Normal"/>
    <w:link w:val="CommentTextChar"/>
    <w:uiPriority w:val="99"/>
    <w:semiHidden/>
    <w:rsid w:val="00D93DE7"/>
    <w:pPr>
      <w:jc w:val="left"/>
    </w:pPr>
  </w:style>
  <w:style w:type="character" w:customStyle="1" w:styleId="CommentTextChar">
    <w:name w:val="Comment Text Char"/>
    <w:basedOn w:val="DefaultParagraphFont"/>
    <w:link w:val="CommentText"/>
    <w:uiPriority w:val="99"/>
    <w:semiHidden/>
    <w:locked/>
    <w:rsid w:val="00D93DE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93DE7"/>
    <w:rPr>
      <w:b/>
      <w:bCs/>
    </w:rPr>
  </w:style>
  <w:style w:type="character" w:customStyle="1" w:styleId="CommentSubjectChar">
    <w:name w:val="Comment Subject Char"/>
    <w:basedOn w:val="CommentTextChar"/>
    <w:link w:val="CommentSubject"/>
    <w:uiPriority w:val="99"/>
    <w:semiHidden/>
    <w:locked/>
    <w:rsid w:val="00D93DE7"/>
    <w:rPr>
      <w:b/>
      <w:bCs/>
    </w:rPr>
  </w:style>
  <w:style w:type="paragraph" w:styleId="TOC3">
    <w:name w:val="toc 3"/>
    <w:basedOn w:val="Normal"/>
    <w:next w:val="Normal"/>
    <w:uiPriority w:val="99"/>
    <w:locked/>
    <w:rsid w:val="00D93DE7"/>
    <w:pPr>
      <w:widowControl/>
      <w:spacing w:after="100" w:line="276" w:lineRule="auto"/>
      <w:ind w:left="440"/>
      <w:jc w:val="left"/>
    </w:pPr>
    <w:rPr>
      <w:rFonts w:ascii="Calibri" w:hAnsi="Calibri"/>
      <w:kern w:val="0"/>
      <w:sz w:val="22"/>
      <w:szCs w:val="22"/>
    </w:rPr>
  </w:style>
  <w:style w:type="paragraph" w:styleId="PlainText">
    <w:name w:val="Plain Text"/>
    <w:basedOn w:val="Normal"/>
    <w:link w:val="PlainTextChar2"/>
    <w:uiPriority w:val="99"/>
    <w:rsid w:val="00D93DE7"/>
    <w:rPr>
      <w:rFonts w:ascii="宋体" w:hAnsi="Courier New"/>
      <w:kern w:val="0"/>
    </w:rPr>
  </w:style>
  <w:style w:type="character" w:customStyle="1" w:styleId="PlainTextChar">
    <w:name w:val="Plain Text Char"/>
    <w:basedOn w:val="DefaultParagraphFont"/>
    <w:link w:val="PlainText"/>
    <w:uiPriority w:val="99"/>
    <w:locked/>
    <w:rsid w:val="00D93DE7"/>
    <w:rPr>
      <w:rFonts w:ascii="宋体" w:eastAsia="宋体" w:hAnsi="Courier New" w:cs="Times New Roman"/>
      <w:sz w:val="21"/>
    </w:rPr>
  </w:style>
  <w:style w:type="paragraph" w:styleId="BalloonText">
    <w:name w:val="Balloon Text"/>
    <w:basedOn w:val="Normal"/>
    <w:link w:val="BalloonTextChar"/>
    <w:uiPriority w:val="99"/>
    <w:semiHidden/>
    <w:rsid w:val="00D93DE7"/>
    <w:rPr>
      <w:sz w:val="18"/>
      <w:szCs w:val="18"/>
    </w:rPr>
  </w:style>
  <w:style w:type="character" w:customStyle="1" w:styleId="BalloonTextChar">
    <w:name w:val="Balloon Text Char"/>
    <w:basedOn w:val="DefaultParagraphFont"/>
    <w:link w:val="BalloonText"/>
    <w:uiPriority w:val="99"/>
    <w:semiHidden/>
    <w:locked/>
    <w:rsid w:val="00D93DE7"/>
    <w:rPr>
      <w:rFonts w:ascii="Times New Roman" w:hAnsi="Times New Roman" w:cs="Times New Roman"/>
      <w:sz w:val="18"/>
      <w:szCs w:val="18"/>
    </w:rPr>
  </w:style>
  <w:style w:type="paragraph" w:styleId="Footer">
    <w:name w:val="footer"/>
    <w:basedOn w:val="Normal"/>
    <w:link w:val="FooterChar"/>
    <w:uiPriority w:val="99"/>
    <w:rsid w:val="00D93DE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93DE7"/>
    <w:rPr>
      <w:rFonts w:ascii="Times New Roman" w:eastAsia="宋体" w:hAnsi="Times New Roman" w:cs="Times New Roman"/>
      <w:sz w:val="18"/>
      <w:szCs w:val="18"/>
    </w:rPr>
  </w:style>
  <w:style w:type="paragraph" w:styleId="Header">
    <w:name w:val="header"/>
    <w:basedOn w:val="Normal"/>
    <w:link w:val="HeaderChar"/>
    <w:uiPriority w:val="99"/>
    <w:semiHidden/>
    <w:rsid w:val="00D93DE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93DE7"/>
    <w:rPr>
      <w:rFonts w:ascii="Times New Roman" w:eastAsia="宋体" w:hAnsi="Times New Roman" w:cs="Times New Roman"/>
      <w:sz w:val="18"/>
      <w:szCs w:val="18"/>
    </w:rPr>
  </w:style>
  <w:style w:type="paragraph" w:styleId="TOC1">
    <w:name w:val="toc 1"/>
    <w:basedOn w:val="Normal"/>
    <w:next w:val="Normal"/>
    <w:uiPriority w:val="99"/>
    <w:locked/>
    <w:rsid w:val="00D93DE7"/>
  </w:style>
  <w:style w:type="paragraph" w:styleId="TOC2">
    <w:name w:val="toc 2"/>
    <w:basedOn w:val="Normal"/>
    <w:next w:val="Normal"/>
    <w:uiPriority w:val="99"/>
    <w:locked/>
    <w:rsid w:val="00D93DE7"/>
    <w:pPr>
      <w:widowControl/>
      <w:spacing w:after="100" w:line="276" w:lineRule="auto"/>
      <w:ind w:left="220"/>
      <w:jc w:val="left"/>
    </w:pPr>
    <w:rPr>
      <w:rFonts w:ascii="Calibri" w:hAnsi="Calibri"/>
      <w:kern w:val="0"/>
      <w:sz w:val="22"/>
      <w:szCs w:val="22"/>
    </w:rPr>
  </w:style>
  <w:style w:type="paragraph" w:styleId="NormalWeb">
    <w:name w:val="Normal (Web)"/>
    <w:basedOn w:val="Normal"/>
    <w:uiPriority w:val="99"/>
    <w:rsid w:val="00D93DE7"/>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D93DE7"/>
    <w:rPr>
      <w:rFonts w:cs="Times New Roman"/>
    </w:rPr>
  </w:style>
  <w:style w:type="character" w:styleId="Hyperlink">
    <w:name w:val="Hyperlink"/>
    <w:basedOn w:val="DefaultParagraphFont"/>
    <w:uiPriority w:val="99"/>
    <w:rsid w:val="00D93DE7"/>
    <w:rPr>
      <w:rFonts w:cs="Times New Roman"/>
      <w:color w:val="0000FF"/>
      <w:u w:val="single"/>
    </w:rPr>
  </w:style>
  <w:style w:type="character" w:styleId="CommentReference">
    <w:name w:val="annotation reference"/>
    <w:basedOn w:val="DefaultParagraphFont"/>
    <w:uiPriority w:val="99"/>
    <w:semiHidden/>
    <w:rsid w:val="00D93DE7"/>
    <w:rPr>
      <w:rFonts w:cs="Times New Roman"/>
      <w:sz w:val="21"/>
      <w:szCs w:val="21"/>
    </w:rPr>
  </w:style>
  <w:style w:type="table" w:styleId="TableGrid">
    <w:name w:val="Table Grid"/>
    <w:basedOn w:val="TableNormal"/>
    <w:uiPriority w:val="99"/>
    <w:locked/>
    <w:rsid w:val="00D93DE7"/>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basedOn w:val="DefaultParagraphFont"/>
    <w:link w:val="PlainText"/>
    <w:uiPriority w:val="99"/>
    <w:semiHidden/>
    <w:locked/>
    <w:rsid w:val="00D93DE7"/>
    <w:rPr>
      <w:rFonts w:ascii="宋体" w:hAnsi="Courier New" w:cs="Courier New"/>
      <w:sz w:val="21"/>
      <w:szCs w:val="21"/>
    </w:rPr>
  </w:style>
  <w:style w:type="character" w:customStyle="1" w:styleId="PlainTextChar2">
    <w:name w:val="Plain Text Char2"/>
    <w:basedOn w:val="DefaultParagraphFont"/>
    <w:link w:val="PlainText"/>
    <w:uiPriority w:val="99"/>
    <w:semiHidden/>
    <w:locked/>
    <w:rsid w:val="00D93DE7"/>
    <w:rPr>
      <w:rFonts w:ascii="宋体" w:eastAsia="宋体" w:hAnsi="Courier New" w:cs="Courier New"/>
      <w:sz w:val="21"/>
      <w:szCs w:val="21"/>
    </w:rPr>
  </w:style>
  <w:style w:type="paragraph" w:styleId="ListParagraph">
    <w:name w:val="List Paragraph"/>
    <w:basedOn w:val="Normal"/>
    <w:uiPriority w:val="99"/>
    <w:qFormat/>
    <w:rsid w:val="00D93DE7"/>
    <w:pPr>
      <w:ind w:firstLineChars="200" w:firstLine="420"/>
    </w:pPr>
  </w:style>
  <w:style w:type="character" w:customStyle="1" w:styleId="Char">
    <w:name w:val="纯文本 Char"/>
    <w:basedOn w:val="DefaultParagraphFont"/>
    <w:uiPriority w:val="99"/>
    <w:rsid w:val="00D93DE7"/>
    <w:rPr>
      <w:rFonts w:ascii="宋体" w:eastAsia="宋体" w:hAnsi="Courier New" w:cs="Times New Roman"/>
      <w:kern w:val="2"/>
      <w:sz w:val="21"/>
      <w:lang w:val="en-US" w:eastAsia="zh-CN" w:bidi="ar-SA"/>
    </w:rPr>
  </w:style>
  <w:style w:type="paragraph" w:customStyle="1" w:styleId="TOCHeading1">
    <w:name w:val="TOC Heading1"/>
    <w:basedOn w:val="Heading1"/>
    <w:next w:val="Normal"/>
    <w:uiPriority w:val="99"/>
    <w:rsid w:val="00D93DE7"/>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cw.hyit.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TotalTime>
  <Pages>20</Pages>
  <Words>1370</Words>
  <Characters>7814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186</cp:revision>
  <cp:lastPrinted>2018-05-29T06:34:00Z</cp:lastPrinted>
  <dcterms:created xsi:type="dcterms:W3CDTF">2017-03-14T07:42:00Z</dcterms:created>
  <dcterms:modified xsi:type="dcterms:W3CDTF">2018-06-06T09:02:00Z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