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69" w:rsidRDefault="004D6B69">
      <w:pPr>
        <w:adjustRightInd w:val="0"/>
        <w:snapToGrid w:val="0"/>
        <w:spacing w:line="300" w:lineRule="auto"/>
        <w:jc w:val="center"/>
        <w:rPr>
          <w:rFonts w:ascii="宋体"/>
          <w:b/>
          <w:sz w:val="32"/>
          <w:szCs w:val="32"/>
          <w:u w:val="single"/>
        </w:rPr>
      </w:pPr>
    </w:p>
    <w:p w:rsidR="004D6B69" w:rsidRDefault="004D6B69">
      <w:pPr>
        <w:adjustRightInd w:val="0"/>
        <w:snapToGrid w:val="0"/>
        <w:spacing w:line="300" w:lineRule="auto"/>
        <w:jc w:val="center"/>
        <w:rPr>
          <w:rFonts w:ascii="宋体"/>
          <w:b/>
          <w:sz w:val="32"/>
          <w:szCs w:val="32"/>
          <w:u w:val="single"/>
        </w:rPr>
      </w:pPr>
    </w:p>
    <w:p w:rsidR="004D6B69" w:rsidRPr="000415E0" w:rsidRDefault="004D6B69">
      <w:pPr>
        <w:spacing w:line="480" w:lineRule="auto"/>
        <w:jc w:val="center"/>
        <w:rPr>
          <w:rFonts w:ascii="方正小标宋简体" w:eastAsia="方正小标宋简体" w:hAnsi="Batang"/>
          <w:kern w:val="0"/>
          <w:sz w:val="40"/>
          <w:szCs w:val="44"/>
        </w:rPr>
      </w:pPr>
      <w:r w:rsidRPr="000415E0">
        <w:rPr>
          <w:rFonts w:ascii="方正小标宋简体" w:eastAsia="方正小标宋简体" w:hAnsi="Batang" w:hint="eastAsia"/>
          <w:kern w:val="0"/>
          <w:sz w:val="40"/>
          <w:szCs w:val="44"/>
        </w:rPr>
        <w:t>淮</w:t>
      </w:r>
      <w:r w:rsidRPr="000415E0">
        <w:rPr>
          <w:rFonts w:ascii="方正小标宋简体" w:eastAsia="方正小标宋简体" w:hAnsi="宋体" w:hint="eastAsia"/>
          <w:kern w:val="0"/>
          <w:sz w:val="40"/>
          <w:szCs w:val="44"/>
        </w:rPr>
        <w:t>阴</w:t>
      </w:r>
      <w:r w:rsidRPr="000415E0">
        <w:rPr>
          <w:rFonts w:ascii="方正小标宋简体" w:eastAsia="方正小标宋简体" w:hAnsi="Batang" w:hint="eastAsia"/>
          <w:kern w:val="0"/>
          <w:sz w:val="40"/>
          <w:szCs w:val="44"/>
        </w:rPr>
        <w:t>工</w:t>
      </w:r>
      <w:r w:rsidRPr="000415E0">
        <w:rPr>
          <w:rFonts w:ascii="方正小标宋简体" w:eastAsia="方正小标宋简体" w:hAnsi="宋体" w:hint="eastAsia"/>
          <w:kern w:val="0"/>
          <w:sz w:val="40"/>
          <w:szCs w:val="44"/>
        </w:rPr>
        <w:t>学</w:t>
      </w:r>
      <w:r w:rsidRPr="000415E0">
        <w:rPr>
          <w:rFonts w:ascii="方正小标宋简体" w:eastAsia="方正小标宋简体" w:hAnsi="Batang" w:hint="eastAsia"/>
          <w:kern w:val="0"/>
          <w:sz w:val="40"/>
          <w:szCs w:val="44"/>
        </w:rPr>
        <w:t>院</w:t>
      </w:r>
    </w:p>
    <w:p w:rsidR="004D6B69" w:rsidRPr="000415E0" w:rsidRDefault="004D6B69">
      <w:pPr>
        <w:spacing w:line="480" w:lineRule="auto"/>
        <w:jc w:val="center"/>
        <w:rPr>
          <w:rFonts w:ascii="方正小标宋简体" w:eastAsia="方正小标宋简体" w:hAnsi="Batang"/>
          <w:kern w:val="0"/>
          <w:sz w:val="40"/>
          <w:szCs w:val="44"/>
        </w:rPr>
      </w:pPr>
      <w:r w:rsidRPr="000415E0">
        <w:rPr>
          <w:rFonts w:ascii="方正小标宋简体" w:eastAsia="方正小标宋简体" w:hAnsi="Batang" w:hint="eastAsia"/>
          <w:kern w:val="0"/>
          <w:sz w:val="40"/>
          <w:szCs w:val="44"/>
        </w:rPr>
        <w:t>萧湖双创基地</w:t>
      </w:r>
      <w:r w:rsidRPr="000415E0">
        <w:rPr>
          <w:rFonts w:ascii="方正小标宋简体" w:eastAsia="方正小标宋简体" w:hAnsi="Batang"/>
          <w:kern w:val="0"/>
          <w:sz w:val="40"/>
          <w:szCs w:val="44"/>
        </w:rPr>
        <w:t>led</w:t>
      </w:r>
      <w:r w:rsidRPr="000415E0">
        <w:rPr>
          <w:rFonts w:ascii="方正小标宋简体" w:eastAsia="方正小标宋简体" w:hAnsi="Batang" w:hint="eastAsia"/>
          <w:kern w:val="0"/>
          <w:sz w:val="40"/>
          <w:szCs w:val="44"/>
        </w:rPr>
        <w:t>大屏及音响设备采购安装</w:t>
      </w: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ind w:leftChars="-90" w:left="-138" w:hangingChars="24" w:hanging="51"/>
        <w:jc w:val="center"/>
        <w:rPr>
          <w:rFonts w:ascii="黑体" w:eastAsia="黑体"/>
          <w:b/>
          <w:snapToGrid w:val="0"/>
          <w:szCs w:val="21"/>
        </w:rPr>
      </w:pPr>
    </w:p>
    <w:p w:rsidR="004D6B69" w:rsidRDefault="004D6B69">
      <w:pPr>
        <w:jc w:val="center"/>
        <w:rPr>
          <w:rFonts w:ascii="黑体" w:eastAsia="黑体"/>
          <w:b/>
          <w:snapToGrid w:val="0"/>
          <w:sz w:val="84"/>
          <w:szCs w:val="84"/>
        </w:rPr>
      </w:pPr>
      <w:r>
        <w:rPr>
          <w:rFonts w:ascii="黑体" w:eastAsia="黑体" w:hint="eastAsia"/>
          <w:b/>
          <w:snapToGrid w:val="0"/>
          <w:sz w:val="84"/>
          <w:szCs w:val="84"/>
        </w:rPr>
        <w:t>招标文件</w:t>
      </w:r>
    </w:p>
    <w:p w:rsidR="004D6B69" w:rsidRDefault="004D6B69">
      <w:pPr>
        <w:pStyle w:val="PlainText"/>
        <w:adjustRightInd w:val="0"/>
        <w:snapToGrid w:val="0"/>
        <w:spacing w:line="300" w:lineRule="auto"/>
        <w:jc w:val="center"/>
        <w:rPr>
          <w:rFonts w:ascii="Times New Roman" w:eastAsia="黑体" w:hAnsi="Times New Roman"/>
          <w:sz w:val="28"/>
          <w:szCs w:val="28"/>
        </w:rPr>
      </w:pPr>
    </w:p>
    <w:p w:rsidR="004D6B69" w:rsidRPr="00981C82" w:rsidRDefault="004D6B69">
      <w:pPr>
        <w:adjustRightInd w:val="0"/>
        <w:snapToGrid w:val="0"/>
        <w:spacing w:line="300" w:lineRule="auto"/>
        <w:jc w:val="center"/>
        <w:rPr>
          <w:rFonts w:ascii="宋体"/>
          <w:snapToGrid w:val="0"/>
          <w:sz w:val="28"/>
          <w:szCs w:val="28"/>
        </w:rPr>
      </w:pPr>
      <w:r w:rsidRPr="00981C82">
        <w:rPr>
          <w:rFonts w:ascii="宋体" w:hAnsi="宋体" w:hint="eastAsia"/>
          <w:snapToGrid w:val="0"/>
          <w:sz w:val="28"/>
          <w:szCs w:val="28"/>
        </w:rPr>
        <w:t>项目编号：</w:t>
      </w:r>
      <w:r>
        <w:rPr>
          <w:rFonts w:ascii="宋体" w:hAnsi="宋体"/>
          <w:snapToGrid w:val="0"/>
          <w:sz w:val="28"/>
          <w:szCs w:val="28"/>
        </w:rPr>
        <w:t>20180045</w:t>
      </w: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jc w:val="center"/>
        <w:rPr>
          <w:rFonts w:eastAsia="黑体"/>
          <w:snapToGrid w:val="0"/>
          <w:szCs w:val="21"/>
        </w:rPr>
      </w:pPr>
    </w:p>
    <w:p w:rsidR="004D6B69" w:rsidRDefault="004D6B69">
      <w:pPr>
        <w:adjustRightInd w:val="0"/>
        <w:snapToGrid w:val="0"/>
        <w:spacing w:line="300" w:lineRule="auto"/>
        <w:rPr>
          <w:rFonts w:eastAsia="黑体"/>
          <w:snapToGrid w:val="0"/>
          <w:szCs w:val="21"/>
          <w:u w:val="single"/>
        </w:rPr>
      </w:pPr>
    </w:p>
    <w:p w:rsidR="004D6B69" w:rsidRDefault="004D6B69">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4D6B69" w:rsidRDefault="004D6B69" w:rsidP="00C00EAD">
      <w:pPr>
        <w:ind w:rightChars="1160" w:right="2436"/>
        <w:jc w:val="center"/>
        <w:rPr>
          <w:rFonts w:ascii="方正小标宋简体" w:eastAsia="方正小标宋简体" w:hAnsi="宋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3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28</w:t>
      </w:r>
      <w:r>
        <w:rPr>
          <w:rFonts w:ascii="方正小标宋简体" w:eastAsia="方正小标宋简体" w:hAnsi="宋体" w:hint="eastAsia"/>
          <w:b/>
          <w:sz w:val="30"/>
          <w:szCs w:val="30"/>
        </w:rPr>
        <w:t>日</w:t>
      </w:r>
    </w:p>
    <w:p w:rsidR="004D6B69" w:rsidRPr="00C00EAD" w:rsidRDefault="004D6B69" w:rsidP="00C00EAD">
      <w:pPr>
        <w:widowControl/>
        <w:ind w:rightChars="148" w:right="311"/>
        <w:jc w:val="center"/>
        <w:rPr>
          <w:rFonts w:ascii="方正小标宋简体" w:eastAsia="方正小标宋简体" w:hAnsi="宋体"/>
          <w:b/>
          <w:sz w:val="30"/>
          <w:szCs w:val="30"/>
        </w:rPr>
      </w:pPr>
      <w:r>
        <w:rPr>
          <w:rFonts w:ascii="方正小标宋简体" w:eastAsia="方正小标宋简体" w:hAnsi="宋体"/>
          <w:b/>
          <w:sz w:val="30"/>
          <w:szCs w:val="30"/>
        </w:rPr>
        <w:br w:type="page"/>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4D6B69" w:rsidRDefault="004D6B69">
      <w:pPr>
        <w:ind w:rightChars="1160" w:right="2436"/>
        <w:jc w:val="center"/>
        <w:rPr>
          <w:rFonts w:ascii="宋体"/>
          <w:b/>
          <w:szCs w:val="21"/>
        </w:rPr>
      </w:pPr>
    </w:p>
    <w:p w:rsidR="004D6B69" w:rsidRDefault="004D6B69">
      <w:pPr>
        <w:ind w:rightChars="1160" w:right="2436"/>
        <w:jc w:val="center"/>
        <w:rPr>
          <w:rFonts w:ascii="宋体"/>
          <w:b/>
          <w:szCs w:val="21"/>
        </w:rPr>
      </w:pPr>
    </w:p>
    <w:p w:rsidR="004D6B69" w:rsidRDefault="004D6B69">
      <w:pPr>
        <w:jc w:val="center"/>
        <w:rPr>
          <w:rFonts w:ascii="宋体"/>
          <w:color w:val="FF0000"/>
          <w:sz w:val="28"/>
        </w:rPr>
      </w:pPr>
    </w:p>
    <w:p w:rsidR="004D6B69" w:rsidRDefault="004D6B69">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4D6B69" w:rsidRDefault="004D6B69">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4D6B69" w:rsidRDefault="004D6B69">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11</w:t>
      </w:r>
    </w:p>
    <w:p w:rsidR="004D6B69" w:rsidRDefault="004D6B69">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sidRPr="0005477D">
        <w:rPr>
          <w:rFonts w:ascii="宋体" w:hAnsi="宋体"/>
          <w:sz w:val="28"/>
        </w:rPr>
        <w:t>12</w:t>
      </w:r>
    </w:p>
    <w:p w:rsidR="004D6B69" w:rsidRDefault="004D6B69">
      <w:pPr>
        <w:rPr>
          <w:rFonts w:ascii="宋体"/>
          <w:sz w:val="28"/>
        </w:rPr>
      </w:pPr>
    </w:p>
    <w:p w:rsidR="004D6B69" w:rsidRDefault="004D6B69">
      <w:pPr>
        <w:spacing w:line="360" w:lineRule="auto"/>
        <w:ind w:firstLineChars="200" w:firstLine="420"/>
        <w:rPr>
          <w:rFonts w:ascii="宋体"/>
          <w:bCs/>
          <w:szCs w:val="21"/>
        </w:rPr>
      </w:pPr>
    </w:p>
    <w:p w:rsidR="004D6B69" w:rsidRDefault="004D6B69">
      <w:pPr>
        <w:ind w:firstLineChars="200" w:firstLine="420"/>
        <w:rPr>
          <w:rFonts w:ascii="宋体"/>
          <w:bCs/>
          <w:szCs w:val="21"/>
        </w:rPr>
      </w:pPr>
    </w:p>
    <w:p w:rsidR="004D6B69" w:rsidRDefault="004D6B69">
      <w:pPr>
        <w:widowControl/>
        <w:rPr>
          <w:rFonts w:ascii="宋体"/>
          <w:bCs/>
          <w:szCs w:val="21"/>
        </w:rPr>
      </w:pPr>
      <w:r>
        <w:rPr>
          <w:rFonts w:ascii="宋体" w:hAnsi="宋体"/>
          <w:bCs/>
          <w:szCs w:val="21"/>
        </w:rPr>
        <w:t xml:space="preserve">       </w:t>
      </w:r>
    </w:p>
    <w:p w:rsidR="004D6B69" w:rsidRDefault="004D6B69">
      <w:pPr>
        <w:tabs>
          <w:tab w:val="center" w:pos="4082"/>
        </w:tabs>
        <w:spacing w:line="480" w:lineRule="exact"/>
        <w:rPr>
          <w:rFonts w:ascii="宋体"/>
          <w:b/>
          <w:szCs w:val="21"/>
        </w:rPr>
      </w:pPr>
    </w:p>
    <w:p w:rsidR="004D6B69" w:rsidRDefault="004D6B69">
      <w:pPr>
        <w:tabs>
          <w:tab w:val="center" w:pos="4082"/>
        </w:tabs>
        <w:spacing w:line="480" w:lineRule="exact"/>
        <w:jc w:val="center"/>
        <w:rPr>
          <w:rFonts w:ascii="宋体"/>
          <w:szCs w:val="21"/>
        </w:rPr>
      </w:pPr>
    </w:p>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p w:rsidR="004D6B69" w:rsidRDefault="004D6B69" w:rsidP="00981C82">
      <w:pPr>
        <w:widowControl/>
        <w:jc w:val="center"/>
        <w:rPr>
          <w:rFonts w:ascii="方正小标宋简体" w:eastAsia="方正小标宋简体"/>
          <w:color w:val="000000"/>
          <w:sz w:val="32"/>
          <w:szCs w:val="32"/>
        </w:rPr>
      </w:pPr>
      <w:r>
        <w:rPr>
          <w:rFonts w:ascii="方正小标宋简体" w:eastAsia="方正小标宋简体" w:hAnsi="宋体"/>
          <w:color w:val="000000"/>
          <w:sz w:val="32"/>
          <w:szCs w:val="32"/>
        </w:rPr>
        <w:br w:type="page"/>
      </w: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4D6B69" w:rsidRDefault="004D6B69">
      <w:pPr>
        <w:spacing w:line="360" w:lineRule="exact"/>
        <w:ind w:firstLineChars="200" w:firstLine="480"/>
        <w:rPr>
          <w:rFonts w:ascii="宋体"/>
          <w:color w:val="000000"/>
          <w:sz w:val="24"/>
          <w:szCs w:val="24"/>
        </w:rPr>
      </w:pPr>
    </w:p>
    <w:p w:rsidR="004D6B69" w:rsidRDefault="004D6B69">
      <w:pPr>
        <w:spacing w:line="440" w:lineRule="exact"/>
        <w:ind w:firstLineChars="200" w:firstLine="482"/>
        <w:rPr>
          <w:rFonts w:ascii="宋体"/>
          <w:b/>
          <w:color w:val="000000"/>
          <w:sz w:val="24"/>
          <w:szCs w:val="24"/>
        </w:rPr>
      </w:pPr>
      <w:r>
        <w:rPr>
          <w:rFonts w:ascii="宋体" w:hAnsi="宋体" w:hint="eastAsia"/>
          <w:b/>
          <w:color w:val="000000"/>
          <w:sz w:val="24"/>
          <w:szCs w:val="24"/>
        </w:rPr>
        <w:t>一</w:t>
      </w:r>
      <w:r>
        <w:rPr>
          <w:rFonts w:ascii="宋体" w:hAnsi="宋体" w:cs="仿宋" w:hint="eastAsia"/>
          <w:b/>
          <w:color w:val="000000"/>
          <w:sz w:val="24"/>
          <w:szCs w:val="24"/>
        </w:rPr>
        <w:t>、</w:t>
      </w:r>
      <w:r>
        <w:rPr>
          <w:rFonts w:ascii="宋体" w:hAnsi="宋体" w:hint="eastAsia"/>
          <w:b/>
          <w:color w:val="000000"/>
          <w:sz w:val="24"/>
          <w:szCs w:val="24"/>
        </w:rPr>
        <w:t>招标项目</w:t>
      </w:r>
    </w:p>
    <w:p w:rsidR="004D6B69" w:rsidRDefault="004D6B69">
      <w:pPr>
        <w:spacing w:line="440" w:lineRule="exact"/>
        <w:ind w:firstLineChars="200" w:firstLine="480"/>
        <w:rPr>
          <w:rFonts w:ascii="宋体"/>
          <w:color w:val="000000"/>
          <w:sz w:val="24"/>
          <w:szCs w:val="24"/>
        </w:rPr>
      </w:pPr>
      <w:r>
        <w:rPr>
          <w:rFonts w:ascii="宋体" w:hAnsi="宋体" w:hint="eastAsia"/>
          <w:color w:val="000000"/>
          <w:sz w:val="24"/>
          <w:szCs w:val="24"/>
        </w:rPr>
        <w:t>萧湖双创基地</w:t>
      </w:r>
      <w:r>
        <w:rPr>
          <w:rFonts w:ascii="宋体" w:hAnsi="宋体"/>
          <w:color w:val="000000"/>
          <w:sz w:val="24"/>
          <w:szCs w:val="24"/>
        </w:rPr>
        <w:t>led</w:t>
      </w:r>
      <w:r>
        <w:rPr>
          <w:rFonts w:ascii="宋体" w:hAnsi="宋体" w:hint="eastAsia"/>
          <w:color w:val="000000"/>
          <w:sz w:val="24"/>
          <w:szCs w:val="24"/>
        </w:rPr>
        <w:t>大屏及音响设备采购安装；</w:t>
      </w:r>
    </w:p>
    <w:p w:rsidR="004D6B69" w:rsidRPr="004D55DC" w:rsidRDefault="004D6B69">
      <w:pPr>
        <w:spacing w:line="440" w:lineRule="exact"/>
        <w:ind w:firstLineChars="200" w:firstLine="480"/>
        <w:rPr>
          <w:rFonts w:ascii="宋体"/>
          <w:color w:val="000000"/>
          <w:sz w:val="24"/>
          <w:szCs w:val="24"/>
        </w:rPr>
      </w:pPr>
      <w:r w:rsidRPr="008B571C">
        <w:rPr>
          <w:rFonts w:ascii="宋体" w:hAnsi="宋体" w:hint="eastAsia"/>
          <w:color w:val="000000"/>
          <w:sz w:val="24"/>
          <w:szCs w:val="24"/>
        </w:rPr>
        <w:t>项目预算：</w:t>
      </w:r>
      <w:r>
        <w:rPr>
          <w:rFonts w:ascii="宋体" w:hAnsi="宋体"/>
          <w:color w:val="000000"/>
          <w:sz w:val="24"/>
          <w:szCs w:val="24"/>
        </w:rPr>
        <w:t>15</w:t>
      </w:r>
      <w:r w:rsidRPr="008B571C">
        <w:rPr>
          <w:rFonts w:ascii="宋体" w:hAnsi="宋体" w:hint="eastAsia"/>
          <w:color w:val="000000"/>
          <w:sz w:val="24"/>
          <w:szCs w:val="24"/>
        </w:rPr>
        <w:t>万元</w:t>
      </w:r>
      <w:r>
        <w:rPr>
          <w:rFonts w:ascii="宋体" w:hAnsi="宋体" w:hint="eastAsia"/>
          <w:color w:val="000000"/>
          <w:sz w:val="24"/>
          <w:szCs w:val="24"/>
        </w:rPr>
        <w:t>；</w:t>
      </w:r>
    </w:p>
    <w:p w:rsidR="004D6B69" w:rsidRDefault="004D6B69">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4D6B69" w:rsidRDefault="004D6B69">
      <w:pPr>
        <w:widowControl/>
        <w:spacing w:line="440" w:lineRule="exact"/>
        <w:ind w:firstLineChars="200" w:firstLine="482"/>
        <w:jc w:val="left"/>
        <w:rPr>
          <w:rFonts w:ascii="宋体"/>
          <w:b/>
          <w:color w:val="000000"/>
          <w:sz w:val="24"/>
          <w:szCs w:val="24"/>
        </w:rPr>
      </w:pPr>
      <w:r>
        <w:rPr>
          <w:rFonts w:ascii="宋体" w:hAnsi="宋体" w:hint="eastAsia"/>
          <w:b/>
          <w:color w:val="000000"/>
          <w:sz w:val="24"/>
          <w:szCs w:val="24"/>
        </w:rPr>
        <w:t>二、投标人的资格条件</w:t>
      </w:r>
    </w:p>
    <w:p w:rsidR="004D6B69" w:rsidRDefault="004D6B69">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4D6B69" w:rsidRDefault="004D6B69">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p>
    <w:p w:rsidR="004D6B69" w:rsidRDefault="004D6B69">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具有本次采购货物的相关的营业范围；</w:t>
      </w:r>
    </w:p>
    <w:p w:rsidR="004D6B69" w:rsidRDefault="004D6B69">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w:t>
      </w:r>
      <w:r>
        <w:rPr>
          <w:rFonts w:ascii="宋体" w:hAnsi="宋体"/>
          <w:color w:val="000000"/>
          <w:sz w:val="24"/>
          <w:szCs w:val="24"/>
        </w:rPr>
        <w:t>LED</w:t>
      </w:r>
      <w:r>
        <w:rPr>
          <w:rFonts w:ascii="宋体" w:hAnsi="宋体" w:hint="eastAsia"/>
          <w:color w:val="000000"/>
          <w:sz w:val="24"/>
          <w:szCs w:val="24"/>
        </w:rPr>
        <w:t>显示屏的</w:t>
      </w:r>
      <w:r>
        <w:rPr>
          <w:rFonts w:ascii="宋体" w:hAnsi="宋体" w:cs="Arial" w:hint="eastAsia"/>
          <w:bCs/>
          <w:color w:val="000000"/>
          <w:spacing w:val="15"/>
          <w:kern w:val="0"/>
          <w:sz w:val="24"/>
          <w:szCs w:val="24"/>
        </w:rPr>
        <w:t>代理商、经销商等资格；</w:t>
      </w:r>
    </w:p>
    <w:p w:rsidR="004D6B69" w:rsidRDefault="004D6B69">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4.</w:t>
      </w:r>
      <w:r>
        <w:rPr>
          <w:rFonts w:ascii="宋体" w:hAnsi="宋体" w:cs="Arial" w:hint="eastAsia"/>
          <w:color w:val="000000"/>
          <w:spacing w:val="15"/>
          <w:kern w:val="0"/>
          <w:sz w:val="24"/>
          <w:szCs w:val="24"/>
        </w:rPr>
        <w:t>具有良好的经营行为和经营业绩，在招投标活动中无不良记录；</w:t>
      </w:r>
    </w:p>
    <w:p w:rsidR="004D6B69" w:rsidRDefault="004D6B69">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本</w:t>
      </w:r>
      <w:r>
        <w:rPr>
          <w:rFonts w:ascii="宋体" w:hAnsi="宋体" w:cs="Arial" w:hint="eastAsia"/>
          <w:color w:val="000000"/>
          <w:spacing w:val="15"/>
          <w:kern w:val="0"/>
          <w:sz w:val="24"/>
          <w:szCs w:val="24"/>
        </w:rPr>
        <w:t>次招标不接受联合体供应商参加投标；投标人单位负责人为同一人或者存在直接控股、管理关系的不同投标人，不得同时参加同一项目采购活动。</w:t>
      </w:r>
    </w:p>
    <w:p w:rsidR="004D6B69" w:rsidRDefault="004D6B69">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4D6B69" w:rsidRDefault="004D6B69">
      <w:pPr>
        <w:widowControl/>
        <w:spacing w:line="440" w:lineRule="exact"/>
        <w:ind w:firstLineChars="200" w:firstLine="482"/>
        <w:jc w:val="left"/>
        <w:rPr>
          <w:rFonts w:ascii="宋体"/>
          <w:b/>
          <w:color w:val="000000"/>
          <w:spacing w:val="4"/>
          <w:sz w:val="24"/>
          <w:szCs w:val="24"/>
        </w:rPr>
      </w:pPr>
      <w:r>
        <w:rPr>
          <w:rFonts w:ascii="宋体" w:hAnsi="宋体" w:cs="仿宋" w:hint="eastAsia"/>
          <w:b/>
          <w:color w:val="000000"/>
          <w:sz w:val="24"/>
          <w:szCs w:val="24"/>
        </w:rPr>
        <w:t>三、投标人</w:t>
      </w:r>
      <w:r>
        <w:rPr>
          <w:rFonts w:ascii="宋体" w:hAnsi="宋体" w:hint="eastAsia"/>
          <w:b/>
          <w:color w:val="000000"/>
          <w:spacing w:val="4"/>
          <w:sz w:val="24"/>
          <w:szCs w:val="24"/>
        </w:rPr>
        <w:t>资格审查方式</w:t>
      </w:r>
    </w:p>
    <w:p w:rsidR="004D6B69" w:rsidRDefault="004D6B69">
      <w:pPr>
        <w:spacing w:line="440" w:lineRule="exact"/>
        <w:ind w:firstLineChars="200" w:firstLine="488"/>
        <w:rPr>
          <w:rFonts w:ascii="宋体" w:cs="宋体"/>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4D6B69" w:rsidRPr="00981C82" w:rsidRDefault="004D6B69" w:rsidP="00981C82">
      <w:pPr>
        <w:spacing w:line="440" w:lineRule="exact"/>
        <w:ind w:firstLineChars="200" w:firstLine="482"/>
        <w:rPr>
          <w:rFonts w:ascii="宋体" w:cs="仿宋"/>
          <w:b/>
          <w:color w:val="000000"/>
          <w:sz w:val="24"/>
          <w:szCs w:val="24"/>
        </w:rPr>
      </w:pPr>
      <w:r w:rsidRPr="00981C82">
        <w:rPr>
          <w:rFonts w:ascii="宋体" w:hAnsi="宋体" w:cs="仿宋" w:hint="eastAsia"/>
          <w:b/>
          <w:color w:val="000000"/>
          <w:sz w:val="24"/>
          <w:szCs w:val="24"/>
        </w:rPr>
        <w:t>四、招标文件</w:t>
      </w:r>
    </w:p>
    <w:p w:rsidR="004D6B69" w:rsidRPr="008B571C" w:rsidRDefault="004D6B69" w:rsidP="00981C82">
      <w:pPr>
        <w:spacing w:line="440" w:lineRule="exact"/>
        <w:ind w:firstLineChars="200" w:firstLine="480"/>
        <w:rPr>
          <w:rFonts w:ascii="宋体" w:cs="仿宋"/>
          <w:color w:val="000000"/>
          <w:sz w:val="24"/>
          <w:szCs w:val="24"/>
        </w:rPr>
      </w:pPr>
      <w:r w:rsidRPr="008B571C">
        <w:rPr>
          <w:rFonts w:ascii="宋体" w:hAnsi="宋体" w:cs="仿宋" w:hint="eastAsia"/>
          <w:color w:val="000000"/>
          <w:sz w:val="24"/>
          <w:szCs w:val="24"/>
        </w:rPr>
        <w:t>投标人可直接在学校网站（</w:t>
      </w:r>
      <w:r w:rsidRPr="008B571C">
        <w:rPr>
          <w:rFonts w:ascii="宋体" w:hAnsi="宋体" w:cs="仿宋"/>
          <w:color w:val="000000"/>
          <w:sz w:val="24"/>
          <w:szCs w:val="24"/>
        </w:rPr>
        <w:t>http://zbb.hyit.edu.cn/</w:t>
      </w:r>
      <w:r w:rsidRPr="008B571C">
        <w:rPr>
          <w:rFonts w:ascii="宋体" w:hAnsi="宋体" w:cs="仿宋" w:hint="eastAsia"/>
          <w:color w:val="000000"/>
          <w:sz w:val="24"/>
          <w:szCs w:val="24"/>
        </w:rPr>
        <w:t>或</w:t>
      </w:r>
      <w:r w:rsidRPr="00822870">
        <w:t xml:space="preserve"> </w:t>
      </w:r>
      <w:r w:rsidRPr="00822870">
        <w:rPr>
          <w:rFonts w:ascii="宋体" w:hAnsi="宋体" w:cs="仿宋"/>
          <w:color w:val="000000"/>
          <w:sz w:val="24"/>
          <w:szCs w:val="24"/>
        </w:rPr>
        <w:t>http://www.hyit.edu.cn/list.asp?classid=99</w:t>
      </w:r>
      <w:r w:rsidRPr="008B571C">
        <w:rPr>
          <w:rFonts w:ascii="宋体" w:hAnsi="宋体" w:cs="仿宋" w:hint="eastAsia"/>
          <w:color w:val="000000"/>
          <w:sz w:val="24"/>
          <w:szCs w:val="24"/>
        </w:rPr>
        <w:t>）下载招标文件电子文档，招标文件资料费：</w:t>
      </w:r>
      <w:r w:rsidRPr="008B571C">
        <w:rPr>
          <w:rFonts w:ascii="宋体" w:hAnsi="宋体" w:cs="仿宋"/>
          <w:color w:val="000000"/>
          <w:sz w:val="24"/>
          <w:szCs w:val="24"/>
        </w:rPr>
        <w:t>1</w:t>
      </w:r>
      <w:r w:rsidRPr="008B571C">
        <w:rPr>
          <w:rFonts w:ascii="宋体" w:cs="仿宋"/>
          <w:color w:val="000000"/>
          <w:sz w:val="24"/>
          <w:szCs w:val="24"/>
        </w:rPr>
        <w:t>00</w:t>
      </w:r>
      <w:r w:rsidRPr="008B571C">
        <w:rPr>
          <w:rFonts w:ascii="宋体" w:hAnsi="宋体" w:cs="仿宋" w:hint="eastAsia"/>
          <w:color w:val="000000"/>
          <w:sz w:val="24"/>
          <w:szCs w:val="24"/>
        </w:rPr>
        <w:t>元</w:t>
      </w:r>
      <w:r w:rsidRPr="008B571C">
        <w:rPr>
          <w:rFonts w:ascii="宋体" w:hAnsi="宋体" w:cs="仿宋"/>
          <w:color w:val="000000"/>
          <w:sz w:val="24"/>
          <w:szCs w:val="24"/>
        </w:rPr>
        <w:t>/</w:t>
      </w:r>
      <w:r w:rsidRPr="008B571C">
        <w:rPr>
          <w:rFonts w:ascii="宋体" w:hAnsi="宋体" w:cs="仿宋" w:hint="eastAsia"/>
          <w:color w:val="000000"/>
          <w:sz w:val="24"/>
          <w:szCs w:val="24"/>
        </w:rPr>
        <w:t>份，投标人在投标前采用汇款方式或到淮阴工学院财务处刷卡方式交纳该费用（淮安市枚乘东路</w:t>
      </w:r>
      <w:r w:rsidRPr="008B571C">
        <w:rPr>
          <w:rFonts w:ascii="宋体" w:hAnsi="宋体" w:cs="仿宋"/>
          <w:color w:val="000000"/>
          <w:sz w:val="24"/>
          <w:szCs w:val="24"/>
        </w:rPr>
        <w:t>1</w:t>
      </w:r>
      <w:r w:rsidRPr="008B571C">
        <w:rPr>
          <w:rFonts w:ascii="宋体" w:hAnsi="宋体" w:cs="仿宋" w:hint="eastAsia"/>
          <w:color w:val="000000"/>
          <w:sz w:val="24"/>
          <w:szCs w:val="24"/>
        </w:rPr>
        <w:t>号，淮阴工学院</w:t>
      </w:r>
      <w:r>
        <w:rPr>
          <w:rFonts w:ascii="宋体" w:hAnsi="宋体" w:cs="仿宋" w:hint="eastAsia"/>
          <w:color w:val="000000"/>
          <w:sz w:val="24"/>
          <w:szCs w:val="24"/>
        </w:rPr>
        <w:t>翔宇楼</w:t>
      </w:r>
      <w:r w:rsidRPr="008B571C">
        <w:rPr>
          <w:rFonts w:ascii="宋体" w:hAnsi="宋体" w:cs="仿宋"/>
          <w:color w:val="000000"/>
          <w:sz w:val="24"/>
          <w:szCs w:val="24"/>
        </w:rPr>
        <w:t>103</w:t>
      </w:r>
      <w:r w:rsidRPr="008B571C">
        <w:rPr>
          <w:rFonts w:ascii="宋体" w:hAnsi="宋体" w:cs="仿宋" w:hint="eastAsia"/>
          <w:color w:val="000000"/>
          <w:sz w:val="24"/>
          <w:szCs w:val="24"/>
        </w:rPr>
        <w:t>室，联系电话：</w:t>
      </w:r>
      <w:r w:rsidRPr="008B571C">
        <w:rPr>
          <w:rFonts w:ascii="宋体" w:hAnsi="宋体" w:cs="仿宋"/>
          <w:color w:val="000000"/>
          <w:sz w:val="24"/>
          <w:szCs w:val="24"/>
        </w:rPr>
        <w:t>0517-83599189</w:t>
      </w:r>
      <w:r w:rsidRPr="008B571C">
        <w:rPr>
          <w:rFonts w:ascii="宋体" w:hAnsi="宋体" w:cs="仿宋" w:hint="eastAsia"/>
          <w:color w:val="000000"/>
          <w:sz w:val="24"/>
          <w:szCs w:val="24"/>
        </w:rPr>
        <w:t>），交后一律不退。</w:t>
      </w:r>
    </w:p>
    <w:p w:rsidR="004D6B69" w:rsidRPr="00981C82" w:rsidRDefault="004D6B69" w:rsidP="00981C82">
      <w:pPr>
        <w:widowControl/>
        <w:spacing w:line="440" w:lineRule="exact"/>
        <w:ind w:firstLineChars="200" w:firstLine="542"/>
        <w:jc w:val="left"/>
        <w:rPr>
          <w:rFonts w:ascii="宋体" w:cs="Arial"/>
          <w:b/>
          <w:color w:val="000000"/>
          <w:spacing w:val="15"/>
          <w:kern w:val="0"/>
          <w:sz w:val="24"/>
          <w:szCs w:val="24"/>
        </w:rPr>
      </w:pPr>
      <w:r w:rsidRPr="00981C82">
        <w:rPr>
          <w:rFonts w:ascii="宋体" w:hAnsi="宋体" w:cs="Arial" w:hint="eastAsia"/>
          <w:b/>
          <w:bCs/>
          <w:color w:val="000000"/>
          <w:spacing w:val="15"/>
          <w:kern w:val="0"/>
          <w:sz w:val="24"/>
          <w:szCs w:val="24"/>
        </w:rPr>
        <w:t>五、投标保证金</w:t>
      </w:r>
    </w:p>
    <w:p w:rsidR="004D6B69" w:rsidRPr="00981C82" w:rsidRDefault="004D6B69" w:rsidP="00981C82">
      <w:pPr>
        <w:spacing w:line="440" w:lineRule="exact"/>
        <w:ind w:firstLineChars="200" w:firstLine="480"/>
        <w:rPr>
          <w:rFonts w:ascii="宋体" w:cs="仿宋"/>
          <w:color w:val="000000"/>
          <w:sz w:val="24"/>
          <w:szCs w:val="24"/>
        </w:rPr>
      </w:pPr>
      <w:r w:rsidRPr="008B571C">
        <w:rPr>
          <w:rFonts w:ascii="宋体" w:hAnsi="宋体" w:hint="eastAsia"/>
          <w:color w:val="000000"/>
          <w:sz w:val="24"/>
          <w:szCs w:val="24"/>
        </w:rPr>
        <w:t>投标保证金金额为</w:t>
      </w:r>
      <w:r>
        <w:rPr>
          <w:rFonts w:ascii="宋体" w:hAnsi="宋体"/>
          <w:color w:val="000000"/>
          <w:sz w:val="24"/>
          <w:szCs w:val="24"/>
        </w:rPr>
        <w:t>3</w:t>
      </w:r>
      <w:r w:rsidRPr="008B571C">
        <w:rPr>
          <w:rFonts w:ascii="宋体"/>
          <w:color w:val="000000"/>
          <w:sz w:val="24"/>
          <w:szCs w:val="24"/>
        </w:rPr>
        <w:t>000</w:t>
      </w:r>
      <w:r w:rsidRPr="008B571C">
        <w:rPr>
          <w:rFonts w:ascii="宋体" w:hAnsi="宋体" w:hint="eastAsia"/>
          <w:color w:val="000000"/>
          <w:sz w:val="24"/>
          <w:szCs w:val="24"/>
        </w:rPr>
        <w:t>元整。</w:t>
      </w:r>
      <w:r w:rsidRPr="008B571C">
        <w:rPr>
          <w:rFonts w:ascii="宋体" w:hAnsi="宋体" w:cs="仿宋" w:hint="eastAsia"/>
          <w:color w:val="000000"/>
          <w:sz w:val="24"/>
          <w:szCs w:val="24"/>
        </w:rPr>
        <w:t>交纳形式为电汇（保证在投标日前到账，开户名：淮阴工学院；开户行：淮安市建行中北分理处；银行帐号：</w:t>
      </w:r>
      <w:r w:rsidRPr="008B571C">
        <w:rPr>
          <w:rFonts w:ascii="宋体" w:hAnsi="宋体" w:cs="仿宋"/>
          <w:color w:val="000000"/>
          <w:sz w:val="24"/>
          <w:szCs w:val="24"/>
        </w:rPr>
        <w:t>32001724236051451171</w:t>
      </w:r>
      <w:r w:rsidRPr="008B571C">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4D6B69" w:rsidRDefault="004D6B69">
      <w:pPr>
        <w:spacing w:line="440" w:lineRule="exact"/>
        <w:ind w:firstLineChars="200" w:firstLine="482"/>
        <w:rPr>
          <w:rFonts w:ascii="宋体" w:cs="仿宋"/>
          <w:b/>
          <w:color w:val="000000"/>
          <w:sz w:val="24"/>
          <w:szCs w:val="24"/>
        </w:rPr>
      </w:pPr>
      <w:r>
        <w:rPr>
          <w:rFonts w:ascii="宋体" w:hAnsi="宋体" w:cs="仿宋" w:hint="eastAsia"/>
          <w:b/>
          <w:color w:val="000000"/>
          <w:sz w:val="24"/>
          <w:szCs w:val="24"/>
        </w:rPr>
        <w:t>六、投标文件组成</w:t>
      </w:r>
    </w:p>
    <w:p w:rsidR="004D6B69" w:rsidRDefault="004D6B69">
      <w:pPr>
        <w:spacing w:line="440" w:lineRule="exact"/>
        <w:ind w:firstLineChars="177" w:firstLine="425"/>
        <w:rPr>
          <w:rFonts w:ascii="宋体" w:cs="仿宋"/>
          <w:color w:val="00000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投标函</w:t>
      </w:r>
      <w:r>
        <w:rPr>
          <w:rFonts w:ascii="宋体" w:hAnsi="宋体" w:cs="仿宋" w:hint="eastAsia"/>
          <w:color w:val="000000"/>
          <w:sz w:val="24"/>
          <w:szCs w:val="24"/>
        </w:rPr>
        <w:t>（见第四章）。</w:t>
      </w:r>
    </w:p>
    <w:p w:rsidR="004D6B69" w:rsidRDefault="004D6B6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4D6B69" w:rsidRDefault="004D6B69">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、法人身份证（复印件）和受托人身份证（复印件），营业执照（复印件），税务登记证（复印件），</w:t>
      </w:r>
      <w:r>
        <w:rPr>
          <w:rFonts w:ascii="宋体" w:hAnsi="宋体" w:hint="eastAsia"/>
          <w:sz w:val="24"/>
          <w:szCs w:val="24"/>
        </w:rPr>
        <w:t>本项目的</w:t>
      </w:r>
      <w:r>
        <w:rPr>
          <w:rFonts w:ascii="宋体" w:hAnsi="宋体" w:cs="Arial" w:hint="eastAsia"/>
          <w:bCs/>
          <w:spacing w:val="15"/>
          <w:kern w:val="0"/>
          <w:sz w:val="24"/>
          <w:szCs w:val="24"/>
        </w:rPr>
        <w:t>代理商、经销商等资格证明材料（</w:t>
      </w:r>
      <w:r>
        <w:rPr>
          <w:rFonts w:ascii="宋体" w:hAnsi="宋体"/>
          <w:color w:val="000000"/>
          <w:sz w:val="24"/>
          <w:szCs w:val="24"/>
        </w:rPr>
        <w:t>LED</w:t>
      </w:r>
      <w:r>
        <w:rPr>
          <w:rFonts w:ascii="宋体" w:hAnsi="宋体" w:hint="eastAsia"/>
          <w:color w:val="000000"/>
          <w:sz w:val="24"/>
          <w:szCs w:val="24"/>
        </w:rPr>
        <w:t>显示屏提供本材料</w:t>
      </w:r>
      <w:r>
        <w:rPr>
          <w:rFonts w:ascii="宋体" w:hAnsi="宋体" w:cs="Arial" w:hint="eastAsia"/>
          <w:bCs/>
          <w:spacing w:val="15"/>
          <w:kern w:val="0"/>
          <w:sz w:val="24"/>
          <w:szCs w:val="24"/>
        </w:rPr>
        <w:t>，本材料</w:t>
      </w:r>
      <w:r>
        <w:rPr>
          <w:rFonts w:ascii="宋体" w:hAnsi="宋体" w:cs="宋体" w:hint="eastAsia"/>
          <w:kern w:val="0"/>
          <w:sz w:val="24"/>
          <w:szCs w:val="24"/>
        </w:rPr>
        <w:t>可在签订合同前提交</w:t>
      </w:r>
      <w:r>
        <w:rPr>
          <w:rFonts w:ascii="宋体" w:hAnsi="宋体" w:cs="Arial" w:hint="eastAsia"/>
          <w:bCs/>
          <w:spacing w:val="15"/>
          <w:kern w:val="0"/>
          <w:sz w:val="24"/>
          <w:szCs w:val="24"/>
        </w:rPr>
        <w:t>）。</w:t>
      </w:r>
    </w:p>
    <w:p w:rsidR="004D6B69" w:rsidRDefault="004D6B6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4D6B69" w:rsidRDefault="004D6B69">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所投主要设备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r w:rsidRPr="00C8648D">
        <w:rPr>
          <w:rFonts w:hAnsi="宋体" w:cs="宋体" w:hint="eastAsia"/>
          <w:color w:val="000000"/>
          <w:kern w:val="0"/>
          <w:sz w:val="24"/>
          <w:szCs w:val="24"/>
        </w:rPr>
        <w:t>及相关证明材料。</w:t>
      </w:r>
    </w:p>
    <w:p w:rsidR="004D6B69" w:rsidRDefault="004D6B6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月以来签订实施的与本项目直接相关的服务业绩目录及合同材料（目录包含供货单位、供货时间、金额、主要设备、供货单位联系人姓名及联系电话等信息）。</w:t>
      </w:r>
    </w:p>
    <w:p w:rsidR="004D6B69" w:rsidRDefault="004D6B6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其他相关材料。</w:t>
      </w:r>
    </w:p>
    <w:p w:rsidR="004D6B69" w:rsidRDefault="004D6B69">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4D6B69" w:rsidRDefault="004D6B69">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4D6B69" w:rsidRDefault="004D6B69">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4</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18</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8:30-10:30</w:t>
      </w:r>
      <w:r>
        <w:rPr>
          <w:rFonts w:ascii="宋体" w:hAnsi="宋体" w:cs="Arial" w:hint="eastAsia"/>
          <w:color w:val="000000"/>
          <w:spacing w:val="15"/>
          <w:kern w:val="0"/>
          <w:sz w:val="24"/>
          <w:szCs w:val="24"/>
        </w:rPr>
        <w:t>。</w:t>
      </w:r>
    </w:p>
    <w:p w:rsidR="004D6B69" w:rsidRDefault="004D6B69">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6"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205</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4D6B69" w:rsidRDefault="004D6B69">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4D6B69" w:rsidRDefault="004D6B69">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4D6B69" w:rsidRDefault="004D6B6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4</w:t>
      </w:r>
      <w:r>
        <w:rPr>
          <w:rFonts w:ascii="宋体" w:hAnsi="宋体" w:cs="Arial" w:hint="eastAsia"/>
          <w:color w:val="000000"/>
          <w:spacing w:val="15"/>
          <w:kern w:val="0"/>
          <w:sz w:val="24"/>
        </w:rPr>
        <w:t>月</w:t>
      </w:r>
      <w:r>
        <w:rPr>
          <w:rFonts w:ascii="宋体" w:hAnsi="宋体" w:cs="Arial"/>
          <w:color w:val="000000"/>
          <w:spacing w:val="15"/>
          <w:kern w:val="0"/>
          <w:sz w:val="24"/>
        </w:rPr>
        <w:t>19</w:t>
      </w:r>
      <w:r>
        <w:rPr>
          <w:rFonts w:ascii="宋体" w:hAnsi="宋体" w:cs="Arial" w:hint="eastAsia"/>
          <w:color w:val="000000"/>
          <w:spacing w:val="15"/>
          <w:kern w:val="0"/>
          <w:sz w:val="24"/>
        </w:rPr>
        <w:t>日上午（暂定）；</w:t>
      </w:r>
      <w:r>
        <w:rPr>
          <w:rFonts w:ascii="宋体" w:cs="Arial"/>
          <w:color w:val="000000"/>
          <w:spacing w:val="15"/>
          <w:kern w:val="0"/>
          <w:sz w:val="24"/>
        </w:rPr>
        <w:t> </w:t>
      </w:r>
      <w:r>
        <w:rPr>
          <w:rFonts w:ascii="宋体" w:hAnsi="宋体" w:cs="Arial"/>
          <w:color w:val="000000"/>
          <w:spacing w:val="15"/>
          <w:kern w:val="0"/>
          <w:sz w:val="24"/>
        </w:rPr>
        <w:t xml:space="preserve"> </w:t>
      </w:r>
    </w:p>
    <w:p w:rsidR="004D6B69" w:rsidRDefault="004D6B6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4D6B69" w:rsidRDefault="004D6B69">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4D6B69" w:rsidRPr="007F73BD" w:rsidRDefault="004D6B69" w:rsidP="007F73BD">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我校评标小组将本着公平、公正、公开原则，对项目进行评价。我校不保证最低价中标，可根据实际需要对项目中的设备数量进行增减。</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4D6B69" w:rsidRPr="00F15949" w:rsidRDefault="004D6B69">
      <w:pPr>
        <w:tabs>
          <w:tab w:val="left" w:pos="2820"/>
        </w:tabs>
        <w:spacing w:line="440" w:lineRule="exact"/>
        <w:ind w:firstLineChars="200" w:firstLine="480"/>
        <w:rPr>
          <w:rFonts w:ascii="宋体"/>
          <w:color w:val="000000"/>
          <w:sz w:val="24"/>
        </w:rPr>
      </w:pPr>
      <w:r>
        <w:rPr>
          <w:rFonts w:ascii="宋体" w:hAnsi="宋体" w:hint="eastAsia"/>
          <w:color w:val="000000"/>
          <w:sz w:val="24"/>
          <w:szCs w:val="24"/>
        </w:rPr>
        <w:t>评标方法采用综合评分法</w:t>
      </w:r>
      <w:r>
        <w:rPr>
          <w:rFonts w:ascii="宋体" w:hAnsi="宋体" w:hint="eastAsia"/>
          <w:color w:val="000000"/>
          <w:sz w:val="24"/>
        </w:rPr>
        <w:t>。评标小组仅对确定为实质上响应招标文件要求的投标文件进行评价和比较。评标小组将依据评分标准进行评标，本评分标准的总分</w:t>
      </w:r>
      <w:r>
        <w:rPr>
          <w:rFonts w:ascii="宋体" w:hAnsi="宋体" w:hint="eastAsia"/>
          <w:sz w:val="24"/>
        </w:rPr>
        <w:t>为</w:t>
      </w:r>
      <w:r>
        <w:rPr>
          <w:rFonts w:ascii="宋体" w:hAnsi="宋体"/>
          <w:sz w:val="24"/>
        </w:rPr>
        <w:t>100</w:t>
      </w:r>
      <w:r>
        <w:rPr>
          <w:rFonts w:ascii="宋体" w:hAnsi="宋体" w:hint="eastAsia"/>
          <w:color w:val="000000"/>
          <w:sz w:val="24"/>
        </w:rPr>
        <w:t>分。按评审后得分由高到低顺序排列，得分相同的，按投标报价由低到高顺序排列；得分且投标报价相同的，按技术指标优劣顺序排列。排名第</w:t>
      </w:r>
      <w:r w:rsidRPr="00F15949">
        <w:rPr>
          <w:rFonts w:ascii="宋体" w:hAnsi="宋体" w:hint="eastAsia"/>
          <w:color w:val="000000"/>
          <w:sz w:val="24"/>
        </w:rPr>
        <w:t>一的为中标候选人。评分标准如下：</w:t>
      </w:r>
    </w:p>
    <w:p w:rsidR="004D6B69" w:rsidRPr="00F15949" w:rsidRDefault="004D6B69">
      <w:pPr>
        <w:spacing w:line="400" w:lineRule="exact"/>
        <w:ind w:firstLineChars="200" w:firstLine="482"/>
        <w:rPr>
          <w:rFonts w:ascii="宋体"/>
          <w:b/>
          <w:color w:val="000000"/>
          <w:sz w:val="24"/>
        </w:rPr>
      </w:pPr>
      <w:r w:rsidRPr="00F15949">
        <w:rPr>
          <w:rFonts w:ascii="宋体" w:hAnsi="宋体"/>
          <w:b/>
          <w:color w:val="000000"/>
          <w:sz w:val="24"/>
        </w:rPr>
        <w:t>1</w:t>
      </w:r>
      <w:r w:rsidRPr="00F15949">
        <w:rPr>
          <w:rFonts w:ascii="宋体" w:hAnsi="宋体" w:hint="eastAsia"/>
          <w:b/>
          <w:color w:val="000000"/>
          <w:sz w:val="24"/>
        </w:rPr>
        <w:t>、价格：</w:t>
      </w:r>
      <w:r w:rsidRPr="00F15949">
        <w:rPr>
          <w:rFonts w:ascii="宋体" w:hAnsi="宋体"/>
          <w:b/>
          <w:color w:val="000000"/>
          <w:sz w:val="24"/>
        </w:rPr>
        <w:t>6</w:t>
      </w:r>
      <w:r w:rsidRPr="00F15949">
        <w:rPr>
          <w:rFonts w:ascii="宋体"/>
          <w:b/>
          <w:color w:val="000000"/>
          <w:sz w:val="24"/>
        </w:rPr>
        <w:t>0</w:t>
      </w:r>
      <w:r w:rsidRPr="00F15949">
        <w:rPr>
          <w:rFonts w:ascii="宋体" w:hAnsi="宋体" w:hint="eastAsia"/>
          <w:b/>
          <w:color w:val="000000"/>
          <w:sz w:val="24"/>
        </w:rPr>
        <w:t>分</w:t>
      </w:r>
      <w:r w:rsidRPr="00F15949">
        <w:rPr>
          <w:rFonts w:ascii="宋体" w:hAnsi="宋体"/>
          <w:b/>
          <w:color w:val="000000"/>
          <w:sz w:val="24"/>
        </w:rPr>
        <w:t xml:space="preserve">    </w:t>
      </w:r>
    </w:p>
    <w:p w:rsidR="004D6B69" w:rsidRPr="00F15949" w:rsidRDefault="004D6B69">
      <w:pPr>
        <w:spacing w:line="440" w:lineRule="exact"/>
        <w:ind w:firstLineChars="200" w:firstLine="480"/>
        <w:rPr>
          <w:rFonts w:ascii="宋体"/>
          <w:color w:val="000000"/>
          <w:sz w:val="24"/>
        </w:rPr>
      </w:pPr>
      <w:r w:rsidRPr="00F15949">
        <w:rPr>
          <w:rFonts w:ascii="宋体" w:hAnsi="宋体" w:hint="eastAsia"/>
          <w:color w:val="000000"/>
          <w:sz w:val="24"/>
        </w:rPr>
        <w:t>价格分采用低价优先法计算，即满足招标文件要求且价格最低的投标报价为评标基准价，其价格分为满分。其他投标人的价格分按照下列公式计算：</w:t>
      </w:r>
    </w:p>
    <w:p w:rsidR="004D6B69" w:rsidRPr="00F15949" w:rsidRDefault="004D6B69">
      <w:pPr>
        <w:spacing w:line="440" w:lineRule="exact"/>
        <w:ind w:firstLineChars="200" w:firstLine="480"/>
        <w:rPr>
          <w:rFonts w:ascii="宋体"/>
          <w:color w:val="000000"/>
          <w:sz w:val="24"/>
        </w:rPr>
      </w:pPr>
      <w:r w:rsidRPr="00F15949">
        <w:rPr>
          <w:rFonts w:ascii="宋体" w:hAnsi="宋体" w:hint="eastAsia"/>
          <w:color w:val="000000"/>
          <w:sz w:val="24"/>
        </w:rPr>
        <w:t>投标报价得分＝（评标基准价</w:t>
      </w:r>
      <w:r w:rsidRPr="00F15949">
        <w:rPr>
          <w:rFonts w:ascii="宋体" w:hAnsi="宋体"/>
          <w:color w:val="000000"/>
          <w:sz w:val="24"/>
        </w:rPr>
        <w:t>/</w:t>
      </w:r>
      <w:r w:rsidRPr="00F15949">
        <w:rPr>
          <w:rFonts w:ascii="宋体" w:hAnsi="宋体" w:hint="eastAsia"/>
          <w:color w:val="000000"/>
          <w:sz w:val="24"/>
        </w:rPr>
        <w:t>投标报价）×</w:t>
      </w:r>
      <w:r w:rsidRPr="00F15949">
        <w:rPr>
          <w:rFonts w:ascii="宋体" w:hAnsi="宋体"/>
          <w:color w:val="000000"/>
          <w:sz w:val="24"/>
        </w:rPr>
        <w:t xml:space="preserve">60           </w:t>
      </w:r>
    </w:p>
    <w:p w:rsidR="004D6B69" w:rsidRPr="00F15949" w:rsidRDefault="004D6B69">
      <w:pPr>
        <w:spacing w:line="440" w:lineRule="exact"/>
        <w:ind w:firstLineChars="200" w:firstLine="480"/>
        <w:rPr>
          <w:rFonts w:ascii="宋体"/>
          <w:color w:val="000000"/>
          <w:sz w:val="24"/>
        </w:rPr>
      </w:pPr>
      <w:r w:rsidRPr="00F15949">
        <w:rPr>
          <w:rFonts w:ascii="宋体" w:hAnsi="宋体" w:hint="eastAsia"/>
          <w:color w:val="000000"/>
          <w:sz w:val="24"/>
        </w:rPr>
        <w:t>注：报价得分精确到小数点后两位。</w:t>
      </w:r>
    </w:p>
    <w:p w:rsidR="004D6B69" w:rsidRPr="00F15949" w:rsidRDefault="004D6B69">
      <w:pPr>
        <w:spacing w:line="440" w:lineRule="exact"/>
        <w:ind w:firstLineChars="200" w:firstLine="482"/>
        <w:rPr>
          <w:rFonts w:ascii="宋体"/>
          <w:b/>
          <w:color w:val="000000"/>
          <w:sz w:val="24"/>
        </w:rPr>
      </w:pPr>
      <w:r w:rsidRPr="00F15949">
        <w:rPr>
          <w:rFonts w:ascii="宋体" w:hAnsi="宋体"/>
          <w:b/>
          <w:color w:val="000000"/>
          <w:sz w:val="24"/>
        </w:rPr>
        <w:t>2</w:t>
      </w:r>
      <w:r w:rsidRPr="00F15949">
        <w:rPr>
          <w:rFonts w:ascii="宋体" w:hAnsi="宋体" w:hint="eastAsia"/>
          <w:b/>
          <w:color w:val="000000"/>
          <w:sz w:val="24"/>
        </w:rPr>
        <w:t>、技术参数</w:t>
      </w:r>
      <w:r w:rsidRPr="00F15949">
        <w:rPr>
          <w:rFonts w:ascii="宋体" w:hAnsi="宋体"/>
          <w:b/>
          <w:color w:val="000000"/>
          <w:sz w:val="24"/>
        </w:rPr>
        <w:t>:20</w:t>
      </w:r>
      <w:r w:rsidRPr="00F15949">
        <w:rPr>
          <w:rFonts w:ascii="宋体" w:hAnsi="宋体" w:hint="eastAsia"/>
          <w:b/>
          <w:color w:val="000000"/>
          <w:sz w:val="24"/>
        </w:rPr>
        <w:t>分</w:t>
      </w:r>
    </w:p>
    <w:p w:rsidR="004D6B69" w:rsidRPr="00F15949" w:rsidRDefault="004D6B69">
      <w:pPr>
        <w:spacing w:line="440" w:lineRule="exact"/>
        <w:ind w:firstLineChars="200" w:firstLine="482"/>
        <w:rPr>
          <w:rFonts w:ascii="宋体"/>
          <w:b/>
          <w:color w:val="000000"/>
          <w:sz w:val="24"/>
        </w:rPr>
      </w:pPr>
      <w:r w:rsidRPr="00F15949">
        <w:rPr>
          <w:rFonts w:ascii="宋体" w:hAnsi="宋体" w:hint="eastAsia"/>
          <w:b/>
          <w:color w:val="000000"/>
          <w:sz w:val="24"/>
        </w:rPr>
        <w:t>技术参数完全满足的可得</w:t>
      </w:r>
      <w:r w:rsidRPr="00F15949">
        <w:rPr>
          <w:rFonts w:ascii="宋体" w:hAnsi="宋体"/>
          <w:b/>
          <w:color w:val="000000"/>
          <w:sz w:val="24"/>
        </w:rPr>
        <w:t>20</w:t>
      </w:r>
      <w:r w:rsidRPr="00F15949">
        <w:rPr>
          <w:rFonts w:ascii="宋体" w:hAnsi="宋体" w:hint="eastAsia"/>
          <w:b/>
          <w:color w:val="000000"/>
          <w:sz w:val="24"/>
        </w:rPr>
        <w:t>分。</w:t>
      </w:r>
    </w:p>
    <w:p w:rsidR="004D6B69" w:rsidRPr="00F15949" w:rsidRDefault="004D6B69">
      <w:pPr>
        <w:spacing w:line="440" w:lineRule="exact"/>
        <w:ind w:firstLineChars="200" w:firstLine="482"/>
        <w:rPr>
          <w:rFonts w:ascii="宋体"/>
          <w:b/>
          <w:color w:val="000000"/>
          <w:sz w:val="24"/>
        </w:rPr>
      </w:pPr>
      <w:r w:rsidRPr="00F15949">
        <w:rPr>
          <w:rFonts w:ascii="宋体" w:hAnsi="宋体" w:hint="eastAsia"/>
          <w:b/>
          <w:color w:val="000000"/>
          <w:sz w:val="24"/>
        </w:rPr>
        <w:t>加“</w:t>
      </w:r>
      <w:r w:rsidRPr="00F15949">
        <w:rPr>
          <w:rFonts w:ascii="宋体" w:hAnsi="宋体" w:cs="Tahoma" w:hint="eastAsia"/>
          <w:color w:val="000000"/>
          <w:kern w:val="0"/>
          <w:szCs w:val="21"/>
        </w:rPr>
        <w:t>★</w:t>
      </w:r>
      <w:r w:rsidRPr="00F15949">
        <w:rPr>
          <w:rFonts w:ascii="宋体" w:hAnsi="宋体" w:hint="eastAsia"/>
          <w:b/>
          <w:color w:val="000000"/>
          <w:sz w:val="24"/>
        </w:rPr>
        <w:t>”技术参数有负偏离的，有</w:t>
      </w:r>
      <w:r w:rsidRPr="00F15949">
        <w:rPr>
          <w:rFonts w:ascii="宋体" w:hAnsi="宋体"/>
          <w:b/>
          <w:color w:val="000000"/>
          <w:sz w:val="24"/>
        </w:rPr>
        <w:t>1</w:t>
      </w:r>
      <w:r w:rsidRPr="00F15949">
        <w:rPr>
          <w:rFonts w:ascii="宋体" w:hAnsi="宋体" w:hint="eastAsia"/>
          <w:b/>
          <w:color w:val="000000"/>
          <w:sz w:val="24"/>
        </w:rPr>
        <w:t>项扣</w:t>
      </w:r>
      <w:r w:rsidRPr="00F15949">
        <w:rPr>
          <w:rFonts w:ascii="宋体" w:hAnsi="宋体"/>
          <w:b/>
          <w:color w:val="000000"/>
          <w:sz w:val="24"/>
        </w:rPr>
        <w:t>3</w:t>
      </w:r>
      <w:r w:rsidRPr="00F15949">
        <w:rPr>
          <w:rFonts w:ascii="宋体" w:hAnsi="宋体" w:hint="eastAsia"/>
          <w:b/>
          <w:color w:val="000000"/>
          <w:sz w:val="24"/>
        </w:rPr>
        <w:t>分，若</w:t>
      </w:r>
      <w:r w:rsidRPr="00F15949">
        <w:rPr>
          <w:rFonts w:ascii="宋体" w:hAnsi="宋体"/>
          <w:b/>
          <w:color w:val="000000"/>
          <w:sz w:val="24"/>
        </w:rPr>
        <w:t>3</w:t>
      </w:r>
      <w:r w:rsidRPr="00F15949">
        <w:rPr>
          <w:rFonts w:ascii="宋体" w:hAnsi="宋体" w:hint="eastAsia"/>
          <w:b/>
          <w:color w:val="000000"/>
          <w:sz w:val="24"/>
        </w:rPr>
        <w:t>项负偏离，则为无效投标。</w:t>
      </w:r>
    </w:p>
    <w:p w:rsidR="004D6B69" w:rsidRPr="00F15949" w:rsidRDefault="004D6B69">
      <w:pPr>
        <w:spacing w:line="440" w:lineRule="exact"/>
        <w:ind w:firstLineChars="200" w:firstLine="482"/>
        <w:rPr>
          <w:rFonts w:ascii="宋体"/>
          <w:b/>
          <w:color w:val="000000"/>
          <w:sz w:val="24"/>
        </w:rPr>
      </w:pPr>
      <w:r w:rsidRPr="00F15949">
        <w:rPr>
          <w:rFonts w:ascii="宋体" w:hAnsi="宋体" w:hint="eastAsia"/>
          <w:b/>
          <w:color w:val="000000"/>
          <w:sz w:val="24"/>
        </w:rPr>
        <w:t>其他指标负偏离，有</w:t>
      </w:r>
      <w:r w:rsidRPr="00F15949">
        <w:rPr>
          <w:rFonts w:ascii="宋体" w:hAnsi="宋体"/>
          <w:b/>
          <w:color w:val="000000"/>
          <w:sz w:val="24"/>
        </w:rPr>
        <w:t>1</w:t>
      </w:r>
      <w:r w:rsidRPr="00F15949">
        <w:rPr>
          <w:rFonts w:ascii="宋体" w:hAnsi="宋体" w:hint="eastAsia"/>
          <w:b/>
          <w:color w:val="000000"/>
          <w:sz w:val="24"/>
        </w:rPr>
        <w:t>项扣</w:t>
      </w:r>
      <w:r w:rsidRPr="00F15949">
        <w:rPr>
          <w:rFonts w:ascii="宋体" w:hAnsi="宋体"/>
          <w:b/>
          <w:color w:val="000000"/>
          <w:sz w:val="24"/>
        </w:rPr>
        <w:t>1</w:t>
      </w:r>
      <w:r w:rsidRPr="00F15949">
        <w:rPr>
          <w:rFonts w:ascii="宋体" w:hAnsi="宋体" w:hint="eastAsia"/>
          <w:b/>
          <w:color w:val="000000"/>
          <w:sz w:val="24"/>
        </w:rPr>
        <w:t>分。</w:t>
      </w:r>
    </w:p>
    <w:p w:rsidR="004D6B69" w:rsidRPr="00F15949" w:rsidRDefault="004D6B69">
      <w:pPr>
        <w:spacing w:line="440" w:lineRule="exact"/>
        <w:ind w:firstLineChars="200" w:firstLine="482"/>
        <w:rPr>
          <w:rFonts w:ascii="宋体"/>
          <w:b/>
          <w:color w:val="000000"/>
          <w:sz w:val="24"/>
        </w:rPr>
      </w:pPr>
      <w:r w:rsidRPr="00F15949">
        <w:rPr>
          <w:rFonts w:ascii="宋体" w:hAnsi="宋体" w:hint="eastAsia"/>
          <w:b/>
          <w:color w:val="000000"/>
          <w:sz w:val="24"/>
        </w:rPr>
        <w:t>上述负偏离扣分扣完为止，即最低为</w:t>
      </w:r>
      <w:r w:rsidRPr="00F15949">
        <w:rPr>
          <w:rFonts w:ascii="宋体"/>
          <w:b/>
          <w:color w:val="000000"/>
          <w:sz w:val="24"/>
        </w:rPr>
        <w:t>0</w:t>
      </w:r>
      <w:r w:rsidRPr="00F15949">
        <w:rPr>
          <w:rFonts w:ascii="宋体" w:hAnsi="宋体" w:hint="eastAsia"/>
          <w:b/>
          <w:color w:val="000000"/>
          <w:sz w:val="24"/>
        </w:rPr>
        <w:t>分。</w:t>
      </w:r>
    </w:p>
    <w:p w:rsidR="004D6B69" w:rsidRPr="00F15949" w:rsidRDefault="004D6B69">
      <w:pPr>
        <w:spacing w:line="440" w:lineRule="exact"/>
        <w:ind w:firstLineChars="200" w:firstLine="482"/>
        <w:rPr>
          <w:rFonts w:ascii="宋体"/>
          <w:b/>
          <w:color w:val="000000"/>
          <w:sz w:val="24"/>
        </w:rPr>
      </w:pPr>
      <w:r w:rsidRPr="00F15949">
        <w:rPr>
          <w:rFonts w:ascii="宋体" w:hAnsi="宋体"/>
          <w:b/>
          <w:color w:val="000000"/>
          <w:sz w:val="24"/>
        </w:rPr>
        <w:t>3.</w:t>
      </w:r>
      <w:r w:rsidRPr="00F15949">
        <w:rPr>
          <w:rFonts w:ascii="宋体" w:hAnsi="宋体" w:hint="eastAsia"/>
          <w:b/>
          <w:color w:val="000000"/>
          <w:sz w:val="24"/>
        </w:rPr>
        <w:t>样品演示：</w:t>
      </w:r>
      <w:r w:rsidRPr="00F15949">
        <w:rPr>
          <w:rFonts w:ascii="宋体" w:hAnsi="宋体"/>
          <w:b/>
          <w:color w:val="000000"/>
          <w:sz w:val="24"/>
        </w:rPr>
        <w:t>3</w:t>
      </w:r>
      <w:r w:rsidRPr="00F15949">
        <w:rPr>
          <w:rFonts w:ascii="宋体" w:hAnsi="宋体" w:hint="eastAsia"/>
          <w:b/>
          <w:color w:val="000000"/>
          <w:sz w:val="24"/>
        </w:rPr>
        <w:t>分</w:t>
      </w:r>
    </w:p>
    <w:p w:rsidR="004D6B69" w:rsidRPr="00F15949" w:rsidRDefault="004D6B69" w:rsidP="007E2878">
      <w:pPr>
        <w:spacing w:line="440" w:lineRule="exact"/>
        <w:ind w:firstLineChars="200" w:firstLine="420"/>
        <w:rPr>
          <w:rFonts w:ascii="宋体"/>
          <w:b/>
          <w:color w:val="000000"/>
          <w:sz w:val="24"/>
        </w:rPr>
      </w:pPr>
      <w:r w:rsidRPr="00F15949">
        <w:rPr>
          <w:rFonts w:ascii="宋体" w:hAnsi="宋体" w:cs="Tahoma" w:hint="eastAsia"/>
          <w:color w:val="000000"/>
          <w:kern w:val="0"/>
          <w:szCs w:val="21"/>
        </w:rPr>
        <w:t>室内</w:t>
      </w:r>
      <w:r w:rsidRPr="00F15949">
        <w:rPr>
          <w:rFonts w:ascii="宋体" w:hAnsi="宋体" w:cs="Tahoma"/>
          <w:color w:val="000000"/>
          <w:kern w:val="0"/>
          <w:szCs w:val="21"/>
        </w:rPr>
        <w:t xml:space="preserve"> LED</w:t>
      </w:r>
      <w:r w:rsidRPr="00F15949">
        <w:rPr>
          <w:rFonts w:ascii="宋体" w:hAnsi="宋体" w:cs="Tahoma" w:hint="eastAsia"/>
          <w:color w:val="000000"/>
          <w:kern w:val="0"/>
          <w:szCs w:val="21"/>
        </w:rPr>
        <w:t>显示屏采用正面维护方式，显示屏单元板分布具有正面触发式弹出功能，方便维修；样品外观质量，显示效果。根据上述因素进行评价，酌情打</w:t>
      </w:r>
      <w:r w:rsidRPr="00F15949">
        <w:rPr>
          <w:rFonts w:ascii="宋体" w:hAnsi="宋体" w:cs="Tahoma"/>
          <w:color w:val="000000"/>
          <w:kern w:val="0"/>
          <w:szCs w:val="21"/>
        </w:rPr>
        <w:t>1-3</w:t>
      </w:r>
      <w:r w:rsidRPr="00F15949">
        <w:rPr>
          <w:rFonts w:ascii="宋体" w:hAnsi="宋体" w:cs="Tahoma" w:hint="eastAsia"/>
          <w:color w:val="000000"/>
          <w:kern w:val="0"/>
          <w:szCs w:val="21"/>
        </w:rPr>
        <w:t>分。</w:t>
      </w:r>
    </w:p>
    <w:p w:rsidR="004D6B69" w:rsidRPr="00F15949" w:rsidRDefault="004D6B69">
      <w:pPr>
        <w:spacing w:line="400" w:lineRule="exact"/>
        <w:ind w:firstLineChars="200" w:firstLine="482"/>
        <w:rPr>
          <w:rFonts w:ascii="宋体"/>
          <w:b/>
          <w:color w:val="000000"/>
          <w:sz w:val="24"/>
        </w:rPr>
      </w:pPr>
      <w:r w:rsidRPr="00F15949">
        <w:rPr>
          <w:rFonts w:ascii="宋体" w:hAnsi="宋体"/>
          <w:b/>
          <w:color w:val="000000"/>
          <w:sz w:val="24"/>
        </w:rPr>
        <w:t>4</w:t>
      </w:r>
      <w:r w:rsidRPr="00F15949">
        <w:rPr>
          <w:rFonts w:ascii="宋体" w:hAnsi="宋体" w:hint="eastAsia"/>
          <w:b/>
          <w:color w:val="000000"/>
          <w:sz w:val="24"/>
        </w:rPr>
        <w:t>、品牌与业绩：</w:t>
      </w:r>
      <w:r w:rsidRPr="00F15949">
        <w:rPr>
          <w:rFonts w:ascii="宋体" w:hAnsi="宋体"/>
          <w:b/>
          <w:color w:val="000000"/>
          <w:sz w:val="24"/>
        </w:rPr>
        <w:t>8</w:t>
      </w:r>
      <w:r w:rsidRPr="00F15949">
        <w:rPr>
          <w:rFonts w:ascii="宋体" w:hAnsi="宋体" w:hint="eastAsia"/>
          <w:b/>
          <w:color w:val="000000"/>
          <w:sz w:val="24"/>
        </w:rPr>
        <w:t>分</w:t>
      </w:r>
    </w:p>
    <w:p w:rsidR="004D6B69" w:rsidRPr="00F15949" w:rsidRDefault="004D6B69">
      <w:pPr>
        <w:spacing w:line="440" w:lineRule="exact"/>
        <w:ind w:firstLineChars="177" w:firstLine="425"/>
        <w:rPr>
          <w:rFonts w:ascii="宋体"/>
          <w:color w:val="000000"/>
          <w:sz w:val="24"/>
        </w:rPr>
      </w:pPr>
      <w:r w:rsidRPr="00F15949">
        <w:rPr>
          <w:rFonts w:ascii="宋体" w:hAnsi="宋体" w:hint="eastAsia"/>
          <w:color w:val="000000"/>
          <w:sz w:val="24"/>
        </w:rPr>
        <w:t>投标单位投标产品全部为推荐品牌的得</w:t>
      </w:r>
      <w:r w:rsidRPr="00F15949">
        <w:rPr>
          <w:rFonts w:ascii="宋体" w:hAnsi="宋体"/>
          <w:color w:val="000000"/>
          <w:sz w:val="24"/>
        </w:rPr>
        <w:t>3</w:t>
      </w:r>
      <w:r w:rsidRPr="00F15949">
        <w:rPr>
          <w:rFonts w:ascii="宋体" w:hAnsi="宋体" w:hint="eastAsia"/>
          <w:color w:val="000000"/>
          <w:sz w:val="24"/>
        </w:rPr>
        <w:t>分，部分产品为推荐品牌或不是推荐品牌的，按</w:t>
      </w:r>
      <w:r w:rsidRPr="00F15949">
        <w:rPr>
          <w:rFonts w:ascii="宋体" w:hAnsi="宋体"/>
          <w:color w:val="000000"/>
          <w:sz w:val="24"/>
        </w:rPr>
        <w:t>0-2</w:t>
      </w:r>
      <w:r w:rsidRPr="00F15949">
        <w:rPr>
          <w:rFonts w:ascii="宋体" w:hAnsi="宋体" w:hint="eastAsia"/>
          <w:color w:val="000000"/>
          <w:sz w:val="24"/>
        </w:rPr>
        <w:t>分酌情打分或不得分。</w:t>
      </w:r>
    </w:p>
    <w:p w:rsidR="004D6B69" w:rsidRDefault="004D6B69">
      <w:pPr>
        <w:spacing w:line="440" w:lineRule="exact"/>
        <w:ind w:firstLineChars="177" w:firstLine="425"/>
        <w:rPr>
          <w:rFonts w:ascii="宋体"/>
          <w:color w:val="000000"/>
          <w:sz w:val="24"/>
        </w:rPr>
      </w:pPr>
      <w:r w:rsidRPr="00F15949">
        <w:rPr>
          <w:rFonts w:ascii="宋体" w:hAnsi="宋体" w:cs="宋体"/>
          <w:color w:val="000000"/>
          <w:kern w:val="0"/>
          <w:sz w:val="24"/>
          <w:szCs w:val="24"/>
        </w:rPr>
        <w:t>2015</w:t>
      </w:r>
      <w:r w:rsidRPr="00F15949">
        <w:rPr>
          <w:rFonts w:ascii="宋体" w:hAnsi="宋体" w:cs="宋体" w:hint="eastAsia"/>
          <w:color w:val="000000"/>
          <w:kern w:val="0"/>
          <w:sz w:val="24"/>
          <w:szCs w:val="24"/>
        </w:rPr>
        <w:t>年</w:t>
      </w:r>
      <w:r w:rsidRPr="00F15949">
        <w:rPr>
          <w:rFonts w:ascii="宋体" w:hAnsi="宋体" w:cs="宋体"/>
          <w:color w:val="000000"/>
          <w:kern w:val="0"/>
          <w:sz w:val="24"/>
          <w:szCs w:val="24"/>
        </w:rPr>
        <w:t>1</w:t>
      </w:r>
      <w:r w:rsidRPr="00F15949">
        <w:rPr>
          <w:rFonts w:ascii="宋体" w:hAnsi="宋体" w:cs="宋体" w:hint="eastAsia"/>
          <w:color w:val="000000"/>
          <w:kern w:val="0"/>
          <w:sz w:val="24"/>
          <w:szCs w:val="24"/>
        </w:rPr>
        <w:t>月以来签订实施的与本项目直接相关的</w:t>
      </w:r>
      <w:r w:rsidRPr="00F15949">
        <w:rPr>
          <w:rFonts w:ascii="宋体" w:hAnsi="宋体" w:cs="宋体"/>
          <w:color w:val="000000"/>
          <w:kern w:val="0"/>
          <w:sz w:val="24"/>
          <w:szCs w:val="24"/>
        </w:rPr>
        <w:t>15</w:t>
      </w:r>
      <w:r w:rsidRPr="00F15949">
        <w:rPr>
          <w:rFonts w:ascii="宋体" w:hAnsi="宋体" w:cs="宋体" w:hint="eastAsia"/>
          <w:color w:val="000000"/>
          <w:kern w:val="0"/>
          <w:sz w:val="24"/>
          <w:szCs w:val="24"/>
        </w:rPr>
        <w:t>万元以上业绩</w:t>
      </w:r>
      <w:r w:rsidRPr="00F15949">
        <w:rPr>
          <w:rFonts w:ascii="宋体" w:hAnsi="宋体" w:hint="eastAsia"/>
          <w:color w:val="000000"/>
          <w:sz w:val="24"/>
        </w:rPr>
        <w:t>，每个合同加</w:t>
      </w:r>
      <w:r w:rsidRPr="00F15949">
        <w:rPr>
          <w:rFonts w:ascii="宋体" w:hAnsi="宋体"/>
          <w:color w:val="000000"/>
          <w:sz w:val="24"/>
        </w:rPr>
        <w:t>0.5</w:t>
      </w:r>
      <w:r w:rsidRPr="00F15949">
        <w:rPr>
          <w:rFonts w:ascii="宋体" w:hAnsi="宋体" w:hint="eastAsia"/>
          <w:color w:val="000000"/>
          <w:sz w:val="24"/>
        </w:rPr>
        <w:t>分；</w:t>
      </w:r>
      <w:r w:rsidRPr="00F15949">
        <w:rPr>
          <w:rFonts w:ascii="宋体" w:hAnsi="宋体"/>
          <w:color w:val="000000"/>
          <w:sz w:val="24"/>
        </w:rPr>
        <w:t>30</w:t>
      </w:r>
      <w:r w:rsidRPr="00F15949">
        <w:rPr>
          <w:rFonts w:ascii="宋体" w:hAnsi="宋体" w:hint="eastAsia"/>
          <w:color w:val="000000"/>
          <w:sz w:val="24"/>
        </w:rPr>
        <w:t>万元以上业绩，每个合同加</w:t>
      </w:r>
      <w:r w:rsidRPr="00F15949">
        <w:rPr>
          <w:rFonts w:ascii="宋体" w:hAnsi="宋体"/>
          <w:color w:val="000000"/>
          <w:sz w:val="24"/>
        </w:rPr>
        <w:t>1</w:t>
      </w:r>
      <w:r w:rsidRPr="00F15949">
        <w:rPr>
          <w:rFonts w:ascii="宋体" w:hAnsi="宋体" w:hint="eastAsia"/>
          <w:color w:val="000000"/>
          <w:sz w:val="24"/>
        </w:rPr>
        <w:t>分。本项最多加</w:t>
      </w:r>
      <w:r w:rsidRPr="00F15949">
        <w:rPr>
          <w:rFonts w:ascii="宋体" w:hAnsi="宋体"/>
          <w:color w:val="000000"/>
          <w:sz w:val="24"/>
        </w:rPr>
        <w:t>5</w:t>
      </w:r>
      <w:r w:rsidRPr="00F15949">
        <w:rPr>
          <w:rFonts w:ascii="宋体" w:hAnsi="宋体" w:hint="eastAsia"/>
          <w:color w:val="000000"/>
          <w:sz w:val="24"/>
        </w:rPr>
        <w:t>分。</w:t>
      </w:r>
    </w:p>
    <w:p w:rsidR="004D6B69" w:rsidRDefault="004D6B69">
      <w:pPr>
        <w:spacing w:line="400" w:lineRule="exact"/>
        <w:ind w:firstLineChars="200" w:firstLine="482"/>
        <w:rPr>
          <w:rFonts w:ascii="宋体"/>
          <w:b/>
          <w:bCs/>
          <w:color w:val="000000"/>
          <w:sz w:val="24"/>
        </w:rPr>
      </w:pPr>
      <w:r>
        <w:rPr>
          <w:rFonts w:ascii="宋体" w:hAnsi="宋体"/>
          <w:b/>
          <w:bCs/>
          <w:color w:val="000000"/>
          <w:sz w:val="24"/>
        </w:rPr>
        <w:t>4</w:t>
      </w:r>
      <w:r>
        <w:rPr>
          <w:rFonts w:ascii="宋体" w:hAnsi="宋体" w:hint="eastAsia"/>
          <w:b/>
          <w:bCs/>
          <w:color w:val="000000"/>
          <w:sz w:val="24"/>
        </w:rPr>
        <w:t>、售后服务：</w:t>
      </w:r>
      <w:r>
        <w:rPr>
          <w:rFonts w:ascii="宋体" w:hAnsi="宋体"/>
          <w:b/>
          <w:bCs/>
          <w:color w:val="000000"/>
          <w:sz w:val="24"/>
        </w:rPr>
        <w:t>7</w:t>
      </w:r>
      <w:r>
        <w:rPr>
          <w:rFonts w:ascii="宋体" w:hAnsi="宋体" w:hint="eastAsia"/>
          <w:b/>
          <w:bCs/>
          <w:color w:val="000000"/>
          <w:sz w:val="24"/>
        </w:rPr>
        <w:t>分</w:t>
      </w:r>
    </w:p>
    <w:p w:rsidR="004D6B69" w:rsidRDefault="004D6B69">
      <w:pPr>
        <w:tabs>
          <w:tab w:val="left" w:pos="1050"/>
        </w:tabs>
        <w:spacing w:line="440" w:lineRule="exact"/>
        <w:ind w:firstLineChars="200" w:firstLine="480"/>
        <w:outlineLvl w:val="0"/>
        <w:rPr>
          <w:rFonts w:ascii="宋体"/>
          <w:bCs/>
          <w:sz w:val="24"/>
        </w:rPr>
      </w:pPr>
      <w:r>
        <w:rPr>
          <w:rFonts w:ascii="宋体" w:hAnsi="宋体" w:hint="eastAsia"/>
          <w:bCs/>
          <w:sz w:val="24"/>
        </w:rPr>
        <w:t>本项目整体免费质保时间为</w:t>
      </w:r>
      <w:r>
        <w:rPr>
          <w:rFonts w:ascii="宋体" w:hAnsi="宋体"/>
          <w:bCs/>
          <w:sz w:val="24"/>
        </w:rPr>
        <w:t>3</w:t>
      </w:r>
      <w:r>
        <w:rPr>
          <w:rFonts w:ascii="宋体" w:hAnsi="宋体" w:hint="eastAsia"/>
          <w:bCs/>
          <w:sz w:val="24"/>
        </w:rPr>
        <w:t>年，每增加</w:t>
      </w:r>
      <w:r>
        <w:rPr>
          <w:rFonts w:ascii="宋体" w:hAnsi="宋体"/>
          <w:bCs/>
          <w:sz w:val="24"/>
        </w:rPr>
        <w:t>1</w:t>
      </w:r>
      <w:r>
        <w:rPr>
          <w:rFonts w:ascii="宋体" w:hAnsi="宋体" w:hint="eastAsia"/>
          <w:bCs/>
          <w:sz w:val="24"/>
        </w:rPr>
        <w:t>年免费质保加</w:t>
      </w:r>
      <w:r>
        <w:rPr>
          <w:rFonts w:ascii="宋体" w:hAnsi="宋体"/>
          <w:bCs/>
          <w:sz w:val="24"/>
        </w:rPr>
        <w:t>1</w:t>
      </w:r>
      <w:r>
        <w:rPr>
          <w:rFonts w:ascii="宋体" w:hAnsi="宋体" w:hint="eastAsia"/>
          <w:bCs/>
          <w:sz w:val="24"/>
        </w:rPr>
        <w:t>分，最多加</w:t>
      </w:r>
      <w:r>
        <w:rPr>
          <w:rFonts w:ascii="宋体" w:hAnsi="宋体"/>
          <w:bCs/>
          <w:sz w:val="24"/>
        </w:rPr>
        <w:t>2</w:t>
      </w:r>
      <w:r>
        <w:rPr>
          <w:rFonts w:ascii="宋体" w:hAnsi="宋体" w:hint="eastAsia"/>
          <w:bCs/>
          <w:sz w:val="24"/>
        </w:rPr>
        <w:t>分。</w:t>
      </w:r>
    </w:p>
    <w:p w:rsidR="004D6B69" w:rsidRDefault="004D6B69">
      <w:pPr>
        <w:tabs>
          <w:tab w:val="left" w:pos="1050"/>
        </w:tabs>
        <w:spacing w:line="440" w:lineRule="exact"/>
        <w:ind w:firstLineChars="200" w:firstLine="480"/>
        <w:outlineLvl w:val="0"/>
        <w:rPr>
          <w:color w:val="000000"/>
          <w:sz w:val="24"/>
        </w:rPr>
      </w:pPr>
      <w:r>
        <w:rPr>
          <w:rFonts w:hint="eastAsia"/>
          <w:color w:val="000000"/>
          <w:sz w:val="24"/>
        </w:rPr>
        <w:t>售后服务承诺优，服务响应迅速，按照承诺情况可得</w:t>
      </w:r>
      <w:r>
        <w:rPr>
          <w:color w:val="000000"/>
          <w:sz w:val="24"/>
        </w:rPr>
        <w:t>3--0</w:t>
      </w:r>
      <w:r>
        <w:rPr>
          <w:rFonts w:hint="eastAsia"/>
          <w:color w:val="000000"/>
          <w:sz w:val="24"/>
        </w:rPr>
        <w:t>分。</w:t>
      </w:r>
    </w:p>
    <w:p w:rsidR="004D6B69" w:rsidRDefault="004D6B69">
      <w:pPr>
        <w:tabs>
          <w:tab w:val="left" w:pos="1050"/>
        </w:tabs>
        <w:spacing w:line="440" w:lineRule="exact"/>
        <w:ind w:firstLineChars="200" w:firstLine="480"/>
        <w:outlineLvl w:val="0"/>
        <w:rPr>
          <w:color w:val="000000"/>
          <w:sz w:val="24"/>
        </w:rPr>
      </w:pPr>
      <w:r>
        <w:rPr>
          <w:rFonts w:hint="eastAsia"/>
          <w:color w:val="000000"/>
          <w:sz w:val="24"/>
        </w:rPr>
        <w:t>售后服务便利，在江苏省内成立有公司或分公司的加</w:t>
      </w:r>
      <w:r>
        <w:rPr>
          <w:color w:val="000000"/>
          <w:sz w:val="24"/>
        </w:rPr>
        <w:t>1</w:t>
      </w:r>
      <w:r>
        <w:rPr>
          <w:rFonts w:hint="eastAsia"/>
          <w:color w:val="000000"/>
          <w:sz w:val="24"/>
        </w:rPr>
        <w:t>分，在淮安成立有公司或分公司的加</w:t>
      </w:r>
      <w:r>
        <w:rPr>
          <w:color w:val="000000"/>
          <w:sz w:val="24"/>
        </w:rPr>
        <w:t>2</w:t>
      </w:r>
      <w:r>
        <w:rPr>
          <w:rFonts w:hint="eastAsia"/>
          <w:color w:val="000000"/>
          <w:sz w:val="24"/>
        </w:rPr>
        <w:t>分（不累计加分，提供营业执照复印件或办事处证明材料，原件备查）。</w:t>
      </w:r>
    </w:p>
    <w:p w:rsidR="004D6B69" w:rsidRDefault="004D6B69">
      <w:pPr>
        <w:tabs>
          <w:tab w:val="left" w:pos="1050"/>
        </w:tabs>
        <w:spacing w:line="440" w:lineRule="exact"/>
        <w:ind w:firstLineChars="200" w:firstLine="482"/>
        <w:outlineLvl w:val="0"/>
        <w:rPr>
          <w:b/>
          <w:color w:val="000000"/>
          <w:sz w:val="24"/>
        </w:rPr>
      </w:pPr>
      <w:r>
        <w:rPr>
          <w:b/>
          <w:color w:val="000000"/>
          <w:sz w:val="24"/>
        </w:rPr>
        <w:t>5</w:t>
      </w:r>
      <w:r>
        <w:rPr>
          <w:rFonts w:hint="eastAsia"/>
          <w:b/>
          <w:color w:val="000000"/>
          <w:sz w:val="24"/>
        </w:rPr>
        <w:t>、综合评价：</w:t>
      </w:r>
      <w:r>
        <w:rPr>
          <w:b/>
          <w:color w:val="000000"/>
          <w:sz w:val="24"/>
        </w:rPr>
        <w:t>2</w:t>
      </w:r>
      <w:r>
        <w:rPr>
          <w:rFonts w:hint="eastAsia"/>
          <w:b/>
          <w:color w:val="000000"/>
          <w:sz w:val="24"/>
        </w:rPr>
        <w:t>分</w:t>
      </w:r>
    </w:p>
    <w:p w:rsidR="004D6B69" w:rsidRDefault="004D6B69">
      <w:pPr>
        <w:tabs>
          <w:tab w:val="left" w:pos="1050"/>
        </w:tabs>
        <w:spacing w:line="440" w:lineRule="exact"/>
        <w:ind w:firstLineChars="200" w:firstLine="480"/>
        <w:outlineLvl w:val="0"/>
        <w:rPr>
          <w:color w:val="000000"/>
          <w:sz w:val="24"/>
        </w:rPr>
      </w:pPr>
      <w:r>
        <w:rPr>
          <w:rFonts w:hint="eastAsia"/>
          <w:color w:val="000000"/>
          <w:sz w:val="24"/>
        </w:rPr>
        <w:t>根据投标文件响应情况、规范性等方面进行评价，最多得</w:t>
      </w:r>
      <w:r>
        <w:rPr>
          <w:color w:val="000000"/>
          <w:sz w:val="24"/>
        </w:rPr>
        <w:t>2</w:t>
      </w:r>
      <w:r>
        <w:rPr>
          <w:rFonts w:hint="eastAsia"/>
          <w:color w:val="000000"/>
          <w:sz w:val="24"/>
        </w:rPr>
        <w:t>分。</w:t>
      </w:r>
    </w:p>
    <w:p w:rsidR="004D6B69" w:rsidRDefault="004D6B69">
      <w:pPr>
        <w:tabs>
          <w:tab w:val="left" w:pos="1050"/>
        </w:tabs>
        <w:spacing w:line="440" w:lineRule="exact"/>
        <w:ind w:firstLineChars="200" w:firstLine="482"/>
        <w:outlineLvl w:val="0"/>
        <w:rPr>
          <w:color w:val="000000"/>
          <w:sz w:val="24"/>
        </w:rPr>
      </w:pPr>
      <w:r>
        <w:rPr>
          <w:rFonts w:ascii="宋体" w:hAnsi="宋体" w:hint="eastAsia"/>
          <w:b/>
          <w:color w:val="000000"/>
          <w:sz w:val="24"/>
        </w:rPr>
        <w:t>投标文件中提供上述各类证明材料的复印件，并加盖投标商公章，原件备查。</w:t>
      </w:r>
    </w:p>
    <w:p w:rsidR="004D6B69" w:rsidRDefault="004D6B69">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4D6B69" w:rsidRDefault="004D6B69">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4D6B69" w:rsidRDefault="004D6B69">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4D6B69" w:rsidRPr="00F1594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w:t>
      </w:r>
      <w:r w:rsidRPr="00F15949">
        <w:rPr>
          <w:rFonts w:ascii="宋体" w:hAnsi="宋体" w:cs="宋体" w:hint="eastAsia"/>
          <w:color w:val="000000"/>
          <w:kern w:val="0"/>
          <w:sz w:val="24"/>
          <w:szCs w:val="24"/>
        </w:rPr>
        <w:t>假方式投标的；</w:t>
      </w:r>
    </w:p>
    <w:p w:rsidR="004D6B69" w:rsidRDefault="004D6B69" w:rsidP="00784C61">
      <w:pPr>
        <w:widowControl/>
        <w:spacing w:line="420" w:lineRule="exact"/>
        <w:ind w:firstLine="561"/>
        <w:jc w:val="left"/>
        <w:rPr>
          <w:rFonts w:ascii="宋体" w:cs="宋体"/>
          <w:color w:val="000000"/>
          <w:kern w:val="0"/>
          <w:sz w:val="24"/>
          <w:szCs w:val="24"/>
        </w:rPr>
      </w:pPr>
      <w:r w:rsidRPr="00F15949">
        <w:rPr>
          <w:rFonts w:ascii="宋体" w:cs="宋体"/>
          <w:color w:val="000000"/>
          <w:kern w:val="0"/>
          <w:sz w:val="24"/>
          <w:szCs w:val="24"/>
        </w:rPr>
        <w:t>10.</w:t>
      </w:r>
      <w:r w:rsidRPr="00F15949">
        <w:rPr>
          <w:rFonts w:ascii="宋体" w:cs="宋体" w:hint="eastAsia"/>
          <w:color w:val="000000"/>
          <w:kern w:val="0"/>
          <w:sz w:val="24"/>
          <w:szCs w:val="24"/>
        </w:rPr>
        <w:t>经三分之二评委认定投标人品牌档次低于采购人推荐品牌档次的；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1.</w:t>
      </w:r>
      <w:r>
        <w:rPr>
          <w:rFonts w:ascii="宋体" w:hAnsi="宋体" w:cs="宋体" w:hint="eastAsia"/>
          <w:color w:val="000000"/>
          <w:kern w:val="0"/>
          <w:sz w:val="24"/>
          <w:szCs w:val="24"/>
        </w:rPr>
        <w:t>不符合法律、法规、学校规章制度和招标文件规定的其他实质性的要求的。</w:t>
      </w:r>
    </w:p>
    <w:p w:rsidR="004D6B69" w:rsidRDefault="004D6B69">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4D6B69" w:rsidRDefault="004D6B69">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4D6B69" w:rsidRDefault="004D6B69">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4D6B69" w:rsidRDefault="004D6B69">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4D6B69" w:rsidRDefault="004D6B69">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4D6B69" w:rsidRPr="00F15949" w:rsidRDefault="004D6B69">
      <w:pPr>
        <w:widowControl/>
        <w:shd w:val="clear" w:color="auto" w:fill="FFFFFF"/>
        <w:spacing w:line="440" w:lineRule="exact"/>
        <w:ind w:firstLine="440"/>
        <w:jc w:val="left"/>
        <w:rPr>
          <w:rFonts w:ascii="宋体" w:cs="宋体"/>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w:t>
      </w:r>
      <w:r w:rsidRPr="00F15949">
        <w:rPr>
          <w:rFonts w:ascii="宋体" w:hAnsi="宋体" w:cs="宋体" w:hint="eastAsia"/>
          <w:color w:val="000000"/>
          <w:kern w:val="0"/>
          <w:sz w:val="24"/>
          <w:szCs w:val="24"/>
        </w:rPr>
        <w:t>标</w:t>
      </w:r>
      <w:r w:rsidRPr="00F15949">
        <w:rPr>
          <w:rFonts w:ascii="宋体" w:hAnsi="宋体" w:cs="宋体" w:hint="eastAsia"/>
          <w:kern w:val="0"/>
          <w:sz w:val="24"/>
          <w:szCs w:val="24"/>
        </w:rPr>
        <w:t>。供货安装完成时间：签订合同后</w:t>
      </w:r>
      <w:r w:rsidRPr="00F15949">
        <w:rPr>
          <w:rFonts w:ascii="宋体" w:hAnsi="宋体" w:cs="宋体"/>
          <w:kern w:val="0"/>
          <w:sz w:val="24"/>
          <w:szCs w:val="24"/>
        </w:rPr>
        <w:t>2</w:t>
      </w:r>
      <w:r w:rsidRPr="00F15949">
        <w:rPr>
          <w:rFonts w:ascii="宋体" w:hAnsi="宋体" w:cs="宋体" w:hint="eastAsia"/>
          <w:kern w:val="0"/>
          <w:sz w:val="24"/>
          <w:szCs w:val="24"/>
        </w:rPr>
        <w:t>周内。</w:t>
      </w:r>
    </w:p>
    <w:p w:rsidR="004D6B69" w:rsidRDefault="004D6B69">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4D6B69" w:rsidRDefault="004D6B69">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4D6B69" w:rsidRDefault="004D6B69">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4D6B69" w:rsidRDefault="004D6B69">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4D6B69" w:rsidRDefault="004D6B69">
      <w:pPr>
        <w:spacing w:line="440" w:lineRule="exact"/>
        <w:ind w:firstLineChars="200" w:firstLine="480"/>
        <w:rPr>
          <w:rFonts w:ascii="宋体" w:cs="仿宋"/>
          <w:color w:val="000000"/>
          <w:sz w:val="24"/>
        </w:rPr>
      </w:pPr>
      <w:r>
        <w:rPr>
          <w:rFonts w:ascii="宋体" w:hAnsi="宋体" w:cs="仿宋" w:hint="eastAsia"/>
          <w:color w:val="000000"/>
          <w:sz w:val="24"/>
        </w:rPr>
        <w:t>技术咨询联系人：朱老师，联系电话：</w:t>
      </w:r>
      <w:r>
        <w:rPr>
          <w:rFonts w:ascii="宋体" w:hAnsi="宋体" w:cs="仿宋"/>
          <w:color w:val="000000"/>
          <w:sz w:val="24"/>
        </w:rPr>
        <w:t>13915102469</w:t>
      </w:r>
      <w:r>
        <w:rPr>
          <w:rFonts w:ascii="宋体" w:hAnsi="宋体" w:cs="仿宋" w:hint="eastAsia"/>
          <w:color w:val="000000"/>
          <w:sz w:val="24"/>
        </w:rPr>
        <w:t>；</w:t>
      </w:r>
    </w:p>
    <w:p w:rsidR="004D6B69" w:rsidRDefault="004D6B69">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0517-83559069/83559936</w:t>
      </w:r>
      <w:r>
        <w:rPr>
          <w:rFonts w:ascii="宋体" w:hAnsi="宋体" w:cs="仿宋" w:hint="eastAsia"/>
          <w:color w:val="000000"/>
          <w:sz w:val="24"/>
        </w:rPr>
        <w:t>；</w:t>
      </w:r>
    </w:p>
    <w:p w:rsidR="004D6B69" w:rsidRDefault="004D6B69" w:rsidP="00AE132D">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4D6B69" w:rsidRDefault="004D6B69" w:rsidP="00784C61">
      <w:pPr>
        <w:spacing w:line="440" w:lineRule="exact"/>
        <w:ind w:firstLineChars="200" w:firstLine="480"/>
        <w:rPr>
          <w:rFonts w:ascii="宋体" w:cs="Arial"/>
          <w:color w:val="000000"/>
          <w:sz w:val="24"/>
        </w:rPr>
      </w:pPr>
    </w:p>
    <w:p w:rsidR="004D6B69" w:rsidRDefault="004D6B69" w:rsidP="00784C61">
      <w:pPr>
        <w:spacing w:line="440" w:lineRule="exact"/>
        <w:ind w:firstLineChars="200" w:firstLine="540"/>
        <w:rPr>
          <w:rFonts w:ascii="宋体" w:cs="Arial"/>
          <w:color w:val="000000"/>
          <w:spacing w:val="15"/>
          <w:kern w:val="0"/>
          <w:sz w:val="24"/>
        </w:rPr>
      </w:pPr>
    </w:p>
    <w:p w:rsidR="004D6B69" w:rsidRDefault="004D6B69" w:rsidP="00784C61">
      <w:pPr>
        <w:spacing w:line="440" w:lineRule="exact"/>
        <w:ind w:firstLineChars="200" w:firstLine="540"/>
        <w:rPr>
          <w:rFonts w:ascii="宋体" w:cs="Arial"/>
          <w:color w:val="000000"/>
          <w:spacing w:val="15"/>
          <w:kern w:val="0"/>
          <w:sz w:val="24"/>
        </w:rPr>
      </w:pPr>
    </w:p>
    <w:p w:rsidR="004D6B69" w:rsidRDefault="004D6B69" w:rsidP="00784C61">
      <w:pPr>
        <w:spacing w:line="440" w:lineRule="exact"/>
        <w:ind w:firstLineChars="200" w:firstLine="540"/>
        <w:rPr>
          <w:rFonts w:ascii="宋体" w:cs="Arial"/>
          <w:color w:val="000000"/>
          <w:spacing w:val="15"/>
          <w:kern w:val="0"/>
          <w:sz w:val="24"/>
        </w:rPr>
      </w:pPr>
    </w:p>
    <w:p w:rsidR="004D6B69" w:rsidRDefault="004D6B69" w:rsidP="00784C61">
      <w:pPr>
        <w:spacing w:line="440" w:lineRule="exact"/>
        <w:ind w:firstLineChars="200" w:firstLine="540"/>
        <w:rPr>
          <w:rFonts w:ascii="宋体" w:cs="Arial"/>
          <w:color w:val="000000"/>
          <w:spacing w:val="15"/>
          <w:kern w:val="0"/>
          <w:sz w:val="24"/>
        </w:rPr>
      </w:pPr>
    </w:p>
    <w:p w:rsidR="004D6B69" w:rsidRDefault="004D6B69" w:rsidP="00784C61">
      <w:pPr>
        <w:widowControl/>
        <w:spacing w:line="440" w:lineRule="exact"/>
        <w:ind w:firstLineChars="1850" w:firstLine="499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4D6B69" w:rsidRDefault="004D6B69">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3</w:t>
      </w:r>
      <w:r>
        <w:rPr>
          <w:rFonts w:ascii="宋体" w:cs="Arial" w:hint="eastAsia"/>
          <w:color w:val="000000"/>
          <w:spacing w:val="15"/>
          <w:kern w:val="0"/>
          <w:sz w:val="24"/>
        </w:rPr>
        <w:t>月</w:t>
      </w:r>
      <w:r>
        <w:rPr>
          <w:rFonts w:ascii="宋体" w:cs="Arial"/>
          <w:color w:val="000000"/>
          <w:spacing w:val="15"/>
          <w:kern w:val="0"/>
          <w:sz w:val="24"/>
        </w:rPr>
        <w:t>28</w:t>
      </w:r>
      <w:r>
        <w:rPr>
          <w:rFonts w:ascii="宋体" w:cs="Arial" w:hint="eastAsia"/>
          <w:color w:val="000000"/>
          <w:spacing w:val="15"/>
          <w:kern w:val="0"/>
          <w:sz w:val="24"/>
        </w:rPr>
        <w:t>日</w:t>
      </w:r>
    </w:p>
    <w:p w:rsidR="004D6B69" w:rsidRDefault="004D6B69" w:rsidP="00F15949">
      <w:pPr>
        <w:widowControl/>
        <w:jc w:val="center"/>
        <w:rPr>
          <w:rFonts w:ascii="方正小标宋简体" w:eastAsia="方正小标宋简体"/>
          <w:sz w:val="32"/>
          <w:szCs w:val="32"/>
        </w:rPr>
      </w:pPr>
      <w:r>
        <w:rPr>
          <w:rFonts w:ascii="方正小标宋简体" w:eastAsia="方正小标宋简体"/>
          <w:sz w:val="32"/>
          <w:szCs w:val="32"/>
        </w:rPr>
        <w:br w:type="page"/>
      </w: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4D6B69" w:rsidRDefault="004D6B69"/>
    <w:p w:rsidR="004D6B69" w:rsidRDefault="004D6B69">
      <w:pPr>
        <w:rPr>
          <w:sz w:val="24"/>
          <w:szCs w:val="24"/>
        </w:rPr>
      </w:pPr>
      <w:r>
        <w:t xml:space="preserve">   </w:t>
      </w:r>
      <w:r>
        <w:rPr>
          <w:sz w:val="24"/>
          <w:szCs w:val="24"/>
        </w:rPr>
        <w:t xml:space="preserve"> </w:t>
      </w:r>
      <w:r>
        <w:rPr>
          <w:rFonts w:hint="eastAsia"/>
          <w:sz w:val="24"/>
          <w:szCs w:val="24"/>
        </w:rPr>
        <w:t>一、采购内容</w:t>
      </w:r>
    </w:p>
    <w:p w:rsidR="004D6B69" w:rsidRDefault="004D6B69">
      <w:pPr>
        <w:ind w:firstLine="435"/>
        <w:rPr>
          <w:sz w:val="24"/>
          <w:szCs w:val="24"/>
        </w:rPr>
      </w:pPr>
      <w:r>
        <w:rPr>
          <w:rFonts w:hint="eastAsia"/>
          <w:sz w:val="24"/>
          <w:szCs w:val="24"/>
        </w:rPr>
        <w:t>设备清单如下：</w:t>
      </w:r>
    </w:p>
    <w:tbl>
      <w:tblPr>
        <w:tblW w:w="8381" w:type="dxa"/>
        <w:jc w:val="center"/>
        <w:tblBorders>
          <w:top w:val="single" w:sz="4" w:space="0" w:color="000000"/>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426"/>
        <w:gridCol w:w="1128"/>
        <w:gridCol w:w="5529"/>
        <w:gridCol w:w="872"/>
        <w:gridCol w:w="426"/>
      </w:tblGrid>
      <w:tr w:rsidR="004D6B69">
        <w:trPr>
          <w:cantSplit/>
          <w:trHeight w:val="346"/>
          <w:tblHeader/>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序号</w:t>
            </w:r>
          </w:p>
        </w:tc>
        <w:tc>
          <w:tcPr>
            <w:tcW w:w="1128"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设备名称</w:t>
            </w:r>
          </w:p>
        </w:tc>
        <w:tc>
          <w:tcPr>
            <w:tcW w:w="5529"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型号、规格设备参数（最低要求）</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数量</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单位</w:t>
            </w:r>
          </w:p>
        </w:tc>
      </w:tr>
      <w:tr w:rsidR="004D6B69">
        <w:trPr>
          <w:cantSplit/>
          <w:trHeight w:val="7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1128" w:type="dxa"/>
            <w:vAlign w:val="center"/>
          </w:tcPr>
          <w:p w:rsidR="004D6B69" w:rsidRPr="001D5839" w:rsidRDefault="004D6B69">
            <w:pPr>
              <w:pStyle w:val="PlainText"/>
              <w:spacing w:line="240" w:lineRule="atLeast"/>
              <w:jc w:val="left"/>
              <w:rPr>
                <w:rFonts w:hAnsi="宋体"/>
              </w:rPr>
            </w:pPr>
            <w:r w:rsidRPr="001D5839">
              <w:rPr>
                <w:rFonts w:hAnsi="宋体" w:hint="eastAsia"/>
              </w:rPr>
              <w:t>功放</w:t>
            </w:r>
          </w:p>
        </w:tc>
        <w:tc>
          <w:tcPr>
            <w:tcW w:w="5529" w:type="dxa"/>
            <w:vAlign w:val="center"/>
          </w:tcPr>
          <w:p w:rsidR="004D6B69" w:rsidRPr="001A2867" w:rsidRDefault="004D6B69">
            <w:pPr>
              <w:widowControl/>
              <w:rPr>
                <w:rFonts w:ascii="宋体" w:cs="Tahoma"/>
                <w:color w:val="000000"/>
                <w:kern w:val="0"/>
                <w:szCs w:val="21"/>
              </w:rPr>
            </w:pPr>
            <w:r>
              <w:rPr>
                <w:rFonts w:ascii="宋体" w:hAnsi="宋体" w:cs="Tahoma" w:hint="eastAsia"/>
                <w:color w:val="000000"/>
                <w:kern w:val="0"/>
                <w:szCs w:val="21"/>
              </w:rPr>
              <w:t>推荐品</w:t>
            </w:r>
            <w:r w:rsidRPr="001A2867">
              <w:rPr>
                <w:rFonts w:ascii="宋体" w:hAnsi="宋体" w:cs="Tahoma" w:hint="eastAsia"/>
                <w:color w:val="000000"/>
                <w:kern w:val="0"/>
                <w:szCs w:val="21"/>
              </w:rPr>
              <w:t>牌：唐朝</w:t>
            </w:r>
            <w:r w:rsidRPr="001A2867">
              <w:rPr>
                <w:rFonts w:ascii="宋体" w:hAnsi="宋体" w:cs="Tahoma"/>
                <w:color w:val="000000"/>
                <w:kern w:val="0"/>
                <w:szCs w:val="21"/>
              </w:rPr>
              <w:t xml:space="preserve"> </w:t>
            </w:r>
            <w:r w:rsidRPr="001A2867">
              <w:rPr>
                <w:rFonts w:ascii="宋体" w:hAnsi="宋体" w:cs="Tahoma" w:hint="eastAsia"/>
                <w:color w:val="000000"/>
                <w:kern w:val="0"/>
                <w:szCs w:val="21"/>
              </w:rPr>
              <w:t>昊天</w:t>
            </w:r>
            <w:r w:rsidRPr="001A2867">
              <w:rPr>
                <w:rFonts w:ascii="宋体" w:hAnsi="宋体" w:cs="Tahoma"/>
                <w:color w:val="000000"/>
                <w:kern w:val="0"/>
                <w:szCs w:val="21"/>
              </w:rPr>
              <w:t xml:space="preserve"> </w:t>
            </w:r>
            <w:r w:rsidRPr="001A2867">
              <w:rPr>
                <w:rFonts w:ascii="宋体" w:hAnsi="宋体" w:cs="Tahoma" w:hint="eastAsia"/>
                <w:color w:val="000000"/>
                <w:kern w:val="0"/>
                <w:szCs w:val="21"/>
              </w:rPr>
              <w:t>惠威</w:t>
            </w:r>
            <w:r>
              <w:rPr>
                <w:rFonts w:ascii="宋体" w:hAnsi="宋体" w:cs="Tahoma"/>
                <w:color w:val="000000"/>
                <w:kern w:val="0"/>
                <w:szCs w:val="21"/>
              </w:rPr>
              <w:t xml:space="preserve"> </w:t>
            </w:r>
            <w:r>
              <w:rPr>
                <w:rFonts w:ascii="宋体" w:hAnsi="宋体" w:cs="Tahoma" w:hint="eastAsia"/>
                <w:color w:val="000000"/>
                <w:kern w:val="0"/>
                <w:szCs w:val="21"/>
              </w:rPr>
              <w:t>天逸</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输出功率：</w:t>
            </w:r>
            <w:r w:rsidRPr="001A2867">
              <w:rPr>
                <w:rFonts w:ascii="宋体" w:hAnsi="宋体" w:cs="Tahoma"/>
                <w:color w:val="000000"/>
                <w:kern w:val="0"/>
                <w:szCs w:val="21"/>
              </w:rPr>
              <w:t>8</w:t>
            </w:r>
            <w:r w:rsidRPr="001A2867">
              <w:rPr>
                <w:rFonts w:ascii="宋体" w:hAnsi="宋体" w:cs="Tahoma" w:hint="eastAsia"/>
                <w:color w:val="000000"/>
                <w:kern w:val="0"/>
                <w:szCs w:val="21"/>
              </w:rPr>
              <w:t>Ω</w:t>
            </w:r>
            <w:r w:rsidRPr="001A2867">
              <w:rPr>
                <w:rFonts w:ascii="宋体" w:hAnsi="宋体" w:cs="Tahoma"/>
                <w:color w:val="000000"/>
                <w:kern w:val="0"/>
                <w:szCs w:val="21"/>
              </w:rPr>
              <w:t xml:space="preserve"> 2X400W  4</w:t>
            </w:r>
            <w:r w:rsidRPr="001A2867">
              <w:rPr>
                <w:rFonts w:ascii="宋体" w:hAnsi="宋体" w:cs="Tahoma" w:hint="eastAsia"/>
                <w:color w:val="000000"/>
                <w:kern w:val="0"/>
                <w:szCs w:val="21"/>
              </w:rPr>
              <w:t>Ω</w:t>
            </w:r>
            <w:r w:rsidRPr="001A2867">
              <w:rPr>
                <w:rFonts w:ascii="宋体" w:hAnsi="宋体" w:cs="Tahoma"/>
                <w:color w:val="000000"/>
                <w:kern w:val="0"/>
                <w:szCs w:val="21"/>
              </w:rPr>
              <w:t xml:space="preserve"> 2X600W</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桥接输出：</w:t>
            </w:r>
            <w:r w:rsidRPr="001A2867">
              <w:rPr>
                <w:rFonts w:ascii="宋体" w:hAnsi="宋体" w:cs="Tahoma"/>
                <w:color w:val="000000"/>
                <w:kern w:val="0"/>
                <w:szCs w:val="21"/>
              </w:rPr>
              <w:t>4</w:t>
            </w:r>
            <w:r w:rsidRPr="001A2867">
              <w:rPr>
                <w:rFonts w:ascii="宋体" w:hAnsi="宋体" w:cs="Tahoma" w:hint="eastAsia"/>
                <w:color w:val="000000"/>
                <w:kern w:val="0"/>
                <w:szCs w:val="21"/>
              </w:rPr>
              <w:t>Ω</w:t>
            </w:r>
            <w:r w:rsidRPr="001A2867">
              <w:rPr>
                <w:rFonts w:ascii="宋体" w:hAnsi="宋体" w:cs="Tahoma"/>
                <w:color w:val="000000"/>
                <w:kern w:val="0"/>
                <w:szCs w:val="21"/>
              </w:rPr>
              <w:t xml:space="preserve"> 1100W</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信噪比≥</w:t>
            </w:r>
            <w:r w:rsidRPr="001A2867">
              <w:rPr>
                <w:rFonts w:ascii="宋体" w:hAnsi="宋体" w:cs="Tahoma"/>
                <w:color w:val="000000"/>
                <w:kern w:val="0"/>
                <w:szCs w:val="21"/>
              </w:rPr>
              <w:t>105dB</w:t>
            </w:r>
          </w:p>
          <w:p w:rsidR="004D6B69" w:rsidRDefault="004D6B69">
            <w:pPr>
              <w:widowControl/>
              <w:rPr>
                <w:rFonts w:ascii="宋体" w:cs="Tahoma"/>
                <w:color w:val="000000"/>
                <w:kern w:val="0"/>
                <w:szCs w:val="21"/>
              </w:rPr>
            </w:pPr>
            <w:r>
              <w:rPr>
                <w:rFonts w:ascii="宋体" w:hAnsi="宋体" w:cs="Tahoma" w:hint="eastAsia"/>
                <w:color w:val="000000"/>
                <w:kern w:val="0"/>
                <w:szCs w:val="21"/>
              </w:rPr>
              <w:t>频率响应：</w:t>
            </w:r>
            <w:r>
              <w:rPr>
                <w:rFonts w:ascii="宋体" w:hAnsi="宋体" w:cs="Tahoma"/>
                <w:color w:val="000000"/>
                <w:kern w:val="0"/>
                <w:szCs w:val="21"/>
              </w:rPr>
              <w:t>20-20KHz</w:t>
            </w:r>
            <w:r>
              <w:rPr>
                <w:rFonts w:ascii="宋体" w:hAnsi="宋体" w:cs="Tahoma" w:hint="eastAsia"/>
                <w:color w:val="000000"/>
                <w:kern w:val="0"/>
                <w:szCs w:val="21"/>
              </w:rPr>
              <w:t>，</w:t>
            </w:r>
            <w:r>
              <w:rPr>
                <w:rFonts w:ascii="宋体" w:hAnsi="宋体" w:cs="Tahoma"/>
                <w:color w:val="000000"/>
                <w:kern w:val="0"/>
                <w:szCs w:val="21"/>
              </w:rPr>
              <w:t>8</w:t>
            </w:r>
            <w:r>
              <w:rPr>
                <w:rFonts w:ascii="宋体" w:hAnsi="宋体" w:cs="Tahoma" w:hint="eastAsia"/>
                <w:color w:val="000000"/>
                <w:kern w:val="0"/>
                <w:szCs w:val="21"/>
              </w:rPr>
              <w:t>Ω时</w:t>
            </w:r>
            <w:r>
              <w:rPr>
                <w:rFonts w:ascii="宋体" w:hAnsi="宋体" w:cs="Tahoma"/>
                <w:color w:val="000000"/>
                <w:kern w:val="0"/>
                <w:szCs w:val="21"/>
              </w:rPr>
              <w:t>-0.5dB</w:t>
            </w:r>
            <w:r>
              <w:rPr>
                <w:rFonts w:ascii="宋体" w:hAnsi="宋体" w:cs="Tahoma" w:hint="eastAsia"/>
                <w:color w:val="000000"/>
                <w:kern w:val="0"/>
                <w:szCs w:val="21"/>
              </w:rPr>
              <w:t>；</w:t>
            </w:r>
            <w:r>
              <w:rPr>
                <w:rFonts w:ascii="宋体" w:hAnsi="宋体" w:cs="Tahoma"/>
                <w:color w:val="000000"/>
                <w:kern w:val="0"/>
                <w:szCs w:val="21"/>
              </w:rPr>
              <w:t>4</w:t>
            </w:r>
            <w:r>
              <w:rPr>
                <w:rFonts w:ascii="宋体" w:hAnsi="宋体" w:cs="Tahoma" w:hint="eastAsia"/>
                <w:color w:val="000000"/>
                <w:kern w:val="0"/>
                <w:szCs w:val="21"/>
              </w:rPr>
              <w:t>Ω时</w:t>
            </w:r>
            <w:r>
              <w:rPr>
                <w:rFonts w:ascii="宋体" w:hAnsi="宋体" w:cs="Tahoma"/>
                <w:color w:val="000000"/>
                <w:kern w:val="0"/>
                <w:szCs w:val="21"/>
              </w:rPr>
              <w:t>-1dB</w:t>
            </w:r>
          </w:p>
          <w:p w:rsidR="004D6B69" w:rsidRDefault="004D6B69">
            <w:pPr>
              <w:widowControl/>
              <w:rPr>
                <w:rFonts w:ascii="宋体" w:cs="Tahoma"/>
                <w:color w:val="000000"/>
                <w:kern w:val="0"/>
                <w:szCs w:val="21"/>
              </w:rPr>
            </w:pPr>
            <w:r>
              <w:rPr>
                <w:rFonts w:ascii="宋体" w:hAnsi="宋体" w:cs="Tahoma" w:hint="eastAsia"/>
                <w:color w:val="000000"/>
                <w:kern w:val="0"/>
                <w:szCs w:val="21"/>
              </w:rPr>
              <w:t>总谐波失真</w:t>
            </w:r>
            <w:r>
              <w:rPr>
                <w:rFonts w:ascii="宋体" w:hAnsi="宋体" w:cs="Tahoma"/>
                <w:color w:val="000000"/>
                <w:kern w:val="0"/>
                <w:szCs w:val="21"/>
              </w:rPr>
              <w:t>&lt;0.1%</w:t>
            </w:r>
          </w:p>
          <w:p w:rsidR="004D6B69" w:rsidRDefault="004D6B69">
            <w:pPr>
              <w:widowControl/>
              <w:rPr>
                <w:rFonts w:ascii="宋体" w:cs="Tahoma"/>
                <w:color w:val="000000"/>
                <w:kern w:val="0"/>
                <w:szCs w:val="21"/>
              </w:rPr>
            </w:pPr>
            <w:r>
              <w:rPr>
                <w:rFonts w:ascii="宋体" w:hAnsi="宋体" w:cs="Tahoma" w:hint="eastAsia"/>
                <w:color w:val="000000"/>
                <w:kern w:val="0"/>
                <w:szCs w:val="21"/>
              </w:rPr>
              <w:t>供电电源：</w:t>
            </w:r>
            <w:r>
              <w:rPr>
                <w:rFonts w:ascii="宋体" w:hAnsi="宋体" w:cs="Tahoma"/>
                <w:color w:val="000000"/>
                <w:kern w:val="0"/>
                <w:szCs w:val="21"/>
              </w:rPr>
              <w:t>AC 220V</w:t>
            </w:r>
            <w:r>
              <w:rPr>
                <w:rFonts w:ascii="宋体" w:hAnsi="宋体" w:cs="Tahoma" w:hint="eastAsia"/>
                <w:color w:val="000000"/>
                <w:kern w:val="0"/>
                <w:szCs w:val="21"/>
              </w:rPr>
              <w:t>±</w:t>
            </w:r>
            <w:r>
              <w:rPr>
                <w:rFonts w:ascii="宋体" w:hAnsi="宋体" w:cs="Tahoma"/>
                <w:color w:val="000000"/>
                <w:kern w:val="0"/>
                <w:szCs w:val="21"/>
              </w:rPr>
              <w:t>10% 50-60Hz</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台</w:t>
            </w:r>
          </w:p>
        </w:tc>
      </w:tr>
      <w:tr w:rsidR="004D6B69">
        <w:trPr>
          <w:cantSplit/>
          <w:trHeight w:val="44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2</w:t>
            </w:r>
          </w:p>
        </w:tc>
        <w:tc>
          <w:tcPr>
            <w:tcW w:w="1128" w:type="dxa"/>
            <w:vAlign w:val="center"/>
          </w:tcPr>
          <w:p w:rsidR="004D6B69" w:rsidRPr="001D5839" w:rsidRDefault="004D6B69">
            <w:pPr>
              <w:pStyle w:val="PlainText"/>
              <w:spacing w:line="240" w:lineRule="atLeast"/>
              <w:jc w:val="left"/>
              <w:rPr>
                <w:rFonts w:hAnsi="宋体"/>
              </w:rPr>
            </w:pPr>
            <w:r w:rsidRPr="001D5839">
              <w:rPr>
                <w:rFonts w:hAnsi="宋体" w:hint="eastAsia"/>
              </w:rPr>
              <w:t>音箱</w:t>
            </w:r>
          </w:p>
        </w:tc>
        <w:tc>
          <w:tcPr>
            <w:tcW w:w="5529" w:type="dxa"/>
            <w:vAlign w:val="center"/>
          </w:tcPr>
          <w:p w:rsidR="004D6B69" w:rsidRPr="001A2867" w:rsidRDefault="004D6B69">
            <w:pPr>
              <w:widowControl/>
              <w:rPr>
                <w:rFonts w:ascii="宋体" w:cs="Tahoma"/>
                <w:color w:val="000000"/>
                <w:kern w:val="0"/>
                <w:szCs w:val="21"/>
              </w:rPr>
            </w:pPr>
            <w:r>
              <w:rPr>
                <w:rFonts w:ascii="宋体" w:hAnsi="宋体" w:cs="Tahoma" w:hint="eastAsia"/>
                <w:color w:val="000000"/>
                <w:kern w:val="0"/>
                <w:szCs w:val="21"/>
              </w:rPr>
              <w:t>推荐</w:t>
            </w:r>
            <w:r w:rsidRPr="001A2867">
              <w:rPr>
                <w:rFonts w:ascii="宋体" w:hAnsi="宋体" w:cs="Tahoma" w:hint="eastAsia"/>
                <w:color w:val="000000"/>
                <w:kern w:val="0"/>
                <w:szCs w:val="21"/>
              </w:rPr>
              <w:t>品牌：唐朝</w:t>
            </w:r>
            <w:r w:rsidRPr="001A2867">
              <w:rPr>
                <w:rFonts w:ascii="宋体" w:hAnsi="宋体" w:cs="Tahoma"/>
                <w:color w:val="000000"/>
                <w:kern w:val="0"/>
                <w:szCs w:val="21"/>
              </w:rPr>
              <w:t xml:space="preserve"> </w:t>
            </w:r>
            <w:r w:rsidRPr="001A2867">
              <w:rPr>
                <w:rFonts w:ascii="宋体" w:hAnsi="宋体" w:cs="Tahoma" w:hint="eastAsia"/>
                <w:color w:val="000000"/>
                <w:kern w:val="0"/>
                <w:szCs w:val="21"/>
              </w:rPr>
              <w:t>昊天</w:t>
            </w:r>
            <w:r w:rsidRPr="001A2867">
              <w:rPr>
                <w:rFonts w:ascii="宋体" w:hAnsi="宋体" w:cs="Tahoma"/>
                <w:color w:val="000000"/>
                <w:kern w:val="0"/>
                <w:szCs w:val="21"/>
              </w:rPr>
              <w:t xml:space="preserve"> </w:t>
            </w:r>
            <w:r w:rsidRPr="001A2867">
              <w:rPr>
                <w:rFonts w:ascii="宋体" w:hAnsi="宋体" w:cs="Tahoma" w:hint="eastAsia"/>
                <w:color w:val="000000"/>
                <w:kern w:val="0"/>
                <w:szCs w:val="21"/>
              </w:rPr>
              <w:t>惠威</w:t>
            </w:r>
            <w:r>
              <w:rPr>
                <w:rFonts w:ascii="宋体" w:hAnsi="宋体" w:cs="Tahoma"/>
                <w:color w:val="000000"/>
                <w:kern w:val="0"/>
                <w:szCs w:val="21"/>
              </w:rPr>
              <w:t xml:space="preserve"> </w:t>
            </w:r>
            <w:r>
              <w:rPr>
                <w:rFonts w:ascii="宋体" w:hAnsi="宋体" w:cs="Tahoma" w:hint="eastAsia"/>
                <w:color w:val="000000"/>
                <w:kern w:val="0"/>
                <w:szCs w:val="21"/>
              </w:rPr>
              <w:t>天逸</w:t>
            </w:r>
          </w:p>
          <w:p w:rsidR="004D6B69" w:rsidRPr="001A2867" w:rsidRDefault="004D6B69">
            <w:pPr>
              <w:widowControl/>
              <w:rPr>
                <w:rFonts w:ascii="宋体" w:cs="Tahoma"/>
                <w:color w:val="000000"/>
                <w:kern w:val="0"/>
                <w:szCs w:val="21"/>
              </w:rPr>
            </w:pPr>
            <w:r w:rsidRPr="001A2867">
              <w:rPr>
                <w:rFonts w:ascii="宋体" w:hAnsi="宋体" w:cs="Tahoma"/>
                <w:color w:val="000000"/>
                <w:kern w:val="0"/>
                <w:szCs w:val="21"/>
              </w:rPr>
              <w:t>8</w:t>
            </w:r>
            <w:r w:rsidRPr="001A2867">
              <w:rPr>
                <w:rFonts w:ascii="宋体" w:hAnsi="宋体" w:cs="Tahoma" w:hint="eastAsia"/>
                <w:color w:val="000000"/>
                <w:kern w:val="0"/>
                <w:szCs w:val="21"/>
              </w:rPr>
              <w:t>寸两分频，内置分频器，灵敏度</w:t>
            </w:r>
            <w:r w:rsidRPr="001A2867">
              <w:rPr>
                <w:rFonts w:ascii="宋体" w:hAnsi="宋体" w:cs="Tahoma"/>
                <w:color w:val="000000"/>
                <w:kern w:val="0"/>
                <w:szCs w:val="21"/>
              </w:rPr>
              <w:t>88dB</w:t>
            </w:r>
            <w:r w:rsidRPr="001A2867">
              <w:rPr>
                <w:rFonts w:ascii="宋体" w:hAnsi="宋体" w:cs="Tahoma" w:hint="eastAsia"/>
                <w:color w:val="000000"/>
                <w:kern w:val="0"/>
                <w:szCs w:val="21"/>
              </w:rPr>
              <w:t>，额定阻抗：</w:t>
            </w:r>
            <w:r w:rsidRPr="001A2867">
              <w:rPr>
                <w:rFonts w:ascii="宋体" w:hAnsi="宋体" w:cs="Tahoma"/>
                <w:color w:val="000000"/>
                <w:kern w:val="0"/>
                <w:szCs w:val="21"/>
              </w:rPr>
              <w:t>8</w:t>
            </w:r>
            <w:r w:rsidRPr="001A2867">
              <w:rPr>
                <w:rFonts w:ascii="宋体" w:hAnsi="宋体" w:cs="Tahoma" w:hint="eastAsia"/>
                <w:color w:val="000000"/>
                <w:kern w:val="0"/>
                <w:szCs w:val="21"/>
              </w:rPr>
              <w:t>Ω，频率响应（</w:t>
            </w:r>
            <w:r w:rsidRPr="001A2867">
              <w:rPr>
                <w:rFonts w:ascii="宋体" w:hAnsi="宋体" w:cs="Tahoma"/>
                <w:color w:val="000000"/>
                <w:kern w:val="0"/>
                <w:szCs w:val="21"/>
              </w:rPr>
              <w:t>-10dB</w:t>
            </w:r>
            <w:r w:rsidRPr="001A2867">
              <w:rPr>
                <w:rFonts w:ascii="宋体" w:hAnsi="宋体" w:cs="Tahoma" w:hint="eastAsia"/>
                <w:color w:val="000000"/>
                <w:kern w:val="0"/>
                <w:szCs w:val="21"/>
              </w:rPr>
              <w:t>）</w:t>
            </w:r>
            <w:r w:rsidRPr="001A2867">
              <w:rPr>
                <w:rFonts w:ascii="宋体" w:hAnsi="宋体" w:cs="Tahoma"/>
                <w:color w:val="000000"/>
                <w:kern w:val="0"/>
                <w:szCs w:val="21"/>
              </w:rPr>
              <w:t>42 Hz-18 kHz</w:t>
            </w:r>
            <w:r w:rsidRPr="001A2867">
              <w:rPr>
                <w:rFonts w:ascii="宋体" w:hAnsi="宋体" w:cs="Tahoma" w:hint="eastAsia"/>
                <w:color w:val="000000"/>
                <w:kern w:val="0"/>
                <w:szCs w:val="21"/>
              </w:rPr>
              <w:t>，全指向性</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最大声压级</w:t>
            </w:r>
            <w:r w:rsidRPr="001A2867">
              <w:rPr>
                <w:rFonts w:ascii="宋体" w:hAnsi="宋体" w:cs="Tahoma"/>
                <w:color w:val="000000"/>
                <w:kern w:val="0"/>
                <w:szCs w:val="21"/>
              </w:rPr>
              <w:t xml:space="preserve">113 dB </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额定输入功率（</w:t>
            </w:r>
            <w:r w:rsidRPr="001A2867">
              <w:rPr>
                <w:rFonts w:ascii="宋体" w:hAnsi="宋体" w:cs="Tahoma"/>
                <w:color w:val="000000"/>
                <w:kern w:val="0"/>
                <w:szCs w:val="21"/>
              </w:rPr>
              <w:t>RMS</w:t>
            </w:r>
            <w:r w:rsidRPr="001A2867">
              <w:rPr>
                <w:rFonts w:ascii="宋体" w:hAnsi="宋体" w:cs="Tahoma" w:hint="eastAsia"/>
                <w:color w:val="000000"/>
                <w:kern w:val="0"/>
                <w:szCs w:val="21"/>
              </w:rPr>
              <w:t>）：</w:t>
            </w:r>
            <w:r w:rsidRPr="001A2867">
              <w:rPr>
                <w:rFonts w:ascii="宋体" w:hAnsi="宋体" w:cs="Tahoma"/>
                <w:color w:val="000000"/>
                <w:kern w:val="0"/>
                <w:szCs w:val="21"/>
              </w:rPr>
              <w:t xml:space="preserve">100 W </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单元结构：低通：</w:t>
            </w:r>
            <w:r w:rsidRPr="001A2867">
              <w:rPr>
                <w:rFonts w:ascii="宋体" w:hAnsi="宋体" w:cs="Tahoma"/>
                <w:color w:val="000000"/>
                <w:kern w:val="0"/>
                <w:szCs w:val="21"/>
              </w:rPr>
              <w:t>1 x 8</w:t>
            </w:r>
            <w:r w:rsidRPr="001A2867">
              <w:rPr>
                <w:rFonts w:ascii="宋体" w:cs="Tahoma" w:hint="eastAsia"/>
                <w:color w:val="000000"/>
                <w:kern w:val="0"/>
                <w:szCs w:val="21"/>
              </w:rPr>
              <w:t>”</w:t>
            </w:r>
            <w:r w:rsidRPr="001A2867">
              <w:rPr>
                <w:rFonts w:ascii="宋体" w:hAnsi="宋体" w:cs="Tahoma" w:hint="eastAsia"/>
                <w:color w:val="000000"/>
                <w:kern w:val="0"/>
                <w:szCs w:val="21"/>
              </w:rPr>
              <w:t>锥盆扬声器；高通：</w:t>
            </w:r>
            <w:r w:rsidRPr="001A2867">
              <w:rPr>
                <w:rFonts w:ascii="宋体" w:hAnsi="宋体" w:cs="Tahoma"/>
                <w:color w:val="000000"/>
                <w:kern w:val="0"/>
                <w:szCs w:val="21"/>
              </w:rPr>
              <w:t>2 x 3</w:t>
            </w:r>
            <w:r w:rsidRPr="001A2867">
              <w:rPr>
                <w:rFonts w:ascii="宋体" w:hAnsi="宋体" w:cs="Tahoma" w:hint="eastAsia"/>
                <w:color w:val="000000"/>
                <w:kern w:val="0"/>
                <w:szCs w:val="21"/>
              </w:rPr>
              <w:t>”全指向纸盆高音</w:t>
            </w:r>
            <w:r w:rsidRPr="001A2867">
              <w:rPr>
                <w:rFonts w:ascii="宋体" w:hAnsi="宋体" w:cs="Tahoma"/>
                <w:color w:val="000000"/>
                <w:kern w:val="0"/>
                <w:szCs w:val="21"/>
              </w:rPr>
              <w:t xml:space="preserve"> </w:t>
            </w:r>
          </w:p>
          <w:p w:rsidR="004D6B69" w:rsidRPr="001A2867" w:rsidRDefault="004D6B69">
            <w:pPr>
              <w:widowControl/>
              <w:rPr>
                <w:rFonts w:ascii="宋体" w:cs="Tahoma"/>
                <w:color w:val="000000"/>
                <w:kern w:val="0"/>
                <w:szCs w:val="21"/>
              </w:rPr>
            </w:pPr>
            <w:r w:rsidRPr="001A2867">
              <w:rPr>
                <w:rFonts w:ascii="宋体" w:hAnsi="宋体" w:cs="Tahoma" w:hint="eastAsia"/>
                <w:color w:val="000000"/>
                <w:kern w:val="0"/>
                <w:szCs w:val="21"/>
              </w:rPr>
              <w:t>其他：旋转螺丝接线柱，</w:t>
            </w:r>
            <w:r w:rsidRPr="001A2867">
              <w:rPr>
                <w:rFonts w:ascii="宋体" w:hAnsi="宋体" w:cs="Tahoma"/>
                <w:color w:val="000000"/>
                <w:kern w:val="0"/>
                <w:szCs w:val="21"/>
              </w:rPr>
              <w:t xml:space="preserve">12 mm </w:t>
            </w:r>
            <w:r w:rsidRPr="001A2867">
              <w:rPr>
                <w:rFonts w:ascii="宋体" w:hAnsi="宋体" w:cs="Tahoma" w:hint="eastAsia"/>
                <w:color w:val="000000"/>
                <w:kern w:val="0"/>
                <w:szCs w:val="21"/>
              </w:rPr>
              <w:t>声学密度板，黑、深灰、深棕等深色系外观，钢质面网，多点吊装，兼容性好，高频细腻柔美，中频明亮干净，低音澎湃有力。</w:t>
            </w:r>
            <w:r w:rsidRPr="001A2867">
              <w:rPr>
                <w:rFonts w:ascii="宋体" w:hAnsi="宋体" w:cs="Tahoma"/>
                <w:color w:val="000000"/>
                <w:kern w:val="0"/>
                <w:szCs w:val="21"/>
              </w:rPr>
              <w:t xml:space="preserve"> </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4</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只</w:t>
            </w:r>
          </w:p>
        </w:tc>
      </w:tr>
      <w:tr w:rsidR="004D6B69">
        <w:trPr>
          <w:cantSplit/>
          <w:trHeight w:val="44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3</w:t>
            </w:r>
          </w:p>
        </w:tc>
        <w:tc>
          <w:tcPr>
            <w:tcW w:w="1128" w:type="dxa"/>
            <w:vAlign w:val="center"/>
          </w:tcPr>
          <w:p w:rsidR="004D6B69" w:rsidRPr="001D5839" w:rsidRDefault="004D6B69">
            <w:pPr>
              <w:pStyle w:val="PlainText"/>
              <w:spacing w:line="240" w:lineRule="atLeast"/>
              <w:jc w:val="left"/>
              <w:rPr>
                <w:rFonts w:hAnsi="宋体"/>
              </w:rPr>
            </w:pPr>
            <w:r w:rsidRPr="001D5839">
              <w:rPr>
                <w:rFonts w:hAnsi="宋体" w:hint="eastAsia"/>
              </w:rPr>
              <w:t>调音台</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推荐品牌：声艺</w:t>
            </w:r>
            <w:r>
              <w:rPr>
                <w:rFonts w:ascii="宋体" w:hAnsi="宋体" w:cs="Tahoma"/>
                <w:color w:val="000000"/>
                <w:kern w:val="0"/>
                <w:szCs w:val="21"/>
              </w:rPr>
              <w:t xml:space="preserve"> </w:t>
            </w:r>
            <w:r>
              <w:rPr>
                <w:rFonts w:ascii="宋体" w:hAnsi="宋体" w:cs="Tahoma" w:hint="eastAsia"/>
                <w:color w:val="000000"/>
                <w:kern w:val="0"/>
                <w:szCs w:val="21"/>
              </w:rPr>
              <w:t>百灵达</w:t>
            </w:r>
            <w:r>
              <w:rPr>
                <w:rFonts w:ascii="宋体" w:hAnsi="宋体" w:cs="Tahoma"/>
                <w:color w:val="000000"/>
                <w:kern w:val="0"/>
                <w:szCs w:val="21"/>
              </w:rPr>
              <w:t xml:space="preserve"> </w:t>
            </w:r>
            <w:r>
              <w:rPr>
                <w:rFonts w:ascii="宋体" w:hAnsi="宋体" w:cs="Tahoma" w:hint="eastAsia"/>
                <w:color w:val="000000"/>
                <w:kern w:val="0"/>
                <w:szCs w:val="21"/>
              </w:rPr>
              <w:t>雅马哈</w:t>
            </w:r>
          </w:p>
          <w:p w:rsidR="004D6B69" w:rsidRDefault="004D6B69">
            <w:pPr>
              <w:widowControl/>
              <w:rPr>
                <w:rFonts w:ascii="宋体" w:cs="Tahoma"/>
                <w:color w:val="000000"/>
                <w:kern w:val="0"/>
                <w:szCs w:val="21"/>
              </w:rPr>
            </w:pPr>
            <w:r>
              <w:rPr>
                <w:rFonts w:ascii="宋体" w:hAnsi="宋体" w:cs="Tahoma"/>
                <w:color w:val="000000"/>
                <w:kern w:val="0"/>
                <w:szCs w:val="21"/>
              </w:rPr>
              <w:t>8</w:t>
            </w:r>
            <w:r>
              <w:rPr>
                <w:rFonts w:ascii="宋体" w:hAnsi="宋体" w:cs="Tahoma" w:hint="eastAsia"/>
                <w:color w:val="000000"/>
                <w:kern w:val="0"/>
                <w:szCs w:val="21"/>
              </w:rPr>
              <w:t>通道，</w:t>
            </w:r>
            <w:r>
              <w:rPr>
                <w:rFonts w:ascii="宋体" w:hAnsi="宋体" w:cs="Tahoma"/>
                <w:color w:val="000000"/>
                <w:kern w:val="0"/>
                <w:szCs w:val="21"/>
              </w:rPr>
              <w:t>48V</w:t>
            </w:r>
            <w:r>
              <w:rPr>
                <w:rFonts w:ascii="宋体" w:hAnsi="宋体" w:cs="Tahoma" w:hint="eastAsia"/>
                <w:color w:val="000000"/>
                <w:kern w:val="0"/>
                <w:szCs w:val="21"/>
              </w:rPr>
              <w:t>幻象电源，</w:t>
            </w:r>
            <w:r>
              <w:rPr>
                <w:rFonts w:ascii="宋体" w:hAnsi="宋体" w:cs="Tahoma"/>
                <w:color w:val="000000"/>
                <w:kern w:val="0"/>
                <w:szCs w:val="21"/>
              </w:rPr>
              <w:t>1</w:t>
            </w:r>
            <w:r>
              <w:rPr>
                <w:rFonts w:ascii="宋体" w:hAnsi="宋体" w:cs="Tahoma" w:hint="eastAsia"/>
                <w:color w:val="000000"/>
                <w:kern w:val="0"/>
                <w:szCs w:val="21"/>
              </w:rPr>
              <w:t>路</w:t>
            </w:r>
            <w:r>
              <w:rPr>
                <w:rFonts w:ascii="宋体" w:hAnsi="宋体" w:cs="Tahoma"/>
                <w:color w:val="000000"/>
                <w:kern w:val="0"/>
                <w:szCs w:val="21"/>
              </w:rPr>
              <w:t>AUX</w:t>
            </w:r>
            <w:r>
              <w:rPr>
                <w:rFonts w:ascii="宋体" w:hAnsi="宋体" w:cs="Tahoma" w:hint="eastAsia"/>
                <w:color w:val="000000"/>
                <w:kern w:val="0"/>
                <w:szCs w:val="21"/>
              </w:rPr>
              <w:t>辅助输出，内置电源，工作电压</w:t>
            </w:r>
            <w:r>
              <w:rPr>
                <w:rFonts w:ascii="宋体" w:hAnsi="宋体" w:cs="Tahoma"/>
                <w:color w:val="000000"/>
                <w:kern w:val="0"/>
                <w:szCs w:val="21"/>
              </w:rPr>
              <w:t>AC220V</w:t>
            </w:r>
            <w:r>
              <w:rPr>
                <w:rFonts w:ascii="宋体" w:cs="Tahoma" w:hint="eastAsia"/>
                <w:color w:val="000000"/>
                <w:kern w:val="0"/>
                <w:szCs w:val="21"/>
              </w:rPr>
              <w:t>±</w:t>
            </w:r>
            <w:r>
              <w:rPr>
                <w:rFonts w:ascii="宋体" w:hAnsi="宋体" w:cs="Tahoma"/>
                <w:color w:val="000000"/>
                <w:kern w:val="0"/>
                <w:szCs w:val="21"/>
              </w:rPr>
              <w:t>10%</w:t>
            </w:r>
            <w:r>
              <w:rPr>
                <w:rFonts w:ascii="宋体" w:hAnsi="宋体" w:cs="Tahoma" w:hint="eastAsia"/>
                <w:color w:val="000000"/>
                <w:kern w:val="0"/>
                <w:szCs w:val="21"/>
              </w:rPr>
              <w:t>。</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台</w:t>
            </w:r>
          </w:p>
        </w:tc>
      </w:tr>
      <w:tr w:rsidR="004D6B69">
        <w:trPr>
          <w:cantSplit/>
          <w:trHeight w:val="44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4</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hint="eastAsia"/>
                <w:color w:val="000000"/>
                <w:kern w:val="0"/>
                <w:szCs w:val="21"/>
              </w:rPr>
              <w:t>无线话筒</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推荐品牌：舒尔</w:t>
            </w:r>
            <w:r>
              <w:rPr>
                <w:rFonts w:ascii="宋体" w:hAnsi="宋体" w:cs="Tahoma"/>
                <w:color w:val="000000"/>
                <w:kern w:val="0"/>
                <w:szCs w:val="21"/>
              </w:rPr>
              <w:t xml:space="preserve"> </w:t>
            </w:r>
            <w:r>
              <w:rPr>
                <w:rFonts w:ascii="宋体" w:hAnsi="宋体" w:cs="Tahoma" w:hint="eastAsia"/>
                <w:color w:val="000000"/>
                <w:kern w:val="0"/>
                <w:szCs w:val="21"/>
              </w:rPr>
              <w:t>铁三角</w:t>
            </w:r>
            <w:r>
              <w:rPr>
                <w:rFonts w:ascii="宋体" w:hAnsi="宋体" w:cs="Tahoma"/>
                <w:color w:val="000000"/>
                <w:kern w:val="0"/>
                <w:szCs w:val="21"/>
              </w:rPr>
              <w:t xml:space="preserve"> </w:t>
            </w:r>
            <w:r>
              <w:rPr>
                <w:rFonts w:ascii="宋体" w:hAnsi="宋体" w:cs="Tahoma" w:hint="eastAsia"/>
                <w:color w:val="000000"/>
                <w:kern w:val="0"/>
                <w:szCs w:val="21"/>
              </w:rPr>
              <w:t>森海塞尔</w:t>
            </w:r>
          </w:p>
          <w:p w:rsidR="004D6B69" w:rsidRDefault="004D6B69">
            <w:pPr>
              <w:widowControl/>
              <w:rPr>
                <w:rFonts w:ascii="宋体" w:cs="Tahoma"/>
                <w:color w:val="000000"/>
                <w:kern w:val="0"/>
                <w:szCs w:val="21"/>
              </w:rPr>
            </w:pPr>
            <w:r>
              <w:rPr>
                <w:rFonts w:ascii="宋体" w:hAnsi="宋体" w:cs="Tahoma" w:hint="eastAsia"/>
                <w:color w:val="000000"/>
                <w:kern w:val="0"/>
                <w:szCs w:val="21"/>
              </w:rPr>
              <w:t>功能特点：一拖二，自动红外对频；</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套</w:t>
            </w:r>
          </w:p>
        </w:tc>
      </w:tr>
      <w:tr w:rsidR="004D6B69">
        <w:trPr>
          <w:cantSplit/>
          <w:trHeight w:val="44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5</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hint="eastAsia"/>
                <w:color w:val="000000"/>
                <w:kern w:val="0"/>
                <w:szCs w:val="21"/>
              </w:rPr>
              <w:t>蓝牙音频适配器</w:t>
            </w:r>
          </w:p>
        </w:tc>
        <w:tc>
          <w:tcPr>
            <w:tcW w:w="5529" w:type="dxa"/>
            <w:vAlign w:val="center"/>
          </w:tcPr>
          <w:p w:rsidR="004D6B69" w:rsidRPr="00F8092B" w:rsidRDefault="004D6B69">
            <w:pPr>
              <w:widowControl/>
              <w:rPr>
                <w:rFonts w:ascii="宋体" w:cs="Tahoma"/>
                <w:color w:val="000000"/>
                <w:kern w:val="0"/>
                <w:szCs w:val="21"/>
              </w:rPr>
            </w:pPr>
            <w:r>
              <w:rPr>
                <w:rFonts w:ascii="宋体" w:hAnsi="宋体" w:cs="Tahoma" w:hint="eastAsia"/>
                <w:color w:val="000000"/>
                <w:kern w:val="0"/>
                <w:szCs w:val="21"/>
              </w:rPr>
              <w:t>推荐品牌</w:t>
            </w:r>
            <w:r w:rsidRPr="00F8092B">
              <w:rPr>
                <w:rFonts w:ascii="宋体" w:hAnsi="宋体" w:cs="Tahoma" w:hint="eastAsia"/>
                <w:color w:val="000000"/>
                <w:kern w:val="0"/>
                <w:szCs w:val="21"/>
              </w:rPr>
              <w:t>：惠威</w:t>
            </w:r>
            <w:r w:rsidRPr="00F8092B">
              <w:rPr>
                <w:rFonts w:ascii="宋体" w:hAnsi="宋体" w:cs="Tahoma"/>
                <w:color w:val="000000"/>
                <w:kern w:val="0"/>
                <w:szCs w:val="21"/>
              </w:rPr>
              <w:t xml:space="preserve"> </w:t>
            </w:r>
            <w:r>
              <w:rPr>
                <w:rFonts w:ascii="宋体" w:hAnsi="宋体" w:cs="Tahoma" w:hint="eastAsia"/>
                <w:color w:val="000000"/>
                <w:kern w:val="0"/>
                <w:szCs w:val="21"/>
              </w:rPr>
              <w:t>唐朝</w:t>
            </w:r>
            <w:r>
              <w:rPr>
                <w:rFonts w:ascii="宋体" w:hAnsi="宋体" w:cs="Tahoma"/>
                <w:color w:val="000000"/>
                <w:kern w:val="0"/>
                <w:szCs w:val="21"/>
              </w:rPr>
              <w:t xml:space="preserve"> </w:t>
            </w:r>
            <w:r w:rsidRPr="00F8092B">
              <w:rPr>
                <w:rFonts w:ascii="宋体" w:hAnsi="宋体" w:cs="Tahoma" w:hint="eastAsia"/>
                <w:color w:val="000000"/>
                <w:kern w:val="0"/>
                <w:szCs w:val="21"/>
              </w:rPr>
              <w:t>昊天</w:t>
            </w:r>
            <w:r>
              <w:rPr>
                <w:rFonts w:ascii="宋体" w:hAnsi="宋体" w:cs="Tahoma"/>
                <w:color w:val="000000"/>
                <w:kern w:val="0"/>
                <w:szCs w:val="21"/>
              </w:rPr>
              <w:t xml:space="preserve"> </w:t>
            </w:r>
            <w:r>
              <w:rPr>
                <w:rFonts w:ascii="宋体" w:hAnsi="宋体" w:cs="Tahoma" w:hint="eastAsia"/>
                <w:color w:val="000000"/>
                <w:kern w:val="0"/>
                <w:szCs w:val="21"/>
              </w:rPr>
              <w:t>天逸</w:t>
            </w:r>
          </w:p>
          <w:p w:rsidR="004D6B69" w:rsidRDefault="004D6B69" w:rsidP="00D52C4F">
            <w:pPr>
              <w:widowControl/>
              <w:rPr>
                <w:rFonts w:ascii="宋体" w:cs="Tahoma"/>
                <w:color w:val="000000"/>
                <w:kern w:val="0"/>
                <w:szCs w:val="21"/>
              </w:rPr>
            </w:pPr>
            <w:r w:rsidRPr="00F8092B">
              <w:rPr>
                <w:rFonts w:ascii="宋体" w:hAnsi="宋体" w:cs="Tahoma" w:hint="eastAsia"/>
                <w:color w:val="000000"/>
                <w:kern w:val="0"/>
                <w:szCs w:val="21"/>
              </w:rPr>
              <w:t>高保真数字蓝牙适配收器，可连</w:t>
            </w:r>
            <w:r>
              <w:rPr>
                <w:rFonts w:ascii="宋体" w:hAnsi="宋体" w:cs="Tahoma" w:hint="eastAsia"/>
                <w:color w:val="000000"/>
                <w:kern w:val="0"/>
                <w:szCs w:val="21"/>
              </w:rPr>
              <w:t>接具有蓝牙功能的手机、平板、播放器，提供</w:t>
            </w:r>
            <w:r>
              <w:rPr>
                <w:rFonts w:ascii="宋体" w:hAnsi="宋体" w:cs="Tahoma"/>
                <w:color w:val="000000"/>
                <w:kern w:val="0"/>
                <w:szCs w:val="21"/>
              </w:rPr>
              <w:t>LINE OUT</w:t>
            </w:r>
            <w:r>
              <w:rPr>
                <w:rFonts w:ascii="宋体" w:hAnsi="宋体" w:cs="Tahoma" w:hint="eastAsia"/>
                <w:color w:val="000000"/>
                <w:kern w:val="0"/>
                <w:szCs w:val="21"/>
              </w:rPr>
              <w:t>（模拟</w:t>
            </w:r>
            <w:r>
              <w:rPr>
                <w:rFonts w:ascii="宋体" w:hAnsi="宋体" w:cs="Tahoma"/>
                <w:color w:val="000000"/>
                <w:kern w:val="0"/>
                <w:szCs w:val="21"/>
              </w:rPr>
              <w:t>L/R</w:t>
            </w:r>
            <w:r>
              <w:rPr>
                <w:rFonts w:ascii="宋体" w:hAnsi="宋体" w:cs="Tahoma" w:hint="eastAsia"/>
                <w:color w:val="000000"/>
                <w:kern w:val="0"/>
                <w:szCs w:val="21"/>
              </w:rPr>
              <w:t>音频）、数字同轴（</w:t>
            </w:r>
            <w:r>
              <w:rPr>
                <w:rFonts w:ascii="宋体" w:hAnsi="宋体" w:cs="Tahoma"/>
                <w:color w:val="000000"/>
                <w:kern w:val="0"/>
                <w:szCs w:val="21"/>
              </w:rPr>
              <w:t>COAX</w:t>
            </w:r>
            <w:r>
              <w:rPr>
                <w:rFonts w:ascii="宋体" w:hAnsi="宋体" w:cs="Tahoma" w:hint="eastAsia"/>
                <w:color w:val="000000"/>
                <w:kern w:val="0"/>
                <w:szCs w:val="21"/>
              </w:rPr>
              <w:t>）、数字光纤（</w:t>
            </w:r>
            <w:r>
              <w:rPr>
                <w:rFonts w:ascii="宋体" w:hAnsi="宋体" w:cs="Tahoma"/>
                <w:color w:val="000000"/>
                <w:kern w:val="0"/>
                <w:szCs w:val="21"/>
              </w:rPr>
              <w:t>OPT</w:t>
            </w:r>
            <w:r>
              <w:rPr>
                <w:rFonts w:ascii="宋体" w:hAnsi="宋体" w:cs="Tahoma" w:hint="eastAsia"/>
                <w:color w:val="000000"/>
                <w:kern w:val="0"/>
                <w:szCs w:val="21"/>
              </w:rPr>
              <w:t>）等</w:t>
            </w:r>
            <w:r>
              <w:rPr>
                <w:rFonts w:ascii="宋体" w:hAnsi="宋体" w:cs="Tahoma"/>
                <w:color w:val="000000"/>
                <w:kern w:val="0"/>
                <w:szCs w:val="21"/>
              </w:rPr>
              <w:t>3</w:t>
            </w:r>
            <w:r>
              <w:rPr>
                <w:rFonts w:ascii="宋体" w:hAnsi="宋体" w:cs="Tahoma" w:hint="eastAsia"/>
                <w:color w:val="000000"/>
                <w:kern w:val="0"/>
                <w:szCs w:val="21"/>
              </w:rPr>
              <w:t>中输出接口，可在模拟</w:t>
            </w:r>
            <w:r>
              <w:rPr>
                <w:rFonts w:ascii="宋体" w:hAnsi="宋体" w:cs="Tahoma"/>
                <w:color w:val="000000"/>
                <w:kern w:val="0"/>
                <w:szCs w:val="21"/>
              </w:rPr>
              <w:t>/</w:t>
            </w:r>
            <w:r>
              <w:rPr>
                <w:rFonts w:ascii="宋体" w:hAnsi="宋体" w:cs="Tahoma" w:hint="eastAsia"/>
                <w:color w:val="000000"/>
                <w:kern w:val="0"/>
                <w:szCs w:val="21"/>
              </w:rPr>
              <w:t>数字输出间切换。</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只</w:t>
            </w:r>
          </w:p>
        </w:tc>
      </w:tr>
      <w:tr w:rsidR="004D6B69">
        <w:trPr>
          <w:cantSplit/>
          <w:trHeight w:val="7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6</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hint="eastAsia"/>
                <w:color w:val="000000"/>
                <w:kern w:val="0"/>
                <w:szCs w:val="21"/>
              </w:rPr>
              <w:t>机柜</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铁质机柜</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只</w:t>
            </w:r>
          </w:p>
        </w:tc>
      </w:tr>
      <w:tr w:rsidR="004D6B69">
        <w:trPr>
          <w:cantSplit/>
          <w:trHeight w:val="7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7</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color w:val="000000"/>
                <w:kern w:val="0"/>
                <w:szCs w:val="21"/>
              </w:rPr>
              <w:t>Led</w:t>
            </w:r>
            <w:r>
              <w:rPr>
                <w:rFonts w:ascii="宋体" w:hAnsi="宋体" w:cs="Tahoma" w:hint="eastAsia"/>
                <w:color w:val="000000"/>
                <w:kern w:val="0"/>
                <w:szCs w:val="21"/>
              </w:rPr>
              <w:t>大屏</w:t>
            </w:r>
          </w:p>
          <w:p w:rsidR="004D6B69" w:rsidRDefault="004D6B69">
            <w:pPr>
              <w:widowControl/>
              <w:jc w:val="left"/>
              <w:rPr>
                <w:rFonts w:ascii="宋体" w:cs="Tahoma"/>
                <w:color w:val="000000"/>
                <w:kern w:val="0"/>
                <w:szCs w:val="21"/>
              </w:rPr>
            </w:pPr>
            <w:r>
              <w:rPr>
                <w:rFonts w:ascii="宋体" w:hAnsi="宋体" w:cs="Tahoma" w:hint="eastAsia"/>
                <w:color w:val="000000"/>
                <w:kern w:val="0"/>
                <w:szCs w:val="21"/>
              </w:rPr>
              <w:t>钢结构</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钢结构尺寸为：</w:t>
            </w:r>
            <w:r>
              <w:rPr>
                <w:rFonts w:ascii="宋体" w:hAnsi="宋体" w:cs="Tahoma"/>
                <w:color w:val="000000"/>
                <w:kern w:val="0"/>
                <w:szCs w:val="21"/>
              </w:rPr>
              <w:t>4516mm*2596mm</w:t>
            </w:r>
            <w:r>
              <w:rPr>
                <w:rFonts w:ascii="宋体" w:hAnsi="宋体" w:cs="Tahoma" w:hint="eastAsia"/>
                <w:color w:val="000000"/>
                <w:kern w:val="0"/>
                <w:szCs w:val="21"/>
              </w:rPr>
              <w:t>，背条采用</w:t>
            </w:r>
            <w:r>
              <w:rPr>
                <w:rFonts w:ascii="宋体" w:hAnsi="宋体" w:cs="Tahoma"/>
                <w:color w:val="000000"/>
                <w:kern w:val="0"/>
                <w:szCs w:val="21"/>
              </w:rPr>
              <w:t>4*2</w:t>
            </w:r>
            <w:r>
              <w:rPr>
                <w:rFonts w:ascii="宋体" w:hAnsi="宋体" w:cs="Tahoma" w:hint="eastAsia"/>
                <w:color w:val="000000"/>
                <w:kern w:val="0"/>
                <w:szCs w:val="21"/>
              </w:rPr>
              <w:t>镀锌方管制作，外框采用</w:t>
            </w:r>
            <w:r>
              <w:rPr>
                <w:rFonts w:ascii="宋体" w:hAnsi="宋体" w:cs="Tahoma"/>
                <w:color w:val="000000"/>
                <w:kern w:val="0"/>
                <w:szCs w:val="21"/>
              </w:rPr>
              <w:t>3*3</w:t>
            </w:r>
            <w:r>
              <w:rPr>
                <w:rFonts w:ascii="宋体" w:hAnsi="宋体" w:cs="Tahoma" w:hint="eastAsia"/>
                <w:color w:val="000000"/>
                <w:kern w:val="0"/>
                <w:szCs w:val="21"/>
              </w:rPr>
              <w:t>镀锌方管制作，整体平整性好，稳固性好，包边采用</w:t>
            </w:r>
            <w:r>
              <w:rPr>
                <w:rFonts w:ascii="宋体" w:hAnsi="宋体" w:cs="Tahoma"/>
                <w:color w:val="000000"/>
                <w:kern w:val="0"/>
                <w:szCs w:val="21"/>
              </w:rPr>
              <w:t>304</w:t>
            </w:r>
            <w:r>
              <w:rPr>
                <w:rFonts w:ascii="宋体" w:hAnsi="宋体" w:cs="Tahoma" w:hint="eastAsia"/>
                <w:color w:val="000000"/>
                <w:kern w:val="0"/>
                <w:szCs w:val="21"/>
              </w:rPr>
              <w:t>不锈钢</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套</w:t>
            </w:r>
          </w:p>
        </w:tc>
      </w:tr>
      <w:tr w:rsidR="004D6B69">
        <w:trPr>
          <w:cantSplit/>
          <w:trHeight w:val="7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8</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hint="eastAsia"/>
                <w:color w:val="000000"/>
                <w:kern w:val="0"/>
                <w:szCs w:val="21"/>
              </w:rPr>
              <w:t>视频拼接处理器</w:t>
            </w:r>
          </w:p>
          <w:p w:rsidR="004D6B69" w:rsidRDefault="004D6B69">
            <w:pPr>
              <w:widowControl/>
              <w:jc w:val="left"/>
              <w:rPr>
                <w:rFonts w:ascii="宋体" w:cs="Tahoma"/>
                <w:color w:val="000000"/>
                <w:kern w:val="0"/>
                <w:szCs w:val="21"/>
              </w:rPr>
            </w:pPr>
            <w:r>
              <w:rPr>
                <w:rFonts w:ascii="宋体" w:hAnsi="宋体" w:cs="Tahoma" w:hint="eastAsia"/>
                <w:color w:val="000000"/>
                <w:kern w:val="0"/>
                <w:szCs w:val="21"/>
              </w:rPr>
              <w:t>（包含必要的发送卡，电脑端控制软件）</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1</w:t>
            </w:r>
            <w:r>
              <w:rPr>
                <w:rFonts w:ascii="宋体" w:hAnsi="宋体" w:cs="Tahoma" w:hint="eastAsia"/>
                <w:color w:val="000000"/>
                <w:kern w:val="0"/>
                <w:szCs w:val="21"/>
              </w:rPr>
              <w:t>、为保证</w:t>
            </w:r>
            <w:r>
              <w:rPr>
                <w:rFonts w:ascii="宋体" w:hAnsi="宋体" w:cs="Tahoma"/>
                <w:color w:val="000000"/>
                <w:kern w:val="0"/>
                <w:szCs w:val="21"/>
              </w:rPr>
              <w:t>LED</w:t>
            </w:r>
            <w:r>
              <w:rPr>
                <w:rFonts w:ascii="宋体" w:hAnsi="宋体" w:cs="Tahoma" w:hint="eastAsia"/>
                <w:color w:val="000000"/>
                <w:kern w:val="0"/>
                <w:szCs w:val="21"/>
              </w:rPr>
              <w:t>显示屏与</w:t>
            </w:r>
            <w:r>
              <w:rPr>
                <w:rFonts w:ascii="宋体" w:hAnsi="宋体" w:cs="Tahoma"/>
                <w:color w:val="000000"/>
                <w:kern w:val="0"/>
                <w:szCs w:val="21"/>
              </w:rPr>
              <w:t>LED</w:t>
            </w:r>
            <w:r>
              <w:rPr>
                <w:rFonts w:ascii="宋体" w:hAnsi="宋体" w:cs="Tahoma" w:hint="eastAsia"/>
                <w:color w:val="000000"/>
                <w:kern w:val="0"/>
                <w:szCs w:val="21"/>
              </w:rPr>
              <w:t>视频处理器有更好的兼容性，</w:t>
            </w:r>
            <w:r>
              <w:rPr>
                <w:rFonts w:ascii="宋体" w:hAnsi="宋体" w:cs="Tahoma"/>
                <w:color w:val="000000"/>
                <w:kern w:val="0"/>
                <w:szCs w:val="21"/>
              </w:rPr>
              <w:t>LED</w:t>
            </w:r>
            <w:r>
              <w:rPr>
                <w:rFonts w:ascii="宋体" w:hAnsi="宋体" w:cs="Tahoma" w:hint="eastAsia"/>
                <w:color w:val="000000"/>
                <w:kern w:val="0"/>
                <w:szCs w:val="21"/>
              </w:rPr>
              <w:t>显示屏和视频处理器须为</w:t>
            </w:r>
            <w:r>
              <w:rPr>
                <w:rFonts w:ascii="宋体" w:hAnsi="宋体" w:cs="Tahoma" w:hint="eastAsia"/>
                <w:b/>
                <w:color w:val="000000"/>
                <w:kern w:val="0"/>
                <w:szCs w:val="21"/>
              </w:rPr>
              <w:t>同一厂家</w:t>
            </w:r>
            <w:r>
              <w:rPr>
                <w:rFonts w:ascii="宋体" w:hAnsi="宋体" w:cs="Tahoma" w:hint="eastAsia"/>
                <w:color w:val="000000"/>
                <w:kern w:val="0"/>
                <w:szCs w:val="21"/>
              </w:rPr>
              <w:t>制造。</w:t>
            </w:r>
            <w:r>
              <w:rPr>
                <w:rFonts w:ascii="宋体" w:hAnsi="宋体" w:cs="Tahoma"/>
                <w:color w:val="000000"/>
                <w:kern w:val="0"/>
                <w:szCs w:val="21"/>
              </w:rPr>
              <w:t>LED</w:t>
            </w:r>
            <w:r>
              <w:rPr>
                <w:rFonts w:ascii="宋体" w:hAnsi="宋体" w:cs="Tahoma" w:hint="eastAsia"/>
                <w:color w:val="000000"/>
                <w:kern w:val="0"/>
                <w:szCs w:val="21"/>
              </w:rPr>
              <w:t>显示屏提供</w:t>
            </w:r>
            <w:r>
              <w:rPr>
                <w:rFonts w:ascii="宋体" w:hAnsi="宋体" w:cs="Tahoma"/>
                <w:color w:val="000000"/>
                <w:kern w:val="0"/>
                <w:szCs w:val="21"/>
              </w:rPr>
              <w:t>3c</w:t>
            </w:r>
            <w:r>
              <w:rPr>
                <w:rFonts w:ascii="宋体" w:hAnsi="宋体" w:cs="Tahoma" w:hint="eastAsia"/>
                <w:color w:val="000000"/>
                <w:kern w:val="0"/>
                <w:szCs w:val="21"/>
              </w:rPr>
              <w:t>证书，视频处理器提供</w:t>
            </w:r>
            <w:r>
              <w:rPr>
                <w:rFonts w:ascii="宋体" w:hAnsi="宋体" w:cs="Tahoma"/>
                <w:color w:val="000000"/>
                <w:kern w:val="0"/>
                <w:szCs w:val="21"/>
              </w:rPr>
              <w:t>3c</w:t>
            </w:r>
            <w:r>
              <w:rPr>
                <w:rFonts w:ascii="宋体" w:hAnsi="宋体" w:cs="Tahoma" w:hint="eastAsia"/>
                <w:color w:val="000000"/>
                <w:kern w:val="0"/>
                <w:szCs w:val="21"/>
              </w:rPr>
              <w:t>证书。</w:t>
            </w:r>
          </w:p>
          <w:p w:rsidR="004D6B69" w:rsidRDefault="004D6B69">
            <w:pPr>
              <w:widowControl/>
              <w:rPr>
                <w:rFonts w:ascii="宋体" w:cs="Tahoma"/>
                <w:color w:val="000000"/>
                <w:kern w:val="0"/>
                <w:szCs w:val="21"/>
              </w:rPr>
            </w:pPr>
            <w:r>
              <w:rPr>
                <w:rFonts w:ascii="宋体" w:hAnsi="宋体" w:cs="Tahoma"/>
                <w:color w:val="000000"/>
                <w:kern w:val="0"/>
                <w:szCs w:val="21"/>
              </w:rPr>
              <w:t>2</w:t>
            </w:r>
            <w:r>
              <w:rPr>
                <w:rFonts w:ascii="宋体" w:hAnsi="宋体" w:cs="Tahoma" w:hint="eastAsia"/>
                <w:color w:val="000000"/>
                <w:kern w:val="0"/>
                <w:szCs w:val="21"/>
              </w:rPr>
              <w:t>、支持</w:t>
            </w:r>
            <w:r>
              <w:rPr>
                <w:rFonts w:ascii="宋体" w:hAnsi="宋体" w:cs="Tahoma"/>
                <w:color w:val="000000"/>
                <w:kern w:val="0"/>
                <w:szCs w:val="21"/>
              </w:rPr>
              <w:t>4K</w:t>
            </w:r>
            <w:r>
              <w:rPr>
                <w:rFonts w:ascii="宋体" w:hAnsi="宋体" w:cs="Tahoma" w:hint="eastAsia"/>
                <w:color w:val="000000"/>
                <w:kern w:val="0"/>
                <w:szCs w:val="21"/>
              </w:rPr>
              <w:t>超高清信号处理</w:t>
            </w:r>
          </w:p>
          <w:p w:rsidR="004D6B69" w:rsidRDefault="004D6B69">
            <w:pPr>
              <w:widowControl/>
              <w:rPr>
                <w:rFonts w:ascii="宋体" w:cs="Tahoma"/>
                <w:color w:val="000000"/>
                <w:kern w:val="0"/>
                <w:szCs w:val="21"/>
              </w:rPr>
            </w:pPr>
            <w:r>
              <w:rPr>
                <w:rFonts w:ascii="宋体" w:hAnsi="宋体" w:cs="Tahoma"/>
                <w:color w:val="000000"/>
                <w:kern w:val="0"/>
                <w:szCs w:val="21"/>
              </w:rPr>
              <w:t>3</w:t>
            </w:r>
            <w:r>
              <w:rPr>
                <w:rFonts w:ascii="宋体" w:hAnsi="宋体" w:cs="Tahoma" w:hint="eastAsia"/>
                <w:color w:val="000000"/>
                <w:kern w:val="0"/>
                <w:szCs w:val="21"/>
              </w:rPr>
              <w:t>、支持信号及模式无缝切换，提供多种过渡特效</w:t>
            </w:r>
          </w:p>
          <w:p w:rsidR="004D6B69" w:rsidRDefault="004D6B69">
            <w:pPr>
              <w:widowControl/>
              <w:rPr>
                <w:rFonts w:ascii="宋体" w:cs="Tahoma"/>
                <w:color w:val="000000"/>
                <w:kern w:val="0"/>
                <w:szCs w:val="21"/>
              </w:rPr>
            </w:pPr>
            <w:r>
              <w:rPr>
                <w:rFonts w:ascii="宋体" w:hAnsi="宋体" w:cs="Tahoma"/>
                <w:color w:val="000000"/>
                <w:kern w:val="0"/>
                <w:szCs w:val="21"/>
              </w:rPr>
              <w:t>4</w:t>
            </w:r>
            <w:r>
              <w:rPr>
                <w:rFonts w:ascii="宋体" w:hAnsi="宋体" w:cs="Tahoma" w:hint="eastAsia"/>
                <w:color w:val="000000"/>
                <w:kern w:val="0"/>
                <w:szCs w:val="21"/>
              </w:rPr>
              <w:t>、支持信号回显，可通过软件实时查看信号输入输出情况</w:t>
            </w:r>
          </w:p>
          <w:p w:rsidR="004D6B69" w:rsidRDefault="004D6B69">
            <w:pPr>
              <w:widowControl/>
              <w:rPr>
                <w:rFonts w:ascii="宋体" w:cs="Tahoma"/>
                <w:color w:val="000000"/>
                <w:kern w:val="0"/>
                <w:szCs w:val="21"/>
              </w:rPr>
            </w:pPr>
            <w:r>
              <w:rPr>
                <w:rFonts w:ascii="宋体" w:hAnsi="宋体" w:cs="Tahoma"/>
                <w:color w:val="000000"/>
                <w:kern w:val="0"/>
                <w:szCs w:val="21"/>
              </w:rPr>
              <w:t>5</w:t>
            </w:r>
            <w:r>
              <w:rPr>
                <w:rFonts w:ascii="宋体" w:hAnsi="宋体" w:cs="Tahoma" w:hint="eastAsia"/>
                <w:color w:val="000000"/>
                <w:kern w:val="0"/>
                <w:szCs w:val="21"/>
              </w:rPr>
              <w:t>、可同时进行多花面输入预览及输出监视</w:t>
            </w:r>
          </w:p>
          <w:p w:rsidR="004D6B69" w:rsidRDefault="004D6B69">
            <w:pPr>
              <w:widowControl/>
              <w:rPr>
                <w:rFonts w:ascii="宋体" w:cs="Tahoma"/>
                <w:color w:val="000000"/>
                <w:kern w:val="0"/>
                <w:szCs w:val="21"/>
              </w:rPr>
            </w:pPr>
            <w:r>
              <w:rPr>
                <w:rFonts w:ascii="宋体" w:hAnsi="宋体" w:cs="Tahoma"/>
                <w:color w:val="000000"/>
                <w:kern w:val="0"/>
                <w:szCs w:val="21"/>
              </w:rPr>
              <w:t>6</w:t>
            </w:r>
            <w:r>
              <w:rPr>
                <w:rFonts w:ascii="宋体" w:hAnsi="宋体" w:cs="Tahoma" w:hint="eastAsia"/>
                <w:color w:val="000000"/>
                <w:kern w:val="0"/>
                <w:szCs w:val="21"/>
              </w:rPr>
              <w:t>、支持多级输入信号热备份</w:t>
            </w:r>
          </w:p>
          <w:p w:rsidR="004D6B69" w:rsidRDefault="004D6B69">
            <w:pPr>
              <w:widowControl/>
              <w:rPr>
                <w:rFonts w:ascii="宋体" w:cs="Tahoma"/>
                <w:color w:val="000000"/>
                <w:kern w:val="0"/>
                <w:szCs w:val="21"/>
              </w:rPr>
            </w:pPr>
            <w:r>
              <w:rPr>
                <w:rFonts w:ascii="宋体" w:hAnsi="宋体" w:cs="Tahoma"/>
                <w:color w:val="000000"/>
                <w:kern w:val="0"/>
                <w:szCs w:val="21"/>
              </w:rPr>
              <w:t>7</w:t>
            </w:r>
            <w:r>
              <w:rPr>
                <w:rFonts w:ascii="宋体" w:hAnsi="宋体" w:cs="Tahoma" w:hint="eastAsia"/>
                <w:color w:val="000000"/>
                <w:kern w:val="0"/>
                <w:szCs w:val="21"/>
              </w:rPr>
              <w:t>、支持多机级联同步输出</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台</w:t>
            </w:r>
          </w:p>
        </w:tc>
      </w:tr>
      <w:tr w:rsidR="004D6B69">
        <w:trPr>
          <w:cantSplit/>
          <w:trHeight w:val="70"/>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9</w:t>
            </w:r>
          </w:p>
        </w:tc>
        <w:tc>
          <w:tcPr>
            <w:tcW w:w="1128" w:type="dxa"/>
            <w:vAlign w:val="center"/>
          </w:tcPr>
          <w:p w:rsidR="004D6B69" w:rsidRDefault="004D6B69">
            <w:pPr>
              <w:widowControl/>
              <w:jc w:val="left"/>
              <w:rPr>
                <w:rFonts w:ascii="宋体" w:cs="Tahoma"/>
                <w:color w:val="000000"/>
                <w:kern w:val="0"/>
                <w:szCs w:val="21"/>
              </w:rPr>
            </w:pPr>
            <w:r>
              <w:rPr>
                <w:rFonts w:ascii="宋体" w:hAnsi="宋体" w:cs="Tahoma" w:hint="eastAsia"/>
                <w:color w:val="000000"/>
                <w:kern w:val="0"/>
                <w:szCs w:val="21"/>
              </w:rPr>
              <w:t>控制电脑</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推荐品牌：联想</w:t>
            </w:r>
            <w:r>
              <w:rPr>
                <w:rFonts w:ascii="宋体" w:hAnsi="宋体" w:cs="Tahoma"/>
                <w:color w:val="000000"/>
                <w:kern w:val="0"/>
                <w:szCs w:val="21"/>
              </w:rPr>
              <w:t xml:space="preserve"> </w:t>
            </w:r>
            <w:r>
              <w:rPr>
                <w:rFonts w:ascii="宋体" w:hAnsi="宋体" w:cs="Tahoma" w:hint="eastAsia"/>
                <w:color w:val="000000"/>
                <w:kern w:val="0"/>
                <w:szCs w:val="21"/>
              </w:rPr>
              <w:t>戴尔</w:t>
            </w:r>
            <w:r>
              <w:rPr>
                <w:rFonts w:ascii="宋体" w:hAnsi="宋体" w:cs="Tahoma"/>
                <w:color w:val="000000"/>
                <w:kern w:val="0"/>
                <w:szCs w:val="21"/>
              </w:rPr>
              <w:t xml:space="preserve"> </w:t>
            </w:r>
            <w:r>
              <w:rPr>
                <w:rFonts w:ascii="宋体" w:hAnsi="宋体" w:cs="Tahoma" w:hint="eastAsia"/>
                <w:color w:val="000000"/>
                <w:kern w:val="0"/>
                <w:szCs w:val="21"/>
              </w:rPr>
              <w:t>惠普等一线品牌商务机</w:t>
            </w:r>
          </w:p>
          <w:p w:rsidR="004D6B69" w:rsidRDefault="004D6B69">
            <w:pPr>
              <w:widowControl/>
              <w:rPr>
                <w:rFonts w:ascii="宋体" w:cs="Tahoma"/>
                <w:color w:val="000000"/>
                <w:kern w:val="0"/>
                <w:szCs w:val="21"/>
              </w:rPr>
            </w:pPr>
            <w:r>
              <w:rPr>
                <w:rFonts w:ascii="宋体" w:hAnsi="宋体" w:cs="Tahoma"/>
                <w:color w:val="000000"/>
                <w:kern w:val="0"/>
                <w:szCs w:val="21"/>
              </w:rPr>
              <w:t>I3/8G</w:t>
            </w:r>
            <w:r>
              <w:rPr>
                <w:rFonts w:ascii="宋体" w:hAnsi="宋体" w:cs="Tahoma" w:hint="eastAsia"/>
                <w:color w:val="000000"/>
                <w:kern w:val="0"/>
                <w:szCs w:val="21"/>
              </w:rPr>
              <w:t>内存</w:t>
            </w:r>
            <w:r>
              <w:rPr>
                <w:rFonts w:ascii="宋体" w:hAnsi="宋体" w:cs="Tahoma"/>
                <w:color w:val="000000"/>
                <w:kern w:val="0"/>
                <w:szCs w:val="21"/>
              </w:rPr>
              <w:t>/1G</w:t>
            </w:r>
            <w:r>
              <w:rPr>
                <w:rFonts w:ascii="宋体" w:hAnsi="宋体" w:cs="Tahoma" w:hint="eastAsia"/>
                <w:color w:val="000000"/>
                <w:kern w:val="0"/>
                <w:szCs w:val="21"/>
              </w:rPr>
              <w:t>独显</w:t>
            </w:r>
            <w:r>
              <w:rPr>
                <w:rFonts w:ascii="宋体" w:hAnsi="宋体" w:cs="Tahoma"/>
                <w:color w:val="000000"/>
                <w:kern w:val="0"/>
                <w:szCs w:val="21"/>
              </w:rPr>
              <w:t>/120G</w:t>
            </w:r>
            <w:r>
              <w:rPr>
                <w:rFonts w:ascii="宋体" w:hAnsi="宋体" w:cs="Tahoma" w:hint="eastAsia"/>
                <w:color w:val="000000"/>
                <w:kern w:val="0"/>
                <w:szCs w:val="21"/>
              </w:rPr>
              <w:t>固态硬盘</w:t>
            </w:r>
            <w:r>
              <w:rPr>
                <w:rFonts w:ascii="宋体" w:hAnsi="宋体" w:cs="Tahoma"/>
                <w:color w:val="000000"/>
                <w:kern w:val="0"/>
                <w:szCs w:val="21"/>
              </w:rPr>
              <w:t>/20</w:t>
            </w:r>
            <w:r>
              <w:rPr>
                <w:rFonts w:ascii="宋体" w:hAnsi="宋体" w:cs="Tahoma" w:hint="eastAsia"/>
                <w:color w:val="000000"/>
                <w:kern w:val="0"/>
                <w:szCs w:val="21"/>
              </w:rPr>
              <w:t>寸</w:t>
            </w:r>
            <w:r>
              <w:rPr>
                <w:rFonts w:ascii="宋体" w:hAnsi="宋体" w:cs="Tahoma"/>
                <w:color w:val="000000"/>
                <w:kern w:val="0"/>
                <w:szCs w:val="21"/>
              </w:rPr>
              <w:t>LED</w:t>
            </w:r>
            <w:r>
              <w:rPr>
                <w:rFonts w:ascii="宋体" w:hAnsi="宋体" w:cs="Tahoma" w:hint="eastAsia"/>
                <w:color w:val="000000"/>
                <w:kern w:val="0"/>
                <w:szCs w:val="21"/>
              </w:rPr>
              <w:t>背光高清（</w:t>
            </w:r>
            <w:r>
              <w:rPr>
                <w:rFonts w:ascii="宋体" w:hAnsi="宋体" w:cs="Tahoma"/>
                <w:color w:val="000000"/>
                <w:kern w:val="0"/>
                <w:szCs w:val="21"/>
              </w:rPr>
              <w:t>1920*1080</w:t>
            </w:r>
            <w:r>
              <w:rPr>
                <w:rFonts w:ascii="宋体" w:hAnsi="宋体" w:cs="Tahoma" w:hint="eastAsia"/>
                <w:color w:val="000000"/>
                <w:kern w:val="0"/>
                <w:szCs w:val="21"/>
              </w:rPr>
              <w:t>）显示器</w:t>
            </w:r>
          </w:p>
          <w:p w:rsidR="004D6B69" w:rsidRDefault="004D6B69">
            <w:pPr>
              <w:widowControl/>
              <w:rPr>
                <w:rFonts w:ascii="宋体" w:cs="Tahoma"/>
                <w:color w:val="000000"/>
                <w:kern w:val="0"/>
                <w:szCs w:val="21"/>
              </w:rPr>
            </w:pPr>
            <w:r>
              <w:rPr>
                <w:rFonts w:ascii="宋体" w:hAnsi="宋体" w:cs="Tahoma" w:hint="eastAsia"/>
                <w:color w:val="000000"/>
                <w:kern w:val="0"/>
                <w:szCs w:val="21"/>
              </w:rPr>
              <w:t>预装</w:t>
            </w:r>
            <w:r>
              <w:rPr>
                <w:rFonts w:ascii="宋体" w:hAnsi="宋体" w:cs="Tahoma"/>
                <w:color w:val="000000"/>
                <w:kern w:val="0"/>
                <w:szCs w:val="21"/>
              </w:rPr>
              <w:t>Win7</w:t>
            </w:r>
            <w:r>
              <w:rPr>
                <w:rFonts w:ascii="宋体" w:hAnsi="宋体" w:cs="Tahoma" w:hint="eastAsia"/>
                <w:color w:val="000000"/>
                <w:kern w:val="0"/>
                <w:szCs w:val="21"/>
              </w:rPr>
              <w:t>旗舰版，</w:t>
            </w:r>
            <w:r>
              <w:rPr>
                <w:rFonts w:ascii="宋体" w:hAnsi="宋体" w:cs="Tahoma"/>
                <w:color w:val="000000"/>
                <w:kern w:val="0"/>
                <w:szCs w:val="21"/>
              </w:rPr>
              <w:t>LED</w:t>
            </w:r>
            <w:r>
              <w:rPr>
                <w:rFonts w:ascii="宋体" w:hAnsi="宋体" w:cs="Tahoma" w:hint="eastAsia"/>
                <w:color w:val="000000"/>
                <w:kern w:val="0"/>
                <w:szCs w:val="21"/>
              </w:rPr>
              <w:t>大屏控制控制软件等必要软件</w:t>
            </w:r>
          </w:p>
          <w:p w:rsidR="004D6B69" w:rsidRDefault="004D6B69">
            <w:pPr>
              <w:widowControl/>
              <w:rPr>
                <w:rFonts w:ascii="宋体" w:cs="Tahoma"/>
                <w:color w:val="000000"/>
                <w:kern w:val="0"/>
                <w:szCs w:val="21"/>
              </w:rPr>
            </w:pPr>
            <w:r>
              <w:rPr>
                <w:rFonts w:ascii="宋体" w:hAnsi="宋体" w:cs="Tahoma"/>
                <w:color w:val="000000"/>
                <w:kern w:val="0"/>
                <w:szCs w:val="21"/>
              </w:rPr>
              <w:t>LED</w:t>
            </w:r>
            <w:r>
              <w:rPr>
                <w:rFonts w:ascii="宋体" w:hAnsi="宋体" w:cs="Tahoma" w:hint="eastAsia"/>
                <w:color w:val="000000"/>
                <w:kern w:val="0"/>
                <w:szCs w:val="21"/>
              </w:rPr>
              <w:t>控制系统软件要求：</w:t>
            </w:r>
          </w:p>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1</w:t>
            </w:r>
            <w:r>
              <w:rPr>
                <w:rFonts w:ascii="宋体" w:hAnsi="宋体" w:cs="Tahoma" w:hint="eastAsia"/>
                <w:color w:val="000000"/>
                <w:kern w:val="0"/>
                <w:szCs w:val="21"/>
              </w:rPr>
              <w:t>、</w:t>
            </w:r>
            <w:r>
              <w:rPr>
                <w:rFonts w:ascii="宋体" w:hAnsi="宋体" w:cs="Tahoma"/>
                <w:color w:val="000000"/>
                <w:kern w:val="0"/>
                <w:szCs w:val="21"/>
              </w:rPr>
              <w:t>LED</w:t>
            </w:r>
            <w:r>
              <w:rPr>
                <w:rFonts w:ascii="宋体" w:hAnsi="宋体" w:cs="Tahoma" w:hint="eastAsia"/>
                <w:color w:val="000000"/>
                <w:kern w:val="0"/>
                <w:szCs w:val="21"/>
              </w:rPr>
              <w:t>显示屏控制系统与</w:t>
            </w:r>
            <w:r>
              <w:rPr>
                <w:rFonts w:ascii="宋体" w:hAnsi="宋体" w:cs="Tahoma"/>
                <w:color w:val="000000"/>
                <w:kern w:val="0"/>
                <w:szCs w:val="21"/>
              </w:rPr>
              <w:t>LED</w:t>
            </w:r>
            <w:r>
              <w:rPr>
                <w:rFonts w:ascii="宋体" w:hAnsi="宋体" w:cs="Tahoma" w:hint="eastAsia"/>
                <w:color w:val="000000"/>
                <w:kern w:val="0"/>
                <w:szCs w:val="21"/>
              </w:rPr>
              <w:t>显示屏为</w:t>
            </w:r>
            <w:r>
              <w:rPr>
                <w:rFonts w:ascii="宋体" w:hAnsi="宋体" w:cs="Tahoma" w:hint="eastAsia"/>
                <w:b/>
                <w:color w:val="000000"/>
                <w:kern w:val="0"/>
                <w:szCs w:val="21"/>
              </w:rPr>
              <w:t>同一厂家</w:t>
            </w:r>
            <w:r>
              <w:rPr>
                <w:rFonts w:ascii="宋体" w:hAnsi="宋体" w:cs="Tahoma" w:hint="eastAsia"/>
                <w:color w:val="000000"/>
                <w:kern w:val="0"/>
                <w:szCs w:val="21"/>
              </w:rPr>
              <w:t>，具有</w:t>
            </w:r>
            <w:r>
              <w:rPr>
                <w:rFonts w:ascii="宋体" w:hAnsi="宋体" w:cs="Tahoma"/>
                <w:color w:val="000000"/>
                <w:kern w:val="0"/>
                <w:szCs w:val="21"/>
              </w:rPr>
              <w:t>LED</w:t>
            </w:r>
            <w:r>
              <w:rPr>
                <w:rFonts w:ascii="宋体" w:hAnsi="宋体" w:cs="Tahoma" w:hint="eastAsia"/>
                <w:color w:val="000000"/>
                <w:kern w:val="0"/>
                <w:szCs w:val="21"/>
              </w:rPr>
              <w:t>显示屏控制系统的软件著作权证书。</w:t>
            </w:r>
          </w:p>
          <w:p w:rsidR="004D6B69" w:rsidRDefault="004D6B69">
            <w:pPr>
              <w:widowControl/>
              <w:rPr>
                <w:rFonts w:ascii="宋体" w:cs="Tahoma"/>
                <w:color w:val="000000"/>
                <w:kern w:val="0"/>
                <w:szCs w:val="21"/>
              </w:rPr>
            </w:pPr>
            <w:r>
              <w:rPr>
                <w:rFonts w:ascii="宋体" w:hAnsi="宋体" w:cs="Tahoma" w:hint="eastAsia"/>
                <w:color w:val="000000"/>
                <w:kern w:val="0"/>
                <w:szCs w:val="21"/>
              </w:rPr>
              <w:t>评审依据：标书中提供复印件加盖公章。</w:t>
            </w:r>
          </w:p>
          <w:p w:rsidR="004D6B69" w:rsidRDefault="004D6B69">
            <w:pPr>
              <w:widowControl/>
              <w:rPr>
                <w:rFonts w:ascii="宋体" w:cs="Tahoma"/>
                <w:color w:val="000000"/>
                <w:kern w:val="0"/>
                <w:szCs w:val="21"/>
              </w:rPr>
            </w:pPr>
            <w:r>
              <w:rPr>
                <w:rFonts w:ascii="宋体" w:hAnsi="宋体" w:cs="Tahoma"/>
                <w:color w:val="000000"/>
                <w:kern w:val="0"/>
                <w:szCs w:val="21"/>
              </w:rPr>
              <w:t>2</w:t>
            </w:r>
            <w:r>
              <w:rPr>
                <w:rFonts w:ascii="宋体" w:hAnsi="宋体" w:cs="Tahoma" w:hint="eastAsia"/>
                <w:color w:val="000000"/>
                <w:kern w:val="0"/>
                <w:szCs w:val="21"/>
              </w:rPr>
              <w:t>、软件兼容</w:t>
            </w:r>
            <w:r>
              <w:rPr>
                <w:rFonts w:ascii="宋体" w:hAnsi="宋体" w:cs="Tahoma"/>
                <w:color w:val="000000"/>
                <w:kern w:val="0"/>
                <w:szCs w:val="21"/>
              </w:rPr>
              <w:t>Windows7</w:t>
            </w:r>
            <w:r>
              <w:rPr>
                <w:rFonts w:ascii="宋体" w:hAnsi="宋体" w:cs="Tahoma" w:hint="eastAsia"/>
                <w:color w:val="000000"/>
                <w:kern w:val="0"/>
                <w:szCs w:val="21"/>
              </w:rPr>
              <w:t>，</w:t>
            </w:r>
            <w:r>
              <w:rPr>
                <w:rFonts w:ascii="宋体" w:hAnsi="宋体" w:cs="Tahoma"/>
                <w:color w:val="000000"/>
                <w:kern w:val="0"/>
                <w:szCs w:val="21"/>
              </w:rPr>
              <w:t>Windows XP,</w:t>
            </w:r>
            <w:r>
              <w:rPr>
                <w:rFonts w:ascii="宋体" w:hAnsi="宋体" w:cs="Tahoma" w:hint="eastAsia"/>
                <w:color w:val="000000"/>
                <w:kern w:val="0"/>
                <w:szCs w:val="21"/>
              </w:rPr>
              <w:t>界面友善、功能强大、操作方便。可显示各种图文信息、动画、</w:t>
            </w:r>
            <w:r>
              <w:rPr>
                <w:rFonts w:ascii="宋体" w:hAnsi="宋体" w:cs="Tahoma"/>
                <w:color w:val="000000"/>
                <w:kern w:val="0"/>
                <w:szCs w:val="21"/>
              </w:rPr>
              <w:t>FLASH</w:t>
            </w:r>
            <w:r>
              <w:rPr>
                <w:rFonts w:ascii="宋体" w:hAnsi="宋体" w:cs="Tahoma" w:hint="eastAsia"/>
                <w:color w:val="000000"/>
                <w:kern w:val="0"/>
                <w:szCs w:val="21"/>
              </w:rPr>
              <w:t>文件、视频信息。</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台</w:t>
            </w:r>
          </w:p>
        </w:tc>
      </w:tr>
      <w:tr w:rsidR="004D6B69">
        <w:trPr>
          <w:trHeight w:val="164"/>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10</w:t>
            </w:r>
          </w:p>
        </w:tc>
        <w:tc>
          <w:tcPr>
            <w:tcW w:w="1128" w:type="dxa"/>
            <w:vAlign w:val="center"/>
          </w:tcPr>
          <w:p w:rsidR="004D6B69" w:rsidRDefault="004D6B69">
            <w:pPr>
              <w:widowControl/>
              <w:rPr>
                <w:rFonts w:ascii="宋体" w:cs="Tahoma"/>
                <w:color w:val="000000"/>
                <w:kern w:val="0"/>
                <w:szCs w:val="21"/>
              </w:rPr>
            </w:pPr>
            <w:r>
              <w:rPr>
                <w:rFonts w:ascii="宋体" w:hAnsi="宋体" w:cs="Tahoma"/>
                <w:color w:val="000000"/>
                <w:kern w:val="0"/>
                <w:szCs w:val="21"/>
              </w:rPr>
              <w:t>P3 LED</w:t>
            </w:r>
            <w:r>
              <w:rPr>
                <w:rFonts w:ascii="宋体" w:hAnsi="宋体" w:cs="Tahoma" w:hint="eastAsia"/>
                <w:color w:val="000000"/>
                <w:kern w:val="0"/>
                <w:szCs w:val="21"/>
              </w:rPr>
              <w:t>全彩显示屏单元</w:t>
            </w:r>
          </w:p>
          <w:p w:rsidR="004D6B69" w:rsidRDefault="004D6B69">
            <w:pPr>
              <w:widowControl/>
              <w:rPr>
                <w:rFonts w:ascii="宋体" w:cs="Tahoma"/>
                <w:color w:val="000000"/>
                <w:kern w:val="0"/>
                <w:szCs w:val="21"/>
              </w:rPr>
            </w:pPr>
          </w:p>
          <w:p w:rsidR="004D6B69" w:rsidRDefault="004D6B69">
            <w:pPr>
              <w:widowControl/>
              <w:rPr>
                <w:rFonts w:ascii="宋体" w:cs="Tahoma"/>
                <w:color w:val="000000"/>
                <w:kern w:val="0"/>
                <w:szCs w:val="21"/>
              </w:rPr>
            </w:pPr>
            <w:r>
              <w:rPr>
                <w:rFonts w:ascii="宋体" w:hAnsi="宋体" w:cs="Tahoma"/>
                <w:color w:val="000000"/>
                <w:kern w:val="0"/>
                <w:szCs w:val="21"/>
              </w:rPr>
              <w:t>(</w:t>
            </w:r>
            <w:r>
              <w:rPr>
                <w:rFonts w:ascii="宋体" w:hAnsi="宋体" w:cs="Tahoma" w:hint="eastAsia"/>
                <w:color w:val="000000"/>
                <w:kern w:val="0"/>
                <w:szCs w:val="21"/>
              </w:rPr>
              <w:t>需根据大屏尺寸，包含必要数量的接收卡，接收卡不单列</w:t>
            </w:r>
            <w:r>
              <w:rPr>
                <w:rFonts w:ascii="宋体" w:hAnsi="宋体" w:cs="Tahoma"/>
                <w:color w:val="000000"/>
                <w:kern w:val="0"/>
                <w:szCs w:val="21"/>
              </w:rPr>
              <w:t>)</w:t>
            </w:r>
          </w:p>
        </w:tc>
        <w:tc>
          <w:tcPr>
            <w:tcW w:w="5529" w:type="dxa"/>
            <w:vAlign w:val="center"/>
          </w:tcPr>
          <w:p w:rsidR="004D6B69" w:rsidRPr="00C15E44" w:rsidRDefault="004D6B69">
            <w:pPr>
              <w:widowControl/>
              <w:rPr>
                <w:rFonts w:ascii="宋体" w:cs="Tahoma"/>
                <w:bCs/>
                <w:color w:val="000000"/>
                <w:kern w:val="0"/>
                <w:sz w:val="22"/>
                <w:szCs w:val="22"/>
              </w:rPr>
            </w:pPr>
            <w:r>
              <w:rPr>
                <w:rFonts w:ascii="宋体" w:hAnsi="宋体" w:cs="Tahoma" w:hint="eastAsia"/>
                <w:bCs/>
                <w:color w:val="000000"/>
                <w:kern w:val="0"/>
                <w:sz w:val="22"/>
                <w:szCs w:val="22"/>
              </w:rPr>
              <w:t>推荐</w:t>
            </w:r>
            <w:r w:rsidRPr="00C15E44">
              <w:rPr>
                <w:rFonts w:ascii="宋体" w:hAnsi="宋体" w:cs="Tahoma" w:hint="eastAsia"/>
                <w:bCs/>
                <w:color w:val="000000"/>
                <w:kern w:val="0"/>
                <w:sz w:val="22"/>
                <w:szCs w:val="22"/>
              </w:rPr>
              <w:t>品牌：恒彩</w:t>
            </w:r>
            <w:r w:rsidRPr="00C15E44">
              <w:rPr>
                <w:rFonts w:ascii="宋体" w:hAnsi="宋体" w:cs="Tahoma"/>
                <w:bCs/>
                <w:color w:val="000000"/>
                <w:kern w:val="0"/>
                <w:sz w:val="22"/>
                <w:szCs w:val="22"/>
              </w:rPr>
              <w:t xml:space="preserve"> </w:t>
            </w:r>
            <w:r w:rsidRPr="00C15E44">
              <w:rPr>
                <w:rFonts w:ascii="宋体" w:hAnsi="宋体" w:cs="Tahoma" w:hint="eastAsia"/>
                <w:bCs/>
                <w:color w:val="000000"/>
                <w:kern w:val="0"/>
                <w:sz w:val="22"/>
                <w:szCs w:val="22"/>
              </w:rPr>
              <w:t>筑影</w:t>
            </w:r>
            <w:r w:rsidRPr="00C15E44">
              <w:rPr>
                <w:rFonts w:ascii="宋体" w:hAnsi="宋体" w:cs="Tahoma"/>
                <w:bCs/>
                <w:color w:val="000000"/>
                <w:kern w:val="0"/>
                <w:sz w:val="22"/>
                <w:szCs w:val="22"/>
              </w:rPr>
              <w:t xml:space="preserve"> </w:t>
            </w:r>
            <w:r w:rsidRPr="00C15E44">
              <w:rPr>
                <w:rFonts w:ascii="宋体" w:hAnsi="宋体" w:cs="Tahoma" w:hint="eastAsia"/>
                <w:bCs/>
                <w:color w:val="000000"/>
                <w:kern w:val="0"/>
                <w:sz w:val="22"/>
                <w:szCs w:val="22"/>
              </w:rPr>
              <w:t>南集</w:t>
            </w:r>
          </w:p>
          <w:p w:rsidR="004D6B69" w:rsidRDefault="004D6B69">
            <w:pPr>
              <w:widowControl/>
              <w:rPr>
                <w:rFonts w:ascii="宋体" w:cs="Tahoma"/>
                <w:color w:val="000000"/>
                <w:kern w:val="0"/>
                <w:szCs w:val="21"/>
              </w:rPr>
            </w:pPr>
            <w:r>
              <w:rPr>
                <w:rFonts w:ascii="宋体" w:hAnsi="宋体" w:cs="Tahoma" w:hint="eastAsia"/>
                <w:color w:val="000000"/>
                <w:kern w:val="0"/>
                <w:szCs w:val="21"/>
              </w:rPr>
              <w:t>显示尺寸</w:t>
            </w:r>
            <w:r>
              <w:rPr>
                <w:rFonts w:ascii="宋体" w:hAnsi="宋体" w:cs="Tahoma"/>
                <w:color w:val="000000"/>
                <w:kern w:val="0"/>
                <w:szCs w:val="21"/>
              </w:rPr>
              <w:t>4416mm(</w:t>
            </w:r>
            <w:r>
              <w:rPr>
                <w:rFonts w:ascii="宋体" w:hAnsi="宋体" w:cs="Tahoma" w:hint="eastAsia"/>
                <w:color w:val="000000"/>
                <w:kern w:val="0"/>
                <w:szCs w:val="21"/>
              </w:rPr>
              <w:t>宽</w:t>
            </w:r>
            <w:r>
              <w:rPr>
                <w:rFonts w:ascii="宋体" w:hAnsi="宋体" w:cs="Tahoma"/>
                <w:color w:val="000000"/>
                <w:kern w:val="0"/>
                <w:szCs w:val="21"/>
              </w:rPr>
              <w:t>)</w:t>
            </w:r>
            <w:r>
              <w:rPr>
                <w:rFonts w:ascii="宋体" w:hAnsi="宋体" w:cs="Tahoma" w:hint="eastAsia"/>
                <w:color w:val="000000"/>
                <w:kern w:val="0"/>
                <w:szCs w:val="21"/>
              </w:rPr>
              <w:t>×</w:t>
            </w:r>
            <w:r>
              <w:rPr>
                <w:rFonts w:ascii="宋体" w:hAnsi="宋体" w:cs="Tahoma"/>
                <w:color w:val="000000"/>
                <w:kern w:val="0"/>
                <w:szCs w:val="21"/>
              </w:rPr>
              <w:t>2496mm(</w:t>
            </w:r>
            <w:r>
              <w:rPr>
                <w:rFonts w:ascii="宋体" w:hAnsi="宋体" w:cs="Tahoma" w:hint="eastAsia"/>
                <w:color w:val="000000"/>
                <w:kern w:val="0"/>
                <w:szCs w:val="21"/>
              </w:rPr>
              <w:t>高</w:t>
            </w:r>
            <w:r>
              <w:rPr>
                <w:rFonts w:ascii="宋体" w:hAnsi="宋体" w:cs="Tahoma"/>
                <w:color w:val="000000"/>
                <w:kern w:val="0"/>
                <w:szCs w:val="21"/>
              </w:rPr>
              <w:t>)</w:t>
            </w:r>
            <w:r>
              <w:rPr>
                <w:rFonts w:ascii="宋体" w:hAnsi="宋体" w:cs="Tahoma" w:hint="eastAsia"/>
                <w:color w:val="000000"/>
                <w:kern w:val="0"/>
                <w:szCs w:val="21"/>
              </w:rPr>
              <w:t>，物理点间距：</w:t>
            </w:r>
            <w:r>
              <w:rPr>
                <w:rFonts w:ascii="宋体" w:hAnsi="宋体" w:cs="Tahoma"/>
                <w:color w:val="000000"/>
                <w:kern w:val="0"/>
                <w:szCs w:val="21"/>
              </w:rPr>
              <w:t>3mm</w:t>
            </w:r>
          </w:p>
          <w:p w:rsidR="004D6B69" w:rsidRDefault="004D6B69">
            <w:pPr>
              <w:widowControl/>
              <w:rPr>
                <w:rFonts w:ascii="宋体" w:cs="Tahoma"/>
                <w:color w:val="000000"/>
                <w:kern w:val="0"/>
                <w:szCs w:val="21"/>
              </w:rPr>
            </w:pPr>
            <w:r>
              <w:rPr>
                <w:rFonts w:ascii="宋体" w:hAnsi="宋体" w:cs="Tahoma"/>
                <w:color w:val="000000"/>
                <w:kern w:val="0"/>
                <w:szCs w:val="21"/>
              </w:rPr>
              <w:t>1</w:t>
            </w:r>
            <w:r>
              <w:rPr>
                <w:rFonts w:ascii="宋体" w:hAnsi="宋体" w:cs="Tahoma" w:hint="eastAsia"/>
                <w:color w:val="000000"/>
                <w:kern w:val="0"/>
                <w:szCs w:val="21"/>
              </w:rPr>
              <w:t>、模组尺寸：</w:t>
            </w:r>
            <w:r>
              <w:rPr>
                <w:rFonts w:ascii="宋体" w:hAnsi="宋体" w:cs="Tahoma"/>
                <w:color w:val="000000"/>
                <w:kern w:val="0"/>
                <w:szCs w:val="21"/>
              </w:rPr>
              <w:t>192mm*192mm</w:t>
            </w:r>
          </w:p>
          <w:p w:rsidR="004D6B69" w:rsidRDefault="004D6B69">
            <w:pPr>
              <w:widowControl/>
              <w:rPr>
                <w:rFonts w:ascii="宋体" w:cs="Tahoma"/>
                <w:color w:val="000000"/>
                <w:kern w:val="0"/>
                <w:szCs w:val="21"/>
              </w:rPr>
            </w:pPr>
            <w:r w:rsidRPr="00C8648D">
              <w:rPr>
                <w:rFonts w:ascii="宋体" w:hAnsi="宋体" w:cs="Tahoma" w:hint="eastAsia"/>
                <w:color w:val="000000"/>
                <w:kern w:val="0"/>
                <w:szCs w:val="21"/>
              </w:rPr>
              <w:t>★</w:t>
            </w:r>
            <w:r w:rsidRPr="00C8648D">
              <w:rPr>
                <w:rFonts w:ascii="宋体" w:hAnsi="宋体" w:cs="Tahoma"/>
                <w:color w:val="000000"/>
                <w:kern w:val="0"/>
                <w:szCs w:val="21"/>
              </w:rPr>
              <w:t>2</w:t>
            </w:r>
            <w:r w:rsidRPr="00C8648D">
              <w:rPr>
                <w:rFonts w:ascii="宋体" w:hAnsi="宋体" w:cs="Tahoma" w:hint="eastAsia"/>
                <w:color w:val="000000"/>
                <w:kern w:val="0"/>
                <w:szCs w:val="21"/>
              </w:rPr>
              <w:t>、封装：</w:t>
            </w:r>
            <w:r w:rsidRPr="00C8648D">
              <w:rPr>
                <w:rFonts w:ascii="宋体" w:hAnsi="宋体" w:cs="Tahoma"/>
                <w:color w:val="000000"/>
                <w:kern w:val="0"/>
                <w:szCs w:val="21"/>
              </w:rPr>
              <w:t>SMD2121</w:t>
            </w:r>
          </w:p>
          <w:p w:rsidR="004D6B69" w:rsidRDefault="004D6B69">
            <w:pPr>
              <w:widowControl/>
              <w:rPr>
                <w:rFonts w:ascii="宋体" w:cs="Tahoma"/>
                <w:color w:val="000000"/>
                <w:kern w:val="0"/>
                <w:szCs w:val="21"/>
              </w:rPr>
            </w:pPr>
            <w:r>
              <w:rPr>
                <w:rFonts w:ascii="宋体" w:hAnsi="宋体" w:cs="Tahoma"/>
                <w:color w:val="000000"/>
                <w:kern w:val="0"/>
                <w:szCs w:val="21"/>
              </w:rPr>
              <w:t>3</w:t>
            </w:r>
            <w:r>
              <w:rPr>
                <w:rFonts w:ascii="宋体" w:hAnsi="宋体" w:cs="Tahoma" w:hint="eastAsia"/>
                <w:color w:val="000000"/>
                <w:kern w:val="0"/>
                <w:szCs w:val="21"/>
              </w:rPr>
              <w:t>、物理密度：</w:t>
            </w:r>
            <w:r>
              <w:rPr>
                <w:rFonts w:ascii="宋体" w:hAnsi="宋体" w:cs="Tahoma"/>
                <w:color w:val="000000"/>
                <w:kern w:val="0"/>
                <w:szCs w:val="21"/>
              </w:rPr>
              <w:t>111111</w:t>
            </w:r>
            <w:r>
              <w:rPr>
                <w:rFonts w:ascii="宋体" w:hAnsi="宋体" w:cs="Tahoma" w:hint="eastAsia"/>
                <w:color w:val="000000"/>
                <w:kern w:val="0"/>
                <w:szCs w:val="21"/>
              </w:rPr>
              <w:t>点</w:t>
            </w:r>
            <w:r>
              <w:rPr>
                <w:rFonts w:ascii="宋体" w:hAnsi="宋体" w:cs="Tahoma"/>
                <w:color w:val="000000"/>
                <w:kern w:val="0"/>
                <w:szCs w:val="21"/>
              </w:rPr>
              <w:t>/</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4</w:t>
            </w:r>
            <w:r>
              <w:rPr>
                <w:rFonts w:ascii="宋体" w:hAnsi="宋体" w:cs="Tahoma" w:hint="eastAsia"/>
                <w:color w:val="000000"/>
                <w:kern w:val="0"/>
                <w:szCs w:val="21"/>
              </w:rPr>
              <w:t>、平均亮度：≥</w:t>
            </w:r>
            <w:r>
              <w:rPr>
                <w:rFonts w:ascii="宋体" w:hAnsi="宋体" w:cs="Tahoma"/>
                <w:color w:val="000000"/>
                <w:kern w:val="0"/>
                <w:szCs w:val="21"/>
              </w:rPr>
              <w:t>800cd/</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5</w:t>
            </w:r>
            <w:r>
              <w:rPr>
                <w:rFonts w:ascii="宋体" w:hAnsi="宋体" w:cs="Tahoma" w:hint="eastAsia"/>
                <w:color w:val="000000"/>
                <w:kern w:val="0"/>
                <w:szCs w:val="21"/>
              </w:rPr>
              <w:t>、可视角度：≥水平</w:t>
            </w:r>
            <w:r>
              <w:rPr>
                <w:rFonts w:ascii="宋体" w:hAnsi="宋体" w:cs="Tahoma"/>
                <w:color w:val="000000"/>
                <w:kern w:val="0"/>
                <w:szCs w:val="21"/>
              </w:rPr>
              <w:t>160</w:t>
            </w:r>
            <w:r>
              <w:rPr>
                <w:rFonts w:ascii="宋体" w:hAnsi="宋体" w:cs="Tahoma" w:hint="eastAsia"/>
                <w:color w:val="000000"/>
                <w:kern w:val="0"/>
                <w:szCs w:val="21"/>
              </w:rPr>
              <w:t>°垂直≥</w:t>
            </w:r>
            <w:r>
              <w:rPr>
                <w:rFonts w:ascii="宋体" w:hAnsi="宋体" w:cs="Tahoma"/>
                <w:color w:val="000000"/>
                <w:kern w:val="0"/>
                <w:szCs w:val="21"/>
              </w:rPr>
              <w:t>160</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6</w:t>
            </w:r>
            <w:r>
              <w:rPr>
                <w:rFonts w:ascii="宋体" w:hAnsi="宋体" w:cs="Tahoma" w:hint="eastAsia"/>
                <w:color w:val="000000"/>
                <w:kern w:val="0"/>
                <w:szCs w:val="21"/>
              </w:rPr>
              <w:t>、亮度调节：手动或自动</w:t>
            </w:r>
            <w:r>
              <w:rPr>
                <w:rFonts w:ascii="宋体" w:cs="Tahoma"/>
                <w:color w:val="000000"/>
                <w:kern w:val="0"/>
                <w:szCs w:val="21"/>
              </w:rPr>
              <w:t>0</w:t>
            </w:r>
            <w:r>
              <w:rPr>
                <w:rFonts w:ascii="宋体" w:hAnsi="宋体" w:cs="Tahoma" w:hint="eastAsia"/>
                <w:color w:val="000000"/>
                <w:kern w:val="0"/>
                <w:szCs w:val="21"/>
              </w:rPr>
              <w:t>到</w:t>
            </w:r>
            <w:r>
              <w:rPr>
                <w:rFonts w:ascii="宋体" w:hAnsi="宋体" w:cs="Tahoma"/>
                <w:color w:val="000000"/>
                <w:kern w:val="0"/>
                <w:szCs w:val="21"/>
              </w:rPr>
              <w:t>100</w:t>
            </w:r>
            <w:r>
              <w:rPr>
                <w:rFonts w:ascii="宋体" w:hAnsi="宋体" w:cs="Tahoma" w:hint="eastAsia"/>
                <w:color w:val="000000"/>
                <w:kern w:val="0"/>
                <w:szCs w:val="21"/>
              </w:rPr>
              <w:t>％连续可调</w:t>
            </w:r>
          </w:p>
          <w:p w:rsidR="004D6B69" w:rsidRDefault="004D6B69">
            <w:pPr>
              <w:widowControl/>
              <w:rPr>
                <w:rFonts w:ascii="宋体" w:cs="Tahoma"/>
                <w:color w:val="000000"/>
                <w:kern w:val="0"/>
                <w:szCs w:val="21"/>
              </w:rPr>
            </w:pPr>
            <w:r>
              <w:rPr>
                <w:rFonts w:ascii="宋体" w:hAnsi="宋体" w:cs="Tahoma"/>
                <w:color w:val="000000"/>
                <w:kern w:val="0"/>
                <w:szCs w:val="21"/>
              </w:rPr>
              <w:t>7</w:t>
            </w:r>
            <w:r>
              <w:rPr>
                <w:rFonts w:ascii="宋体" w:hAnsi="宋体" w:cs="Tahoma" w:hint="eastAsia"/>
                <w:color w:val="000000"/>
                <w:kern w:val="0"/>
                <w:szCs w:val="21"/>
              </w:rPr>
              <w:t>、电源效能：功率因数≥</w:t>
            </w:r>
            <w:r>
              <w:rPr>
                <w:rFonts w:ascii="宋体" w:hAnsi="宋体" w:cs="Tahoma"/>
                <w:color w:val="000000"/>
                <w:kern w:val="0"/>
                <w:szCs w:val="21"/>
              </w:rPr>
              <w:t>95%</w:t>
            </w:r>
          </w:p>
          <w:p w:rsidR="004D6B69" w:rsidRDefault="004D6B69">
            <w:pPr>
              <w:widowControl/>
              <w:rPr>
                <w:rFonts w:ascii="宋体" w:cs="Tahoma"/>
                <w:color w:val="000000"/>
                <w:kern w:val="0"/>
                <w:szCs w:val="21"/>
              </w:rPr>
            </w:pPr>
            <w:r>
              <w:rPr>
                <w:rFonts w:ascii="宋体" w:hAnsi="宋体" w:cs="Tahoma"/>
                <w:color w:val="000000"/>
                <w:kern w:val="0"/>
                <w:szCs w:val="21"/>
              </w:rPr>
              <w:t>8</w:t>
            </w:r>
            <w:r>
              <w:rPr>
                <w:rFonts w:ascii="宋体" w:hAnsi="宋体" w:cs="Tahoma" w:hint="eastAsia"/>
                <w:color w:val="000000"/>
                <w:kern w:val="0"/>
                <w:szCs w:val="21"/>
              </w:rPr>
              <w:t>、校正：支持单点亮度、颜色校正</w:t>
            </w:r>
          </w:p>
          <w:p w:rsidR="004D6B69" w:rsidRDefault="004D6B69">
            <w:pPr>
              <w:widowControl/>
              <w:rPr>
                <w:rFonts w:ascii="宋体" w:cs="Tahoma"/>
                <w:color w:val="000000"/>
                <w:kern w:val="0"/>
                <w:szCs w:val="21"/>
              </w:rPr>
            </w:pPr>
            <w:r>
              <w:rPr>
                <w:rFonts w:ascii="宋体" w:hAnsi="宋体" w:cs="Tahoma"/>
                <w:color w:val="000000"/>
                <w:kern w:val="0"/>
                <w:szCs w:val="21"/>
              </w:rPr>
              <w:t>9</w:t>
            </w:r>
            <w:r>
              <w:rPr>
                <w:rFonts w:ascii="宋体" w:hAnsi="宋体" w:cs="Tahoma" w:hint="eastAsia"/>
                <w:color w:val="000000"/>
                <w:kern w:val="0"/>
                <w:szCs w:val="21"/>
              </w:rPr>
              <w:t>、刷新频率：≥</w:t>
            </w:r>
            <w:r>
              <w:rPr>
                <w:rFonts w:ascii="宋体" w:hAnsi="宋体" w:cs="Tahoma"/>
                <w:color w:val="000000"/>
                <w:kern w:val="0"/>
                <w:szCs w:val="21"/>
              </w:rPr>
              <w:t>1920Hz</w:t>
            </w:r>
          </w:p>
          <w:p w:rsidR="004D6B69" w:rsidRDefault="004D6B69">
            <w:pPr>
              <w:widowControl/>
              <w:rPr>
                <w:rFonts w:ascii="宋体" w:cs="Tahoma"/>
                <w:color w:val="000000"/>
                <w:kern w:val="0"/>
                <w:szCs w:val="21"/>
              </w:rPr>
            </w:pPr>
            <w:r>
              <w:rPr>
                <w:rFonts w:ascii="宋体" w:hAnsi="宋体" w:cs="Tahoma"/>
                <w:color w:val="000000"/>
                <w:kern w:val="0"/>
                <w:szCs w:val="21"/>
              </w:rPr>
              <w:t>10</w:t>
            </w:r>
            <w:r>
              <w:rPr>
                <w:rFonts w:ascii="宋体" w:hAnsi="宋体" w:cs="Tahoma" w:hint="eastAsia"/>
                <w:color w:val="000000"/>
                <w:kern w:val="0"/>
                <w:szCs w:val="21"/>
              </w:rPr>
              <w:t>、换帧频率：≥</w:t>
            </w:r>
            <w:r>
              <w:rPr>
                <w:rFonts w:ascii="宋体" w:hAnsi="宋体" w:cs="Tahoma"/>
                <w:color w:val="000000"/>
                <w:kern w:val="0"/>
                <w:szCs w:val="21"/>
              </w:rPr>
              <w:t>60HZ</w:t>
            </w:r>
          </w:p>
          <w:p w:rsidR="004D6B69" w:rsidRDefault="004D6B69">
            <w:pPr>
              <w:widowControl/>
              <w:rPr>
                <w:rFonts w:ascii="宋体" w:cs="Tahoma"/>
                <w:color w:val="000000"/>
                <w:kern w:val="0"/>
                <w:szCs w:val="21"/>
              </w:rPr>
            </w:pPr>
            <w:r>
              <w:rPr>
                <w:rFonts w:ascii="宋体" w:hAnsi="宋体" w:cs="Tahoma"/>
                <w:color w:val="000000"/>
                <w:kern w:val="0"/>
                <w:szCs w:val="21"/>
              </w:rPr>
              <w:t>11</w:t>
            </w:r>
            <w:r>
              <w:rPr>
                <w:rFonts w:ascii="宋体" w:hAnsi="宋体" w:cs="Tahoma" w:hint="eastAsia"/>
                <w:color w:val="000000"/>
                <w:kern w:val="0"/>
                <w:szCs w:val="21"/>
              </w:rPr>
              <w:t>、对比度：≥</w:t>
            </w:r>
            <w:r>
              <w:rPr>
                <w:rFonts w:ascii="宋体" w:hAnsi="宋体" w:cs="Tahoma"/>
                <w:color w:val="000000"/>
                <w:kern w:val="0"/>
                <w:szCs w:val="21"/>
              </w:rPr>
              <w:t>5000:1</w:t>
            </w:r>
          </w:p>
          <w:p w:rsidR="004D6B69" w:rsidRDefault="004D6B69">
            <w:pPr>
              <w:widowControl/>
              <w:rPr>
                <w:rFonts w:ascii="宋体" w:cs="Tahoma"/>
                <w:color w:val="000000"/>
                <w:kern w:val="0"/>
                <w:szCs w:val="21"/>
              </w:rPr>
            </w:pPr>
            <w:r>
              <w:rPr>
                <w:rFonts w:ascii="宋体" w:hAnsi="宋体" w:cs="Tahoma"/>
                <w:color w:val="000000"/>
                <w:kern w:val="0"/>
                <w:szCs w:val="21"/>
              </w:rPr>
              <w:t>12</w:t>
            </w:r>
            <w:r>
              <w:rPr>
                <w:rFonts w:ascii="宋体" w:hAnsi="宋体" w:cs="Tahoma" w:hint="eastAsia"/>
                <w:color w:val="000000"/>
                <w:kern w:val="0"/>
                <w:szCs w:val="21"/>
              </w:rPr>
              <w:t>、控制方式：</w:t>
            </w:r>
            <w:r>
              <w:rPr>
                <w:rFonts w:ascii="宋体" w:hAnsi="宋体" w:cs="Tahoma"/>
                <w:color w:val="000000"/>
                <w:kern w:val="0"/>
                <w:szCs w:val="21"/>
              </w:rPr>
              <w:t>WINXP/7/8/10</w:t>
            </w:r>
            <w:r>
              <w:rPr>
                <w:rFonts w:ascii="宋体" w:hAnsi="宋体" w:cs="Tahoma" w:hint="eastAsia"/>
                <w:color w:val="000000"/>
                <w:kern w:val="0"/>
                <w:szCs w:val="21"/>
              </w:rPr>
              <w:t>计算机</w:t>
            </w:r>
            <w:r>
              <w:rPr>
                <w:rFonts w:ascii="宋体" w:hAnsi="宋体" w:cs="Tahoma"/>
                <w:color w:val="000000"/>
                <w:kern w:val="0"/>
                <w:szCs w:val="21"/>
              </w:rPr>
              <w:t>+</w:t>
            </w:r>
            <w:r>
              <w:rPr>
                <w:rFonts w:ascii="宋体" w:hAnsi="宋体" w:cs="Tahoma" w:hint="eastAsia"/>
                <w:color w:val="000000"/>
                <w:kern w:val="0"/>
                <w:szCs w:val="21"/>
              </w:rPr>
              <w:t>控制软件硬件</w:t>
            </w:r>
            <w:r>
              <w:rPr>
                <w:rFonts w:ascii="宋体" w:hAnsi="宋体" w:cs="Tahoma"/>
                <w:color w:val="000000"/>
                <w:kern w:val="0"/>
                <w:szCs w:val="21"/>
              </w:rPr>
              <w:t>+</w:t>
            </w:r>
            <w:r>
              <w:rPr>
                <w:rFonts w:ascii="宋体" w:hAnsi="宋体" w:cs="Tahoma" w:hint="eastAsia"/>
                <w:color w:val="000000"/>
                <w:kern w:val="0"/>
                <w:szCs w:val="21"/>
              </w:rPr>
              <w:t>播放软件及硬件</w:t>
            </w:r>
          </w:p>
          <w:p w:rsidR="004D6B69" w:rsidRDefault="004D6B69">
            <w:pPr>
              <w:widowControl/>
              <w:rPr>
                <w:rFonts w:ascii="宋体" w:cs="Tahoma"/>
                <w:color w:val="000000"/>
                <w:kern w:val="0"/>
                <w:szCs w:val="21"/>
              </w:rPr>
            </w:pPr>
            <w:r>
              <w:rPr>
                <w:rFonts w:ascii="宋体" w:hAnsi="宋体" w:cs="Tahoma"/>
                <w:color w:val="000000"/>
                <w:kern w:val="0"/>
                <w:szCs w:val="21"/>
              </w:rPr>
              <w:t>13</w:t>
            </w:r>
            <w:r>
              <w:rPr>
                <w:rFonts w:ascii="宋体" w:hAnsi="宋体" w:cs="Tahoma" w:hint="eastAsia"/>
                <w:color w:val="000000"/>
                <w:kern w:val="0"/>
                <w:szCs w:val="21"/>
              </w:rPr>
              <w:t>、平整度：≤</w:t>
            </w:r>
            <w:r>
              <w:rPr>
                <w:rFonts w:ascii="宋体" w:hAnsi="宋体" w:cs="Tahoma"/>
                <w:color w:val="000000"/>
                <w:kern w:val="0"/>
                <w:szCs w:val="21"/>
              </w:rPr>
              <w:t>0.5mm</w:t>
            </w:r>
          </w:p>
          <w:p w:rsidR="004D6B69" w:rsidRDefault="004D6B69">
            <w:pPr>
              <w:widowControl/>
              <w:rPr>
                <w:rFonts w:ascii="宋体" w:cs="Tahoma"/>
                <w:color w:val="000000"/>
                <w:kern w:val="0"/>
                <w:szCs w:val="21"/>
              </w:rPr>
            </w:pPr>
            <w:r>
              <w:rPr>
                <w:rFonts w:ascii="宋体" w:hAnsi="宋体" w:cs="Tahoma"/>
                <w:color w:val="000000"/>
                <w:kern w:val="0"/>
                <w:szCs w:val="21"/>
              </w:rPr>
              <w:t>14</w:t>
            </w:r>
            <w:r>
              <w:rPr>
                <w:rFonts w:ascii="宋体" w:hAnsi="宋体" w:cs="Tahoma" w:hint="eastAsia"/>
                <w:color w:val="000000"/>
                <w:kern w:val="0"/>
                <w:szCs w:val="21"/>
              </w:rPr>
              <w:t>、连续工作时间：＞</w:t>
            </w:r>
            <w:r>
              <w:rPr>
                <w:rFonts w:ascii="宋体" w:hAnsi="宋体" w:cs="Tahoma"/>
                <w:color w:val="000000"/>
                <w:kern w:val="0"/>
                <w:szCs w:val="21"/>
              </w:rPr>
              <w:t>72</w:t>
            </w:r>
            <w:r>
              <w:rPr>
                <w:rFonts w:ascii="宋体" w:hAnsi="宋体" w:cs="Tahoma" w:hint="eastAsia"/>
                <w:color w:val="000000"/>
                <w:kern w:val="0"/>
                <w:szCs w:val="21"/>
              </w:rPr>
              <w:t>小时</w:t>
            </w:r>
          </w:p>
          <w:p w:rsidR="004D6B69" w:rsidRDefault="004D6B69">
            <w:pPr>
              <w:widowControl/>
              <w:rPr>
                <w:rFonts w:ascii="宋体" w:cs="Tahoma"/>
                <w:color w:val="000000"/>
                <w:kern w:val="0"/>
                <w:szCs w:val="21"/>
              </w:rPr>
            </w:pPr>
            <w:r>
              <w:rPr>
                <w:rFonts w:ascii="宋体" w:hAnsi="宋体" w:cs="Tahoma"/>
                <w:color w:val="000000"/>
                <w:kern w:val="0"/>
                <w:szCs w:val="21"/>
              </w:rPr>
              <w:t>15</w:t>
            </w:r>
            <w:r>
              <w:rPr>
                <w:rFonts w:ascii="宋体" w:hAnsi="宋体" w:cs="Tahoma" w:hint="eastAsia"/>
                <w:color w:val="000000"/>
                <w:kern w:val="0"/>
                <w:szCs w:val="21"/>
              </w:rPr>
              <w:t>、屏幕寿命：大于</w:t>
            </w:r>
            <w:r>
              <w:rPr>
                <w:rFonts w:ascii="宋体" w:hAnsi="宋体" w:cs="Tahoma"/>
                <w:color w:val="000000"/>
                <w:kern w:val="0"/>
                <w:szCs w:val="21"/>
              </w:rPr>
              <w:t>10</w:t>
            </w:r>
            <w:r>
              <w:rPr>
                <w:rFonts w:ascii="宋体" w:hAnsi="宋体" w:cs="Tahoma" w:hint="eastAsia"/>
                <w:color w:val="000000"/>
                <w:kern w:val="0"/>
                <w:szCs w:val="21"/>
              </w:rPr>
              <w:t>万小时</w:t>
            </w:r>
          </w:p>
          <w:p w:rsidR="004D6B69" w:rsidRDefault="004D6B69">
            <w:pPr>
              <w:widowControl/>
              <w:rPr>
                <w:rFonts w:ascii="宋体" w:cs="Tahoma"/>
                <w:color w:val="000000"/>
                <w:kern w:val="0"/>
                <w:szCs w:val="21"/>
              </w:rPr>
            </w:pPr>
            <w:r>
              <w:rPr>
                <w:rFonts w:ascii="宋体" w:hAnsi="宋体" w:cs="Tahoma"/>
                <w:color w:val="000000"/>
                <w:kern w:val="0"/>
                <w:szCs w:val="21"/>
              </w:rPr>
              <w:t>16</w:t>
            </w:r>
            <w:r>
              <w:rPr>
                <w:rFonts w:ascii="宋体" w:hAnsi="宋体" w:cs="Tahoma" w:hint="eastAsia"/>
                <w:color w:val="000000"/>
                <w:kern w:val="0"/>
                <w:szCs w:val="21"/>
              </w:rPr>
              <w:t>、平均无故障工作时间：≥</w:t>
            </w:r>
            <w:r>
              <w:rPr>
                <w:rFonts w:ascii="宋体" w:hAnsi="宋体" w:cs="Tahoma"/>
                <w:color w:val="000000"/>
                <w:kern w:val="0"/>
                <w:szCs w:val="21"/>
              </w:rPr>
              <w:t>10000</w:t>
            </w:r>
            <w:r>
              <w:rPr>
                <w:rFonts w:ascii="宋体" w:hAnsi="宋体" w:cs="Tahoma" w:hint="eastAsia"/>
                <w:color w:val="000000"/>
                <w:kern w:val="0"/>
                <w:szCs w:val="21"/>
              </w:rPr>
              <w:t>小时</w:t>
            </w:r>
          </w:p>
          <w:p w:rsidR="004D6B69" w:rsidRDefault="004D6B69">
            <w:pPr>
              <w:widowControl/>
              <w:rPr>
                <w:rFonts w:ascii="宋体" w:cs="Tahoma"/>
                <w:color w:val="000000"/>
                <w:kern w:val="0"/>
                <w:szCs w:val="21"/>
              </w:rPr>
            </w:pPr>
            <w:r>
              <w:rPr>
                <w:rFonts w:ascii="宋体" w:hAnsi="宋体" w:cs="Tahoma"/>
                <w:color w:val="000000"/>
                <w:kern w:val="0"/>
                <w:szCs w:val="21"/>
              </w:rPr>
              <w:t>17</w:t>
            </w:r>
            <w:r>
              <w:rPr>
                <w:rFonts w:ascii="宋体" w:hAnsi="宋体" w:cs="Tahoma" w:hint="eastAsia"/>
                <w:color w:val="000000"/>
                <w:kern w:val="0"/>
                <w:szCs w:val="21"/>
              </w:rPr>
              <w:t>、盲点率：＜</w:t>
            </w:r>
            <w:r>
              <w:rPr>
                <w:rFonts w:ascii="宋体" w:hAnsi="宋体" w:cs="Tahoma"/>
                <w:color w:val="000000"/>
                <w:kern w:val="0"/>
                <w:szCs w:val="21"/>
              </w:rPr>
              <w:t>1/10000</w:t>
            </w:r>
            <w:r>
              <w:rPr>
                <w:rFonts w:ascii="宋体" w:hAnsi="宋体" w:cs="Tahoma" w:hint="eastAsia"/>
                <w:color w:val="000000"/>
                <w:kern w:val="0"/>
                <w:szCs w:val="21"/>
              </w:rPr>
              <w:t>（离散分布），验收时为零。</w:t>
            </w:r>
          </w:p>
          <w:p w:rsidR="004D6B69" w:rsidRDefault="004D6B69">
            <w:pPr>
              <w:widowControl/>
              <w:rPr>
                <w:rFonts w:ascii="宋体" w:cs="Tahoma"/>
                <w:color w:val="000000"/>
                <w:kern w:val="0"/>
                <w:szCs w:val="21"/>
              </w:rPr>
            </w:pPr>
            <w:r>
              <w:rPr>
                <w:rFonts w:ascii="宋体" w:hAnsi="宋体" w:cs="Tahoma"/>
                <w:color w:val="000000"/>
                <w:kern w:val="0"/>
                <w:szCs w:val="21"/>
              </w:rPr>
              <w:t>18</w:t>
            </w:r>
            <w:r>
              <w:rPr>
                <w:rFonts w:ascii="宋体" w:hAnsi="宋体" w:cs="Tahoma" w:hint="eastAsia"/>
                <w:color w:val="000000"/>
                <w:kern w:val="0"/>
                <w:szCs w:val="21"/>
              </w:rPr>
              <w:t>、屏幕温升：热平衡后，金属≤</w:t>
            </w:r>
            <w:r>
              <w:rPr>
                <w:rFonts w:ascii="宋体" w:hAnsi="宋体" w:cs="Tahoma"/>
                <w:color w:val="000000"/>
                <w:kern w:val="0"/>
                <w:szCs w:val="21"/>
              </w:rPr>
              <w:t>40K</w:t>
            </w:r>
            <w:r>
              <w:rPr>
                <w:rFonts w:ascii="宋体" w:hAnsi="宋体" w:cs="Tahoma" w:hint="eastAsia"/>
                <w:color w:val="000000"/>
                <w:kern w:val="0"/>
                <w:szCs w:val="21"/>
              </w:rPr>
              <w:t>，绝缘≤</w:t>
            </w:r>
            <w:r>
              <w:rPr>
                <w:rFonts w:ascii="宋体" w:hAnsi="宋体" w:cs="Tahoma"/>
                <w:color w:val="000000"/>
                <w:kern w:val="0"/>
                <w:szCs w:val="21"/>
              </w:rPr>
              <w:t>65K</w:t>
            </w:r>
          </w:p>
          <w:p w:rsidR="004D6B69" w:rsidRDefault="004D6B69">
            <w:pPr>
              <w:widowControl/>
              <w:rPr>
                <w:rFonts w:ascii="宋体" w:cs="Tahoma"/>
                <w:color w:val="000000"/>
                <w:kern w:val="0"/>
                <w:szCs w:val="21"/>
              </w:rPr>
            </w:pPr>
            <w:r>
              <w:rPr>
                <w:rFonts w:ascii="宋体" w:hAnsi="宋体" w:cs="Tahoma"/>
                <w:color w:val="000000"/>
                <w:kern w:val="0"/>
                <w:szCs w:val="21"/>
              </w:rPr>
              <w:t>19</w:t>
            </w:r>
            <w:r>
              <w:rPr>
                <w:rFonts w:ascii="宋体" w:hAnsi="宋体" w:cs="Tahoma" w:hint="eastAsia"/>
                <w:color w:val="000000"/>
                <w:kern w:val="0"/>
                <w:szCs w:val="21"/>
              </w:rPr>
              <w:t>、工作环境温度：</w:t>
            </w:r>
            <w:r>
              <w:rPr>
                <w:rFonts w:ascii="宋体" w:hAnsi="宋体" w:cs="Tahoma"/>
                <w:color w:val="000000"/>
                <w:kern w:val="0"/>
                <w:szCs w:val="21"/>
              </w:rPr>
              <w:t>-20</w:t>
            </w:r>
            <w:r>
              <w:rPr>
                <w:rFonts w:ascii="宋体" w:hAnsi="宋体" w:cs="Tahoma" w:hint="eastAsia"/>
                <w:color w:val="000000"/>
                <w:kern w:val="0"/>
                <w:szCs w:val="21"/>
              </w:rPr>
              <w:t>℃～</w:t>
            </w:r>
            <w:r>
              <w:rPr>
                <w:rFonts w:ascii="宋体" w:hAnsi="宋体" w:cs="Tahoma"/>
                <w:color w:val="000000"/>
                <w:kern w:val="0"/>
                <w:szCs w:val="21"/>
              </w:rPr>
              <w:t>50</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20</w:t>
            </w:r>
            <w:r>
              <w:rPr>
                <w:rFonts w:ascii="宋体" w:hAnsi="宋体" w:cs="Tahoma" w:hint="eastAsia"/>
                <w:color w:val="000000"/>
                <w:kern w:val="0"/>
                <w:szCs w:val="21"/>
              </w:rPr>
              <w:t>、工作环境湿度：</w:t>
            </w:r>
            <w:r>
              <w:rPr>
                <w:rFonts w:ascii="宋体" w:hAnsi="宋体" w:cs="Tahoma"/>
                <w:color w:val="000000"/>
                <w:kern w:val="0"/>
                <w:szCs w:val="21"/>
              </w:rPr>
              <w:t>10%</w:t>
            </w:r>
            <w:r>
              <w:rPr>
                <w:rFonts w:ascii="宋体" w:hAnsi="宋体" w:cs="Tahoma" w:hint="eastAsia"/>
                <w:color w:val="000000"/>
                <w:kern w:val="0"/>
                <w:szCs w:val="21"/>
              </w:rPr>
              <w:t>～</w:t>
            </w:r>
            <w:r>
              <w:rPr>
                <w:rFonts w:ascii="宋体" w:hAnsi="宋体" w:cs="Tahoma"/>
                <w:color w:val="000000"/>
                <w:kern w:val="0"/>
                <w:szCs w:val="21"/>
              </w:rPr>
              <w:t>95%</w:t>
            </w:r>
          </w:p>
          <w:p w:rsidR="004D6B69" w:rsidRDefault="004D6B69">
            <w:pPr>
              <w:widowControl/>
              <w:rPr>
                <w:rFonts w:ascii="宋体" w:cs="Tahoma"/>
                <w:color w:val="000000"/>
                <w:kern w:val="0"/>
                <w:szCs w:val="21"/>
              </w:rPr>
            </w:pPr>
            <w:r>
              <w:rPr>
                <w:rFonts w:ascii="宋体" w:hAnsi="宋体" w:cs="Tahoma"/>
                <w:color w:val="000000"/>
                <w:kern w:val="0"/>
                <w:szCs w:val="21"/>
              </w:rPr>
              <w:t>21</w:t>
            </w:r>
            <w:r>
              <w:rPr>
                <w:rFonts w:ascii="宋体" w:hAnsi="宋体" w:cs="Tahoma" w:hint="eastAsia"/>
                <w:color w:val="000000"/>
                <w:kern w:val="0"/>
                <w:szCs w:val="21"/>
              </w:rPr>
              <w:t>、最大功耗：≤</w:t>
            </w:r>
            <w:r>
              <w:rPr>
                <w:rFonts w:ascii="宋体" w:hAnsi="宋体" w:cs="Tahoma"/>
                <w:color w:val="000000"/>
                <w:kern w:val="0"/>
                <w:szCs w:val="21"/>
              </w:rPr>
              <w:t>500W/</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22</w:t>
            </w:r>
            <w:r>
              <w:rPr>
                <w:rFonts w:ascii="宋体" w:hAnsi="宋体" w:cs="Tahoma" w:hint="eastAsia"/>
                <w:color w:val="000000"/>
                <w:kern w:val="0"/>
                <w:szCs w:val="21"/>
              </w:rPr>
              <w:t>、散热方式：采用自然静音散热</w:t>
            </w:r>
          </w:p>
          <w:p w:rsidR="004D6B69" w:rsidRDefault="004D6B69">
            <w:pPr>
              <w:widowControl/>
              <w:rPr>
                <w:rFonts w:ascii="宋体" w:cs="Tahoma"/>
                <w:color w:val="000000"/>
                <w:kern w:val="0"/>
                <w:szCs w:val="21"/>
              </w:rPr>
            </w:pPr>
            <w:r>
              <w:rPr>
                <w:rFonts w:ascii="宋体" w:hAnsi="宋体" w:cs="Tahoma"/>
                <w:color w:val="000000"/>
                <w:kern w:val="0"/>
                <w:szCs w:val="21"/>
              </w:rPr>
              <w:t>23</w:t>
            </w:r>
            <w:r>
              <w:rPr>
                <w:rFonts w:ascii="宋体" w:hAnsi="宋体" w:cs="Tahoma" w:hint="eastAsia"/>
                <w:color w:val="000000"/>
                <w:kern w:val="0"/>
                <w:szCs w:val="21"/>
              </w:rPr>
              <w:t>、抗电强度：</w:t>
            </w:r>
            <w:r>
              <w:rPr>
                <w:rFonts w:ascii="宋体" w:hAnsi="宋体" w:cs="Tahoma"/>
                <w:color w:val="000000"/>
                <w:kern w:val="0"/>
                <w:szCs w:val="21"/>
              </w:rPr>
              <w:t>50Hz/1500V</w:t>
            </w:r>
            <w:r>
              <w:rPr>
                <w:rFonts w:ascii="宋体" w:hAnsi="宋体" w:cs="Tahoma" w:hint="eastAsia"/>
                <w:color w:val="000000"/>
                <w:kern w:val="0"/>
                <w:szCs w:val="21"/>
              </w:rPr>
              <w:t>（交流有效值）</w:t>
            </w:r>
            <w:r>
              <w:rPr>
                <w:rFonts w:ascii="宋体" w:hAnsi="宋体" w:cs="Tahoma"/>
                <w:color w:val="000000"/>
                <w:kern w:val="0"/>
                <w:szCs w:val="21"/>
              </w:rPr>
              <w:t>/1min</w:t>
            </w:r>
          </w:p>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24</w:t>
            </w:r>
            <w:r>
              <w:rPr>
                <w:rFonts w:ascii="宋体" w:hAnsi="宋体" w:cs="Tahoma" w:hint="eastAsia"/>
                <w:color w:val="000000"/>
                <w:kern w:val="0"/>
                <w:szCs w:val="21"/>
              </w:rPr>
              <w:t>、模组对地漏电电流：≤</w:t>
            </w:r>
            <w:r>
              <w:rPr>
                <w:rFonts w:ascii="宋体" w:hAnsi="宋体" w:cs="Tahoma"/>
                <w:color w:val="000000"/>
                <w:kern w:val="0"/>
                <w:szCs w:val="21"/>
              </w:rPr>
              <w:t>3.5mA/</w:t>
            </w:r>
            <w:r>
              <w:rPr>
                <w:rFonts w:ascii="宋体" w:hAnsi="宋体" w:cs="Tahoma" w:hint="eastAsia"/>
                <w:color w:val="000000"/>
                <w:kern w:val="0"/>
                <w:szCs w:val="21"/>
              </w:rPr>
              <w:t>㎡</w:t>
            </w:r>
          </w:p>
          <w:p w:rsidR="004D6B69" w:rsidRDefault="004D6B69">
            <w:pPr>
              <w:widowControl/>
              <w:rPr>
                <w:rFonts w:ascii="宋体" w:cs="Tahoma"/>
                <w:color w:val="000000"/>
                <w:kern w:val="0"/>
                <w:szCs w:val="21"/>
              </w:rPr>
            </w:pPr>
            <w:r>
              <w:rPr>
                <w:rFonts w:ascii="宋体" w:hAnsi="宋体" w:cs="Tahoma"/>
                <w:color w:val="000000"/>
                <w:kern w:val="0"/>
                <w:szCs w:val="21"/>
              </w:rPr>
              <w:t>25</w:t>
            </w:r>
            <w:r>
              <w:rPr>
                <w:rFonts w:ascii="宋体" w:hAnsi="宋体" w:cs="Tahoma" w:hint="eastAsia"/>
                <w:color w:val="000000"/>
                <w:kern w:val="0"/>
                <w:szCs w:val="21"/>
              </w:rPr>
              <w:t>、防护技术：具有防潮、防尘、防腐蚀、防高温、防燃烧、防静电等防护措施，具有烟雾和温升报警功能。</w:t>
            </w:r>
          </w:p>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26</w:t>
            </w:r>
            <w:r>
              <w:rPr>
                <w:rFonts w:ascii="宋体" w:hAnsi="宋体" w:cs="Tahoma" w:hint="eastAsia"/>
                <w:color w:val="000000"/>
                <w:kern w:val="0"/>
                <w:szCs w:val="21"/>
              </w:rPr>
              <w:t>、</w:t>
            </w:r>
            <w:r>
              <w:rPr>
                <w:rFonts w:ascii="宋体" w:hAnsi="宋体" w:cs="Tahoma"/>
                <w:color w:val="000000"/>
                <w:kern w:val="0"/>
                <w:szCs w:val="21"/>
              </w:rPr>
              <w:t>IP</w:t>
            </w:r>
            <w:r>
              <w:rPr>
                <w:rFonts w:ascii="宋体" w:hAnsi="宋体" w:cs="Tahoma" w:hint="eastAsia"/>
                <w:color w:val="000000"/>
                <w:kern w:val="0"/>
                <w:szCs w:val="21"/>
              </w:rPr>
              <w:t>防护等级：≥</w:t>
            </w:r>
            <w:r>
              <w:rPr>
                <w:rFonts w:ascii="宋体" w:hAnsi="宋体" w:cs="Tahoma"/>
                <w:color w:val="000000"/>
                <w:kern w:val="0"/>
                <w:szCs w:val="21"/>
              </w:rPr>
              <w:t>IP50</w:t>
            </w:r>
          </w:p>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27</w:t>
            </w:r>
            <w:r>
              <w:rPr>
                <w:rFonts w:ascii="宋体" w:hAnsi="宋体" w:cs="Tahoma" w:hint="eastAsia"/>
                <w:color w:val="000000"/>
                <w:kern w:val="0"/>
                <w:szCs w:val="21"/>
              </w:rPr>
              <w:t>、中性盐雾测试：组成产品的金属件在酸性环境下，不得出现锈迹、锈斑现象。</w:t>
            </w:r>
          </w:p>
          <w:p w:rsidR="004D6B69" w:rsidRDefault="004D6B69">
            <w:pPr>
              <w:widowControl/>
              <w:rPr>
                <w:rFonts w:ascii="宋体" w:cs="Tahoma"/>
                <w:color w:val="000000"/>
                <w:kern w:val="0"/>
                <w:szCs w:val="21"/>
              </w:rPr>
            </w:pPr>
            <w:r>
              <w:rPr>
                <w:rFonts w:ascii="宋体" w:hAnsi="宋体" w:cs="Tahoma" w:hint="eastAsia"/>
                <w:color w:val="000000"/>
                <w:kern w:val="0"/>
                <w:szCs w:val="21"/>
              </w:rPr>
              <w:t>★</w:t>
            </w:r>
            <w:r>
              <w:rPr>
                <w:rFonts w:ascii="宋体" w:hAnsi="宋体" w:cs="Tahoma"/>
                <w:color w:val="000000"/>
                <w:kern w:val="0"/>
                <w:szCs w:val="21"/>
              </w:rPr>
              <w:t>28</w:t>
            </w:r>
            <w:r>
              <w:rPr>
                <w:rFonts w:ascii="宋体" w:hAnsi="宋体" w:cs="Tahoma" w:hint="eastAsia"/>
                <w:color w:val="000000"/>
                <w:kern w:val="0"/>
                <w:szCs w:val="21"/>
              </w:rPr>
              <w:t>、</w:t>
            </w:r>
            <w:r>
              <w:rPr>
                <w:rFonts w:ascii="宋体" w:hAnsi="宋体" w:cs="Tahoma"/>
                <w:color w:val="000000"/>
                <w:kern w:val="0"/>
                <w:szCs w:val="21"/>
              </w:rPr>
              <w:t>LED</w:t>
            </w:r>
            <w:r>
              <w:rPr>
                <w:rFonts w:ascii="宋体" w:hAnsi="宋体" w:cs="Tahoma" w:hint="eastAsia"/>
                <w:color w:val="000000"/>
                <w:kern w:val="0"/>
                <w:szCs w:val="21"/>
              </w:rPr>
              <w:t>显示屏阻燃等级：产品满足</w:t>
            </w:r>
            <w:r>
              <w:rPr>
                <w:rFonts w:ascii="宋体" w:hAnsi="宋体" w:cs="Tahoma"/>
                <w:color w:val="000000"/>
                <w:kern w:val="0"/>
                <w:szCs w:val="21"/>
              </w:rPr>
              <w:t>V-0</w:t>
            </w:r>
            <w:r>
              <w:rPr>
                <w:rFonts w:ascii="宋体" w:hAnsi="宋体" w:cs="Tahoma" w:hint="eastAsia"/>
                <w:color w:val="000000"/>
                <w:kern w:val="0"/>
                <w:szCs w:val="21"/>
              </w:rPr>
              <w:t>等级</w:t>
            </w:r>
          </w:p>
          <w:p w:rsidR="004D6B69" w:rsidRDefault="004D6B69">
            <w:pPr>
              <w:widowControl/>
              <w:rPr>
                <w:rFonts w:ascii="宋体" w:cs="Tahoma"/>
                <w:color w:val="000000"/>
                <w:kern w:val="0"/>
                <w:szCs w:val="21"/>
              </w:rPr>
            </w:pPr>
            <w:r>
              <w:rPr>
                <w:rFonts w:ascii="宋体" w:hAnsi="宋体" w:cs="Tahoma"/>
                <w:color w:val="000000"/>
                <w:kern w:val="0"/>
                <w:szCs w:val="21"/>
              </w:rPr>
              <w:t>29</w:t>
            </w:r>
            <w:r>
              <w:rPr>
                <w:rFonts w:ascii="宋体" w:hAnsi="宋体" w:cs="Tahoma" w:hint="eastAsia"/>
                <w:color w:val="000000"/>
                <w:kern w:val="0"/>
                <w:szCs w:val="21"/>
              </w:rPr>
              <w:t>、烟气毒性测试：</w:t>
            </w:r>
            <w:r>
              <w:rPr>
                <w:rFonts w:ascii="宋体" w:hAnsi="宋体" w:cs="Tahoma"/>
                <w:color w:val="000000"/>
                <w:kern w:val="0"/>
                <w:szCs w:val="21"/>
              </w:rPr>
              <w:t>BS6853</w:t>
            </w:r>
            <w:r>
              <w:rPr>
                <w:rFonts w:ascii="宋体" w:hAnsi="宋体" w:cs="Tahoma" w:hint="eastAsia"/>
                <w:color w:val="000000"/>
                <w:kern w:val="0"/>
                <w:szCs w:val="21"/>
              </w:rPr>
              <w:t>烟气毒性指数</w:t>
            </w:r>
            <w:r>
              <w:rPr>
                <w:rFonts w:ascii="宋体" w:hAnsi="宋体" w:cs="Tahoma"/>
                <w:color w:val="000000"/>
                <w:kern w:val="0"/>
                <w:szCs w:val="21"/>
              </w:rPr>
              <w:t>R</w:t>
            </w:r>
            <w:r>
              <w:rPr>
                <w:rFonts w:ascii="宋体" w:hAnsi="宋体" w:cs="Tahoma" w:hint="eastAsia"/>
                <w:color w:val="000000"/>
                <w:kern w:val="0"/>
                <w:szCs w:val="21"/>
              </w:rPr>
              <w:t>值≤</w:t>
            </w:r>
            <w:r>
              <w:rPr>
                <w:rFonts w:ascii="宋体" w:hAnsi="宋体" w:cs="Tahoma"/>
                <w:color w:val="000000"/>
                <w:kern w:val="0"/>
                <w:szCs w:val="21"/>
              </w:rPr>
              <w:t>1</w:t>
            </w:r>
          </w:p>
          <w:p w:rsidR="004D6B69" w:rsidRDefault="004D6B69">
            <w:pPr>
              <w:widowControl/>
              <w:rPr>
                <w:rFonts w:ascii="宋体" w:cs="Tahoma"/>
                <w:color w:val="000000"/>
                <w:kern w:val="0"/>
                <w:szCs w:val="21"/>
              </w:rPr>
            </w:pPr>
            <w:r>
              <w:rPr>
                <w:rFonts w:ascii="宋体" w:hAnsi="宋体" w:cs="Tahoma"/>
                <w:color w:val="000000"/>
                <w:kern w:val="0"/>
                <w:szCs w:val="21"/>
              </w:rPr>
              <w:t>30</w:t>
            </w:r>
            <w:r>
              <w:rPr>
                <w:rFonts w:ascii="宋体" w:hAnsi="宋体" w:cs="Tahoma" w:hint="eastAsia"/>
                <w:color w:val="000000"/>
                <w:kern w:val="0"/>
                <w:szCs w:val="21"/>
              </w:rPr>
              <w:t>、自检技术：具有通讯检测、电源检测、温度监控，能实时查看屏体温度</w:t>
            </w:r>
          </w:p>
          <w:p w:rsidR="004D6B69" w:rsidRDefault="004D6B69">
            <w:pPr>
              <w:widowControl/>
              <w:rPr>
                <w:rFonts w:ascii="宋体" w:cs="Tahoma"/>
                <w:color w:val="000000"/>
                <w:kern w:val="0"/>
                <w:szCs w:val="21"/>
              </w:rPr>
            </w:pPr>
            <w:r>
              <w:rPr>
                <w:rFonts w:ascii="宋体" w:hAnsi="宋体" w:cs="Tahoma" w:hint="eastAsia"/>
                <w:color w:val="000000"/>
                <w:kern w:val="0"/>
                <w:szCs w:val="21"/>
              </w:rPr>
              <w:t>打★为</w:t>
            </w:r>
            <w:r>
              <w:rPr>
                <w:rFonts w:ascii="宋体" w:hAnsi="宋体" w:cs="Tahoma"/>
                <w:color w:val="000000"/>
                <w:kern w:val="0"/>
                <w:szCs w:val="21"/>
              </w:rPr>
              <w:t>LED</w:t>
            </w:r>
            <w:r>
              <w:rPr>
                <w:rFonts w:ascii="宋体" w:hAnsi="宋体" w:cs="Tahoma" w:hint="eastAsia"/>
                <w:color w:val="000000"/>
                <w:kern w:val="0"/>
                <w:szCs w:val="21"/>
              </w:rPr>
              <w:t>显示屏的关键参数</w:t>
            </w:r>
            <w:r>
              <w:rPr>
                <w:rFonts w:ascii="宋体" w:cs="Tahoma"/>
                <w:color w:val="000000"/>
                <w:kern w:val="0"/>
                <w:szCs w:val="21"/>
              </w:rPr>
              <w:t>,</w:t>
            </w:r>
            <w:r>
              <w:rPr>
                <w:rFonts w:ascii="宋体" w:hAnsi="宋体" w:cs="Tahoma" w:hint="eastAsia"/>
                <w:color w:val="000000"/>
                <w:kern w:val="0"/>
                <w:szCs w:val="21"/>
              </w:rPr>
              <w:t>投标时须提供省级或省级以上检测报告复印件及权威的证明材料。</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11.02</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w:t>
            </w:r>
          </w:p>
        </w:tc>
      </w:tr>
      <w:tr w:rsidR="004D6B69">
        <w:trPr>
          <w:cantSplit/>
          <w:trHeight w:val="163"/>
          <w:jc w:val="center"/>
        </w:trPr>
        <w:tc>
          <w:tcPr>
            <w:tcW w:w="426"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11</w:t>
            </w:r>
          </w:p>
        </w:tc>
        <w:tc>
          <w:tcPr>
            <w:tcW w:w="1128"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辅材</w:t>
            </w:r>
          </w:p>
        </w:tc>
        <w:tc>
          <w:tcPr>
            <w:tcW w:w="5529" w:type="dxa"/>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含：插排</w:t>
            </w:r>
            <w:r>
              <w:rPr>
                <w:rFonts w:ascii="宋体" w:hAnsi="宋体" w:cs="Tahoma"/>
                <w:color w:val="000000"/>
                <w:kern w:val="0"/>
                <w:szCs w:val="21"/>
              </w:rPr>
              <w:t>/</w:t>
            </w:r>
            <w:r>
              <w:rPr>
                <w:rFonts w:ascii="宋体" w:hAnsi="宋体" w:cs="Tahoma" w:hint="eastAsia"/>
                <w:color w:val="000000"/>
                <w:kern w:val="0"/>
                <w:szCs w:val="21"/>
              </w:rPr>
              <w:t>各类线材</w:t>
            </w:r>
            <w:r>
              <w:rPr>
                <w:rFonts w:ascii="宋体" w:hAnsi="宋体" w:cs="Tahoma"/>
                <w:color w:val="000000"/>
                <w:kern w:val="0"/>
                <w:szCs w:val="21"/>
              </w:rPr>
              <w:t>/</w:t>
            </w:r>
            <w:r>
              <w:rPr>
                <w:rFonts w:ascii="宋体" w:hAnsi="宋体" w:cs="Tahoma" w:hint="eastAsia"/>
                <w:color w:val="000000"/>
                <w:kern w:val="0"/>
                <w:szCs w:val="21"/>
              </w:rPr>
              <w:t>吊架等工程所需的一切耗材</w:t>
            </w:r>
          </w:p>
        </w:tc>
        <w:tc>
          <w:tcPr>
            <w:tcW w:w="872" w:type="dxa"/>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批</w:t>
            </w:r>
          </w:p>
        </w:tc>
      </w:tr>
      <w:tr w:rsidR="004D6B69">
        <w:trPr>
          <w:cantSplit/>
          <w:trHeight w:val="163"/>
          <w:jc w:val="center"/>
        </w:trPr>
        <w:tc>
          <w:tcPr>
            <w:tcW w:w="426" w:type="dxa"/>
            <w:tcBorders>
              <w:bottom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12</w:t>
            </w:r>
          </w:p>
        </w:tc>
        <w:tc>
          <w:tcPr>
            <w:tcW w:w="1128" w:type="dxa"/>
            <w:tcBorders>
              <w:bottom w:val="single" w:sz="4" w:space="0" w:color="auto"/>
            </w:tcBorders>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其他</w:t>
            </w:r>
          </w:p>
        </w:tc>
        <w:tc>
          <w:tcPr>
            <w:tcW w:w="5529" w:type="dxa"/>
            <w:tcBorders>
              <w:bottom w:val="single" w:sz="4" w:space="0" w:color="auto"/>
            </w:tcBorders>
            <w:vAlign w:val="center"/>
          </w:tcPr>
          <w:p w:rsidR="004D6B69" w:rsidRDefault="004D6B69">
            <w:pPr>
              <w:widowControl/>
              <w:rPr>
                <w:rFonts w:ascii="宋体" w:cs="Tahoma"/>
                <w:color w:val="000000"/>
                <w:kern w:val="0"/>
                <w:szCs w:val="21"/>
              </w:rPr>
            </w:pPr>
            <w:r>
              <w:rPr>
                <w:rFonts w:ascii="宋体" w:hAnsi="宋体" w:cs="Tahoma" w:hint="eastAsia"/>
                <w:color w:val="000000"/>
                <w:kern w:val="0"/>
                <w:szCs w:val="21"/>
              </w:rPr>
              <w:t>安装调试费、布线费、运输费、税等</w:t>
            </w:r>
          </w:p>
        </w:tc>
        <w:tc>
          <w:tcPr>
            <w:tcW w:w="872" w:type="dxa"/>
            <w:tcBorders>
              <w:bottom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426" w:type="dxa"/>
            <w:tcBorders>
              <w:bottom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hint="eastAsia"/>
                <w:color w:val="000000"/>
                <w:kern w:val="0"/>
                <w:szCs w:val="21"/>
              </w:rPr>
              <w:t>批</w:t>
            </w:r>
          </w:p>
        </w:tc>
      </w:tr>
    </w:tbl>
    <w:p w:rsidR="004D6B69" w:rsidRDefault="004D6B69">
      <w:pPr>
        <w:ind w:firstLine="435"/>
        <w:rPr>
          <w:sz w:val="24"/>
          <w:szCs w:val="24"/>
        </w:rPr>
      </w:pPr>
    </w:p>
    <w:p w:rsidR="004D6B69" w:rsidRDefault="004D6B69">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w:t>
      </w:r>
      <w:r w:rsidRPr="00F15949">
        <w:rPr>
          <w:rFonts w:ascii="宋体" w:hint="eastAsia"/>
          <w:color w:val="000000"/>
          <w:sz w:val="24"/>
          <w:lang w:val="zh-CN"/>
        </w:rPr>
        <w:t>品，符合招标文件规定的规格、性能和质量的基本要求，达到国家、行业规定的通用标准和强制标准，属于国家强制认证的产品的必须通过认证。可投标性能、质量更优的设备。</w:t>
      </w:r>
    </w:p>
    <w:p w:rsidR="004D6B69" w:rsidRDefault="004D6B69">
      <w:pPr>
        <w:spacing w:line="360" w:lineRule="auto"/>
        <w:ind w:firstLineChars="196" w:firstLine="470"/>
        <w:rPr>
          <w:rFonts w:ascii="宋体"/>
          <w:color w:val="000000"/>
          <w:sz w:val="24"/>
          <w:lang w:val="zh-CN"/>
        </w:rPr>
      </w:pPr>
      <w:r>
        <w:rPr>
          <w:rFonts w:ascii="宋体" w:hint="eastAsia"/>
          <w:color w:val="000000"/>
          <w:sz w:val="24"/>
          <w:lang w:val="zh-CN"/>
        </w:rPr>
        <w:t>二、性能要求</w:t>
      </w:r>
    </w:p>
    <w:p w:rsidR="004D6B69" w:rsidRDefault="004D6B69">
      <w:pPr>
        <w:spacing w:line="360" w:lineRule="auto"/>
        <w:ind w:firstLineChars="196" w:firstLine="470"/>
        <w:rPr>
          <w:rFonts w:ascii="宋体"/>
          <w:color w:val="000000"/>
          <w:sz w:val="24"/>
          <w:lang w:val="zh-CN"/>
        </w:rPr>
      </w:pPr>
      <w:r>
        <w:rPr>
          <w:rFonts w:ascii="宋体"/>
          <w:color w:val="000000"/>
          <w:sz w:val="24"/>
          <w:lang w:val="zh-CN"/>
        </w:rPr>
        <w:t>1.</w:t>
      </w:r>
      <w:r>
        <w:rPr>
          <w:rFonts w:ascii="宋体" w:hint="eastAsia"/>
          <w:color w:val="000000"/>
          <w:sz w:val="24"/>
          <w:lang w:val="zh-CN"/>
        </w:rPr>
        <w:t>所有音源必须经由调音台，输出至功放。</w:t>
      </w:r>
    </w:p>
    <w:p w:rsidR="004D6B69" w:rsidRDefault="004D6B69">
      <w:pPr>
        <w:spacing w:line="360" w:lineRule="auto"/>
        <w:ind w:firstLineChars="196" w:firstLine="470"/>
        <w:rPr>
          <w:rFonts w:ascii="宋体"/>
          <w:color w:val="000000"/>
          <w:sz w:val="24"/>
          <w:lang w:val="zh-CN"/>
        </w:rPr>
      </w:pPr>
      <w:r>
        <w:rPr>
          <w:rFonts w:ascii="宋体"/>
          <w:color w:val="000000"/>
          <w:sz w:val="24"/>
          <w:lang w:val="zh-CN"/>
        </w:rPr>
        <w:t>2.</w:t>
      </w:r>
      <w:r>
        <w:rPr>
          <w:rFonts w:ascii="宋体" w:hint="eastAsia"/>
          <w:color w:val="000000"/>
          <w:sz w:val="24"/>
          <w:lang w:val="zh-CN"/>
        </w:rPr>
        <w:t>大屏分辨率为</w:t>
      </w:r>
      <w:r>
        <w:rPr>
          <w:rFonts w:ascii="宋体"/>
          <w:color w:val="000000"/>
          <w:sz w:val="24"/>
          <w:lang w:val="zh-CN"/>
        </w:rPr>
        <w:t>1920*1080</w:t>
      </w:r>
      <w:r>
        <w:rPr>
          <w:rFonts w:ascii="宋体" w:hint="eastAsia"/>
          <w:color w:val="000000"/>
          <w:sz w:val="24"/>
          <w:lang w:val="zh-CN"/>
        </w:rPr>
        <w:t>，电源必须用空气开关单独控制。</w:t>
      </w:r>
    </w:p>
    <w:p w:rsidR="004D6B69" w:rsidRDefault="004D6B69">
      <w:pPr>
        <w:spacing w:line="360" w:lineRule="auto"/>
        <w:ind w:firstLineChars="196" w:firstLine="470"/>
        <w:rPr>
          <w:rFonts w:ascii="宋体"/>
          <w:color w:val="000000"/>
          <w:sz w:val="24"/>
        </w:rPr>
      </w:pPr>
      <w:r>
        <w:rPr>
          <w:rFonts w:ascii="宋体"/>
          <w:color w:val="000000"/>
          <w:sz w:val="24"/>
          <w:lang w:val="zh-CN"/>
        </w:rPr>
        <w:t>3.</w:t>
      </w:r>
      <w:r>
        <w:rPr>
          <w:rFonts w:ascii="宋体" w:hint="eastAsia"/>
          <w:color w:val="000000"/>
          <w:sz w:val="24"/>
          <w:lang w:val="zh-CN"/>
        </w:rPr>
        <w:t>投标商可提供不小于</w:t>
      </w:r>
      <w:r>
        <w:rPr>
          <w:rFonts w:ascii="宋体"/>
          <w:color w:val="000000"/>
          <w:sz w:val="24"/>
          <w:lang w:val="zh-CN"/>
        </w:rPr>
        <w:t>0.2</w:t>
      </w:r>
      <w:r>
        <w:rPr>
          <w:rFonts w:ascii="宋体" w:hint="eastAsia"/>
          <w:color w:val="000000"/>
          <w:sz w:val="24"/>
          <w:lang w:val="zh-CN"/>
        </w:rPr>
        <w:t>㎡的</w:t>
      </w:r>
      <w:r w:rsidRPr="00C8648D">
        <w:rPr>
          <w:rFonts w:ascii="宋体"/>
          <w:color w:val="000000"/>
          <w:sz w:val="24"/>
          <w:lang w:val="zh-CN"/>
        </w:rPr>
        <w:t>LED</w:t>
      </w:r>
      <w:r w:rsidRPr="00C8648D">
        <w:rPr>
          <w:rFonts w:ascii="宋体" w:hint="eastAsia"/>
          <w:color w:val="000000"/>
          <w:sz w:val="24"/>
          <w:lang w:val="zh-CN"/>
        </w:rPr>
        <w:t>全彩显示屏样品演示，且必须开标前搭建完毕。不提供样品演示者，在评分时该项不得分。</w:t>
      </w:r>
      <w:r>
        <w:rPr>
          <w:rFonts w:ascii="宋体" w:hint="eastAsia"/>
          <w:color w:val="000000"/>
          <w:sz w:val="24"/>
          <w:lang w:val="zh-CN"/>
        </w:rPr>
        <w:t>设备验收时，必须提供本工程所用的</w:t>
      </w:r>
      <w:r>
        <w:rPr>
          <w:rFonts w:ascii="宋体"/>
          <w:color w:val="000000"/>
          <w:sz w:val="24"/>
          <w:lang w:val="zh-CN"/>
        </w:rPr>
        <w:t>LED</w:t>
      </w:r>
      <w:r>
        <w:rPr>
          <w:rFonts w:ascii="宋体" w:hint="eastAsia"/>
          <w:color w:val="000000"/>
          <w:sz w:val="24"/>
          <w:lang w:val="zh-CN"/>
        </w:rPr>
        <w:t>大屏显示单元所用产品，以便与投标样品</w:t>
      </w:r>
      <w:bookmarkStart w:id="0" w:name="_GoBack"/>
      <w:bookmarkEnd w:id="0"/>
      <w:r>
        <w:rPr>
          <w:rFonts w:ascii="宋体" w:hint="eastAsia"/>
          <w:color w:val="000000"/>
          <w:sz w:val="24"/>
          <w:lang w:val="zh-CN"/>
        </w:rPr>
        <w:t>相比较，显示单元、设备上没有标注生产厂家的，还需提供生产厂家信息的相关证明材料。</w:t>
      </w:r>
    </w:p>
    <w:p w:rsidR="004D6B69" w:rsidRDefault="004D6B69">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4D6B69" w:rsidRDefault="004D6B69">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4D6B69" w:rsidRDefault="004D6B69">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4D6B69" w:rsidRDefault="004D6B69">
      <w:pPr>
        <w:spacing w:line="300" w:lineRule="auto"/>
        <w:ind w:firstLineChars="200" w:firstLine="480"/>
        <w:rPr>
          <w:rFonts w:ascii="宋体" w:cs="MS Shell Dlg"/>
          <w:sz w:val="24"/>
          <w:szCs w:val="24"/>
        </w:rPr>
      </w:pPr>
      <w:r w:rsidRPr="00F15949">
        <w:rPr>
          <w:rFonts w:ascii="宋体" w:hAnsi="宋体" w:cs="MS Shell Dlg"/>
          <w:sz w:val="24"/>
          <w:szCs w:val="24"/>
        </w:rPr>
        <w:t>3.</w:t>
      </w:r>
      <w:r w:rsidRPr="00F15949">
        <w:rPr>
          <w:rFonts w:ascii="宋体" w:hAnsi="宋体" w:cs="MS Shell Dlg" w:hint="eastAsia"/>
          <w:sz w:val="24"/>
          <w:szCs w:val="24"/>
        </w:rPr>
        <w:t>售后免费保修时间整体不少于</w:t>
      </w:r>
      <w:r w:rsidRPr="00F15949">
        <w:rPr>
          <w:rFonts w:ascii="宋体" w:hAnsi="宋体" w:cs="MS Shell Dlg"/>
          <w:sz w:val="24"/>
          <w:szCs w:val="24"/>
        </w:rPr>
        <w:t>3</w:t>
      </w:r>
      <w:r w:rsidRPr="00F15949">
        <w:rPr>
          <w:rFonts w:ascii="宋体" w:hAnsi="宋体" w:cs="MS Shell Dlg" w:hint="eastAsia"/>
          <w:sz w:val="24"/>
          <w:szCs w:val="24"/>
        </w:rPr>
        <w:t>年，服务响应快。</w:t>
      </w:r>
    </w:p>
    <w:p w:rsidR="004D6B69" w:rsidRDefault="004D6B69" w:rsidP="00F15949">
      <w:pPr>
        <w:widowControl/>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4D6B69" w:rsidRDefault="004D6B69">
      <w:pPr>
        <w:spacing w:line="288" w:lineRule="auto"/>
        <w:ind w:left="480"/>
        <w:jc w:val="center"/>
        <w:rPr>
          <w:rFonts w:ascii="宋体"/>
          <w:color w:val="000000"/>
          <w:spacing w:val="4"/>
          <w:sz w:val="32"/>
          <w:szCs w:val="32"/>
        </w:rPr>
      </w:pPr>
    </w:p>
    <w:p w:rsidR="004D6B69" w:rsidRDefault="004D6B69">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4D6B69" w:rsidRDefault="004D6B69">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4D6B69" w:rsidRPr="009D3468" w:rsidRDefault="004D6B69">
      <w:pPr>
        <w:spacing w:line="420" w:lineRule="atLeast"/>
        <w:ind w:firstLineChars="196" w:firstLine="470"/>
        <w:rPr>
          <w:sz w:val="24"/>
          <w:szCs w:val="24"/>
        </w:rPr>
      </w:pPr>
      <w:r w:rsidRPr="009D3468">
        <w:rPr>
          <w:sz w:val="24"/>
          <w:szCs w:val="24"/>
        </w:rPr>
        <w:t>2.</w:t>
      </w:r>
      <w:r w:rsidRPr="009D3468">
        <w:rPr>
          <w:rFonts w:hint="eastAsia"/>
          <w:sz w:val="24"/>
          <w:szCs w:val="24"/>
        </w:rPr>
        <w:t>交货期（完工期）</w:t>
      </w:r>
    </w:p>
    <w:p w:rsidR="004D6B69" w:rsidRPr="009D3468" w:rsidRDefault="004D6B69" w:rsidP="00C8648D">
      <w:pPr>
        <w:spacing w:line="420" w:lineRule="atLeast"/>
        <w:ind w:firstLineChars="200" w:firstLine="480"/>
        <w:rPr>
          <w:sz w:val="24"/>
          <w:szCs w:val="24"/>
        </w:rPr>
      </w:pPr>
      <w:r w:rsidRPr="009D3468">
        <w:rPr>
          <w:rFonts w:hint="eastAsia"/>
          <w:sz w:val="24"/>
          <w:szCs w:val="24"/>
        </w:rPr>
        <w:t>中标人在</w:t>
      </w:r>
      <w:r w:rsidRPr="009D3468">
        <w:rPr>
          <w:rFonts w:ascii="宋体" w:hAnsi="宋体" w:cs="宋体" w:hint="eastAsia"/>
          <w:kern w:val="0"/>
          <w:sz w:val="24"/>
          <w:szCs w:val="24"/>
        </w:rPr>
        <w:t>签订合同后</w:t>
      </w:r>
      <w:r w:rsidRPr="009D3468">
        <w:rPr>
          <w:rFonts w:ascii="宋体" w:hAnsi="宋体" w:cs="宋体"/>
          <w:kern w:val="0"/>
          <w:sz w:val="24"/>
          <w:szCs w:val="24"/>
        </w:rPr>
        <w:t>2</w:t>
      </w:r>
      <w:r w:rsidRPr="009D3468">
        <w:rPr>
          <w:rFonts w:ascii="宋体" w:hAnsi="宋体" w:cs="宋体" w:hint="eastAsia"/>
          <w:kern w:val="0"/>
          <w:sz w:val="24"/>
          <w:szCs w:val="24"/>
        </w:rPr>
        <w:t>周内</w:t>
      </w:r>
      <w:r w:rsidRPr="009D3468">
        <w:rPr>
          <w:rFonts w:hint="eastAsia"/>
          <w:sz w:val="24"/>
          <w:szCs w:val="24"/>
        </w:rPr>
        <w:t>将合同标的运送到招标人指定地点，并安装调试到位。</w:t>
      </w:r>
    </w:p>
    <w:p w:rsidR="004D6B69" w:rsidRDefault="004D6B69">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4D6B69" w:rsidRDefault="004D6B69">
      <w:pPr>
        <w:spacing w:line="420" w:lineRule="atLeast"/>
        <w:ind w:firstLineChars="200" w:firstLine="480"/>
        <w:rPr>
          <w:color w:val="000000"/>
          <w:sz w:val="24"/>
          <w:szCs w:val="24"/>
        </w:rPr>
      </w:pPr>
      <w:r>
        <w:rPr>
          <w:rFonts w:hint="eastAsia"/>
          <w:color w:val="000000"/>
          <w:sz w:val="24"/>
          <w:szCs w:val="24"/>
        </w:rPr>
        <w:t>淮阴工学院萧湖双创基地。</w:t>
      </w:r>
    </w:p>
    <w:p w:rsidR="004D6B69" w:rsidRDefault="004D6B69">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4D6B69" w:rsidRDefault="004D6B69">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4D6B69" w:rsidRDefault="004D6B69">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）验收合格后系统免费保修</w:t>
      </w:r>
      <w:r>
        <w:rPr>
          <w:color w:val="000000"/>
          <w:sz w:val="24"/>
          <w:szCs w:val="24"/>
          <w:u w:val="single"/>
        </w:rPr>
        <w:t xml:space="preserve">    </w:t>
      </w:r>
      <w:r w:rsidRPr="00F15949">
        <w:rPr>
          <w:rFonts w:hint="eastAsia"/>
          <w:color w:val="000000"/>
          <w:sz w:val="24"/>
          <w:szCs w:val="24"/>
        </w:rPr>
        <w:t>年（不少于</w:t>
      </w:r>
      <w:r w:rsidRPr="00F15949">
        <w:rPr>
          <w:color w:val="000000"/>
          <w:sz w:val="24"/>
          <w:szCs w:val="24"/>
        </w:rPr>
        <w:t>3</w:t>
      </w:r>
      <w:r w:rsidRPr="00F15949">
        <w:rPr>
          <w:rFonts w:hint="eastAsia"/>
          <w:color w:val="000000"/>
          <w:sz w:val="24"/>
          <w:szCs w:val="24"/>
        </w:rPr>
        <w:t>年）；</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4D6B69" w:rsidRDefault="004D6B69">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4D6B69" w:rsidRDefault="004D6B69">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4D6B69" w:rsidRDefault="004D6B69">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4D6B69" w:rsidRDefault="004D6B69">
      <w:pPr>
        <w:adjustRightInd w:val="0"/>
        <w:snapToGrid w:val="0"/>
        <w:spacing w:line="380" w:lineRule="exact"/>
        <w:rPr>
          <w:b/>
          <w:i/>
          <w:color w:val="000000"/>
          <w:sz w:val="24"/>
        </w:rPr>
      </w:pPr>
      <w:r>
        <w:rPr>
          <w:b/>
          <w:i/>
          <w:color w:val="000000"/>
          <w:sz w:val="24"/>
        </w:rPr>
        <w:t xml:space="preserve"> </w:t>
      </w:r>
    </w:p>
    <w:p w:rsidR="004D6B69" w:rsidRDefault="004D6B69">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4D6B69" w:rsidRDefault="004D6B69"/>
    <w:p w:rsidR="004D6B69" w:rsidRDefault="004D6B69">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4D6B69" w:rsidRDefault="004D6B69">
      <w:pPr>
        <w:spacing w:line="440" w:lineRule="exact"/>
        <w:rPr>
          <w:color w:val="000000"/>
          <w:sz w:val="24"/>
        </w:rPr>
      </w:pPr>
      <w:r>
        <w:rPr>
          <w:rFonts w:hint="eastAsia"/>
          <w:color w:val="000000"/>
          <w:sz w:val="24"/>
        </w:rPr>
        <w:t>淮阴工学院招投标办公室：</w:t>
      </w:r>
    </w:p>
    <w:p w:rsidR="004D6B69" w:rsidRDefault="004D6B69">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4D6B69" w:rsidRDefault="004D6B69">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4D6B69" w:rsidRDefault="004D6B69">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4D6B69" w:rsidRDefault="004D6B69">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4D6B69" w:rsidRDefault="004D6B69">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4D6B69" w:rsidRDefault="004D6B69">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4D6B69" w:rsidRDefault="004D6B69">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4D6B69" w:rsidRDefault="004D6B69">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4D6B69" w:rsidRDefault="004D6B69">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4D6B69" w:rsidRDefault="004D6B69">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4D6B69" w:rsidRDefault="004D6B69">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4D6B69" w:rsidRDefault="004D6B69">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4D6B69" w:rsidRDefault="004D6B69">
      <w:pPr>
        <w:spacing w:line="440" w:lineRule="exact"/>
        <w:ind w:left="1290"/>
        <w:rPr>
          <w:color w:val="000000"/>
          <w:sz w:val="24"/>
        </w:rPr>
      </w:pPr>
      <w:r>
        <w:rPr>
          <w:color w:val="000000"/>
          <w:sz w:val="24"/>
        </w:rPr>
        <w:t xml:space="preserve">                  </w:t>
      </w:r>
    </w:p>
    <w:p w:rsidR="004D6B69" w:rsidRDefault="004D6B69">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4D6B69" w:rsidRDefault="004D6B69">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4D6B69" w:rsidRDefault="004D6B69">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4D6B69" w:rsidRDefault="004D6B69">
      <w:pPr>
        <w:widowControl/>
        <w:jc w:val="left"/>
        <w:rPr>
          <w:rFonts w:ascii="宋体"/>
          <w:bCs/>
          <w:color w:val="000000"/>
          <w:sz w:val="24"/>
          <w:szCs w:val="24"/>
        </w:rPr>
        <w:sectPr w:rsidR="004D6B69">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4D6B69" w:rsidRDefault="004D6B69">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4D6B69" w:rsidRDefault="004D6B69">
      <w:pPr>
        <w:spacing w:line="440" w:lineRule="exact"/>
        <w:rPr>
          <w:color w:val="000000"/>
          <w:sz w:val="24"/>
        </w:rPr>
      </w:pPr>
      <w:r>
        <w:rPr>
          <w:rFonts w:hint="eastAsia"/>
          <w:color w:val="000000"/>
          <w:sz w:val="24"/>
        </w:rPr>
        <w:t>淮阴工学院招投标办公室：</w:t>
      </w:r>
    </w:p>
    <w:p w:rsidR="004D6B69" w:rsidRDefault="004D6B69">
      <w:pPr>
        <w:spacing w:line="440" w:lineRule="exact"/>
        <w:rPr>
          <w:color w:val="000000"/>
          <w:sz w:val="24"/>
        </w:rPr>
      </w:pPr>
    </w:p>
    <w:p w:rsidR="004D6B69" w:rsidRDefault="004D6B6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4D6B69" w:rsidRDefault="004D6B6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4D6B69" w:rsidRDefault="004D6B6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4D6B69" w:rsidRDefault="004D6B69">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D6B69" w:rsidRDefault="004D6B69">
      <w:pPr>
        <w:spacing w:line="560" w:lineRule="exact"/>
        <w:ind w:rightChars="-167" w:right="-351"/>
        <w:rPr>
          <w:color w:val="000000"/>
          <w:sz w:val="28"/>
          <w:szCs w:val="28"/>
        </w:rPr>
      </w:pPr>
    </w:p>
    <w:p w:rsidR="004D6B69" w:rsidRDefault="004D6B69">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">
            <v:textbox>
              <w:txbxContent>
                <w:p w:rsidR="004D6B69" w:rsidRDefault="004D6B69"/>
                <w:p w:rsidR="004D6B69" w:rsidRDefault="004D6B69"/>
                <w:p w:rsidR="004D6B69" w:rsidRDefault="004D6B69"/>
                <w:p w:rsidR="004D6B69" w:rsidRDefault="004D6B69"/>
                <w:p w:rsidR="004D6B69" w:rsidRDefault="004D6B69"/>
                <w:p w:rsidR="004D6B69" w:rsidRDefault="004D6B69">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4D6B69" w:rsidRDefault="004D6B69">
      <w:pPr>
        <w:spacing w:line="500" w:lineRule="exact"/>
        <w:ind w:right="32"/>
        <w:jc w:val="center"/>
        <w:rPr>
          <w:rFonts w:ascii="宋体"/>
          <w:b/>
          <w:bCs/>
          <w:color w:val="000000"/>
          <w:sz w:val="30"/>
          <w:szCs w:val="30"/>
        </w:rPr>
      </w:pPr>
    </w:p>
    <w:p w:rsidR="004D6B69" w:rsidRDefault="004D6B69">
      <w:pPr>
        <w:spacing w:line="480" w:lineRule="exact"/>
        <w:rPr>
          <w:color w:val="000000"/>
          <w:sz w:val="24"/>
          <w:szCs w:val="24"/>
        </w:rPr>
      </w:pPr>
      <w:r>
        <w:rPr>
          <w:rFonts w:hint="eastAsia"/>
          <w:color w:val="000000"/>
          <w:sz w:val="24"/>
          <w:szCs w:val="24"/>
        </w:rPr>
        <w:t>淮阴工学院招投标办公室：</w:t>
      </w:r>
    </w:p>
    <w:p w:rsidR="004D6B69" w:rsidRDefault="004D6B69">
      <w:pPr>
        <w:spacing w:line="480" w:lineRule="exact"/>
        <w:ind w:right="32"/>
        <w:rPr>
          <w:color w:val="000000"/>
          <w:sz w:val="24"/>
          <w:szCs w:val="24"/>
        </w:rPr>
      </w:pPr>
    </w:p>
    <w:p w:rsidR="004D6B69" w:rsidRDefault="004D6B69">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4D6B69" w:rsidRDefault="004D6B69">
      <w:pPr>
        <w:spacing w:line="480" w:lineRule="exact"/>
        <w:ind w:right="34" w:firstLine="420"/>
        <w:rPr>
          <w:color w:val="000000"/>
          <w:sz w:val="24"/>
          <w:szCs w:val="24"/>
        </w:rPr>
      </w:pPr>
    </w:p>
    <w:p w:rsidR="004D6B69" w:rsidRDefault="004D6B69">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4D6B69" w:rsidRDefault="004D6B69">
      <w:pPr>
        <w:spacing w:line="480" w:lineRule="exact"/>
        <w:ind w:right="34"/>
        <w:rPr>
          <w:color w:val="000000"/>
          <w:sz w:val="24"/>
          <w:szCs w:val="24"/>
        </w:rPr>
      </w:pPr>
    </w:p>
    <w:p w:rsidR="004D6B69" w:rsidRDefault="004D6B69">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4D6B69" w:rsidRDefault="004D6B69">
      <w:pPr>
        <w:spacing w:line="480" w:lineRule="exact"/>
        <w:ind w:right="34" w:firstLineChars="100" w:firstLine="240"/>
        <w:rPr>
          <w:color w:val="000000"/>
          <w:sz w:val="24"/>
          <w:szCs w:val="24"/>
        </w:rPr>
      </w:pPr>
    </w:p>
    <w:p w:rsidR="004D6B69" w:rsidRDefault="004D6B69">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4D6B69" w:rsidRDefault="004D6B69">
      <w:pPr>
        <w:spacing w:line="480" w:lineRule="exact"/>
        <w:ind w:rightChars="-167" w:right="-351" w:firstLineChars="100" w:firstLine="240"/>
        <w:rPr>
          <w:color w:val="000000"/>
          <w:sz w:val="24"/>
          <w:szCs w:val="24"/>
        </w:rPr>
      </w:pPr>
    </w:p>
    <w:p w:rsidR="004D6B69" w:rsidRDefault="004D6B69">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4D6B69" w:rsidRDefault="004D6B69">
      <w:pPr>
        <w:spacing w:line="480" w:lineRule="exact"/>
        <w:ind w:rightChars="-167" w:right="-351" w:firstLineChars="100" w:firstLine="240"/>
        <w:rPr>
          <w:rFonts w:ascii="宋体" w:cs="宋体"/>
          <w:color w:val="000000"/>
          <w:kern w:val="0"/>
          <w:sz w:val="24"/>
          <w:szCs w:val="24"/>
        </w:rPr>
      </w:pPr>
    </w:p>
    <w:p w:rsidR="004D6B69" w:rsidRDefault="004D6B69">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D6B69" w:rsidRDefault="004D6B69">
      <w:pPr>
        <w:spacing w:line="360" w:lineRule="auto"/>
        <w:ind w:rightChars="-167" w:right="-351"/>
        <w:rPr>
          <w:color w:val="000000"/>
          <w:sz w:val="28"/>
          <w:szCs w:val="28"/>
        </w:rPr>
      </w:pPr>
    </w:p>
    <w:p w:rsidR="004D6B69" w:rsidRDefault="004D6B69">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">
            <v:textbox>
              <w:txbxContent>
                <w:p w:rsidR="004D6B69" w:rsidRDefault="004D6B69"/>
                <w:p w:rsidR="004D6B69" w:rsidRDefault="004D6B69"/>
                <w:p w:rsidR="004D6B69" w:rsidRDefault="004D6B69"/>
                <w:p w:rsidR="004D6B69" w:rsidRDefault="004D6B69"/>
                <w:p w:rsidR="004D6B69" w:rsidRDefault="004D6B69"/>
                <w:p w:rsidR="004D6B69" w:rsidRDefault="004D6B69">
                  <w:pPr>
                    <w:jc w:val="center"/>
                  </w:pPr>
                  <w:r>
                    <w:rPr>
                      <w:rFonts w:hint="eastAsia"/>
                      <w:sz w:val="24"/>
                    </w:rPr>
                    <w:t>被授权人身份证复印件粘贴处</w:t>
                  </w:r>
                </w:p>
              </w:txbxContent>
            </v:textbox>
          </v:shape>
        </w:pict>
      </w:r>
    </w:p>
    <w:p w:rsidR="004D6B69" w:rsidRDefault="004D6B69">
      <w:pPr>
        <w:spacing w:line="360" w:lineRule="auto"/>
        <w:ind w:rightChars="-167" w:right="-351"/>
        <w:rPr>
          <w:color w:val="000000"/>
          <w:sz w:val="28"/>
          <w:szCs w:val="28"/>
        </w:rPr>
      </w:pPr>
    </w:p>
    <w:p w:rsidR="004D6B69" w:rsidRDefault="004D6B69">
      <w:pPr>
        <w:spacing w:line="360" w:lineRule="auto"/>
        <w:ind w:rightChars="-167" w:right="-351"/>
        <w:rPr>
          <w:color w:val="000000"/>
          <w:sz w:val="28"/>
          <w:szCs w:val="28"/>
        </w:rPr>
      </w:pPr>
    </w:p>
    <w:p w:rsidR="004D6B69" w:rsidRDefault="004D6B69">
      <w:pPr>
        <w:spacing w:line="360" w:lineRule="auto"/>
        <w:ind w:rightChars="-167" w:right="-351"/>
        <w:rPr>
          <w:color w:val="000000"/>
          <w:sz w:val="28"/>
          <w:szCs w:val="28"/>
        </w:rPr>
      </w:pPr>
    </w:p>
    <w:p w:rsidR="004D6B69" w:rsidRDefault="004D6B69">
      <w:pPr>
        <w:spacing w:line="440" w:lineRule="exact"/>
        <w:rPr>
          <w:rFonts w:ascii="宋体"/>
          <w:color w:val="000000"/>
          <w:sz w:val="24"/>
        </w:rPr>
      </w:pPr>
      <w:r>
        <w:rPr>
          <w:color w:val="000000"/>
          <w:sz w:val="28"/>
          <w:szCs w:val="28"/>
        </w:rPr>
        <w:br w:type="page"/>
      </w:r>
    </w:p>
    <w:p w:rsidR="004D6B69" w:rsidRDefault="004D6B69">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4D6B69" w:rsidRDefault="004D6B69">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370"/>
        <w:gridCol w:w="2794"/>
        <w:gridCol w:w="1260"/>
        <w:gridCol w:w="900"/>
        <w:gridCol w:w="900"/>
      </w:tblGrid>
      <w:tr w:rsidR="004D6B69" w:rsidTr="00343A77">
        <w:trPr>
          <w:trHeight w:val="648"/>
          <w:jc w:val="center"/>
        </w:trPr>
        <w:tc>
          <w:tcPr>
            <w:tcW w:w="704" w:type="dxa"/>
            <w:vAlign w:val="center"/>
          </w:tcPr>
          <w:p w:rsidR="004D6B69" w:rsidRDefault="004D6B69" w:rsidP="00F12360">
            <w:pPr>
              <w:spacing w:line="340" w:lineRule="exact"/>
              <w:rPr>
                <w:rFonts w:ascii="宋体"/>
                <w:szCs w:val="21"/>
              </w:rPr>
            </w:pPr>
            <w:r>
              <w:rPr>
                <w:rFonts w:ascii="宋体" w:hAnsi="宋体" w:hint="eastAsia"/>
                <w:szCs w:val="21"/>
              </w:rPr>
              <w:t>序号</w:t>
            </w:r>
          </w:p>
        </w:tc>
        <w:tc>
          <w:tcPr>
            <w:tcW w:w="2370" w:type="dxa"/>
            <w:vAlign w:val="center"/>
          </w:tcPr>
          <w:p w:rsidR="004D6B69" w:rsidRDefault="004D6B69" w:rsidP="00FD5412">
            <w:pPr>
              <w:spacing w:line="340" w:lineRule="exact"/>
              <w:jc w:val="center"/>
              <w:rPr>
                <w:rFonts w:ascii="宋体"/>
                <w:szCs w:val="21"/>
              </w:rPr>
            </w:pPr>
            <w:r>
              <w:rPr>
                <w:rFonts w:ascii="宋体" w:hAnsi="宋体" w:hint="eastAsia"/>
                <w:szCs w:val="21"/>
              </w:rPr>
              <w:t>货物名称</w:t>
            </w:r>
          </w:p>
        </w:tc>
        <w:tc>
          <w:tcPr>
            <w:tcW w:w="2794" w:type="dxa"/>
            <w:vAlign w:val="center"/>
          </w:tcPr>
          <w:p w:rsidR="004D6B69" w:rsidRDefault="004D6B69" w:rsidP="00FD5412">
            <w:pPr>
              <w:spacing w:line="340" w:lineRule="exact"/>
              <w:jc w:val="center"/>
              <w:rPr>
                <w:rFonts w:ascii="宋体"/>
                <w:szCs w:val="21"/>
              </w:rPr>
            </w:pPr>
            <w:r>
              <w:rPr>
                <w:rFonts w:ascii="宋体" w:hAnsi="宋体" w:hint="eastAsia"/>
                <w:szCs w:val="21"/>
              </w:rPr>
              <w:t>品牌、规格型号、及</w:t>
            </w:r>
            <w:r>
              <w:rPr>
                <w:rFonts w:ascii="宋体" w:hAnsi="宋体" w:hint="eastAsia"/>
                <w:color w:val="000000"/>
                <w:szCs w:val="21"/>
              </w:rPr>
              <w:t>质保期</w:t>
            </w:r>
          </w:p>
        </w:tc>
        <w:tc>
          <w:tcPr>
            <w:tcW w:w="1260" w:type="dxa"/>
            <w:vAlign w:val="center"/>
          </w:tcPr>
          <w:p w:rsidR="004D6B69" w:rsidRDefault="004D6B69" w:rsidP="00F57BEF">
            <w:pPr>
              <w:spacing w:line="340" w:lineRule="exact"/>
              <w:ind w:firstLineChars="50" w:firstLine="105"/>
              <w:jc w:val="center"/>
              <w:rPr>
                <w:rFonts w:ascii="宋体"/>
                <w:szCs w:val="21"/>
              </w:rPr>
            </w:pPr>
            <w:r>
              <w:rPr>
                <w:rFonts w:ascii="宋体" w:hAnsi="宋体" w:hint="eastAsia"/>
                <w:szCs w:val="21"/>
              </w:rPr>
              <w:t>数量</w:t>
            </w:r>
          </w:p>
        </w:tc>
        <w:tc>
          <w:tcPr>
            <w:tcW w:w="900" w:type="dxa"/>
            <w:vAlign w:val="center"/>
          </w:tcPr>
          <w:p w:rsidR="004D6B69" w:rsidRDefault="004D6B69" w:rsidP="00F12360">
            <w:pPr>
              <w:spacing w:line="340" w:lineRule="exact"/>
              <w:ind w:firstLineChars="50" w:firstLine="105"/>
              <w:rPr>
                <w:rFonts w:ascii="宋体"/>
                <w:szCs w:val="21"/>
              </w:rPr>
            </w:pPr>
            <w:r>
              <w:rPr>
                <w:rFonts w:ascii="宋体" w:hint="eastAsia"/>
                <w:szCs w:val="21"/>
              </w:rPr>
              <w:t>单价</w:t>
            </w:r>
          </w:p>
          <w:p w:rsidR="004D6B69" w:rsidRDefault="004D6B69" w:rsidP="00F12360">
            <w:pPr>
              <w:spacing w:line="340" w:lineRule="exact"/>
              <w:ind w:firstLineChars="50" w:firstLine="105"/>
              <w:rPr>
                <w:rFonts w:ascii="宋体"/>
                <w:szCs w:val="21"/>
              </w:rPr>
            </w:pPr>
            <w:r>
              <w:rPr>
                <w:rFonts w:ascii="宋体" w:hint="eastAsia"/>
                <w:szCs w:val="21"/>
              </w:rPr>
              <w:t>（元）</w:t>
            </w:r>
          </w:p>
        </w:tc>
        <w:tc>
          <w:tcPr>
            <w:tcW w:w="900" w:type="dxa"/>
            <w:vAlign w:val="center"/>
          </w:tcPr>
          <w:p w:rsidR="004D6B69" w:rsidRDefault="004D6B69" w:rsidP="00F12360">
            <w:pPr>
              <w:spacing w:line="340" w:lineRule="exact"/>
              <w:jc w:val="center"/>
              <w:rPr>
                <w:rFonts w:ascii="宋体"/>
                <w:szCs w:val="21"/>
              </w:rPr>
            </w:pPr>
            <w:r>
              <w:rPr>
                <w:rFonts w:ascii="宋体" w:hAnsi="宋体" w:hint="eastAsia"/>
                <w:szCs w:val="21"/>
              </w:rPr>
              <w:t>总价</w:t>
            </w: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1</w:t>
            </w:r>
          </w:p>
        </w:tc>
        <w:tc>
          <w:tcPr>
            <w:tcW w:w="2370" w:type="dxa"/>
            <w:vAlign w:val="center"/>
          </w:tcPr>
          <w:p w:rsidR="004D6B69" w:rsidRPr="001D5839" w:rsidRDefault="004D6B69" w:rsidP="00F12360">
            <w:pPr>
              <w:pStyle w:val="PlainText"/>
              <w:spacing w:line="240" w:lineRule="atLeast"/>
              <w:jc w:val="left"/>
              <w:rPr>
                <w:rFonts w:hAnsi="宋体"/>
              </w:rPr>
            </w:pPr>
            <w:r w:rsidRPr="001D5839">
              <w:rPr>
                <w:rFonts w:hAnsi="宋体" w:hint="eastAsia"/>
              </w:rPr>
              <w:t>功放</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台</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cs="Tahoma"/>
                <w:color w:val="000000"/>
                <w:kern w:val="0"/>
                <w:szCs w:val="21"/>
              </w:rPr>
            </w:pPr>
            <w:r>
              <w:rPr>
                <w:rFonts w:ascii="宋体" w:hAnsi="宋体" w:cs="Tahoma"/>
                <w:color w:val="000000"/>
                <w:kern w:val="0"/>
                <w:szCs w:val="21"/>
              </w:rPr>
              <w:t>2</w:t>
            </w:r>
          </w:p>
        </w:tc>
        <w:tc>
          <w:tcPr>
            <w:tcW w:w="2370" w:type="dxa"/>
            <w:vAlign w:val="center"/>
          </w:tcPr>
          <w:p w:rsidR="004D6B69" w:rsidRPr="001D5839" w:rsidRDefault="004D6B69" w:rsidP="00F12360">
            <w:pPr>
              <w:pStyle w:val="PlainText"/>
              <w:spacing w:line="240" w:lineRule="atLeast"/>
              <w:jc w:val="left"/>
              <w:rPr>
                <w:rFonts w:hAnsi="宋体"/>
              </w:rPr>
            </w:pPr>
            <w:r w:rsidRPr="001D5839">
              <w:rPr>
                <w:rFonts w:hAnsi="宋体" w:hint="eastAsia"/>
              </w:rPr>
              <w:t>音箱</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4</w:t>
            </w:r>
            <w:r>
              <w:rPr>
                <w:rFonts w:ascii="宋体" w:hint="eastAsia"/>
                <w:szCs w:val="21"/>
              </w:rPr>
              <w:t>只</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cs="Tahoma"/>
                <w:color w:val="000000"/>
                <w:kern w:val="0"/>
                <w:szCs w:val="21"/>
              </w:rPr>
            </w:pPr>
            <w:r>
              <w:rPr>
                <w:rFonts w:ascii="宋体" w:hAnsi="宋体" w:cs="Tahoma"/>
                <w:color w:val="000000"/>
                <w:kern w:val="0"/>
                <w:szCs w:val="21"/>
              </w:rPr>
              <w:t>3</w:t>
            </w:r>
          </w:p>
        </w:tc>
        <w:tc>
          <w:tcPr>
            <w:tcW w:w="2370" w:type="dxa"/>
            <w:vAlign w:val="center"/>
          </w:tcPr>
          <w:p w:rsidR="004D6B69" w:rsidRPr="001D5839" w:rsidRDefault="004D6B69" w:rsidP="00F12360">
            <w:pPr>
              <w:pStyle w:val="PlainText"/>
              <w:spacing w:line="240" w:lineRule="atLeast"/>
              <w:jc w:val="left"/>
              <w:rPr>
                <w:rFonts w:hAnsi="宋体"/>
              </w:rPr>
            </w:pPr>
            <w:r w:rsidRPr="001D5839">
              <w:rPr>
                <w:rFonts w:hAnsi="宋体" w:hint="eastAsia"/>
              </w:rPr>
              <w:t>调音台</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台</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4</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无线话筒</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套</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5</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蓝牙音频适配器</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只</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6</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机柜</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只</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7</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color w:val="000000"/>
                <w:kern w:val="0"/>
                <w:szCs w:val="21"/>
              </w:rPr>
              <w:t>Led</w:t>
            </w:r>
            <w:r>
              <w:rPr>
                <w:rFonts w:ascii="宋体" w:hAnsi="宋体" w:cs="Tahoma" w:hint="eastAsia"/>
                <w:color w:val="000000"/>
                <w:kern w:val="0"/>
                <w:szCs w:val="21"/>
              </w:rPr>
              <w:t>大屏钢结构</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套</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8</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视频拼接处理器</w:t>
            </w:r>
          </w:p>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（包含必要的发送卡）</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台</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9</w:t>
            </w:r>
          </w:p>
        </w:tc>
        <w:tc>
          <w:tcPr>
            <w:tcW w:w="2370" w:type="dxa"/>
            <w:vAlign w:val="center"/>
          </w:tcPr>
          <w:p w:rsidR="004D6B69" w:rsidRDefault="004D6B69" w:rsidP="00F12360">
            <w:pPr>
              <w:widowControl/>
              <w:jc w:val="left"/>
              <w:rPr>
                <w:rFonts w:ascii="宋体" w:cs="Tahoma"/>
                <w:color w:val="000000"/>
                <w:kern w:val="0"/>
                <w:szCs w:val="21"/>
              </w:rPr>
            </w:pPr>
            <w:r>
              <w:rPr>
                <w:rFonts w:ascii="宋体" w:hAnsi="宋体" w:cs="Tahoma" w:hint="eastAsia"/>
                <w:color w:val="000000"/>
                <w:kern w:val="0"/>
                <w:szCs w:val="21"/>
              </w:rPr>
              <w:t>控制电脑</w:t>
            </w:r>
          </w:p>
          <w:p w:rsidR="004D6B69" w:rsidRDefault="004D6B69" w:rsidP="00F12360">
            <w:pPr>
              <w:widowControl/>
              <w:jc w:val="left"/>
              <w:rPr>
                <w:rFonts w:ascii="宋体" w:hAnsi="宋体" w:cs="Tahoma"/>
                <w:color w:val="000000"/>
                <w:kern w:val="0"/>
                <w:szCs w:val="21"/>
              </w:rPr>
            </w:pPr>
            <w:r>
              <w:rPr>
                <w:rFonts w:ascii="宋体" w:hAnsi="宋体" w:cs="Tahoma"/>
                <w:color w:val="000000"/>
                <w:kern w:val="0"/>
                <w:szCs w:val="21"/>
              </w:rPr>
              <w:t>(</w:t>
            </w:r>
            <w:r>
              <w:rPr>
                <w:rFonts w:ascii="宋体" w:hAnsi="宋体" w:cs="Tahoma" w:hint="eastAsia"/>
                <w:color w:val="000000"/>
                <w:kern w:val="0"/>
                <w:szCs w:val="21"/>
              </w:rPr>
              <w:t>安装电脑端控制软件</w:t>
            </w:r>
            <w:r>
              <w:rPr>
                <w:rFonts w:ascii="宋体" w:hAnsi="宋体" w:cs="Tahoma"/>
                <w:color w:val="000000"/>
                <w:kern w:val="0"/>
                <w:szCs w:val="21"/>
              </w:rPr>
              <w:t>)</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台</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hAnsi="宋体" w:cs="Tahoma"/>
                <w:color w:val="000000"/>
                <w:kern w:val="0"/>
                <w:szCs w:val="21"/>
              </w:rPr>
            </w:pPr>
            <w:r>
              <w:rPr>
                <w:rFonts w:ascii="宋体" w:hAnsi="宋体" w:cs="Tahoma"/>
                <w:color w:val="000000"/>
                <w:kern w:val="0"/>
                <w:szCs w:val="21"/>
              </w:rPr>
              <w:t>10</w:t>
            </w:r>
          </w:p>
        </w:tc>
        <w:tc>
          <w:tcPr>
            <w:tcW w:w="2370" w:type="dxa"/>
            <w:vAlign w:val="center"/>
          </w:tcPr>
          <w:p w:rsidR="004D6B69" w:rsidRDefault="004D6B69" w:rsidP="00F12360">
            <w:pPr>
              <w:widowControl/>
              <w:rPr>
                <w:rFonts w:ascii="宋体" w:cs="Tahoma"/>
                <w:color w:val="000000"/>
                <w:kern w:val="0"/>
                <w:szCs w:val="21"/>
              </w:rPr>
            </w:pPr>
            <w:r>
              <w:rPr>
                <w:rFonts w:ascii="宋体" w:hAnsi="宋体" w:cs="Tahoma"/>
                <w:color w:val="000000"/>
                <w:kern w:val="0"/>
                <w:szCs w:val="21"/>
              </w:rPr>
              <w:t>P3 LED</w:t>
            </w:r>
            <w:r>
              <w:rPr>
                <w:rFonts w:ascii="宋体" w:hAnsi="宋体" w:cs="Tahoma" w:hint="eastAsia"/>
                <w:color w:val="000000"/>
                <w:kern w:val="0"/>
                <w:szCs w:val="21"/>
              </w:rPr>
              <w:t>全彩显示屏单元</w:t>
            </w:r>
          </w:p>
          <w:p w:rsidR="004D6B69" w:rsidRDefault="004D6B69" w:rsidP="00F12360">
            <w:pPr>
              <w:widowControl/>
              <w:rPr>
                <w:rFonts w:ascii="宋体" w:cs="Tahoma"/>
                <w:color w:val="000000"/>
                <w:kern w:val="0"/>
                <w:szCs w:val="21"/>
              </w:rPr>
            </w:pPr>
            <w:r>
              <w:rPr>
                <w:rFonts w:ascii="宋体" w:hAnsi="宋体" w:cs="Tahoma"/>
                <w:color w:val="000000"/>
                <w:kern w:val="0"/>
                <w:szCs w:val="21"/>
              </w:rPr>
              <w:t>(</w:t>
            </w:r>
            <w:r>
              <w:rPr>
                <w:rFonts w:ascii="宋体" w:hAnsi="宋体" w:cs="Tahoma" w:hint="eastAsia"/>
                <w:color w:val="000000"/>
                <w:kern w:val="0"/>
                <w:szCs w:val="21"/>
              </w:rPr>
              <w:t>需根据大屏尺寸，包含必要数量的接收卡，接收卡不单列</w:t>
            </w:r>
            <w:r>
              <w:rPr>
                <w:rFonts w:ascii="宋体" w:hAnsi="宋体" w:cs="Tahoma"/>
                <w:color w:val="000000"/>
                <w:kern w:val="0"/>
                <w:szCs w:val="21"/>
              </w:rPr>
              <w:t>)</w:t>
            </w:r>
          </w:p>
        </w:tc>
        <w:tc>
          <w:tcPr>
            <w:tcW w:w="2794" w:type="dxa"/>
            <w:vAlign w:val="center"/>
          </w:tcPr>
          <w:p w:rsidR="004D6B69" w:rsidRDefault="004D6B69" w:rsidP="00F12360">
            <w:pPr>
              <w:spacing w:line="340" w:lineRule="exact"/>
              <w:jc w:val="center"/>
              <w:rPr>
                <w:rFonts w:ascii="宋体"/>
                <w:szCs w:val="21"/>
              </w:rPr>
            </w:pPr>
          </w:p>
        </w:tc>
        <w:tc>
          <w:tcPr>
            <w:tcW w:w="1260" w:type="dxa"/>
            <w:vAlign w:val="center"/>
          </w:tcPr>
          <w:p w:rsidR="004D6B69" w:rsidRDefault="004D6B69" w:rsidP="00F12360">
            <w:pPr>
              <w:spacing w:line="340" w:lineRule="exact"/>
              <w:jc w:val="center"/>
              <w:rPr>
                <w:rFonts w:ascii="宋体"/>
                <w:szCs w:val="21"/>
              </w:rPr>
            </w:pPr>
            <w:r>
              <w:rPr>
                <w:rFonts w:ascii="宋体"/>
                <w:szCs w:val="21"/>
              </w:rPr>
              <w:t>11.0</w:t>
            </w:r>
            <w:r>
              <w:rPr>
                <w:rFonts w:ascii="宋体" w:hint="eastAsia"/>
                <w:szCs w:val="21"/>
              </w:rPr>
              <w:t>㎡</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cs="Tahoma"/>
                <w:color w:val="000000"/>
                <w:kern w:val="0"/>
                <w:szCs w:val="21"/>
              </w:rPr>
            </w:pPr>
            <w:r>
              <w:rPr>
                <w:rFonts w:ascii="宋体" w:hAnsi="宋体" w:cs="Tahoma"/>
                <w:color w:val="000000"/>
                <w:kern w:val="0"/>
                <w:szCs w:val="21"/>
              </w:rPr>
              <w:t>11</w:t>
            </w:r>
          </w:p>
        </w:tc>
        <w:tc>
          <w:tcPr>
            <w:tcW w:w="2370" w:type="dxa"/>
            <w:vAlign w:val="center"/>
          </w:tcPr>
          <w:p w:rsidR="004D6B69" w:rsidRDefault="004D6B69" w:rsidP="00F12360">
            <w:pPr>
              <w:widowControl/>
              <w:rPr>
                <w:rFonts w:ascii="宋体" w:cs="Tahoma"/>
                <w:color w:val="000000"/>
                <w:kern w:val="0"/>
                <w:szCs w:val="21"/>
              </w:rPr>
            </w:pPr>
            <w:r>
              <w:rPr>
                <w:rFonts w:ascii="宋体" w:hAnsi="宋体" w:cs="Tahoma" w:hint="eastAsia"/>
                <w:color w:val="000000"/>
                <w:kern w:val="0"/>
                <w:szCs w:val="21"/>
              </w:rPr>
              <w:t>辅材</w:t>
            </w:r>
          </w:p>
        </w:tc>
        <w:tc>
          <w:tcPr>
            <w:tcW w:w="2794" w:type="dxa"/>
            <w:vAlign w:val="center"/>
          </w:tcPr>
          <w:p w:rsidR="004D6B69" w:rsidRDefault="004D6B69" w:rsidP="00F12360">
            <w:pPr>
              <w:widowControl/>
              <w:rPr>
                <w:rFonts w:ascii="宋体" w:cs="Tahoma"/>
                <w:color w:val="000000"/>
                <w:kern w:val="0"/>
                <w:szCs w:val="21"/>
              </w:rPr>
            </w:pPr>
            <w:r>
              <w:rPr>
                <w:rFonts w:ascii="宋体" w:hAnsi="宋体" w:cs="Tahoma" w:hint="eastAsia"/>
                <w:color w:val="000000"/>
                <w:kern w:val="0"/>
                <w:szCs w:val="21"/>
              </w:rPr>
              <w:t>含：插排</w:t>
            </w:r>
            <w:r>
              <w:rPr>
                <w:rFonts w:ascii="宋体" w:hAnsi="宋体" w:cs="Tahoma"/>
                <w:color w:val="000000"/>
                <w:kern w:val="0"/>
                <w:szCs w:val="21"/>
              </w:rPr>
              <w:t>/</w:t>
            </w:r>
            <w:r>
              <w:rPr>
                <w:rFonts w:ascii="宋体" w:hAnsi="宋体" w:cs="Tahoma" w:hint="eastAsia"/>
                <w:color w:val="000000"/>
                <w:kern w:val="0"/>
                <w:szCs w:val="21"/>
              </w:rPr>
              <w:t>各类线材</w:t>
            </w:r>
            <w:r>
              <w:rPr>
                <w:rFonts w:ascii="宋体" w:hAnsi="宋体" w:cs="Tahoma"/>
                <w:color w:val="000000"/>
                <w:kern w:val="0"/>
                <w:szCs w:val="21"/>
              </w:rPr>
              <w:t>/</w:t>
            </w:r>
            <w:r>
              <w:rPr>
                <w:rFonts w:ascii="宋体" w:hAnsi="宋体" w:cs="Tahoma" w:hint="eastAsia"/>
                <w:color w:val="000000"/>
                <w:kern w:val="0"/>
                <w:szCs w:val="21"/>
              </w:rPr>
              <w:t>吊架等工程所需的一切耗材</w:t>
            </w: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批</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704" w:type="dxa"/>
            <w:vAlign w:val="center"/>
          </w:tcPr>
          <w:p w:rsidR="004D6B69" w:rsidRDefault="004D6B69" w:rsidP="00F12360">
            <w:pPr>
              <w:widowControl/>
              <w:jc w:val="center"/>
              <w:rPr>
                <w:rFonts w:ascii="宋体" w:cs="Tahoma"/>
                <w:color w:val="000000"/>
                <w:kern w:val="0"/>
                <w:szCs w:val="21"/>
              </w:rPr>
            </w:pPr>
            <w:r>
              <w:rPr>
                <w:rFonts w:ascii="宋体" w:hAnsi="宋体" w:cs="Tahoma"/>
                <w:color w:val="000000"/>
                <w:kern w:val="0"/>
                <w:szCs w:val="21"/>
              </w:rPr>
              <w:t>12</w:t>
            </w:r>
          </w:p>
        </w:tc>
        <w:tc>
          <w:tcPr>
            <w:tcW w:w="2370" w:type="dxa"/>
            <w:vAlign w:val="center"/>
          </w:tcPr>
          <w:p w:rsidR="004D6B69" w:rsidRDefault="004D6B69" w:rsidP="00F12360">
            <w:pPr>
              <w:widowControl/>
              <w:rPr>
                <w:rFonts w:ascii="宋体" w:cs="Tahoma"/>
                <w:color w:val="000000"/>
                <w:kern w:val="0"/>
                <w:szCs w:val="21"/>
              </w:rPr>
            </w:pPr>
            <w:r>
              <w:rPr>
                <w:rFonts w:ascii="宋体" w:hAnsi="宋体" w:cs="Tahoma" w:hint="eastAsia"/>
                <w:color w:val="000000"/>
                <w:kern w:val="0"/>
                <w:szCs w:val="21"/>
              </w:rPr>
              <w:t>其他</w:t>
            </w:r>
          </w:p>
        </w:tc>
        <w:tc>
          <w:tcPr>
            <w:tcW w:w="2794" w:type="dxa"/>
            <w:vAlign w:val="center"/>
          </w:tcPr>
          <w:p w:rsidR="004D6B69" w:rsidRDefault="004D6B69" w:rsidP="00F12360">
            <w:pPr>
              <w:widowControl/>
              <w:rPr>
                <w:rFonts w:ascii="宋体" w:cs="Tahoma"/>
                <w:color w:val="000000"/>
                <w:kern w:val="0"/>
                <w:szCs w:val="21"/>
              </w:rPr>
            </w:pPr>
            <w:r>
              <w:rPr>
                <w:rFonts w:ascii="宋体" w:hAnsi="宋体" w:cs="Tahoma" w:hint="eastAsia"/>
                <w:color w:val="000000"/>
                <w:kern w:val="0"/>
                <w:szCs w:val="21"/>
              </w:rPr>
              <w:t>安装调试费、布线费、运输费、税等</w:t>
            </w:r>
          </w:p>
        </w:tc>
        <w:tc>
          <w:tcPr>
            <w:tcW w:w="1260" w:type="dxa"/>
            <w:vAlign w:val="center"/>
          </w:tcPr>
          <w:p w:rsidR="004D6B69" w:rsidRDefault="004D6B69" w:rsidP="00F12360">
            <w:pPr>
              <w:spacing w:line="340" w:lineRule="exact"/>
              <w:jc w:val="center"/>
              <w:rPr>
                <w:rFonts w:ascii="宋体"/>
                <w:szCs w:val="21"/>
              </w:rPr>
            </w:pPr>
            <w:r>
              <w:rPr>
                <w:rFonts w:ascii="宋体"/>
                <w:szCs w:val="21"/>
              </w:rPr>
              <w:t>1</w:t>
            </w:r>
            <w:r>
              <w:rPr>
                <w:rFonts w:ascii="宋体" w:hint="eastAsia"/>
                <w:szCs w:val="21"/>
              </w:rPr>
              <w:t>批</w:t>
            </w:r>
          </w:p>
        </w:tc>
        <w:tc>
          <w:tcPr>
            <w:tcW w:w="900" w:type="dxa"/>
            <w:vAlign w:val="center"/>
          </w:tcPr>
          <w:p w:rsidR="004D6B69" w:rsidRDefault="004D6B69" w:rsidP="00F12360">
            <w:pPr>
              <w:spacing w:line="340" w:lineRule="exact"/>
              <w:jc w:val="center"/>
              <w:rPr>
                <w:rFonts w:ascii="宋体"/>
                <w:szCs w:val="21"/>
              </w:rPr>
            </w:pPr>
          </w:p>
        </w:tc>
        <w:tc>
          <w:tcPr>
            <w:tcW w:w="900" w:type="dxa"/>
            <w:vAlign w:val="center"/>
          </w:tcPr>
          <w:p w:rsidR="004D6B69" w:rsidRDefault="004D6B69" w:rsidP="00F12360">
            <w:pPr>
              <w:spacing w:line="340" w:lineRule="exact"/>
              <w:jc w:val="center"/>
              <w:rPr>
                <w:rFonts w:ascii="宋体"/>
                <w:szCs w:val="21"/>
              </w:rPr>
            </w:pPr>
          </w:p>
        </w:tc>
      </w:tr>
      <w:tr w:rsidR="004D6B69" w:rsidTr="00343A77">
        <w:trPr>
          <w:trHeight w:val="544"/>
          <w:jc w:val="center"/>
        </w:trPr>
        <w:tc>
          <w:tcPr>
            <w:tcW w:w="8928" w:type="dxa"/>
            <w:gridSpan w:val="6"/>
            <w:vAlign w:val="center"/>
          </w:tcPr>
          <w:p w:rsidR="004D6B69" w:rsidRDefault="004D6B69" w:rsidP="00F12360">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4D6B69" w:rsidRDefault="004D6B69">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4D6B69" w:rsidRDefault="004D6B69">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4D6B69" w:rsidRDefault="004D6B69">
      <w:pPr>
        <w:spacing w:line="340" w:lineRule="exact"/>
        <w:rPr>
          <w:rFonts w:ascii="宋体"/>
          <w:b/>
          <w:bCs/>
          <w:sz w:val="24"/>
        </w:rPr>
      </w:pPr>
      <w:r>
        <w:rPr>
          <w:rFonts w:ascii="宋体" w:hAnsi="宋体" w:hint="eastAsia"/>
          <w:b/>
          <w:bCs/>
          <w:sz w:val="24"/>
        </w:rPr>
        <w:t>注：</w:t>
      </w:r>
    </w:p>
    <w:p w:rsidR="004D6B69" w:rsidRDefault="004D6B69">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4D6B69" w:rsidRDefault="004D6B69">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4D6B69" w:rsidRDefault="004D6B69" w:rsidP="000D43B3">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4D6B69" w:rsidRDefault="004D6B69">
      <w:pPr>
        <w:widowControl/>
        <w:jc w:val="left"/>
        <w:rPr>
          <w:rFonts w:ascii="宋体"/>
          <w:color w:val="000000"/>
          <w:sz w:val="24"/>
        </w:rPr>
      </w:pPr>
      <w:r>
        <w:rPr>
          <w:rFonts w:ascii="宋体"/>
          <w:color w:val="000000"/>
          <w:sz w:val="24"/>
        </w:rPr>
        <w:br w:type="page"/>
      </w:r>
    </w:p>
    <w:p w:rsidR="004D6B69" w:rsidRDefault="004D6B69" w:rsidP="000D43B3">
      <w:pPr>
        <w:spacing w:line="440" w:lineRule="exact"/>
        <w:rPr>
          <w:rFonts w:ascii="宋体"/>
          <w:b/>
          <w:color w:val="000000"/>
          <w:kern w:val="0"/>
          <w:sz w:val="30"/>
          <w:szCs w:val="30"/>
        </w:rPr>
      </w:pPr>
    </w:p>
    <w:p w:rsidR="004D6B69" w:rsidRDefault="004D6B69">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4D6B69" w:rsidRDefault="004D6B69">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4D6B69">
        <w:trPr>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r>
              <w:rPr>
                <w:rFonts w:ascii="宋体" w:hAnsi="宋体" w:cs="Arial" w:hint="eastAsia"/>
                <w:color w:val="000000"/>
                <w:sz w:val="24"/>
              </w:rPr>
              <w:t>项目采购需求中主要技术</w:t>
            </w:r>
          </w:p>
          <w:p w:rsidR="004D6B69" w:rsidRDefault="004D6B69">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r>
              <w:rPr>
                <w:rFonts w:ascii="宋体" w:hAnsi="宋体" w:cs="Arial" w:hint="eastAsia"/>
                <w:color w:val="000000"/>
                <w:sz w:val="24"/>
              </w:rPr>
              <w:t>偏离</w:t>
            </w:r>
          </w:p>
          <w:p w:rsidR="004D6B69" w:rsidRDefault="004D6B69">
            <w:pPr>
              <w:jc w:val="center"/>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r>
              <w:rPr>
                <w:rFonts w:ascii="宋体" w:hAnsi="宋体" w:cs="Arial" w:hint="eastAsia"/>
                <w:color w:val="000000"/>
                <w:sz w:val="24"/>
              </w:rPr>
              <w:t>备注</w:t>
            </w: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1</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2</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3</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4</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5</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color w:val="FF0000"/>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r w:rsidR="004D6B69">
        <w:trPr>
          <w:cantSplit/>
          <w:trHeight w:val="798"/>
          <w:jc w:val="center"/>
        </w:trPr>
        <w:tc>
          <w:tcPr>
            <w:tcW w:w="777" w:type="dxa"/>
            <w:tcBorders>
              <w:top w:val="single" w:sz="4" w:space="0" w:color="auto"/>
              <w:bottom w:val="single" w:sz="4" w:space="0" w:color="auto"/>
              <w:right w:val="single" w:sz="4" w:space="0" w:color="auto"/>
            </w:tcBorders>
            <w:vAlign w:val="center"/>
          </w:tcPr>
          <w:p w:rsidR="004D6B69" w:rsidRDefault="004D6B69">
            <w:pPr>
              <w:widowControl/>
              <w:jc w:val="center"/>
              <w:rPr>
                <w:rFonts w:ascii="宋体" w:cs="Tahoma"/>
                <w:color w:val="000000"/>
                <w:kern w:val="0"/>
                <w:szCs w:val="21"/>
              </w:rPr>
            </w:pPr>
            <w:r>
              <w:rPr>
                <w:rFonts w:ascii="宋体" w:hAnsi="宋体" w:cs="Tahoma"/>
                <w:color w:val="000000"/>
                <w:kern w:val="0"/>
                <w:szCs w:val="21"/>
              </w:rPr>
              <w:t>6</w:t>
            </w:r>
          </w:p>
        </w:tc>
        <w:tc>
          <w:tcPr>
            <w:tcW w:w="3869" w:type="dxa"/>
            <w:tcBorders>
              <w:top w:val="single" w:sz="4" w:space="0" w:color="auto"/>
              <w:left w:val="single" w:sz="4" w:space="0" w:color="auto"/>
              <w:bottom w:val="single" w:sz="4" w:space="0" w:color="auto"/>
              <w:right w:val="single" w:sz="4" w:space="0" w:color="auto"/>
            </w:tcBorders>
            <w:vAlign w:val="center"/>
          </w:tcPr>
          <w:p w:rsidR="004D6B69" w:rsidRPr="001D5839" w:rsidRDefault="004D6B69">
            <w:pPr>
              <w:pStyle w:val="PlainText"/>
              <w:spacing w:line="240" w:lineRule="atLeast"/>
              <w:jc w:val="center"/>
              <w:rPr>
                <w:rFonts w:hAnsi="宋体"/>
                <w:color w:val="FF0000"/>
              </w:rPr>
            </w:pPr>
          </w:p>
        </w:tc>
        <w:tc>
          <w:tcPr>
            <w:tcW w:w="2523" w:type="dxa"/>
            <w:tcBorders>
              <w:top w:val="single" w:sz="4" w:space="0" w:color="auto"/>
              <w:left w:val="single" w:sz="4" w:space="0" w:color="auto"/>
              <w:bottom w:val="single" w:sz="4" w:space="0" w:color="auto"/>
              <w:right w:val="single" w:sz="4" w:space="0" w:color="auto"/>
            </w:tcBorders>
            <w:vAlign w:val="center"/>
          </w:tcPr>
          <w:p w:rsidR="004D6B69" w:rsidRDefault="004D6B6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6B69" w:rsidRDefault="004D6B6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D6B69" w:rsidRDefault="004D6B69">
            <w:pPr>
              <w:spacing w:line="360" w:lineRule="auto"/>
              <w:jc w:val="center"/>
              <w:rPr>
                <w:rFonts w:ascii="宋体" w:cs="Arial"/>
                <w:color w:val="000000"/>
                <w:sz w:val="24"/>
              </w:rPr>
            </w:pPr>
          </w:p>
        </w:tc>
      </w:tr>
    </w:tbl>
    <w:p w:rsidR="004D6B69" w:rsidRDefault="004D6B69">
      <w:pPr>
        <w:spacing w:line="520" w:lineRule="exact"/>
        <w:rPr>
          <w:rFonts w:ascii="宋体"/>
          <w:color w:val="000000"/>
          <w:sz w:val="28"/>
          <w:szCs w:val="28"/>
        </w:rPr>
      </w:pPr>
    </w:p>
    <w:p w:rsidR="004D6B69" w:rsidRDefault="004D6B69">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4D6B69" w:rsidRDefault="004D6B69">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4D6B69" w:rsidRDefault="004D6B69">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4D6B69" w:rsidRDefault="004D6B69">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4D6B69" w:rsidRDefault="004D6B69">
      <w:pPr>
        <w:spacing w:line="440" w:lineRule="exact"/>
        <w:ind w:firstLineChars="150" w:firstLine="360"/>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D6B69" w:rsidRPr="00DA2EAD" w:rsidRDefault="004D6B69" w:rsidP="00981C82">
      <w:pPr>
        <w:jc w:val="center"/>
        <w:rPr>
          <w:rFonts w:ascii="宋体"/>
          <w:b/>
          <w:color w:val="000000"/>
          <w:sz w:val="36"/>
          <w:szCs w:val="36"/>
        </w:rPr>
      </w:pPr>
      <w:r>
        <w:rPr>
          <w:b/>
          <w:sz w:val="30"/>
          <w:szCs w:val="30"/>
        </w:rPr>
        <w:br w:type="page"/>
      </w:r>
      <w:r w:rsidRPr="00DA2EAD">
        <w:rPr>
          <w:rFonts w:ascii="宋体" w:hint="eastAsia"/>
          <w:b/>
          <w:color w:val="000000"/>
          <w:sz w:val="36"/>
          <w:szCs w:val="36"/>
        </w:rPr>
        <w:t>六</w:t>
      </w:r>
      <w:r w:rsidRPr="00DA2EAD">
        <w:rPr>
          <w:rFonts w:ascii="宋体"/>
          <w:b/>
          <w:color w:val="000000"/>
          <w:sz w:val="36"/>
          <w:szCs w:val="36"/>
        </w:rPr>
        <w:t xml:space="preserve"> </w:t>
      </w:r>
      <w:r w:rsidRPr="00DA2EAD">
        <w:rPr>
          <w:rFonts w:ascii="宋体" w:hint="eastAsia"/>
          <w:b/>
          <w:color w:val="000000"/>
          <w:sz w:val="36"/>
          <w:szCs w:val="36"/>
        </w:rPr>
        <w:t>淮阴工学院投标保证金退款单</w:t>
      </w:r>
    </w:p>
    <w:p w:rsidR="004D6B69" w:rsidRPr="008B571C" w:rsidRDefault="004D6B69" w:rsidP="00981C82">
      <w:pPr>
        <w:rPr>
          <w:rFonts w:ascii="宋体"/>
          <w:color w:val="000000"/>
          <w:sz w:val="24"/>
          <w:szCs w:val="24"/>
        </w:rPr>
      </w:pPr>
    </w:p>
    <w:p w:rsidR="004D6B69" w:rsidRPr="008B571C" w:rsidRDefault="004D6B69" w:rsidP="00981C82">
      <w:pPr>
        <w:spacing w:line="480" w:lineRule="exact"/>
        <w:rPr>
          <w:rFonts w:ascii="宋体"/>
          <w:color w:val="000000"/>
          <w:sz w:val="24"/>
          <w:szCs w:val="24"/>
        </w:rPr>
      </w:pPr>
      <w:r w:rsidRPr="008B571C">
        <w:rPr>
          <w:rFonts w:ascii="宋体" w:hint="eastAsia"/>
          <w:color w:val="000000"/>
          <w:sz w:val="24"/>
          <w:szCs w:val="24"/>
        </w:rPr>
        <w:t>淮阴工学院财务处：</w:t>
      </w:r>
    </w:p>
    <w:p w:rsidR="004D6B69" w:rsidRPr="008B571C" w:rsidRDefault="004D6B69" w:rsidP="00981C82">
      <w:pPr>
        <w:spacing w:line="480" w:lineRule="exact"/>
        <w:ind w:firstLineChars="200" w:firstLine="480"/>
        <w:rPr>
          <w:rFonts w:ascii="宋体"/>
          <w:color w:val="000000"/>
          <w:sz w:val="24"/>
          <w:szCs w:val="24"/>
        </w:rPr>
      </w:pPr>
      <w:r w:rsidRPr="008B571C">
        <w:rPr>
          <w:rFonts w:ascii="宋体" w:hint="eastAsia"/>
          <w:color w:val="000000"/>
          <w:sz w:val="24"/>
          <w:szCs w:val="24"/>
        </w:rPr>
        <w:t>我公司委托淮阴工学院招投标办公室办理投标保证金退款手续，具体信息见下表，我公司保证所提供信息的准确性。</w:t>
      </w:r>
    </w:p>
    <w:p w:rsidR="004D6B69" w:rsidRPr="008B571C" w:rsidRDefault="004D6B69" w:rsidP="00981C82">
      <w:pPr>
        <w:spacing w:line="480" w:lineRule="exact"/>
        <w:rPr>
          <w:rFonts w:ascii="宋体"/>
          <w:color w:val="000000"/>
          <w:sz w:val="24"/>
          <w:szCs w:val="24"/>
        </w:rPr>
      </w:pPr>
    </w:p>
    <w:p w:rsidR="004D6B69" w:rsidRPr="008B571C" w:rsidRDefault="004D6B69" w:rsidP="00981C82">
      <w:pPr>
        <w:spacing w:line="480" w:lineRule="exact"/>
        <w:rPr>
          <w:rFonts w:ascii="宋体"/>
          <w:color w:val="000000"/>
          <w:sz w:val="24"/>
          <w:szCs w:val="24"/>
        </w:rPr>
      </w:pPr>
    </w:p>
    <w:p w:rsidR="004D6B69" w:rsidRPr="008B571C" w:rsidRDefault="004D6B69" w:rsidP="00981C82">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公司授权代表（签名）：</w:t>
      </w:r>
    </w:p>
    <w:p w:rsidR="004D6B69" w:rsidRPr="008B571C" w:rsidRDefault="004D6B69" w:rsidP="00981C82">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（公章）</w:t>
      </w:r>
    </w:p>
    <w:p w:rsidR="004D6B69" w:rsidRPr="008B571C" w:rsidRDefault="004D6B69" w:rsidP="00981C82">
      <w:pPr>
        <w:spacing w:line="480" w:lineRule="exact"/>
        <w:rPr>
          <w:rFonts w:ascii="宋体"/>
          <w:color w:val="000000"/>
          <w:sz w:val="24"/>
          <w:szCs w:val="24"/>
        </w:rPr>
      </w:pP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年</w:t>
      </w: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月</w:t>
      </w:r>
      <w:r w:rsidRPr="008B571C">
        <w:rPr>
          <w:rFonts w:ascii="宋体"/>
          <w:color w:val="000000"/>
          <w:sz w:val="24"/>
          <w:szCs w:val="24"/>
        </w:rPr>
        <w:t xml:space="preserve"> </w:t>
      </w:r>
      <w:r>
        <w:rPr>
          <w:rFonts w:ascii="宋体"/>
          <w:color w:val="000000"/>
          <w:sz w:val="24"/>
          <w:szCs w:val="24"/>
        </w:rPr>
        <w:t xml:space="preserve"> </w:t>
      </w:r>
      <w:r w:rsidRPr="008B571C">
        <w:rPr>
          <w:rFonts w:ascii="宋体"/>
          <w:color w:val="000000"/>
          <w:sz w:val="24"/>
          <w:szCs w:val="24"/>
        </w:rPr>
        <w:t xml:space="preserve"> </w:t>
      </w:r>
      <w:r w:rsidRPr="008B571C">
        <w:rPr>
          <w:rFonts w:ascii="宋体" w:hint="eastAsia"/>
          <w:color w:val="000000"/>
          <w:sz w:val="24"/>
          <w:szCs w:val="24"/>
        </w:rPr>
        <w:t>日</w:t>
      </w:r>
    </w:p>
    <w:p w:rsidR="004D6B69" w:rsidRPr="008B571C" w:rsidRDefault="004D6B69" w:rsidP="00981C82">
      <w:pPr>
        <w:rPr>
          <w:rFonts w:ascii="宋体"/>
          <w:color w:val="000000"/>
          <w:sz w:val="24"/>
          <w:szCs w:val="24"/>
        </w:rPr>
      </w:pPr>
    </w:p>
    <w:p w:rsidR="004D6B69" w:rsidRPr="008B571C" w:rsidRDefault="004D6B69" w:rsidP="00981C82">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项目名称、项目号</w:t>
            </w:r>
          </w:p>
        </w:tc>
        <w:tc>
          <w:tcPr>
            <w:tcW w:w="6480" w:type="dxa"/>
            <w:vAlign w:val="center"/>
          </w:tcPr>
          <w:p w:rsidR="004D6B69" w:rsidRPr="008B571C" w:rsidRDefault="004D6B69" w:rsidP="00B925EE">
            <w:pPr>
              <w:rPr>
                <w:rFonts w:ascii="宋体"/>
                <w:color w:val="000000"/>
                <w:sz w:val="24"/>
                <w:szCs w:val="24"/>
              </w:rPr>
            </w:pPr>
          </w:p>
        </w:tc>
      </w:tr>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公司名称</w:t>
            </w:r>
          </w:p>
        </w:tc>
        <w:tc>
          <w:tcPr>
            <w:tcW w:w="6480" w:type="dxa"/>
            <w:vAlign w:val="center"/>
          </w:tcPr>
          <w:p w:rsidR="004D6B69" w:rsidRPr="008B571C" w:rsidRDefault="004D6B69" w:rsidP="00B925EE">
            <w:pPr>
              <w:rPr>
                <w:rFonts w:ascii="宋体"/>
                <w:color w:val="000000"/>
                <w:sz w:val="24"/>
                <w:szCs w:val="24"/>
              </w:rPr>
            </w:pPr>
          </w:p>
        </w:tc>
      </w:tr>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开户行详细信息（支行）</w:t>
            </w:r>
          </w:p>
        </w:tc>
        <w:tc>
          <w:tcPr>
            <w:tcW w:w="6480" w:type="dxa"/>
            <w:vAlign w:val="center"/>
          </w:tcPr>
          <w:p w:rsidR="004D6B69" w:rsidRPr="008B571C" w:rsidRDefault="004D6B69" w:rsidP="00B925EE">
            <w:pPr>
              <w:rPr>
                <w:rFonts w:ascii="宋体"/>
                <w:color w:val="000000"/>
                <w:sz w:val="24"/>
                <w:szCs w:val="24"/>
              </w:rPr>
            </w:pPr>
          </w:p>
        </w:tc>
      </w:tr>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退款账号（退款至原汇款、转账账号）</w:t>
            </w:r>
          </w:p>
        </w:tc>
        <w:tc>
          <w:tcPr>
            <w:tcW w:w="6480" w:type="dxa"/>
            <w:vAlign w:val="center"/>
          </w:tcPr>
          <w:p w:rsidR="004D6B69" w:rsidRPr="008B571C" w:rsidRDefault="004D6B69" w:rsidP="00B925EE">
            <w:pPr>
              <w:rPr>
                <w:rFonts w:ascii="宋体"/>
                <w:color w:val="000000"/>
                <w:sz w:val="24"/>
                <w:szCs w:val="24"/>
              </w:rPr>
            </w:pPr>
          </w:p>
        </w:tc>
      </w:tr>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公司联系人</w:t>
            </w:r>
          </w:p>
        </w:tc>
        <w:tc>
          <w:tcPr>
            <w:tcW w:w="6480" w:type="dxa"/>
            <w:vAlign w:val="center"/>
          </w:tcPr>
          <w:p w:rsidR="004D6B69" w:rsidRPr="008B571C" w:rsidRDefault="004D6B69" w:rsidP="00B925EE">
            <w:pPr>
              <w:rPr>
                <w:rFonts w:ascii="宋体"/>
                <w:color w:val="000000"/>
                <w:sz w:val="24"/>
                <w:szCs w:val="24"/>
              </w:rPr>
            </w:pPr>
          </w:p>
        </w:tc>
      </w:tr>
      <w:tr w:rsidR="004D6B69" w:rsidRPr="008B571C" w:rsidTr="00B925EE">
        <w:trPr>
          <w:trHeight w:val="926"/>
        </w:trPr>
        <w:tc>
          <w:tcPr>
            <w:tcW w:w="2628"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联系电话</w:t>
            </w:r>
          </w:p>
        </w:tc>
        <w:tc>
          <w:tcPr>
            <w:tcW w:w="6480" w:type="dxa"/>
            <w:vAlign w:val="center"/>
          </w:tcPr>
          <w:p w:rsidR="004D6B69" w:rsidRPr="008B571C" w:rsidRDefault="004D6B69" w:rsidP="00B925EE">
            <w:pPr>
              <w:rPr>
                <w:rFonts w:ascii="宋体"/>
                <w:color w:val="000000"/>
                <w:sz w:val="24"/>
                <w:szCs w:val="24"/>
              </w:rPr>
            </w:pPr>
            <w:r w:rsidRPr="008B571C">
              <w:rPr>
                <w:rFonts w:ascii="宋体" w:hint="eastAsia"/>
                <w:color w:val="000000"/>
                <w:sz w:val="24"/>
                <w:szCs w:val="24"/>
              </w:rPr>
              <w:t>手机：</w:t>
            </w:r>
            <w:r w:rsidRPr="008B571C">
              <w:rPr>
                <w:rFonts w:ascii="宋体"/>
                <w:color w:val="000000"/>
                <w:sz w:val="24"/>
                <w:szCs w:val="24"/>
              </w:rPr>
              <w:t xml:space="preserve">                      </w:t>
            </w:r>
            <w:r w:rsidRPr="008B571C">
              <w:rPr>
                <w:rFonts w:ascii="宋体" w:hint="eastAsia"/>
                <w:color w:val="000000"/>
                <w:sz w:val="24"/>
                <w:szCs w:val="24"/>
              </w:rPr>
              <w:t>办公电话：</w:t>
            </w:r>
          </w:p>
        </w:tc>
      </w:tr>
    </w:tbl>
    <w:p w:rsidR="004D6B69" w:rsidRPr="008B571C" w:rsidRDefault="004D6B69" w:rsidP="00981C82">
      <w:pPr>
        <w:rPr>
          <w:rFonts w:ascii="宋体"/>
          <w:color w:val="000000"/>
          <w:sz w:val="24"/>
          <w:szCs w:val="24"/>
        </w:rPr>
      </w:pPr>
      <w:r w:rsidRPr="008B571C">
        <w:rPr>
          <w:rFonts w:ascii="宋体" w:hint="eastAsia"/>
          <w:color w:val="000000"/>
          <w:sz w:val="24"/>
          <w:szCs w:val="24"/>
        </w:rPr>
        <w:t>备注：本项材料单独提供，不装订在招标文件中。</w:t>
      </w:r>
    </w:p>
    <w:p w:rsidR="004D6B69" w:rsidRPr="008B571C" w:rsidRDefault="004D6B69" w:rsidP="00981C82">
      <w:pPr>
        <w:rPr>
          <w:rFonts w:ascii="宋体"/>
          <w:b/>
          <w:color w:val="000000"/>
          <w:sz w:val="24"/>
          <w:szCs w:val="24"/>
        </w:rPr>
      </w:pPr>
    </w:p>
    <w:p w:rsidR="004D6B69" w:rsidRPr="008B571C" w:rsidRDefault="004D6B69" w:rsidP="00981C82">
      <w:pPr>
        <w:rPr>
          <w:rFonts w:ascii="宋体"/>
          <w:b/>
          <w:color w:val="000000"/>
          <w:sz w:val="24"/>
          <w:szCs w:val="24"/>
        </w:rPr>
      </w:pPr>
    </w:p>
    <w:p w:rsidR="004D6B69" w:rsidRPr="008B571C" w:rsidRDefault="004D6B69" w:rsidP="00981C82">
      <w:pPr>
        <w:rPr>
          <w:rFonts w:ascii="宋体"/>
          <w:color w:val="000000"/>
          <w:sz w:val="24"/>
          <w:szCs w:val="24"/>
        </w:rPr>
      </w:pPr>
    </w:p>
    <w:p w:rsidR="004D6B69" w:rsidRPr="008B571C" w:rsidRDefault="004D6B69" w:rsidP="00981C82">
      <w:pPr>
        <w:rPr>
          <w:color w:val="000000"/>
        </w:rPr>
      </w:pPr>
    </w:p>
    <w:p w:rsidR="004D6B69" w:rsidRPr="008B571C" w:rsidRDefault="004D6B69" w:rsidP="00981C82">
      <w:pPr>
        <w:jc w:val="center"/>
        <w:rPr>
          <w:b/>
          <w:color w:val="000000"/>
          <w:sz w:val="30"/>
          <w:szCs w:val="30"/>
        </w:rPr>
      </w:pPr>
    </w:p>
    <w:p w:rsidR="004D6B69" w:rsidRDefault="004D6B69">
      <w:pPr>
        <w:widowControl/>
        <w:jc w:val="left"/>
        <w:rPr>
          <w:b/>
          <w:sz w:val="30"/>
          <w:szCs w:val="30"/>
        </w:rPr>
      </w:pPr>
    </w:p>
    <w:p w:rsidR="004D6B69" w:rsidRDefault="004D6B69">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4D6B69" w:rsidRDefault="004D6B69"/>
    <w:p w:rsidR="004D6B69" w:rsidRDefault="004D6B69"/>
    <w:p w:rsidR="004D6B69" w:rsidRDefault="004D6B69"/>
    <w:p w:rsidR="004D6B69" w:rsidRDefault="004D6B69">
      <w:pPr>
        <w:spacing w:line="800" w:lineRule="exact"/>
        <w:rPr>
          <w:b/>
          <w:sz w:val="28"/>
          <w:szCs w:val="28"/>
          <w:u w:val="single"/>
        </w:rPr>
      </w:pPr>
      <w:r>
        <w:rPr>
          <w:rFonts w:hint="eastAsia"/>
          <w:b/>
          <w:sz w:val="28"/>
          <w:szCs w:val="28"/>
        </w:rPr>
        <w:t>项目名称</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项目编号</w:t>
      </w:r>
      <w:r>
        <w:rPr>
          <w:b/>
          <w:sz w:val="28"/>
          <w:szCs w:val="28"/>
          <w:u w:val="single"/>
        </w:rPr>
        <w:t xml:space="preserve">                                   </w:t>
      </w:r>
    </w:p>
    <w:p w:rsidR="004D6B69" w:rsidRDefault="004D6B69">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投标商名称</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投标商传真</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投标商地址</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投标商邮编</w:t>
      </w:r>
      <w:r>
        <w:rPr>
          <w:b/>
          <w:sz w:val="28"/>
          <w:szCs w:val="28"/>
          <w:u w:val="single"/>
        </w:rPr>
        <w:t xml:space="preserve">                                 </w:t>
      </w:r>
    </w:p>
    <w:p w:rsidR="004D6B69" w:rsidRDefault="004D6B69">
      <w:pPr>
        <w:spacing w:line="800" w:lineRule="exact"/>
        <w:rPr>
          <w:b/>
          <w:sz w:val="28"/>
          <w:szCs w:val="28"/>
          <w:u w:val="single"/>
        </w:rPr>
      </w:pPr>
      <w:r>
        <w:rPr>
          <w:rFonts w:hint="eastAsia"/>
          <w:b/>
          <w:sz w:val="28"/>
          <w:szCs w:val="28"/>
        </w:rPr>
        <w:t>投标时间</w:t>
      </w:r>
      <w:r>
        <w:rPr>
          <w:b/>
          <w:sz w:val="28"/>
          <w:szCs w:val="28"/>
          <w:u w:val="single"/>
        </w:rPr>
        <w:t xml:space="preserve">                                   </w:t>
      </w:r>
    </w:p>
    <w:sectPr w:rsidR="004D6B69" w:rsidSect="00EA5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69" w:rsidRDefault="004D6B69">
      <w:r>
        <w:separator/>
      </w:r>
    </w:p>
  </w:endnote>
  <w:endnote w:type="continuationSeparator" w:id="0">
    <w:p w:rsidR="004D6B69" w:rsidRDefault="004D6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69" w:rsidRDefault="004D6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B69" w:rsidRDefault="004D6B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69" w:rsidRDefault="004D6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D6B69" w:rsidRDefault="004D6B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69" w:rsidRDefault="004D6B69">
      <w:r>
        <w:separator/>
      </w:r>
    </w:p>
  </w:footnote>
  <w:footnote w:type="continuationSeparator" w:id="0">
    <w:p w:rsidR="004D6B69" w:rsidRDefault="004D6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1ED5"/>
    <w:rsid w:val="000415E0"/>
    <w:rsid w:val="000433B2"/>
    <w:rsid w:val="00044C16"/>
    <w:rsid w:val="000478B3"/>
    <w:rsid w:val="0005477D"/>
    <w:rsid w:val="00056DEA"/>
    <w:rsid w:val="00056E5E"/>
    <w:rsid w:val="00065821"/>
    <w:rsid w:val="00067FF0"/>
    <w:rsid w:val="00071B54"/>
    <w:rsid w:val="00073BF5"/>
    <w:rsid w:val="00077B36"/>
    <w:rsid w:val="00085295"/>
    <w:rsid w:val="000A1A25"/>
    <w:rsid w:val="000A3EEE"/>
    <w:rsid w:val="000B59A0"/>
    <w:rsid w:val="000C3D51"/>
    <w:rsid w:val="000C65F9"/>
    <w:rsid w:val="000D36A2"/>
    <w:rsid w:val="000D43B3"/>
    <w:rsid w:val="000D686C"/>
    <w:rsid w:val="000D6B68"/>
    <w:rsid w:val="000E6E9C"/>
    <w:rsid w:val="000F41B2"/>
    <w:rsid w:val="00104C50"/>
    <w:rsid w:val="001065E0"/>
    <w:rsid w:val="00106EA5"/>
    <w:rsid w:val="001108DA"/>
    <w:rsid w:val="00111E0B"/>
    <w:rsid w:val="001255BF"/>
    <w:rsid w:val="00126600"/>
    <w:rsid w:val="0012793E"/>
    <w:rsid w:val="001326C7"/>
    <w:rsid w:val="00135F84"/>
    <w:rsid w:val="00136737"/>
    <w:rsid w:val="00154A97"/>
    <w:rsid w:val="00182B40"/>
    <w:rsid w:val="001838BC"/>
    <w:rsid w:val="00183E14"/>
    <w:rsid w:val="00191DB0"/>
    <w:rsid w:val="001A1AA6"/>
    <w:rsid w:val="001A2867"/>
    <w:rsid w:val="001B5E69"/>
    <w:rsid w:val="001C0046"/>
    <w:rsid w:val="001C3A33"/>
    <w:rsid w:val="001C675A"/>
    <w:rsid w:val="001C7EC0"/>
    <w:rsid w:val="001D5839"/>
    <w:rsid w:val="001F0408"/>
    <w:rsid w:val="001F2938"/>
    <w:rsid w:val="002132B3"/>
    <w:rsid w:val="00216D84"/>
    <w:rsid w:val="00231A0B"/>
    <w:rsid w:val="002333D1"/>
    <w:rsid w:val="0025229D"/>
    <w:rsid w:val="00264EE9"/>
    <w:rsid w:val="002658E7"/>
    <w:rsid w:val="00271087"/>
    <w:rsid w:val="002733A9"/>
    <w:rsid w:val="002754B7"/>
    <w:rsid w:val="00283D3D"/>
    <w:rsid w:val="0029747E"/>
    <w:rsid w:val="002A48B2"/>
    <w:rsid w:val="002B1093"/>
    <w:rsid w:val="002B5B5F"/>
    <w:rsid w:val="002C2041"/>
    <w:rsid w:val="002D68B0"/>
    <w:rsid w:val="002E41E0"/>
    <w:rsid w:val="00300181"/>
    <w:rsid w:val="00305F4B"/>
    <w:rsid w:val="003068EA"/>
    <w:rsid w:val="00311897"/>
    <w:rsid w:val="00320FA7"/>
    <w:rsid w:val="00324AE4"/>
    <w:rsid w:val="00330856"/>
    <w:rsid w:val="00335DED"/>
    <w:rsid w:val="00343A77"/>
    <w:rsid w:val="00345290"/>
    <w:rsid w:val="003646DA"/>
    <w:rsid w:val="00365946"/>
    <w:rsid w:val="00381A7A"/>
    <w:rsid w:val="00384176"/>
    <w:rsid w:val="0038645C"/>
    <w:rsid w:val="00390FC5"/>
    <w:rsid w:val="00397B06"/>
    <w:rsid w:val="003A10C6"/>
    <w:rsid w:val="003A1145"/>
    <w:rsid w:val="003A56D3"/>
    <w:rsid w:val="003A7E37"/>
    <w:rsid w:val="003B2452"/>
    <w:rsid w:val="003C245A"/>
    <w:rsid w:val="003C369A"/>
    <w:rsid w:val="003D0578"/>
    <w:rsid w:val="003E166E"/>
    <w:rsid w:val="003F1499"/>
    <w:rsid w:val="003F19D8"/>
    <w:rsid w:val="004032A5"/>
    <w:rsid w:val="00431608"/>
    <w:rsid w:val="00433D9E"/>
    <w:rsid w:val="00451149"/>
    <w:rsid w:val="00456721"/>
    <w:rsid w:val="004600ED"/>
    <w:rsid w:val="00463B51"/>
    <w:rsid w:val="0046576C"/>
    <w:rsid w:val="00472C84"/>
    <w:rsid w:val="00484BB7"/>
    <w:rsid w:val="00495618"/>
    <w:rsid w:val="0049596F"/>
    <w:rsid w:val="004959D1"/>
    <w:rsid w:val="00497328"/>
    <w:rsid w:val="004B08E1"/>
    <w:rsid w:val="004B13CA"/>
    <w:rsid w:val="004B4E4D"/>
    <w:rsid w:val="004C7F70"/>
    <w:rsid w:val="004D0FDE"/>
    <w:rsid w:val="004D55DC"/>
    <w:rsid w:val="004D6B69"/>
    <w:rsid w:val="004E63F7"/>
    <w:rsid w:val="004F168B"/>
    <w:rsid w:val="004F3E4E"/>
    <w:rsid w:val="004F5600"/>
    <w:rsid w:val="004F7147"/>
    <w:rsid w:val="00506C5F"/>
    <w:rsid w:val="00511B6D"/>
    <w:rsid w:val="0051216D"/>
    <w:rsid w:val="00514707"/>
    <w:rsid w:val="00521FB8"/>
    <w:rsid w:val="005313DE"/>
    <w:rsid w:val="0053357C"/>
    <w:rsid w:val="00535EB7"/>
    <w:rsid w:val="005477EB"/>
    <w:rsid w:val="00550662"/>
    <w:rsid w:val="005517FF"/>
    <w:rsid w:val="0057415C"/>
    <w:rsid w:val="0058041D"/>
    <w:rsid w:val="005813C4"/>
    <w:rsid w:val="00582605"/>
    <w:rsid w:val="005A7DE8"/>
    <w:rsid w:val="005B0FBE"/>
    <w:rsid w:val="005C7215"/>
    <w:rsid w:val="005D0124"/>
    <w:rsid w:val="005D0EC6"/>
    <w:rsid w:val="005D15B2"/>
    <w:rsid w:val="005D787C"/>
    <w:rsid w:val="005E0170"/>
    <w:rsid w:val="005E3054"/>
    <w:rsid w:val="005E7195"/>
    <w:rsid w:val="005F4B18"/>
    <w:rsid w:val="005F511D"/>
    <w:rsid w:val="005F6C0E"/>
    <w:rsid w:val="00613241"/>
    <w:rsid w:val="00617B67"/>
    <w:rsid w:val="0062125C"/>
    <w:rsid w:val="00623C08"/>
    <w:rsid w:val="00635E0E"/>
    <w:rsid w:val="00643FB4"/>
    <w:rsid w:val="0066511E"/>
    <w:rsid w:val="0066733F"/>
    <w:rsid w:val="00670568"/>
    <w:rsid w:val="00674201"/>
    <w:rsid w:val="006773F6"/>
    <w:rsid w:val="00677F84"/>
    <w:rsid w:val="00685174"/>
    <w:rsid w:val="00691ADC"/>
    <w:rsid w:val="00691FEF"/>
    <w:rsid w:val="00697DD7"/>
    <w:rsid w:val="006D3B4D"/>
    <w:rsid w:val="006D3C56"/>
    <w:rsid w:val="006E3064"/>
    <w:rsid w:val="006F23F7"/>
    <w:rsid w:val="006F2968"/>
    <w:rsid w:val="007015D5"/>
    <w:rsid w:val="00705A4F"/>
    <w:rsid w:val="007126DC"/>
    <w:rsid w:val="007145F1"/>
    <w:rsid w:val="00716619"/>
    <w:rsid w:val="00720D02"/>
    <w:rsid w:val="00722A7D"/>
    <w:rsid w:val="0074090C"/>
    <w:rsid w:val="00747DB8"/>
    <w:rsid w:val="007541A3"/>
    <w:rsid w:val="0075421E"/>
    <w:rsid w:val="00755562"/>
    <w:rsid w:val="00755693"/>
    <w:rsid w:val="00762275"/>
    <w:rsid w:val="007654C3"/>
    <w:rsid w:val="007675B9"/>
    <w:rsid w:val="007707C1"/>
    <w:rsid w:val="00770D34"/>
    <w:rsid w:val="00774107"/>
    <w:rsid w:val="00774470"/>
    <w:rsid w:val="007776F7"/>
    <w:rsid w:val="0078346F"/>
    <w:rsid w:val="00784C61"/>
    <w:rsid w:val="00790677"/>
    <w:rsid w:val="007924B4"/>
    <w:rsid w:val="00795C61"/>
    <w:rsid w:val="007969BB"/>
    <w:rsid w:val="0079787F"/>
    <w:rsid w:val="00797E1D"/>
    <w:rsid w:val="007A17B8"/>
    <w:rsid w:val="007A416F"/>
    <w:rsid w:val="007B1A8B"/>
    <w:rsid w:val="007B20BD"/>
    <w:rsid w:val="007B6247"/>
    <w:rsid w:val="007C2EBF"/>
    <w:rsid w:val="007C3DAD"/>
    <w:rsid w:val="007C580E"/>
    <w:rsid w:val="007C5E86"/>
    <w:rsid w:val="007D503E"/>
    <w:rsid w:val="007E2878"/>
    <w:rsid w:val="007E3F2E"/>
    <w:rsid w:val="007F0885"/>
    <w:rsid w:val="007F63D4"/>
    <w:rsid w:val="007F73BD"/>
    <w:rsid w:val="007F754A"/>
    <w:rsid w:val="0080500D"/>
    <w:rsid w:val="008119E7"/>
    <w:rsid w:val="0081340C"/>
    <w:rsid w:val="008161C0"/>
    <w:rsid w:val="00816C3F"/>
    <w:rsid w:val="008176FC"/>
    <w:rsid w:val="00822870"/>
    <w:rsid w:val="00824120"/>
    <w:rsid w:val="008316E8"/>
    <w:rsid w:val="008419B7"/>
    <w:rsid w:val="00843992"/>
    <w:rsid w:val="008456F8"/>
    <w:rsid w:val="0086233B"/>
    <w:rsid w:val="00865909"/>
    <w:rsid w:val="00866044"/>
    <w:rsid w:val="00867BD4"/>
    <w:rsid w:val="00870865"/>
    <w:rsid w:val="0087169B"/>
    <w:rsid w:val="00885738"/>
    <w:rsid w:val="00886E2B"/>
    <w:rsid w:val="00887509"/>
    <w:rsid w:val="00893445"/>
    <w:rsid w:val="00893FEE"/>
    <w:rsid w:val="008A0469"/>
    <w:rsid w:val="008A0E3D"/>
    <w:rsid w:val="008A293B"/>
    <w:rsid w:val="008B1359"/>
    <w:rsid w:val="008B571C"/>
    <w:rsid w:val="008C383B"/>
    <w:rsid w:val="008D5027"/>
    <w:rsid w:val="008F3A61"/>
    <w:rsid w:val="008F7368"/>
    <w:rsid w:val="009014F7"/>
    <w:rsid w:val="009037FB"/>
    <w:rsid w:val="00904DAC"/>
    <w:rsid w:val="00910E66"/>
    <w:rsid w:val="0091370F"/>
    <w:rsid w:val="00921850"/>
    <w:rsid w:val="00937838"/>
    <w:rsid w:val="009640A9"/>
    <w:rsid w:val="009731D6"/>
    <w:rsid w:val="00981C82"/>
    <w:rsid w:val="00986BDF"/>
    <w:rsid w:val="00987CFF"/>
    <w:rsid w:val="00990CAE"/>
    <w:rsid w:val="00993199"/>
    <w:rsid w:val="00997B1C"/>
    <w:rsid w:val="009A0FDF"/>
    <w:rsid w:val="009A382F"/>
    <w:rsid w:val="009A47D0"/>
    <w:rsid w:val="009B0ABD"/>
    <w:rsid w:val="009B1E46"/>
    <w:rsid w:val="009C5F2B"/>
    <w:rsid w:val="009C7892"/>
    <w:rsid w:val="009D3468"/>
    <w:rsid w:val="009D733E"/>
    <w:rsid w:val="009E6590"/>
    <w:rsid w:val="009E6E04"/>
    <w:rsid w:val="00A00988"/>
    <w:rsid w:val="00A14436"/>
    <w:rsid w:val="00A2342F"/>
    <w:rsid w:val="00A30AB4"/>
    <w:rsid w:val="00A310F4"/>
    <w:rsid w:val="00A45773"/>
    <w:rsid w:val="00A463D7"/>
    <w:rsid w:val="00A54D9E"/>
    <w:rsid w:val="00A758FE"/>
    <w:rsid w:val="00A765FC"/>
    <w:rsid w:val="00A813A5"/>
    <w:rsid w:val="00A862B4"/>
    <w:rsid w:val="00A87A83"/>
    <w:rsid w:val="00A90B28"/>
    <w:rsid w:val="00AA0C37"/>
    <w:rsid w:val="00AA17DE"/>
    <w:rsid w:val="00AA2667"/>
    <w:rsid w:val="00AB0503"/>
    <w:rsid w:val="00AB2A51"/>
    <w:rsid w:val="00AB430B"/>
    <w:rsid w:val="00AE132D"/>
    <w:rsid w:val="00AE4FD3"/>
    <w:rsid w:val="00AE5769"/>
    <w:rsid w:val="00AF1F58"/>
    <w:rsid w:val="00AF26D7"/>
    <w:rsid w:val="00B143B4"/>
    <w:rsid w:val="00B14A24"/>
    <w:rsid w:val="00B20C4D"/>
    <w:rsid w:val="00B21850"/>
    <w:rsid w:val="00B2233B"/>
    <w:rsid w:val="00B26FDF"/>
    <w:rsid w:val="00B33BEC"/>
    <w:rsid w:val="00B34345"/>
    <w:rsid w:val="00B34E35"/>
    <w:rsid w:val="00B35B9A"/>
    <w:rsid w:val="00B40479"/>
    <w:rsid w:val="00B423B4"/>
    <w:rsid w:val="00B43716"/>
    <w:rsid w:val="00B440B2"/>
    <w:rsid w:val="00B4428C"/>
    <w:rsid w:val="00B567FA"/>
    <w:rsid w:val="00B61B8C"/>
    <w:rsid w:val="00B65B54"/>
    <w:rsid w:val="00B7533D"/>
    <w:rsid w:val="00B75A51"/>
    <w:rsid w:val="00B75C81"/>
    <w:rsid w:val="00B807BD"/>
    <w:rsid w:val="00B84027"/>
    <w:rsid w:val="00B856B4"/>
    <w:rsid w:val="00B91E1F"/>
    <w:rsid w:val="00B925EE"/>
    <w:rsid w:val="00BA0802"/>
    <w:rsid w:val="00BA55CE"/>
    <w:rsid w:val="00BD1892"/>
    <w:rsid w:val="00BD37B5"/>
    <w:rsid w:val="00BD6831"/>
    <w:rsid w:val="00BD7471"/>
    <w:rsid w:val="00BF3721"/>
    <w:rsid w:val="00BF6CC5"/>
    <w:rsid w:val="00C00EAD"/>
    <w:rsid w:val="00C02412"/>
    <w:rsid w:val="00C04412"/>
    <w:rsid w:val="00C049AC"/>
    <w:rsid w:val="00C04B8A"/>
    <w:rsid w:val="00C05074"/>
    <w:rsid w:val="00C0769A"/>
    <w:rsid w:val="00C10419"/>
    <w:rsid w:val="00C130D3"/>
    <w:rsid w:val="00C15E44"/>
    <w:rsid w:val="00C25C22"/>
    <w:rsid w:val="00C27360"/>
    <w:rsid w:val="00C36972"/>
    <w:rsid w:val="00C42B1D"/>
    <w:rsid w:val="00C55BC9"/>
    <w:rsid w:val="00C60966"/>
    <w:rsid w:val="00C64F1D"/>
    <w:rsid w:val="00C66AF0"/>
    <w:rsid w:val="00C74D8E"/>
    <w:rsid w:val="00C8648D"/>
    <w:rsid w:val="00C86E29"/>
    <w:rsid w:val="00C9362E"/>
    <w:rsid w:val="00C970B9"/>
    <w:rsid w:val="00C97BDD"/>
    <w:rsid w:val="00C97D3D"/>
    <w:rsid w:val="00CA2163"/>
    <w:rsid w:val="00CA5707"/>
    <w:rsid w:val="00CB40A1"/>
    <w:rsid w:val="00CB503E"/>
    <w:rsid w:val="00CB6339"/>
    <w:rsid w:val="00CB6FC5"/>
    <w:rsid w:val="00CC64B2"/>
    <w:rsid w:val="00CD1475"/>
    <w:rsid w:val="00CD73D0"/>
    <w:rsid w:val="00CE0C55"/>
    <w:rsid w:val="00CE1589"/>
    <w:rsid w:val="00CE2B6A"/>
    <w:rsid w:val="00CE7776"/>
    <w:rsid w:val="00CF140A"/>
    <w:rsid w:val="00CF2C42"/>
    <w:rsid w:val="00D01FEB"/>
    <w:rsid w:val="00D039C0"/>
    <w:rsid w:val="00D03C27"/>
    <w:rsid w:val="00D06E9F"/>
    <w:rsid w:val="00D1058A"/>
    <w:rsid w:val="00D11E11"/>
    <w:rsid w:val="00D1626C"/>
    <w:rsid w:val="00D219E4"/>
    <w:rsid w:val="00D30AA4"/>
    <w:rsid w:val="00D30CA6"/>
    <w:rsid w:val="00D333A8"/>
    <w:rsid w:val="00D353A4"/>
    <w:rsid w:val="00D36A03"/>
    <w:rsid w:val="00D412C4"/>
    <w:rsid w:val="00D41E0B"/>
    <w:rsid w:val="00D41F07"/>
    <w:rsid w:val="00D52C4F"/>
    <w:rsid w:val="00D61020"/>
    <w:rsid w:val="00D6336E"/>
    <w:rsid w:val="00D67250"/>
    <w:rsid w:val="00D775E0"/>
    <w:rsid w:val="00D87040"/>
    <w:rsid w:val="00D90B10"/>
    <w:rsid w:val="00DA2EAD"/>
    <w:rsid w:val="00DB0F9B"/>
    <w:rsid w:val="00DB14AB"/>
    <w:rsid w:val="00DC57B1"/>
    <w:rsid w:val="00DC69D1"/>
    <w:rsid w:val="00DC6E2C"/>
    <w:rsid w:val="00DD221B"/>
    <w:rsid w:val="00DE1707"/>
    <w:rsid w:val="00DE1792"/>
    <w:rsid w:val="00DE32E2"/>
    <w:rsid w:val="00DF0694"/>
    <w:rsid w:val="00DF255D"/>
    <w:rsid w:val="00E12AFD"/>
    <w:rsid w:val="00E3005B"/>
    <w:rsid w:val="00E53EA3"/>
    <w:rsid w:val="00E62AE4"/>
    <w:rsid w:val="00E62AFC"/>
    <w:rsid w:val="00E6378C"/>
    <w:rsid w:val="00E64E03"/>
    <w:rsid w:val="00E67F13"/>
    <w:rsid w:val="00E85A55"/>
    <w:rsid w:val="00E90D23"/>
    <w:rsid w:val="00E95A3A"/>
    <w:rsid w:val="00E968D6"/>
    <w:rsid w:val="00EA251C"/>
    <w:rsid w:val="00EA5FBE"/>
    <w:rsid w:val="00EB460E"/>
    <w:rsid w:val="00EC0668"/>
    <w:rsid w:val="00EC096A"/>
    <w:rsid w:val="00ED16FA"/>
    <w:rsid w:val="00ED65D1"/>
    <w:rsid w:val="00EE1E5D"/>
    <w:rsid w:val="00EF1A0F"/>
    <w:rsid w:val="00F03F38"/>
    <w:rsid w:val="00F05A3F"/>
    <w:rsid w:val="00F05C3E"/>
    <w:rsid w:val="00F066DF"/>
    <w:rsid w:val="00F12360"/>
    <w:rsid w:val="00F152A1"/>
    <w:rsid w:val="00F15949"/>
    <w:rsid w:val="00F40D81"/>
    <w:rsid w:val="00F41E0C"/>
    <w:rsid w:val="00F45711"/>
    <w:rsid w:val="00F4766B"/>
    <w:rsid w:val="00F52F1D"/>
    <w:rsid w:val="00F54885"/>
    <w:rsid w:val="00F57BEF"/>
    <w:rsid w:val="00F64342"/>
    <w:rsid w:val="00F73D97"/>
    <w:rsid w:val="00F73E55"/>
    <w:rsid w:val="00F8092B"/>
    <w:rsid w:val="00F80FAB"/>
    <w:rsid w:val="00F851D8"/>
    <w:rsid w:val="00F86553"/>
    <w:rsid w:val="00F91C30"/>
    <w:rsid w:val="00F95D0B"/>
    <w:rsid w:val="00F96F6E"/>
    <w:rsid w:val="00F97D7C"/>
    <w:rsid w:val="00FA44BE"/>
    <w:rsid w:val="00FA45DA"/>
    <w:rsid w:val="00FB331A"/>
    <w:rsid w:val="00FB3AB4"/>
    <w:rsid w:val="00FB5094"/>
    <w:rsid w:val="00FD0076"/>
    <w:rsid w:val="00FD2135"/>
    <w:rsid w:val="00FD5412"/>
    <w:rsid w:val="00FD55F3"/>
    <w:rsid w:val="00FE0A7E"/>
    <w:rsid w:val="00FE2C9D"/>
    <w:rsid w:val="00FE7BC1"/>
    <w:rsid w:val="00FF165E"/>
    <w:rsid w:val="29A169F2"/>
    <w:rsid w:val="5A242A50"/>
    <w:rsid w:val="74287B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5FB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A5FBE"/>
    <w:pPr>
      <w:jc w:val="left"/>
    </w:pPr>
    <w:rPr>
      <w:kern w:val="0"/>
      <w:sz w:val="20"/>
    </w:rPr>
  </w:style>
  <w:style w:type="character" w:customStyle="1" w:styleId="CommentTextChar">
    <w:name w:val="Comment Text Char"/>
    <w:basedOn w:val="DefaultParagraphFont"/>
    <w:link w:val="CommentText"/>
    <w:uiPriority w:val="99"/>
    <w:semiHidden/>
    <w:locked/>
    <w:rsid w:val="00EA5FBE"/>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EA5FBE"/>
    <w:rPr>
      <w:b/>
      <w:bCs/>
    </w:rPr>
  </w:style>
  <w:style w:type="character" w:customStyle="1" w:styleId="CommentSubjectChar">
    <w:name w:val="Comment Subject Char"/>
    <w:basedOn w:val="CommentTextChar"/>
    <w:link w:val="CommentSubject"/>
    <w:uiPriority w:val="99"/>
    <w:semiHidden/>
    <w:locked/>
    <w:rsid w:val="00EA5FBE"/>
    <w:rPr>
      <w:b/>
    </w:rPr>
  </w:style>
  <w:style w:type="paragraph" w:styleId="PlainText">
    <w:name w:val="Plain Text"/>
    <w:basedOn w:val="Normal"/>
    <w:link w:val="PlainTextChar2"/>
    <w:uiPriority w:val="99"/>
    <w:rsid w:val="00EA5FBE"/>
    <w:rPr>
      <w:rFonts w:ascii="宋体" w:hAnsi="Courier New"/>
      <w:kern w:val="0"/>
    </w:rPr>
  </w:style>
  <w:style w:type="character" w:customStyle="1" w:styleId="PlainTextChar">
    <w:name w:val="Plain Text Char"/>
    <w:basedOn w:val="DefaultParagraphFont"/>
    <w:link w:val="PlainText"/>
    <w:uiPriority w:val="99"/>
    <w:locked/>
    <w:rsid w:val="00EA5FBE"/>
    <w:rPr>
      <w:rFonts w:ascii="宋体" w:eastAsia="宋体" w:hAnsi="Courier New" w:cs="Times New Roman"/>
      <w:sz w:val="21"/>
    </w:rPr>
  </w:style>
  <w:style w:type="paragraph" w:styleId="BalloonText">
    <w:name w:val="Balloon Text"/>
    <w:basedOn w:val="Normal"/>
    <w:link w:val="BalloonTextChar"/>
    <w:uiPriority w:val="99"/>
    <w:semiHidden/>
    <w:rsid w:val="00EA5FBE"/>
    <w:rPr>
      <w:kern w:val="0"/>
      <w:sz w:val="18"/>
      <w:szCs w:val="18"/>
    </w:rPr>
  </w:style>
  <w:style w:type="character" w:customStyle="1" w:styleId="BalloonTextChar">
    <w:name w:val="Balloon Text Char"/>
    <w:basedOn w:val="DefaultParagraphFont"/>
    <w:link w:val="BalloonText"/>
    <w:uiPriority w:val="99"/>
    <w:semiHidden/>
    <w:locked/>
    <w:rsid w:val="00EA5FBE"/>
    <w:rPr>
      <w:rFonts w:ascii="Times New Roman" w:hAnsi="Times New Roman" w:cs="Times New Roman"/>
      <w:sz w:val="18"/>
    </w:rPr>
  </w:style>
  <w:style w:type="paragraph" w:styleId="Footer">
    <w:name w:val="footer"/>
    <w:basedOn w:val="Normal"/>
    <w:link w:val="FooterChar"/>
    <w:uiPriority w:val="99"/>
    <w:semiHidden/>
    <w:rsid w:val="00EA5FB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EA5FBE"/>
    <w:rPr>
      <w:rFonts w:ascii="Times New Roman" w:eastAsia="宋体" w:hAnsi="Times New Roman" w:cs="Times New Roman"/>
      <w:sz w:val="18"/>
    </w:rPr>
  </w:style>
  <w:style w:type="paragraph" w:styleId="Header">
    <w:name w:val="header"/>
    <w:basedOn w:val="Normal"/>
    <w:link w:val="HeaderChar"/>
    <w:uiPriority w:val="99"/>
    <w:semiHidden/>
    <w:rsid w:val="00EA5FB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A5FBE"/>
    <w:rPr>
      <w:rFonts w:ascii="Times New Roman" w:eastAsia="宋体" w:hAnsi="Times New Roman" w:cs="Times New Roman"/>
      <w:sz w:val="18"/>
    </w:rPr>
  </w:style>
  <w:style w:type="paragraph" w:styleId="NormalWeb">
    <w:name w:val="Normal (Web)"/>
    <w:basedOn w:val="Normal"/>
    <w:uiPriority w:val="99"/>
    <w:rsid w:val="00EA5FBE"/>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EA5FBE"/>
    <w:rPr>
      <w:rFonts w:cs="Times New Roman"/>
    </w:rPr>
  </w:style>
  <w:style w:type="character" w:styleId="CommentReference">
    <w:name w:val="annotation reference"/>
    <w:basedOn w:val="DefaultParagraphFont"/>
    <w:uiPriority w:val="99"/>
    <w:semiHidden/>
    <w:rsid w:val="00EA5FBE"/>
    <w:rPr>
      <w:rFonts w:cs="Times New Roman"/>
      <w:sz w:val="21"/>
    </w:rPr>
  </w:style>
  <w:style w:type="character" w:customStyle="1" w:styleId="PlainTextChar1">
    <w:name w:val="Plain Text Char1"/>
    <w:uiPriority w:val="99"/>
    <w:semiHidden/>
    <w:locked/>
    <w:rsid w:val="00EA5FBE"/>
    <w:rPr>
      <w:rFonts w:ascii="宋体" w:hAnsi="Courier New"/>
      <w:sz w:val="21"/>
    </w:rPr>
  </w:style>
  <w:style w:type="character" w:customStyle="1" w:styleId="PlainTextChar2">
    <w:name w:val="Plain Text Char2"/>
    <w:link w:val="PlainText"/>
    <w:uiPriority w:val="99"/>
    <w:locked/>
    <w:rsid w:val="00EA5FBE"/>
    <w:rPr>
      <w:rFonts w:ascii="宋体" w:eastAsia="宋体" w:hAnsi="Courier New"/>
      <w:sz w:val="21"/>
    </w:rPr>
  </w:style>
  <w:style w:type="paragraph" w:customStyle="1" w:styleId="1">
    <w:name w:val="列出段落1"/>
    <w:basedOn w:val="Normal"/>
    <w:uiPriority w:val="99"/>
    <w:rsid w:val="00EA5FBE"/>
    <w:pPr>
      <w:ind w:firstLineChars="200" w:firstLine="420"/>
    </w:pPr>
  </w:style>
  <w:style w:type="character" w:customStyle="1" w:styleId="Char">
    <w:name w:val="纯文本 Char"/>
    <w:uiPriority w:val="99"/>
    <w:rsid w:val="00EA5FBE"/>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20</Pages>
  <Words>1640</Words>
  <Characters>9348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176</cp:revision>
  <dcterms:created xsi:type="dcterms:W3CDTF">2018-03-05T06:04:00Z</dcterms:created>
  <dcterms:modified xsi:type="dcterms:W3CDTF">2018-03-29T00:50:00Z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