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F32" w:rsidRDefault="00272F32">
      <w:pPr>
        <w:adjustRightInd w:val="0"/>
        <w:snapToGrid w:val="0"/>
        <w:spacing w:line="300" w:lineRule="auto"/>
        <w:jc w:val="center"/>
        <w:rPr>
          <w:rFonts w:ascii="宋体"/>
          <w:b/>
          <w:sz w:val="32"/>
          <w:szCs w:val="32"/>
          <w:u w:val="single"/>
        </w:rPr>
      </w:pPr>
    </w:p>
    <w:p w:rsidR="00272F32" w:rsidRDefault="00272F32">
      <w:pPr>
        <w:adjustRightInd w:val="0"/>
        <w:snapToGrid w:val="0"/>
        <w:spacing w:line="300" w:lineRule="auto"/>
        <w:jc w:val="center"/>
        <w:rPr>
          <w:rFonts w:ascii="宋体"/>
          <w:b/>
          <w:sz w:val="32"/>
          <w:szCs w:val="32"/>
          <w:u w:val="single"/>
        </w:rPr>
      </w:pPr>
    </w:p>
    <w:p w:rsidR="00272F32" w:rsidRDefault="00272F32">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淮</w:t>
      </w:r>
      <w:r>
        <w:rPr>
          <w:rFonts w:ascii="方正小标宋简体" w:eastAsia="方正小标宋简体" w:hAnsi="宋体" w:hint="eastAsia"/>
          <w:kern w:val="0"/>
          <w:sz w:val="44"/>
          <w:szCs w:val="44"/>
        </w:rPr>
        <w:t>阴</w:t>
      </w:r>
      <w:r>
        <w:rPr>
          <w:rFonts w:ascii="方正小标宋简体" w:eastAsia="方正小标宋简体" w:hAnsi="Batang" w:hint="eastAsia"/>
          <w:kern w:val="0"/>
          <w:sz w:val="44"/>
          <w:szCs w:val="44"/>
        </w:rPr>
        <w:t>工</w:t>
      </w:r>
      <w:r>
        <w:rPr>
          <w:rFonts w:ascii="方正小标宋简体" w:eastAsia="方正小标宋简体" w:hAnsi="宋体" w:hint="eastAsia"/>
          <w:kern w:val="0"/>
          <w:sz w:val="44"/>
          <w:szCs w:val="44"/>
        </w:rPr>
        <w:t>学</w:t>
      </w:r>
      <w:r>
        <w:rPr>
          <w:rFonts w:ascii="方正小标宋简体" w:eastAsia="方正小标宋简体" w:hAnsi="Batang" w:hint="eastAsia"/>
          <w:kern w:val="0"/>
          <w:sz w:val="44"/>
          <w:szCs w:val="44"/>
        </w:rPr>
        <w:t>院</w:t>
      </w:r>
    </w:p>
    <w:p w:rsidR="00272F32" w:rsidRDefault="00272F32">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机材学院焊接机器人采</w:t>
      </w:r>
      <w:r>
        <w:rPr>
          <w:rFonts w:ascii="方正小标宋简体" w:eastAsia="方正小标宋简体" w:hAnsi="宋体" w:hint="eastAsia"/>
          <w:kern w:val="0"/>
          <w:sz w:val="44"/>
          <w:szCs w:val="44"/>
        </w:rPr>
        <w:t>购</w:t>
      </w:r>
    </w:p>
    <w:p w:rsidR="00272F32" w:rsidRDefault="00272F32" w:rsidP="001C7A73">
      <w:pPr>
        <w:ind w:leftChars="-90" w:left="-138" w:hangingChars="24" w:hanging="51"/>
        <w:jc w:val="center"/>
        <w:rPr>
          <w:rFonts w:ascii="黑体" w:eastAsia="黑体"/>
          <w:b/>
          <w:snapToGrid w:val="0"/>
          <w:szCs w:val="21"/>
        </w:rPr>
      </w:pPr>
    </w:p>
    <w:p w:rsidR="00272F32" w:rsidRDefault="00272F32" w:rsidP="001C7A73">
      <w:pPr>
        <w:ind w:leftChars="-90" w:left="-138" w:hangingChars="24" w:hanging="51"/>
        <w:jc w:val="center"/>
        <w:rPr>
          <w:rFonts w:ascii="黑体" w:eastAsia="黑体"/>
          <w:b/>
          <w:snapToGrid w:val="0"/>
          <w:szCs w:val="21"/>
        </w:rPr>
      </w:pPr>
    </w:p>
    <w:p w:rsidR="00272F32" w:rsidRDefault="00272F32" w:rsidP="001C7A73">
      <w:pPr>
        <w:ind w:leftChars="-90" w:left="-138" w:hangingChars="24" w:hanging="51"/>
        <w:jc w:val="center"/>
        <w:rPr>
          <w:rFonts w:ascii="黑体" w:eastAsia="黑体"/>
          <w:b/>
          <w:snapToGrid w:val="0"/>
          <w:szCs w:val="21"/>
        </w:rPr>
      </w:pPr>
    </w:p>
    <w:p w:rsidR="00272F32" w:rsidRDefault="00272F32" w:rsidP="001C7A73">
      <w:pPr>
        <w:ind w:leftChars="-90" w:left="-138" w:hangingChars="24" w:hanging="51"/>
        <w:jc w:val="center"/>
        <w:rPr>
          <w:rFonts w:ascii="黑体" w:eastAsia="黑体"/>
          <w:b/>
          <w:snapToGrid w:val="0"/>
          <w:szCs w:val="21"/>
        </w:rPr>
      </w:pPr>
    </w:p>
    <w:p w:rsidR="00272F32" w:rsidRDefault="00272F32" w:rsidP="001C7A73">
      <w:pPr>
        <w:ind w:leftChars="-90" w:left="-138" w:hangingChars="24" w:hanging="51"/>
        <w:jc w:val="center"/>
        <w:rPr>
          <w:rFonts w:ascii="黑体" w:eastAsia="黑体"/>
          <w:b/>
          <w:snapToGrid w:val="0"/>
          <w:szCs w:val="21"/>
        </w:rPr>
      </w:pPr>
    </w:p>
    <w:p w:rsidR="00272F32" w:rsidRDefault="00272F32" w:rsidP="001C7A73">
      <w:pPr>
        <w:ind w:leftChars="-90" w:left="-138" w:hangingChars="24" w:hanging="51"/>
        <w:jc w:val="center"/>
        <w:rPr>
          <w:rFonts w:ascii="黑体" w:eastAsia="黑体"/>
          <w:b/>
          <w:snapToGrid w:val="0"/>
          <w:szCs w:val="21"/>
        </w:rPr>
      </w:pPr>
    </w:p>
    <w:p w:rsidR="00272F32" w:rsidRDefault="00272F32" w:rsidP="001C7A73">
      <w:pPr>
        <w:ind w:leftChars="-90" w:left="-138" w:hangingChars="24" w:hanging="51"/>
        <w:jc w:val="center"/>
        <w:rPr>
          <w:rFonts w:ascii="黑体" w:eastAsia="黑体"/>
          <w:b/>
          <w:snapToGrid w:val="0"/>
          <w:szCs w:val="21"/>
        </w:rPr>
      </w:pPr>
    </w:p>
    <w:p w:rsidR="00272F32" w:rsidRDefault="00272F32" w:rsidP="001C7A73">
      <w:pPr>
        <w:ind w:leftChars="-90" w:left="-138" w:hangingChars="24" w:hanging="51"/>
        <w:jc w:val="center"/>
        <w:rPr>
          <w:rFonts w:ascii="黑体" w:eastAsia="黑体"/>
          <w:b/>
          <w:snapToGrid w:val="0"/>
          <w:szCs w:val="21"/>
        </w:rPr>
      </w:pPr>
    </w:p>
    <w:p w:rsidR="00272F32" w:rsidRDefault="00272F32">
      <w:pPr>
        <w:jc w:val="center"/>
        <w:rPr>
          <w:rFonts w:ascii="黑体" w:eastAsia="黑体"/>
          <w:b/>
          <w:snapToGrid w:val="0"/>
          <w:sz w:val="84"/>
          <w:szCs w:val="84"/>
        </w:rPr>
      </w:pPr>
      <w:r>
        <w:rPr>
          <w:rFonts w:ascii="黑体" w:eastAsia="黑体" w:hint="eastAsia"/>
          <w:b/>
          <w:snapToGrid w:val="0"/>
          <w:sz w:val="84"/>
          <w:szCs w:val="84"/>
        </w:rPr>
        <w:t>招标文件</w:t>
      </w:r>
    </w:p>
    <w:p w:rsidR="00272F32" w:rsidRDefault="00272F32">
      <w:pPr>
        <w:pStyle w:val="PlainText"/>
        <w:adjustRightInd w:val="0"/>
        <w:snapToGrid w:val="0"/>
        <w:spacing w:line="300" w:lineRule="auto"/>
        <w:jc w:val="center"/>
        <w:rPr>
          <w:rFonts w:ascii="Times New Roman" w:eastAsia="黑体" w:hAnsi="Times New Roman"/>
          <w:sz w:val="28"/>
          <w:szCs w:val="28"/>
        </w:rPr>
      </w:pPr>
    </w:p>
    <w:p w:rsidR="00272F32" w:rsidRDefault="00272F32">
      <w:pPr>
        <w:adjustRightInd w:val="0"/>
        <w:snapToGrid w:val="0"/>
        <w:spacing w:line="300" w:lineRule="auto"/>
        <w:jc w:val="center"/>
        <w:rPr>
          <w:rFonts w:eastAsia="黑体"/>
          <w:snapToGrid w:val="0"/>
          <w:sz w:val="28"/>
          <w:szCs w:val="28"/>
        </w:rPr>
      </w:pPr>
      <w:r>
        <w:rPr>
          <w:rFonts w:eastAsia="黑体" w:hint="eastAsia"/>
          <w:snapToGrid w:val="0"/>
          <w:sz w:val="28"/>
          <w:szCs w:val="28"/>
        </w:rPr>
        <w:t>项目编号：</w:t>
      </w:r>
      <w:r>
        <w:rPr>
          <w:rFonts w:eastAsia="黑体"/>
          <w:snapToGrid w:val="0"/>
          <w:sz w:val="28"/>
          <w:szCs w:val="28"/>
        </w:rPr>
        <w:t>20180015</w:t>
      </w:r>
    </w:p>
    <w:p w:rsidR="00272F32" w:rsidRDefault="00272F32">
      <w:pPr>
        <w:adjustRightInd w:val="0"/>
        <w:snapToGrid w:val="0"/>
        <w:spacing w:line="300" w:lineRule="auto"/>
        <w:jc w:val="center"/>
        <w:rPr>
          <w:rFonts w:eastAsia="黑体"/>
          <w:snapToGrid w:val="0"/>
          <w:szCs w:val="21"/>
        </w:rPr>
      </w:pPr>
    </w:p>
    <w:p w:rsidR="00272F32" w:rsidRDefault="00272F32">
      <w:pPr>
        <w:adjustRightInd w:val="0"/>
        <w:snapToGrid w:val="0"/>
        <w:spacing w:line="300" w:lineRule="auto"/>
        <w:jc w:val="center"/>
        <w:rPr>
          <w:rFonts w:eastAsia="黑体"/>
          <w:snapToGrid w:val="0"/>
          <w:szCs w:val="21"/>
        </w:rPr>
      </w:pPr>
    </w:p>
    <w:p w:rsidR="00272F32" w:rsidRDefault="00272F32">
      <w:pPr>
        <w:adjustRightInd w:val="0"/>
        <w:snapToGrid w:val="0"/>
        <w:spacing w:line="300" w:lineRule="auto"/>
        <w:jc w:val="center"/>
        <w:rPr>
          <w:rFonts w:eastAsia="黑体"/>
          <w:snapToGrid w:val="0"/>
          <w:szCs w:val="21"/>
        </w:rPr>
      </w:pPr>
    </w:p>
    <w:p w:rsidR="00272F32" w:rsidRDefault="00272F32">
      <w:pPr>
        <w:adjustRightInd w:val="0"/>
        <w:snapToGrid w:val="0"/>
        <w:spacing w:line="300" w:lineRule="auto"/>
        <w:jc w:val="center"/>
        <w:rPr>
          <w:rFonts w:eastAsia="黑体"/>
          <w:snapToGrid w:val="0"/>
          <w:szCs w:val="21"/>
        </w:rPr>
      </w:pPr>
    </w:p>
    <w:p w:rsidR="00272F32" w:rsidRDefault="00272F32">
      <w:pPr>
        <w:adjustRightInd w:val="0"/>
        <w:snapToGrid w:val="0"/>
        <w:spacing w:line="300" w:lineRule="auto"/>
        <w:jc w:val="center"/>
        <w:rPr>
          <w:rFonts w:eastAsia="黑体"/>
          <w:snapToGrid w:val="0"/>
          <w:szCs w:val="21"/>
        </w:rPr>
      </w:pPr>
    </w:p>
    <w:p w:rsidR="00272F32" w:rsidRDefault="00272F32">
      <w:pPr>
        <w:adjustRightInd w:val="0"/>
        <w:snapToGrid w:val="0"/>
        <w:spacing w:line="300" w:lineRule="auto"/>
        <w:jc w:val="center"/>
        <w:rPr>
          <w:rFonts w:eastAsia="黑体"/>
          <w:snapToGrid w:val="0"/>
          <w:szCs w:val="21"/>
        </w:rPr>
      </w:pPr>
    </w:p>
    <w:p w:rsidR="00272F32" w:rsidRDefault="00272F32">
      <w:pPr>
        <w:adjustRightInd w:val="0"/>
        <w:snapToGrid w:val="0"/>
        <w:spacing w:line="300" w:lineRule="auto"/>
        <w:jc w:val="center"/>
        <w:rPr>
          <w:rFonts w:eastAsia="黑体"/>
          <w:snapToGrid w:val="0"/>
          <w:szCs w:val="21"/>
        </w:rPr>
      </w:pPr>
    </w:p>
    <w:p w:rsidR="00272F32" w:rsidRDefault="00272F32">
      <w:pPr>
        <w:adjustRightInd w:val="0"/>
        <w:snapToGrid w:val="0"/>
        <w:spacing w:line="300" w:lineRule="auto"/>
        <w:jc w:val="center"/>
        <w:rPr>
          <w:rFonts w:eastAsia="黑体"/>
          <w:snapToGrid w:val="0"/>
          <w:szCs w:val="21"/>
        </w:rPr>
      </w:pPr>
    </w:p>
    <w:p w:rsidR="00272F32" w:rsidRDefault="00272F32">
      <w:pPr>
        <w:adjustRightInd w:val="0"/>
        <w:snapToGrid w:val="0"/>
        <w:spacing w:line="300" w:lineRule="auto"/>
        <w:jc w:val="center"/>
        <w:rPr>
          <w:rFonts w:eastAsia="黑体"/>
          <w:snapToGrid w:val="0"/>
          <w:szCs w:val="21"/>
        </w:rPr>
      </w:pPr>
    </w:p>
    <w:p w:rsidR="00272F32" w:rsidRDefault="00272F32">
      <w:pPr>
        <w:adjustRightInd w:val="0"/>
        <w:snapToGrid w:val="0"/>
        <w:spacing w:line="300" w:lineRule="auto"/>
        <w:jc w:val="center"/>
        <w:rPr>
          <w:rFonts w:eastAsia="黑体"/>
          <w:snapToGrid w:val="0"/>
          <w:szCs w:val="21"/>
        </w:rPr>
      </w:pPr>
    </w:p>
    <w:p w:rsidR="00272F32" w:rsidRDefault="00272F32">
      <w:pPr>
        <w:adjustRightInd w:val="0"/>
        <w:snapToGrid w:val="0"/>
        <w:spacing w:line="300" w:lineRule="auto"/>
        <w:jc w:val="center"/>
        <w:rPr>
          <w:rFonts w:eastAsia="黑体"/>
          <w:snapToGrid w:val="0"/>
          <w:szCs w:val="21"/>
        </w:rPr>
      </w:pPr>
    </w:p>
    <w:p w:rsidR="00272F32" w:rsidRDefault="00272F32">
      <w:pPr>
        <w:adjustRightInd w:val="0"/>
        <w:snapToGrid w:val="0"/>
        <w:spacing w:line="300" w:lineRule="auto"/>
        <w:jc w:val="center"/>
        <w:rPr>
          <w:rFonts w:eastAsia="黑体"/>
          <w:snapToGrid w:val="0"/>
          <w:szCs w:val="21"/>
        </w:rPr>
      </w:pPr>
    </w:p>
    <w:p w:rsidR="00272F32" w:rsidRDefault="00272F32">
      <w:pPr>
        <w:adjustRightInd w:val="0"/>
        <w:snapToGrid w:val="0"/>
        <w:spacing w:line="300" w:lineRule="auto"/>
        <w:jc w:val="center"/>
        <w:rPr>
          <w:rFonts w:eastAsia="黑体"/>
          <w:snapToGrid w:val="0"/>
          <w:szCs w:val="21"/>
        </w:rPr>
      </w:pPr>
    </w:p>
    <w:p w:rsidR="00272F32" w:rsidRDefault="00272F32">
      <w:pPr>
        <w:adjustRightInd w:val="0"/>
        <w:snapToGrid w:val="0"/>
        <w:spacing w:line="300" w:lineRule="auto"/>
        <w:rPr>
          <w:rFonts w:eastAsia="黑体"/>
          <w:snapToGrid w:val="0"/>
          <w:szCs w:val="21"/>
          <w:u w:val="single"/>
        </w:rPr>
      </w:pPr>
    </w:p>
    <w:p w:rsidR="00272F32" w:rsidRDefault="00272F32">
      <w:pPr>
        <w:ind w:rightChars="1160" w:right="2436"/>
        <w:jc w:val="center"/>
        <w:rPr>
          <w:rFonts w:ascii="方正小标宋简体" w:eastAsia="方正小标宋简体"/>
          <w:b/>
          <w:sz w:val="30"/>
          <w:szCs w:val="30"/>
        </w:rPr>
      </w:pPr>
      <w:r>
        <w:rPr>
          <w:rFonts w:ascii="宋体" w:hAnsi="宋体"/>
          <w:b/>
          <w:sz w:val="30"/>
          <w:szCs w:val="30"/>
        </w:rPr>
        <w:t xml:space="preserve">             </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淮</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阴</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工</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学</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院</w:t>
      </w:r>
    </w:p>
    <w:p w:rsidR="00272F32" w:rsidRDefault="00272F32">
      <w:pPr>
        <w:ind w:rightChars="1160" w:right="2436"/>
        <w:jc w:val="center"/>
        <w:rPr>
          <w:rFonts w:ascii="方正小标宋简体" w:eastAsia="方正小标宋简体"/>
          <w:b/>
          <w:sz w:val="30"/>
          <w:szCs w:val="30"/>
        </w:rPr>
      </w:pPr>
      <w:r>
        <w:rPr>
          <w:rFonts w:ascii="方正小标宋简体" w:eastAsia="方正小标宋简体" w:hAnsi="宋体"/>
          <w:b/>
          <w:sz w:val="30"/>
          <w:szCs w:val="30"/>
        </w:rPr>
        <w:t xml:space="preserve">                2018 </w:t>
      </w:r>
      <w:r>
        <w:rPr>
          <w:rFonts w:ascii="方正小标宋简体" w:eastAsia="方正小标宋简体" w:hAnsi="宋体" w:hint="eastAsia"/>
          <w:b/>
          <w:sz w:val="30"/>
          <w:szCs w:val="30"/>
        </w:rPr>
        <w:t>年</w:t>
      </w:r>
      <w:r>
        <w:rPr>
          <w:rFonts w:ascii="方正小标宋简体" w:eastAsia="方正小标宋简体" w:hAnsi="宋体"/>
          <w:b/>
          <w:sz w:val="30"/>
          <w:szCs w:val="30"/>
        </w:rPr>
        <w:t xml:space="preserve"> 2 </w:t>
      </w:r>
      <w:r>
        <w:rPr>
          <w:rFonts w:ascii="方正小标宋简体" w:eastAsia="方正小标宋简体" w:hAnsi="宋体" w:hint="eastAsia"/>
          <w:b/>
          <w:sz w:val="30"/>
          <w:szCs w:val="30"/>
        </w:rPr>
        <w:t>月</w:t>
      </w:r>
      <w:r>
        <w:rPr>
          <w:rFonts w:ascii="方正小标宋简体" w:eastAsia="方正小标宋简体" w:hAnsi="宋体"/>
          <w:b/>
          <w:sz w:val="30"/>
          <w:szCs w:val="30"/>
        </w:rPr>
        <w:t xml:space="preserve"> 1</w:t>
      </w:r>
      <w:r>
        <w:rPr>
          <w:rFonts w:ascii="方正小标宋简体" w:eastAsia="方正小标宋简体" w:hAnsi="宋体" w:hint="eastAsia"/>
          <w:b/>
          <w:sz w:val="30"/>
          <w:szCs w:val="30"/>
        </w:rPr>
        <w:t>日</w:t>
      </w:r>
    </w:p>
    <w:p w:rsidR="00272F32" w:rsidRDefault="00272F32">
      <w:pPr>
        <w:ind w:rightChars="1160" w:right="2436"/>
        <w:rPr>
          <w:rFonts w:ascii="宋体"/>
          <w:b/>
          <w:sz w:val="30"/>
          <w:szCs w:val="30"/>
        </w:rPr>
      </w:pPr>
      <w:r>
        <w:rPr>
          <w:rFonts w:ascii="宋体"/>
          <w:b/>
          <w:sz w:val="30"/>
          <w:szCs w:val="30"/>
        </w:rPr>
        <w:br w:type="page"/>
      </w:r>
    </w:p>
    <w:p w:rsidR="00272F32" w:rsidRDefault="00272F32">
      <w:pPr>
        <w:ind w:rightChars="1160" w:right="2436"/>
        <w:jc w:val="center"/>
        <w:rPr>
          <w:rFonts w:ascii="宋体"/>
          <w:b/>
          <w:sz w:val="36"/>
          <w:szCs w:val="36"/>
        </w:rPr>
      </w:pPr>
      <w:r>
        <w:rPr>
          <w:rFonts w:ascii="宋体" w:hAnsi="宋体"/>
          <w:b/>
          <w:szCs w:val="21"/>
        </w:rPr>
        <w:t xml:space="preserve">           </w:t>
      </w:r>
      <w:r>
        <w:rPr>
          <w:rFonts w:ascii="宋体" w:hAnsi="宋体"/>
          <w:b/>
          <w:sz w:val="36"/>
          <w:szCs w:val="36"/>
        </w:rPr>
        <w:t xml:space="preserve"> </w:t>
      </w:r>
      <w:r>
        <w:rPr>
          <w:rFonts w:ascii="宋体" w:hAnsi="宋体" w:hint="eastAsia"/>
          <w:b/>
          <w:sz w:val="36"/>
          <w:szCs w:val="36"/>
        </w:rPr>
        <w:t>目</w:t>
      </w:r>
      <w:r>
        <w:rPr>
          <w:rFonts w:ascii="宋体" w:hAnsi="宋体"/>
          <w:b/>
          <w:sz w:val="36"/>
          <w:szCs w:val="36"/>
        </w:rPr>
        <w:t xml:space="preserve">  </w:t>
      </w:r>
      <w:r>
        <w:rPr>
          <w:rFonts w:ascii="宋体" w:hAnsi="宋体" w:hint="eastAsia"/>
          <w:b/>
          <w:sz w:val="36"/>
          <w:szCs w:val="36"/>
        </w:rPr>
        <w:t>录</w:t>
      </w:r>
    </w:p>
    <w:p w:rsidR="00272F32" w:rsidRDefault="00272F32">
      <w:pPr>
        <w:ind w:rightChars="1160" w:right="2436"/>
        <w:jc w:val="center"/>
        <w:rPr>
          <w:rFonts w:ascii="宋体"/>
          <w:b/>
          <w:szCs w:val="21"/>
        </w:rPr>
      </w:pPr>
    </w:p>
    <w:p w:rsidR="00272F32" w:rsidRDefault="00272F32">
      <w:pPr>
        <w:ind w:rightChars="1160" w:right="2436"/>
        <w:jc w:val="center"/>
        <w:rPr>
          <w:rFonts w:ascii="宋体"/>
          <w:b/>
          <w:szCs w:val="21"/>
        </w:rPr>
      </w:pPr>
    </w:p>
    <w:p w:rsidR="00272F32" w:rsidRDefault="00272F32">
      <w:pPr>
        <w:jc w:val="center"/>
        <w:rPr>
          <w:rFonts w:ascii="宋体"/>
          <w:color w:val="FF0000"/>
          <w:sz w:val="28"/>
        </w:rPr>
      </w:pPr>
    </w:p>
    <w:p w:rsidR="00272F32" w:rsidRDefault="00272F32">
      <w:pPr>
        <w:spacing w:line="680" w:lineRule="exact"/>
        <w:rPr>
          <w:rFonts w:ascii="宋体"/>
          <w:sz w:val="28"/>
        </w:rPr>
      </w:pPr>
      <w:r>
        <w:rPr>
          <w:rFonts w:ascii="宋体" w:hAnsi="宋体" w:hint="eastAsia"/>
          <w:sz w:val="28"/>
        </w:rPr>
        <w:t>第一章</w:t>
      </w:r>
      <w:r>
        <w:rPr>
          <w:rFonts w:ascii="宋体" w:hAnsi="宋体"/>
          <w:sz w:val="28"/>
        </w:rPr>
        <w:t xml:space="preserve">  </w:t>
      </w:r>
      <w:r>
        <w:rPr>
          <w:rFonts w:ascii="宋体" w:hAnsi="宋体" w:hint="eastAsia"/>
          <w:sz w:val="28"/>
        </w:rPr>
        <w:t>投标须知</w:t>
      </w:r>
      <w:r>
        <w:rPr>
          <w:rFonts w:ascii="宋体" w:hAnsi="宋体"/>
          <w:sz w:val="28"/>
        </w:rPr>
        <w:t xml:space="preserve">  </w:t>
      </w:r>
      <w:r>
        <w:rPr>
          <w:rFonts w:ascii="宋体" w:hAnsi="宋体" w:hint="eastAsia"/>
          <w:sz w:val="28"/>
        </w:rPr>
        <w:t>………………………………………………</w:t>
      </w:r>
      <w:r>
        <w:rPr>
          <w:rFonts w:ascii="宋体" w:hAnsi="宋体"/>
          <w:sz w:val="28"/>
        </w:rPr>
        <w:t xml:space="preserve"> 1</w:t>
      </w:r>
    </w:p>
    <w:p w:rsidR="00272F32" w:rsidRDefault="00272F32">
      <w:pPr>
        <w:spacing w:line="680" w:lineRule="exact"/>
        <w:rPr>
          <w:rFonts w:ascii="宋体"/>
          <w:sz w:val="28"/>
        </w:rPr>
      </w:pPr>
      <w:r>
        <w:rPr>
          <w:rFonts w:ascii="宋体" w:hAnsi="宋体" w:hint="eastAsia"/>
          <w:sz w:val="28"/>
        </w:rPr>
        <w:t>第二章</w:t>
      </w:r>
      <w:r>
        <w:rPr>
          <w:rFonts w:ascii="宋体" w:hAnsi="宋体"/>
          <w:sz w:val="28"/>
        </w:rPr>
        <w:t xml:space="preserve">  </w:t>
      </w:r>
      <w:r>
        <w:rPr>
          <w:rFonts w:ascii="宋体" w:hAnsi="宋体" w:hint="eastAsia"/>
          <w:sz w:val="28"/>
        </w:rPr>
        <w:t>采购需求及性能要求……………………………………</w:t>
      </w:r>
      <w:r>
        <w:rPr>
          <w:rFonts w:ascii="宋体" w:hAnsi="宋体"/>
          <w:sz w:val="28"/>
        </w:rPr>
        <w:t xml:space="preserve"> 7</w:t>
      </w:r>
    </w:p>
    <w:p w:rsidR="00272F32" w:rsidRDefault="00272F32">
      <w:pPr>
        <w:spacing w:line="680" w:lineRule="exact"/>
        <w:rPr>
          <w:rFonts w:ascii="宋体"/>
          <w:sz w:val="28"/>
        </w:rPr>
      </w:pPr>
      <w:r>
        <w:rPr>
          <w:rFonts w:ascii="宋体" w:hAnsi="宋体" w:hint="eastAsia"/>
          <w:sz w:val="28"/>
        </w:rPr>
        <w:t>第三章</w:t>
      </w:r>
      <w:r>
        <w:rPr>
          <w:rFonts w:ascii="宋体" w:hAnsi="宋体"/>
          <w:sz w:val="28"/>
        </w:rPr>
        <w:t xml:space="preserve">  </w:t>
      </w:r>
      <w:r>
        <w:rPr>
          <w:rFonts w:ascii="宋体" w:hAnsi="宋体" w:hint="eastAsia"/>
          <w:sz w:val="28"/>
        </w:rPr>
        <w:t>合同主要条款……………………………………………</w:t>
      </w:r>
      <w:r>
        <w:rPr>
          <w:rFonts w:ascii="宋体" w:hAnsi="宋体"/>
          <w:sz w:val="28"/>
        </w:rPr>
        <w:t xml:space="preserve"> 9</w:t>
      </w:r>
    </w:p>
    <w:p w:rsidR="00272F32" w:rsidRDefault="00272F32">
      <w:pPr>
        <w:spacing w:line="680" w:lineRule="exact"/>
        <w:rPr>
          <w:rFonts w:ascii="宋体"/>
          <w:sz w:val="28"/>
        </w:rPr>
      </w:pPr>
      <w:r>
        <w:rPr>
          <w:rFonts w:ascii="宋体" w:hAnsi="宋体" w:hint="eastAsia"/>
          <w:sz w:val="28"/>
        </w:rPr>
        <w:t>第四章</w:t>
      </w:r>
      <w:r>
        <w:rPr>
          <w:rFonts w:ascii="宋体" w:hAnsi="宋体"/>
          <w:sz w:val="28"/>
        </w:rPr>
        <w:t xml:space="preserve">  </w:t>
      </w:r>
      <w:r>
        <w:rPr>
          <w:rFonts w:ascii="宋体" w:hAnsi="宋体" w:hint="eastAsia"/>
          <w:sz w:val="28"/>
        </w:rPr>
        <w:t>投标文件样式…………………………………………</w:t>
      </w:r>
      <w:r>
        <w:rPr>
          <w:rFonts w:ascii="宋体" w:hint="eastAsia"/>
          <w:sz w:val="28"/>
        </w:rPr>
        <w:t>…</w:t>
      </w:r>
      <w:r>
        <w:rPr>
          <w:rFonts w:ascii="宋体"/>
          <w:sz w:val="28"/>
        </w:rPr>
        <w:t xml:space="preserve"> </w:t>
      </w:r>
      <w:r>
        <w:rPr>
          <w:rFonts w:ascii="宋体" w:hAnsi="宋体"/>
          <w:sz w:val="28"/>
        </w:rPr>
        <w:t>10</w:t>
      </w:r>
      <w:bookmarkStart w:id="0" w:name="_GoBack"/>
      <w:bookmarkEnd w:id="0"/>
    </w:p>
    <w:p w:rsidR="00272F32" w:rsidRDefault="00272F32">
      <w:pPr>
        <w:rPr>
          <w:rFonts w:ascii="宋体"/>
          <w:sz w:val="28"/>
        </w:rPr>
      </w:pPr>
    </w:p>
    <w:p w:rsidR="00272F32" w:rsidRDefault="00272F32">
      <w:pPr>
        <w:spacing w:line="360" w:lineRule="auto"/>
        <w:ind w:firstLineChars="200" w:firstLine="420"/>
        <w:rPr>
          <w:rFonts w:ascii="宋体"/>
          <w:bCs/>
          <w:szCs w:val="21"/>
        </w:rPr>
      </w:pPr>
    </w:p>
    <w:p w:rsidR="00272F32" w:rsidRDefault="00272F32">
      <w:pPr>
        <w:ind w:firstLineChars="200" w:firstLine="420"/>
        <w:rPr>
          <w:rFonts w:ascii="宋体"/>
          <w:bCs/>
          <w:szCs w:val="21"/>
        </w:rPr>
      </w:pPr>
    </w:p>
    <w:p w:rsidR="00272F32" w:rsidRDefault="00272F32">
      <w:pPr>
        <w:widowControl/>
        <w:rPr>
          <w:rFonts w:ascii="宋体"/>
          <w:bCs/>
          <w:szCs w:val="21"/>
        </w:rPr>
      </w:pPr>
      <w:r>
        <w:rPr>
          <w:rFonts w:ascii="宋体" w:hAnsi="宋体"/>
          <w:bCs/>
          <w:szCs w:val="21"/>
        </w:rPr>
        <w:t xml:space="preserve">       </w:t>
      </w:r>
    </w:p>
    <w:p w:rsidR="00272F32" w:rsidRDefault="00272F32">
      <w:pPr>
        <w:tabs>
          <w:tab w:val="center" w:pos="4082"/>
        </w:tabs>
        <w:spacing w:line="480" w:lineRule="exact"/>
        <w:rPr>
          <w:rFonts w:ascii="宋体"/>
          <w:b/>
          <w:szCs w:val="21"/>
        </w:rPr>
      </w:pPr>
    </w:p>
    <w:p w:rsidR="00272F32" w:rsidRDefault="00272F32">
      <w:pPr>
        <w:tabs>
          <w:tab w:val="center" w:pos="4082"/>
        </w:tabs>
        <w:spacing w:line="480" w:lineRule="exact"/>
        <w:jc w:val="center"/>
        <w:rPr>
          <w:rFonts w:ascii="宋体"/>
          <w:szCs w:val="21"/>
        </w:rPr>
      </w:pPr>
    </w:p>
    <w:p w:rsidR="00272F32" w:rsidRDefault="00272F32"/>
    <w:p w:rsidR="00272F32" w:rsidRDefault="00272F32"/>
    <w:p w:rsidR="00272F32" w:rsidRDefault="00272F32"/>
    <w:p w:rsidR="00272F32" w:rsidRDefault="00272F32"/>
    <w:p w:rsidR="00272F32" w:rsidRDefault="00272F32"/>
    <w:p w:rsidR="00272F32" w:rsidRDefault="00272F32"/>
    <w:p w:rsidR="00272F32" w:rsidRDefault="00272F32"/>
    <w:p w:rsidR="00272F32" w:rsidRDefault="00272F32"/>
    <w:p w:rsidR="00272F32" w:rsidRDefault="00272F32"/>
    <w:p w:rsidR="00272F32" w:rsidRDefault="00272F32"/>
    <w:p w:rsidR="00272F32" w:rsidRDefault="00272F32"/>
    <w:p w:rsidR="00272F32" w:rsidRDefault="00272F32"/>
    <w:p w:rsidR="00272F32" w:rsidRDefault="00272F32"/>
    <w:p w:rsidR="00272F32" w:rsidRDefault="00272F32"/>
    <w:p w:rsidR="00272F32" w:rsidRDefault="00272F32"/>
    <w:p w:rsidR="00272F32" w:rsidRDefault="00272F32"/>
    <w:p w:rsidR="00272F32" w:rsidRDefault="00272F32"/>
    <w:p w:rsidR="00272F32" w:rsidRDefault="00272F32">
      <w:pPr>
        <w:spacing w:line="360" w:lineRule="exact"/>
        <w:jc w:val="center"/>
        <w:rPr>
          <w:rFonts w:ascii="方正小标宋简体" w:eastAsia="方正小标宋简体" w:hAnsi="宋体"/>
          <w:color w:val="000000"/>
          <w:sz w:val="32"/>
          <w:szCs w:val="32"/>
        </w:rPr>
      </w:pPr>
    </w:p>
    <w:p w:rsidR="00272F32" w:rsidRDefault="00272F32"/>
    <w:p w:rsidR="00272F32" w:rsidRDefault="00272F32">
      <w:pPr>
        <w:spacing w:line="360" w:lineRule="exact"/>
        <w:jc w:val="center"/>
        <w:rPr>
          <w:rFonts w:ascii="方正小标宋简体" w:eastAsia="方正小标宋简体"/>
          <w:color w:val="000000"/>
          <w:sz w:val="32"/>
          <w:szCs w:val="32"/>
        </w:rPr>
      </w:pPr>
      <w:r>
        <w:rPr>
          <w:rFonts w:ascii="方正小标宋简体" w:eastAsia="方正小标宋简体" w:hAnsi="宋体" w:hint="eastAsia"/>
          <w:color w:val="000000"/>
          <w:sz w:val="32"/>
          <w:szCs w:val="32"/>
        </w:rPr>
        <w:t>第一章</w:t>
      </w:r>
      <w:r>
        <w:rPr>
          <w:rFonts w:ascii="方正小标宋简体" w:eastAsia="方正小标宋简体" w:hAnsi="宋体"/>
          <w:color w:val="000000"/>
          <w:sz w:val="32"/>
          <w:szCs w:val="32"/>
        </w:rPr>
        <w:t xml:space="preserve"> </w:t>
      </w:r>
      <w:r>
        <w:rPr>
          <w:rFonts w:ascii="方正小标宋简体" w:eastAsia="方正小标宋简体" w:hAnsi="宋体" w:hint="eastAsia"/>
          <w:color w:val="000000"/>
          <w:sz w:val="32"/>
          <w:szCs w:val="32"/>
        </w:rPr>
        <w:t>投标须知</w:t>
      </w:r>
    </w:p>
    <w:p w:rsidR="00272F32" w:rsidRDefault="00272F32">
      <w:pPr>
        <w:spacing w:line="360" w:lineRule="exact"/>
        <w:ind w:firstLineChars="200" w:firstLine="480"/>
        <w:rPr>
          <w:rFonts w:ascii="宋体"/>
          <w:color w:val="000000"/>
          <w:sz w:val="24"/>
          <w:szCs w:val="24"/>
        </w:rPr>
      </w:pPr>
    </w:p>
    <w:p w:rsidR="00272F32" w:rsidRDefault="00272F32">
      <w:pPr>
        <w:spacing w:line="440" w:lineRule="exact"/>
        <w:ind w:firstLineChars="200" w:firstLine="480"/>
        <w:rPr>
          <w:rFonts w:ascii="宋体"/>
          <w:color w:val="000000"/>
          <w:sz w:val="24"/>
          <w:szCs w:val="24"/>
        </w:rPr>
      </w:pPr>
      <w:r>
        <w:rPr>
          <w:rFonts w:ascii="宋体" w:hAnsi="宋体" w:hint="eastAsia"/>
          <w:color w:val="000000"/>
          <w:sz w:val="24"/>
          <w:szCs w:val="24"/>
        </w:rPr>
        <w:t>一</w:t>
      </w:r>
      <w:r>
        <w:rPr>
          <w:rFonts w:ascii="宋体" w:hAnsi="宋体" w:cs="仿宋" w:hint="eastAsia"/>
          <w:color w:val="000000"/>
          <w:sz w:val="24"/>
          <w:szCs w:val="24"/>
        </w:rPr>
        <w:t>、</w:t>
      </w:r>
      <w:r>
        <w:rPr>
          <w:rFonts w:ascii="宋体" w:hAnsi="宋体" w:hint="eastAsia"/>
          <w:color w:val="000000"/>
          <w:sz w:val="24"/>
          <w:szCs w:val="24"/>
        </w:rPr>
        <w:t>招标项目</w:t>
      </w:r>
    </w:p>
    <w:p w:rsidR="00272F32" w:rsidRDefault="00272F32">
      <w:pPr>
        <w:spacing w:line="440" w:lineRule="exact"/>
        <w:ind w:firstLineChars="200" w:firstLine="480"/>
        <w:rPr>
          <w:rFonts w:ascii="宋体"/>
          <w:color w:val="000000"/>
          <w:sz w:val="24"/>
          <w:szCs w:val="24"/>
        </w:rPr>
      </w:pPr>
      <w:r>
        <w:rPr>
          <w:rFonts w:ascii="宋体" w:hAnsi="宋体" w:hint="eastAsia"/>
          <w:color w:val="000000"/>
          <w:sz w:val="24"/>
          <w:szCs w:val="24"/>
        </w:rPr>
        <w:t>焊接机器人一台</w:t>
      </w:r>
    </w:p>
    <w:p w:rsidR="00272F32" w:rsidRDefault="00272F32">
      <w:pPr>
        <w:spacing w:line="440" w:lineRule="exact"/>
        <w:ind w:firstLineChars="200" w:firstLine="480"/>
        <w:rPr>
          <w:rFonts w:ascii="宋体"/>
          <w:color w:val="000000"/>
          <w:sz w:val="24"/>
          <w:szCs w:val="24"/>
        </w:rPr>
      </w:pPr>
      <w:r>
        <w:rPr>
          <w:rFonts w:ascii="宋体" w:hAnsi="宋体" w:hint="eastAsia"/>
          <w:color w:val="000000"/>
          <w:sz w:val="24"/>
          <w:szCs w:val="24"/>
        </w:rPr>
        <w:t>项目预算或限价：</w:t>
      </w:r>
      <w:r>
        <w:rPr>
          <w:rFonts w:ascii="宋体" w:hAnsi="宋体"/>
          <w:color w:val="000000"/>
          <w:sz w:val="24"/>
          <w:szCs w:val="24"/>
        </w:rPr>
        <w:t>33.75</w:t>
      </w:r>
      <w:r>
        <w:rPr>
          <w:rFonts w:ascii="宋体" w:hAnsi="宋体" w:hint="eastAsia"/>
          <w:color w:val="000000"/>
          <w:sz w:val="24"/>
          <w:szCs w:val="24"/>
        </w:rPr>
        <w:t>万元。</w:t>
      </w:r>
    </w:p>
    <w:p w:rsidR="00272F32" w:rsidRDefault="00272F32">
      <w:pPr>
        <w:spacing w:line="440" w:lineRule="exact"/>
        <w:ind w:firstLineChars="200" w:firstLine="480"/>
        <w:rPr>
          <w:rFonts w:ascii="宋体"/>
          <w:color w:val="000000"/>
          <w:sz w:val="24"/>
          <w:szCs w:val="24"/>
        </w:rPr>
      </w:pPr>
      <w:r>
        <w:rPr>
          <w:rFonts w:ascii="宋体" w:hAnsi="宋体" w:hint="eastAsia"/>
          <w:color w:val="000000"/>
          <w:sz w:val="24"/>
          <w:szCs w:val="24"/>
        </w:rPr>
        <w:t>项目具体要求见招标文件（第二章）。</w:t>
      </w:r>
    </w:p>
    <w:p w:rsidR="00272F32" w:rsidRDefault="00272F32">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二、投标人的资格条件</w:t>
      </w:r>
    </w:p>
    <w:p w:rsidR="00272F32" w:rsidRDefault="00272F32">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参加本次招标活动的供应商除应当符合《中华人民共和国政府采购法》第二十二条的规定外，还必须具备以下条件：</w:t>
      </w:r>
    </w:p>
    <w:p w:rsidR="00272F32" w:rsidRDefault="00272F32">
      <w:pPr>
        <w:pStyle w:val="ListParagraph"/>
        <w:widowControl/>
        <w:numPr>
          <w:ilvl w:val="0"/>
          <w:numId w:val="1"/>
        </w:numPr>
        <w:spacing w:line="440" w:lineRule="exact"/>
        <w:ind w:firstLineChars="0"/>
        <w:jc w:val="left"/>
        <w:rPr>
          <w:rFonts w:ascii="宋体" w:cs="宋体"/>
          <w:color w:val="000000"/>
          <w:kern w:val="0"/>
          <w:sz w:val="24"/>
          <w:szCs w:val="24"/>
        </w:rPr>
      </w:pPr>
      <w:r>
        <w:rPr>
          <w:rFonts w:ascii="宋体" w:hAnsi="宋体" w:cs="宋体" w:hint="eastAsia"/>
          <w:color w:val="000000"/>
          <w:kern w:val="0"/>
          <w:sz w:val="24"/>
          <w:szCs w:val="24"/>
        </w:rPr>
        <w:t>经国家工商行政管理机关注册的独立法人；</w:t>
      </w:r>
      <w:r>
        <w:rPr>
          <w:rFonts w:ascii="宋体" w:cs="宋体"/>
          <w:color w:val="000000"/>
          <w:kern w:val="0"/>
          <w:sz w:val="24"/>
          <w:szCs w:val="24"/>
        </w:rPr>
        <w:t xml:space="preserve"> </w:t>
      </w:r>
    </w:p>
    <w:p w:rsidR="00272F32" w:rsidRDefault="00272F32">
      <w:pPr>
        <w:pStyle w:val="ListParagraph"/>
        <w:widowControl/>
        <w:numPr>
          <w:ilvl w:val="0"/>
          <w:numId w:val="1"/>
        </w:numPr>
        <w:spacing w:line="440" w:lineRule="exact"/>
        <w:ind w:firstLineChars="0"/>
        <w:jc w:val="left"/>
        <w:rPr>
          <w:rFonts w:ascii="宋体" w:cs="宋体"/>
          <w:color w:val="000000"/>
          <w:kern w:val="0"/>
          <w:sz w:val="24"/>
          <w:szCs w:val="24"/>
        </w:rPr>
      </w:pPr>
      <w:r>
        <w:rPr>
          <w:rFonts w:ascii="宋体" w:cs="宋体" w:hint="eastAsia"/>
          <w:color w:val="000000"/>
          <w:kern w:val="0"/>
          <w:sz w:val="24"/>
          <w:szCs w:val="24"/>
        </w:rPr>
        <w:t>具有本次采购货物的相关经营范围；</w:t>
      </w:r>
    </w:p>
    <w:p w:rsidR="00272F32" w:rsidRDefault="00272F32">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3</w:t>
      </w:r>
      <w:r>
        <w:rPr>
          <w:rFonts w:ascii="宋体" w:cs="宋体"/>
          <w:color w:val="000000"/>
          <w:kern w:val="0"/>
          <w:sz w:val="24"/>
          <w:szCs w:val="24"/>
        </w:rPr>
        <w:t xml:space="preserve">. </w:t>
      </w:r>
      <w:r>
        <w:rPr>
          <w:rFonts w:ascii="宋体" w:hAnsi="宋体" w:hint="eastAsia"/>
          <w:color w:val="000000"/>
          <w:sz w:val="24"/>
          <w:szCs w:val="24"/>
        </w:rPr>
        <w:t>参加本次投标的投标人若非生产企业，投标人须具有本产品的</w:t>
      </w:r>
      <w:r>
        <w:rPr>
          <w:rFonts w:ascii="宋体" w:hAnsi="宋体" w:cs="Arial" w:hint="eastAsia"/>
          <w:bCs/>
          <w:color w:val="000000"/>
          <w:spacing w:val="15"/>
          <w:kern w:val="0"/>
          <w:sz w:val="24"/>
          <w:szCs w:val="24"/>
        </w:rPr>
        <w:t>代理商、经销商等资格要求；</w:t>
      </w:r>
      <w:r>
        <w:rPr>
          <w:rFonts w:ascii="宋体" w:cs="Arial"/>
          <w:bCs/>
          <w:color w:val="000000"/>
          <w:spacing w:val="15"/>
          <w:kern w:val="0"/>
          <w:sz w:val="24"/>
          <w:szCs w:val="24"/>
        </w:rPr>
        <w:t xml:space="preserve"> </w:t>
      </w:r>
    </w:p>
    <w:p w:rsidR="00272F32" w:rsidRDefault="00272F32">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4</w:t>
      </w:r>
      <w:r>
        <w:rPr>
          <w:rFonts w:ascii="宋体" w:cs="Arial"/>
          <w:color w:val="000000"/>
          <w:spacing w:val="15"/>
          <w:kern w:val="0"/>
          <w:sz w:val="24"/>
          <w:szCs w:val="24"/>
        </w:rPr>
        <w:t>.</w:t>
      </w:r>
      <w:r>
        <w:rPr>
          <w:rFonts w:ascii="宋体" w:hAnsi="宋体" w:cs="Arial" w:hint="eastAsia"/>
          <w:color w:val="000000"/>
          <w:spacing w:val="15"/>
          <w:kern w:val="0"/>
          <w:sz w:val="24"/>
          <w:szCs w:val="24"/>
        </w:rPr>
        <w:t>具有良好的经营行为和经营业绩，在招投标活动中无不良记录；</w:t>
      </w:r>
    </w:p>
    <w:p w:rsidR="00272F32" w:rsidRDefault="00272F32">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5</w:t>
      </w:r>
      <w:r>
        <w:rPr>
          <w:rFonts w:ascii="宋体" w:cs="Arial"/>
          <w:color w:val="000000"/>
          <w:spacing w:val="15"/>
          <w:kern w:val="0"/>
          <w:sz w:val="24"/>
          <w:szCs w:val="24"/>
        </w:rPr>
        <w:t>.</w:t>
      </w:r>
      <w:r>
        <w:rPr>
          <w:rFonts w:ascii="宋体" w:hAnsi="宋体" w:cs="Arial" w:hint="eastAsia"/>
          <w:color w:val="000000"/>
          <w:spacing w:val="15"/>
          <w:kern w:val="0"/>
          <w:sz w:val="24"/>
          <w:szCs w:val="24"/>
        </w:rPr>
        <w:t>本次招标不接受联合体供应商参加投标；投标人单位负责人为同一人或者存在直接控股、管理关系的不同投标人，不得同时参加同一项目采购活动。</w:t>
      </w:r>
    </w:p>
    <w:p w:rsidR="00272F32" w:rsidRDefault="00272F32">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rPr>
        <w:t>1-3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w:t>
      </w:r>
    </w:p>
    <w:p w:rsidR="00272F32" w:rsidRDefault="00272F32">
      <w:pPr>
        <w:spacing w:line="440" w:lineRule="exact"/>
        <w:ind w:firstLineChars="200" w:firstLine="540"/>
        <w:rPr>
          <w:rFonts w:ascii="宋体"/>
          <w:color w:val="000000"/>
          <w:spacing w:val="4"/>
          <w:sz w:val="24"/>
          <w:szCs w:val="24"/>
        </w:rPr>
      </w:pPr>
      <w:r>
        <w:rPr>
          <w:rFonts w:ascii="宋体" w:hAnsi="宋体" w:cs="Arial" w:hint="eastAsia"/>
          <w:color w:val="000000"/>
          <w:spacing w:val="15"/>
          <w:kern w:val="0"/>
          <w:sz w:val="24"/>
          <w:szCs w:val="24"/>
        </w:rPr>
        <w:t>三、</w:t>
      </w:r>
      <w:r>
        <w:rPr>
          <w:rFonts w:ascii="宋体" w:hAnsi="宋体" w:hint="eastAsia"/>
          <w:color w:val="000000"/>
          <w:spacing w:val="4"/>
          <w:sz w:val="24"/>
          <w:szCs w:val="24"/>
        </w:rPr>
        <w:t>投标人资格审查方式</w:t>
      </w:r>
    </w:p>
    <w:p w:rsidR="00272F32" w:rsidRDefault="00272F32">
      <w:pPr>
        <w:spacing w:line="440" w:lineRule="exact"/>
        <w:ind w:firstLineChars="200" w:firstLine="488"/>
        <w:rPr>
          <w:rFonts w:ascii="宋体" w:cs="宋体"/>
          <w:b/>
          <w:color w:val="000000"/>
          <w:spacing w:val="2"/>
          <w:kern w:val="0"/>
          <w:sz w:val="24"/>
          <w:szCs w:val="24"/>
        </w:rPr>
      </w:pPr>
      <w:r>
        <w:rPr>
          <w:rFonts w:ascii="宋体" w:hAnsi="宋体" w:cs="宋体" w:hint="eastAsia"/>
          <w:color w:val="000000"/>
          <w:spacing w:val="2"/>
          <w:kern w:val="0"/>
          <w:sz w:val="24"/>
          <w:szCs w:val="24"/>
        </w:rPr>
        <w:t>开标时进行资格审核，若中标后发现资格不符合要求，则取消中标资格，不退还投标保证金。（也可根据项目需要安排资格预审方式）</w:t>
      </w:r>
    </w:p>
    <w:p w:rsidR="00272F32" w:rsidRDefault="00272F32">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四、招标文件</w:t>
      </w:r>
    </w:p>
    <w:p w:rsidR="00272F32" w:rsidRDefault="00272F32">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投标人可直接在学校网站（</w:t>
      </w:r>
      <w:r>
        <w:rPr>
          <w:rFonts w:ascii="宋体" w:hAnsi="宋体" w:cs="仿宋"/>
          <w:color w:val="000000"/>
          <w:sz w:val="24"/>
          <w:szCs w:val="24"/>
        </w:rPr>
        <w:t>http://zbb.hyit.edu.cn/</w:t>
      </w:r>
      <w:r>
        <w:rPr>
          <w:rFonts w:ascii="宋体" w:hAnsi="宋体" w:cs="仿宋" w:hint="eastAsia"/>
          <w:color w:val="000000"/>
          <w:sz w:val="24"/>
          <w:szCs w:val="24"/>
        </w:rPr>
        <w:t>或</w:t>
      </w:r>
      <w:r>
        <w:rPr>
          <w:rFonts w:ascii="宋体" w:hAnsi="宋体" w:cs="仿宋"/>
          <w:color w:val="000000"/>
          <w:sz w:val="24"/>
          <w:szCs w:val="24"/>
        </w:rPr>
        <w:t>http:// www.hyit.edu.cn/html/zhaobiaogonggao/</w:t>
      </w:r>
      <w:r>
        <w:rPr>
          <w:rFonts w:ascii="宋体" w:hAnsi="宋体" w:cs="仿宋" w:hint="eastAsia"/>
          <w:color w:val="000000"/>
          <w:sz w:val="24"/>
          <w:szCs w:val="24"/>
        </w:rPr>
        <w:t>）下载招标文件电子文档，招标文件售价：</w:t>
      </w:r>
      <w:r>
        <w:rPr>
          <w:rFonts w:ascii="宋体" w:hAnsi="宋体" w:cs="仿宋"/>
          <w:color w:val="000000"/>
          <w:sz w:val="24"/>
          <w:szCs w:val="24"/>
        </w:rPr>
        <w:t>200</w:t>
      </w:r>
      <w:r>
        <w:rPr>
          <w:rFonts w:ascii="宋体" w:hAnsi="宋体" w:cs="仿宋" w:hint="eastAsia"/>
          <w:color w:val="000000"/>
          <w:sz w:val="24"/>
          <w:szCs w:val="24"/>
        </w:rPr>
        <w:t>元</w:t>
      </w:r>
      <w:r>
        <w:rPr>
          <w:rFonts w:ascii="宋体" w:hAnsi="宋体" w:cs="仿宋"/>
          <w:color w:val="000000"/>
          <w:sz w:val="24"/>
          <w:szCs w:val="24"/>
        </w:rPr>
        <w:t>/</w:t>
      </w:r>
      <w:r>
        <w:rPr>
          <w:rFonts w:ascii="宋体" w:hAnsi="宋体" w:cs="仿宋" w:hint="eastAsia"/>
          <w:color w:val="000000"/>
          <w:sz w:val="24"/>
          <w:szCs w:val="24"/>
        </w:rPr>
        <w:t>份，投标人在投标前采用汇款方式或到淮阴工学院财务处刷卡方式交纳该费用（淮安市枚乘东路</w:t>
      </w:r>
      <w:r>
        <w:rPr>
          <w:rFonts w:ascii="宋体" w:hAnsi="宋体" w:cs="仿宋"/>
          <w:color w:val="000000"/>
          <w:sz w:val="24"/>
          <w:szCs w:val="24"/>
        </w:rPr>
        <w:t>1</w:t>
      </w:r>
      <w:r>
        <w:rPr>
          <w:rFonts w:ascii="宋体" w:hAnsi="宋体" w:cs="仿宋" w:hint="eastAsia"/>
          <w:color w:val="000000"/>
          <w:sz w:val="24"/>
          <w:szCs w:val="24"/>
        </w:rPr>
        <w:t>号，淮阴工学院行政楼</w:t>
      </w:r>
      <w:r>
        <w:rPr>
          <w:rFonts w:ascii="宋体" w:hAnsi="宋体" w:cs="仿宋"/>
          <w:color w:val="000000"/>
          <w:sz w:val="24"/>
          <w:szCs w:val="24"/>
        </w:rPr>
        <w:t>103</w:t>
      </w:r>
      <w:r>
        <w:rPr>
          <w:rFonts w:ascii="宋体" w:hAnsi="宋体" w:cs="仿宋" w:hint="eastAsia"/>
          <w:color w:val="000000"/>
          <w:sz w:val="24"/>
          <w:szCs w:val="24"/>
        </w:rPr>
        <w:t>室，联系电话：</w:t>
      </w:r>
      <w:r>
        <w:rPr>
          <w:rFonts w:ascii="宋体" w:hAnsi="宋体" w:cs="仿宋"/>
          <w:color w:val="000000"/>
          <w:sz w:val="24"/>
          <w:szCs w:val="24"/>
        </w:rPr>
        <w:t>0517-83599189</w:t>
      </w:r>
      <w:r>
        <w:rPr>
          <w:rFonts w:ascii="宋体" w:hAnsi="宋体" w:cs="仿宋" w:hint="eastAsia"/>
          <w:color w:val="000000"/>
          <w:sz w:val="24"/>
          <w:szCs w:val="24"/>
        </w:rPr>
        <w:t>），交后一律不退。</w:t>
      </w:r>
    </w:p>
    <w:p w:rsidR="00272F32" w:rsidRDefault="00272F32">
      <w:pPr>
        <w:spacing w:line="440" w:lineRule="exact"/>
        <w:ind w:firstLineChars="200" w:firstLine="540"/>
        <w:rPr>
          <w:rFonts w:ascii="宋体" w:cs="Arial"/>
          <w:color w:val="000000"/>
          <w:spacing w:val="15"/>
          <w:kern w:val="0"/>
          <w:sz w:val="24"/>
          <w:szCs w:val="24"/>
        </w:rPr>
      </w:pPr>
      <w:r>
        <w:rPr>
          <w:rFonts w:ascii="宋体" w:hAnsi="宋体" w:cs="Arial" w:hint="eastAsia"/>
          <w:color w:val="000000"/>
          <w:spacing w:val="15"/>
          <w:kern w:val="0"/>
          <w:sz w:val="24"/>
          <w:szCs w:val="24"/>
        </w:rPr>
        <w:t>五、现场勘查</w:t>
      </w:r>
    </w:p>
    <w:p w:rsidR="00272F32" w:rsidRDefault="00272F32">
      <w:pPr>
        <w:widowControl/>
        <w:shd w:val="clear" w:color="auto" w:fill="FFFFFF"/>
        <w:spacing w:line="440" w:lineRule="exact"/>
        <w:ind w:firstLineChars="200" w:firstLine="480"/>
        <w:jc w:val="left"/>
        <w:rPr>
          <w:rFonts w:ascii="宋体" w:cs="宋体"/>
          <w:color w:val="000000"/>
          <w:kern w:val="0"/>
          <w:sz w:val="24"/>
          <w:szCs w:val="24"/>
        </w:rPr>
        <w:sectPr w:rsidR="00272F32">
          <w:footerReference w:type="even" r:id="rId7"/>
          <w:footerReference w:type="default" r:id="rId8"/>
          <w:footerReference w:type="first" r:id="rId9"/>
          <w:pgSz w:w="11907" w:h="16840"/>
          <w:pgMar w:top="1418" w:right="1758" w:bottom="1418" w:left="1758" w:header="567" w:footer="567" w:gutter="0"/>
          <w:pgNumType w:start="1"/>
          <w:cols w:space="720"/>
          <w:titlePg/>
          <w:docGrid w:type="linesAndChars" w:linePitch="326"/>
        </w:sectPr>
      </w:pPr>
    </w:p>
    <w:p w:rsidR="00272F32" w:rsidRDefault="00272F32">
      <w:pPr>
        <w:widowControl/>
        <w:shd w:val="clear" w:color="auto" w:fill="FFFFFF"/>
        <w:spacing w:line="440" w:lineRule="exact"/>
        <w:ind w:firstLineChars="200" w:firstLine="480"/>
        <w:jc w:val="left"/>
        <w:rPr>
          <w:rFonts w:ascii="宋体" w:cs="仿宋"/>
          <w:color w:val="000000"/>
          <w:sz w:val="24"/>
          <w:szCs w:val="24"/>
        </w:rPr>
      </w:pPr>
      <w:r>
        <w:rPr>
          <w:rFonts w:ascii="宋体" w:hAnsi="宋体" w:cs="宋体" w:hint="eastAsia"/>
          <w:color w:val="000000"/>
          <w:kern w:val="0"/>
          <w:sz w:val="24"/>
          <w:szCs w:val="24"/>
        </w:rPr>
        <w:t>投标前可以勘查现场，勘查时间可于投标前联系姜老师自行商定，电话：</w:t>
      </w:r>
      <w:r>
        <w:rPr>
          <w:rFonts w:ascii="宋体" w:hAnsi="宋体" w:cs="宋体"/>
          <w:color w:val="000000"/>
          <w:kern w:val="0"/>
          <w:sz w:val="24"/>
          <w:szCs w:val="24"/>
        </w:rPr>
        <w:t>13813342218</w:t>
      </w:r>
      <w:r>
        <w:rPr>
          <w:rFonts w:ascii="宋体" w:hAnsi="宋体" w:cs="宋体" w:hint="eastAsia"/>
          <w:color w:val="000000"/>
          <w:kern w:val="0"/>
          <w:sz w:val="24"/>
          <w:szCs w:val="24"/>
        </w:rPr>
        <w:t>。</w:t>
      </w:r>
    </w:p>
    <w:p w:rsidR="00272F32" w:rsidRDefault="00272F32">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六、投标保证金</w:t>
      </w:r>
    </w:p>
    <w:p w:rsidR="00272F32" w:rsidRDefault="00272F32">
      <w:pPr>
        <w:spacing w:line="440" w:lineRule="exact"/>
        <w:ind w:firstLineChars="200" w:firstLine="480"/>
        <w:rPr>
          <w:rFonts w:ascii="宋体" w:cs="仿宋"/>
          <w:sz w:val="24"/>
          <w:szCs w:val="24"/>
        </w:rPr>
      </w:pPr>
      <w:r>
        <w:rPr>
          <w:rFonts w:ascii="宋体" w:hAnsi="宋体" w:hint="eastAsia"/>
          <w:color w:val="000000"/>
          <w:sz w:val="24"/>
          <w:szCs w:val="24"/>
        </w:rPr>
        <w:t>投标保证金金额为</w:t>
      </w:r>
      <w:r>
        <w:rPr>
          <w:rFonts w:ascii="宋体" w:hAnsi="宋体"/>
          <w:color w:val="000000"/>
          <w:sz w:val="24"/>
          <w:szCs w:val="24"/>
        </w:rPr>
        <w:t>6000</w:t>
      </w:r>
      <w:r>
        <w:rPr>
          <w:rFonts w:ascii="宋体" w:hAnsi="宋体" w:hint="eastAsia"/>
          <w:color w:val="000000"/>
          <w:sz w:val="24"/>
          <w:szCs w:val="24"/>
        </w:rPr>
        <w:t>元整</w:t>
      </w:r>
      <w:r>
        <w:rPr>
          <w:rFonts w:ascii="宋体" w:hAnsi="宋体" w:cs="Arial" w:hint="eastAsia"/>
          <w:color w:val="000000"/>
          <w:spacing w:val="15"/>
          <w:kern w:val="0"/>
          <w:sz w:val="24"/>
          <w:szCs w:val="24"/>
        </w:rPr>
        <w:t>。</w:t>
      </w:r>
      <w:r>
        <w:rPr>
          <w:rFonts w:ascii="宋体" w:hAnsi="宋体" w:cs="仿宋" w:hint="eastAsia"/>
          <w:sz w:val="24"/>
          <w:szCs w:val="24"/>
        </w:rPr>
        <w:t>交纳形式为电汇（保证在投标日前到账，开户名：淮阴工学院；开户行：淮安市建行中北分理处；银行帐号：</w:t>
      </w:r>
      <w:r>
        <w:rPr>
          <w:rFonts w:ascii="宋体" w:hAnsi="宋体" w:cs="仿宋"/>
          <w:sz w:val="24"/>
          <w:szCs w:val="24"/>
        </w:rPr>
        <w:t>32001724236051451171</w:t>
      </w:r>
      <w:r>
        <w:rPr>
          <w:rFonts w:ascii="宋体" w:hAnsi="宋体" w:cs="仿宋"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272F32" w:rsidRDefault="00272F32">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七、投标文件组成</w:t>
      </w:r>
    </w:p>
    <w:p w:rsidR="00272F32" w:rsidRDefault="00272F32">
      <w:pPr>
        <w:spacing w:line="440" w:lineRule="exact"/>
        <w:ind w:firstLineChars="200" w:firstLine="480"/>
        <w:rPr>
          <w:rFonts w:ascii="宋体" w:cs="仿宋"/>
          <w:color w:val="000000"/>
          <w:sz w:val="24"/>
          <w:szCs w:val="24"/>
        </w:rPr>
      </w:pPr>
      <w:r>
        <w:rPr>
          <w:rFonts w:ascii="宋体" w:hAnsi="宋体" w:cs="仿宋"/>
          <w:color w:val="000000"/>
          <w:sz w:val="24"/>
          <w:szCs w:val="24"/>
        </w:rPr>
        <w:t>1.</w:t>
      </w:r>
      <w:r>
        <w:rPr>
          <w:rFonts w:ascii="宋体" w:hAnsi="宋体" w:cs="仿宋" w:hint="eastAsia"/>
          <w:color w:val="000000"/>
          <w:sz w:val="24"/>
          <w:szCs w:val="24"/>
        </w:rPr>
        <w:t>投标函（见第四章）。</w:t>
      </w:r>
    </w:p>
    <w:p w:rsidR="00272F32" w:rsidRDefault="00272F32">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投标报价表</w:t>
      </w:r>
      <w:r>
        <w:rPr>
          <w:rFonts w:ascii="宋体" w:hAnsi="宋体" w:cs="仿宋" w:hint="eastAsia"/>
          <w:color w:val="000000"/>
          <w:sz w:val="24"/>
          <w:szCs w:val="24"/>
        </w:rPr>
        <w:t>（见第四章）</w:t>
      </w:r>
      <w:r>
        <w:rPr>
          <w:rFonts w:ascii="宋体" w:hAnsi="宋体" w:cs="宋体" w:hint="eastAsia"/>
          <w:color w:val="000000"/>
          <w:kern w:val="0"/>
          <w:sz w:val="24"/>
          <w:szCs w:val="24"/>
        </w:rPr>
        <w:t>：投标报价应包括产品的包装费、运费（运送到学校指定地点）、安装、调试费、培训费、税费等一切费用（如包含附件、辅材，必须列明所需附件、辅材具体种类、数量）。</w:t>
      </w:r>
    </w:p>
    <w:p w:rsidR="00272F32" w:rsidRDefault="00272F32">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hint="eastAsia"/>
          <w:bCs/>
          <w:color w:val="000000"/>
          <w:sz w:val="24"/>
          <w:szCs w:val="24"/>
        </w:rPr>
        <w:t>法定代表人资格证明或</w:t>
      </w:r>
      <w:r>
        <w:rPr>
          <w:rFonts w:ascii="宋体" w:hAnsi="宋体" w:cs="宋体" w:hint="eastAsia"/>
          <w:color w:val="000000"/>
          <w:kern w:val="0"/>
          <w:sz w:val="24"/>
          <w:szCs w:val="24"/>
        </w:rPr>
        <w:t>法人授权委托书</w:t>
      </w:r>
      <w:r>
        <w:rPr>
          <w:rFonts w:ascii="宋体" w:hAnsi="宋体" w:cs="仿宋" w:hint="eastAsia"/>
          <w:color w:val="000000"/>
          <w:sz w:val="24"/>
          <w:szCs w:val="24"/>
        </w:rPr>
        <w:t>（见第四章）</w:t>
      </w:r>
      <w:r>
        <w:rPr>
          <w:rFonts w:ascii="宋体" w:hAnsi="宋体" w:cs="宋体" w:hint="eastAsia"/>
          <w:color w:val="000000"/>
          <w:kern w:val="0"/>
          <w:sz w:val="24"/>
          <w:szCs w:val="24"/>
        </w:rPr>
        <w:t>、法人身份证（复印件）和受托人身份证（复印件）。</w:t>
      </w:r>
    </w:p>
    <w:p w:rsidR="00272F32" w:rsidRDefault="00272F32">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4</w:t>
      </w:r>
      <w:r>
        <w:rPr>
          <w:rFonts w:ascii="宋体" w:cs="宋体"/>
          <w:color w:val="000000"/>
          <w:kern w:val="0"/>
          <w:sz w:val="24"/>
          <w:szCs w:val="24"/>
        </w:rPr>
        <w:t>.</w:t>
      </w:r>
      <w:r>
        <w:rPr>
          <w:rFonts w:ascii="宋体" w:hAnsi="宋体" w:cs="宋体" w:hint="eastAsia"/>
          <w:color w:val="000000"/>
          <w:kern w:val="0"/>
          <w:sz w:val="24"/>
          <w:szCs w:val="24"/>
        </w:rPr>
        <w:t>营业执照（复印件）、税务登记证（复印件）。</w:t>
      </w:r>
    </w:p>
    <w:p w:rsidR="00272F32" w:rsidRDefault="00272F32">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5</w:t>
      </w:r>
      <w:r>
        <w:rPr>
          <w:rFonts w:ascii="宋体" w:cs="宋体"/>
          <w:color w:val="000000"/>
          <w:kern w:val="0"/>
          <w:sz w:val="24"/>
          <w:szCs w:val="24"/>
        </w:rPr>
        <w:t>.</w:t>
      </w:r>
      <w:r>
        <w:rPr>
          <w:rFonts w:ascii="宋体" w:hAnsi="宋体" w:cs="宋体" w:hint="eastAsia"/>
          <w:color w:val="000000"/>
          <w:kern w:val="0"/>
          <w:sz w:val="24"/>
          <w:szCs w:val="24"/>
        </w:rPr>
        <w:t>企业资质证明：本项目投标商应为设备制造商或具有代理商、经销商等</w:t>
      </w:r>
      <w:r>
        <w:rPr>
          <w:rFonts w:ascii="宋体" w:hAnsi="宋体" w:cs="宋体" w:hint="eastAsia"/>
          <w:kern w:val="0"/>
          <w:sz w:val="24"/>
          <w:szCs w:val="24"/>
        </w:rPr>
        <w:t>资格证明材料</w:t>
      </w:r>
      <w:r>
        <w:rPr>
          <w:rFonts w:ascii="宋体" w:hAnsi="宋体" w:cs="宋体" w:hint="eastAsia"/>
          <w:color w:val="000000"/>
          <w:kern w:val="0"/>
          <w:sz w:val="24"/>
          <w:szCs w:val="24"/>
        </w:rPr>
        <w:t>，须在签订合同前提供有关证明材料</w:t>
      </w:r>
      <w:r>
        <w:rPr>
          <w:rFonts w:hint="eastAsia"/>
          <w:color w:val="000000"/>
          <w:kern w:val="0"/>
          <w:sz w:val="24"/>
          <w:szCs w:val="24"/>
        </w:rPr>
        <w:t>。</w:t>
      </w:r>
    </w:p>
    <w:p w:rsidR="00272F32" w:rsidRDefault="00272F32">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交货安装调试期限（</w:t>
      </w:r>
      <w:r>
        <w:rPr>
          <w:rFonts w:ascii="宋体" w:hAnsi="宋体" w:cs="宋体"/>
          <w:color w:val="000000"/>
          <w:kern w:val="0"/>
          <w:sz w:val="24"/>
          <w:szCs w:val="24"/>
        </w:rPr>
        <w:t>2018</w:t>
      </w:r>
      <w:r>
        <w:rPr>
          <w:rFonts w:ascii="宋体" w:hAnsi="宋体" w:cs="宋体" w:hint="eastAsia"/>
          <w:color w:val="000000"/>
          <w:kern w:val="0"/>
          <w:sz w:val="24"/>
          <w:szCs w:val="24"/>
        </w:rPr>
        <w:t>年</w:t>
      </w:r>
      <w:r>
        <w:rPr>
          <w:rFonts w:ascii="宋体" w:hAnsi="宋体" w:cs="宋体"/>
          <w:color w:val="000000"/>
          <w:kern w:val="0"/>
          <w:sz w:val="24"/>
          <w:szCs w:val="24"/>
        </w:rPr>
        <w:t>3</w:t>
      </w:r>
      <w:r>
        <w:rPr>
          <w:rFonts w:ascii="宋体" w:hAnsi="宋体" w:cs="宋体" w:hint="eastAsia"/>
          <w:color w:val="000000"/>
          <w:kern w:val="0"/>
          <w:sz w:val="24"/>
          <w:szCs w:val="24"/>
        </w:rPr>
        <w:t>月</w:t>
      </w:r>
      <w:r>
        <w:rPr>
          <w:rFonts w:ascii="宋体" w:hAnsi="宋体" w:cs="宋体"/>
          <w:color w:val="000000"/>
          <w:kern w:val="0"/>
          <w:sz w:val="24"/>
          <w:szCs w:val="24"/>
        </w:rPr>
        <w:t>30</w:t>
      </w:r>
      <w:r>
        <w:rPr>
          <w:rFonts w:ascii="宋体" w:hAnsi="宋体" w:cs="宋体" w:hint="eastAsia"/>
          <w:color w:val="000000"/>
          <w:kern w:val="0"/>
          <w:sz w:val="24"/>
          <w:szCs w:val="24"/>
        </w:rPr>
        <w:t>日前）、售后服务（含服务响应时间）、质量保障、免费质保时间（</w:t>
      </w:r>
      <w:r>
        <w:rPr>
          <w:rFonts w:ascii="宋体" w:hAnsi="宋体" w:cs="宋体"/>
          <w:color w:val="000000"/>
          <w:kern w:val="0"/>
          <w:sz w:val="24"/>
          <w:szCs w:val="24"/>
        </w:rPr>
        <w:t>2</w:t>
      </w:r>
      <w:r>
        <w:rPr>
          <w:rFonts w:ascii="宋体" w:hAnsi="宋体" w:cs="宋体" w:hint="eastAsia"/>
          <w:color w:val="000000"/>
          <w:kern w:val="0"/>
          <w:sz w:val="24"/>
          <w:szCs w:val="24"/>
        </w:rPr>
        <w:t>年及以上）。</w:t>
      </w:r>
    </w:p>
    <w:p w:rsidR="00272F32" w:rsidRDefault="00272F32">
      <w:pPr>
        <w:widowControl/>
        <w:shd w:val="clear" w:color="auto" w:fill="FFFFFF"/>
        <w:spacing w:line="440" w:lineRule="exact"/>
        <w:ind w:firstLine="440"/>
        <w:jc w:val="left"/>
        <w:rPr>
          <w:rFonts w:hAnsi="宋体" w:cs="宋体"/>
          <w:color w:val="000000"/>
          <w:kern w:val="0"/>
          <w:sz w:val="24"/>
          <w:szCs w:val="24"/>
        </w:rPr>
      </w:pPr>
      <w:r>
        <w:rPr>
          <w:rFonts w:ascii="宋体" w:hAnsi="宋体" w:cs="宋体"/>
          <w:color w:val="000000"/>
          <w:kern w:val="0"/>
          <w:sz w:val="24"/>
          <w:szCs w:val="24"/>
        </w:rPr>
        <w:t>7.</w:t>
      </w:r>
      <w:r>
        <w:rPr>
          <w:rFonts w:hAnsi="宋体" w:cs="宋体" w:hint="eastAsia"/>
          <w:color w:val="000000"/>
          <w:kern w:val="0"/>
          <w:sz w:val="24"/>
          <w:szCs w:val="24"/>
        </w:rPr>
        <w:t>所投设备</w:t>
      </w:r>
      <w:r>
        <w:rPr>
          <w:rFonts w:hAnsi="宋体" w:cs="宋体"/>
          <w:color w:val="000000"/>
          <w:kern w:val="0"/>
          <w:sz w:val="24"/>
          <w:szCs w:val="24"/>
        </w:rPr>
        <w:t>(</w:t>
      </w:r>
      <w:r>
        <w:rPr>
          <w:rFonts w:hAnsi="宋体" w:cs="宋体" w:hint="eastAsia"/>
          <w:color w:val="000000"/>
          <w:kern w:val="0"/>
          <w:sz w:val="24"/>
          <w:szCs w:val="24"/>
        </w:rPr>
        <w:t>包括附件</w:t>
      </w:r>
      <w:r>
        <w:rPr>
          <w:rFonts w:hAnsi="宋体" w:cs="宋体"/>
          <w:color w:val="000000"/>
          <w:kern w:val="0"/>
          <w:sz w:val="24"/>
          <w:szCs w:val="24"/>
        </w:rPr>
        <w:t>)</w:t>
      </w:r>
      <w:r>
        <w:rPr>
          <w:rFonts w:hAnsi="宋体" w:cs="宋体" w:hint="eastAsia"/>
          <w:color w:val="000000"/>
          <w:kern w:val="0"/>
          <w:sz w:val="24"/>
          <w:szCs w:val="24"/>
        </w:rPr>
        <w:t>的彩页、技术资料和技术要求响应偏离表（见第四章）；</w:t>
      </w:r>
    </w:p>
    <w:p w:rsidR="00272F32" w:rsidRDefault="00272F32">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8.2015</w:t>
      </w:r>
      <w:r>
        <w:rPr>
          <w:rFonts w:ascii="宋体" w:hAnsi="宋体" w:cs="宋体" w:hint="eastAsia"/>
          <w:color w:val="000000"/>
          <w:kern w:val="0"/>
          <w:sz w:val="24"/>
          <w:szCs w:val="24"/>
        </w:rPr>
        <w:t>年</w:t>
      </w:r>
      <w:r>
        <w:rPr>
          <w:rFonts w:ascii="宋体" w:hAnsi="宋体" w:cs="宋体"/>
          <w:color w:val="000000"/>
          <w:kern w:val="0"/>
          <w:sz w:val="24"/>
          <w:szCs w:val="24"/>
        </w:rPr>
        <w:t>1</w:t>
      </w:r>
      <w:r>
        <w:rPr>
          <w:rFonts w:ascii="宋体" w:hAnsi="宋体" w:cs="宋体" w:hint="eastAsia"/>
          <w:color w:val="000000"/>
          <w:kern w:val="0"/>
          <w:sz w:val="24"/>
          <w:szCs w:val="24"/>
        </w:rPr>
        <w:t>月以来签订实施的与本项目相关的服务业绩目录及证明材料（目录包含供货单位、供货时间、金额、主要设备、供货单位联系人姓名及联系电话等信息；提供代表性供货合同等证明材料）。</w:t>
      </w:r>
    </w:p>
    <w:p w:rsidR="00272F32" w:rsidRDefault="00272F32">
      <w:pPr>
        <w:widowControl/>
        <w:shd w:val="clear" w:color="auto" w:fill="FFFFFF"/>
        <w:spacing w:line="440" w:lineRule="exact"/>
        <w:ind w:firstLine="440"/>
        <w:jc w:val="left"/>
        <w:rPr>
          <w:color w:val="000000"/>
          <w:sz w:val="24"/>
          <w:szCs w:val="24"/>
        </w:rPr>
      </w:pPr>
      <w:r>
        <w:rPr>
          <w:color w:val="000000"/>
          <w:sz w:val="24"/>
          <w:szCs w:val="24"/>
        </w:rPr>
        <w:t>1-8</w:t>
      </w:r>
      <w:r>
        <w:rPr>
          <w:rFonts w:hint="eastAsia"/>
          <w:color w:val="000000"/>
          <w:sz w:val="24"/>
          <w:szCs w:val="24"/>
        </w:rPr>
        <w:t>项材料按顺序装订，原件备查。</w:t>
      </w:r>
    </w:p>
    <w:p w:rsidR="00272F32" w:rsidRDefault="00272F32">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八、投标文件递交时间、地点</w:t>
      </w:r>
    </w:p>
    <w:p w:rsidR="00272F32" w:rsidRDefault="00272F32">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1</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投标文件递交时间：</w:t>
      </w:r>
      <w:r>
        <w:rPr>
          <w:rFonts w:ascii="宋体" w:hAnsi="宋体" w:cs="Arial"/>
          <w:color w:val="000000"/>
          <w:spacing w:val="15"/>
          <w:kern w:val="0"/>
          <w:sz w:val="24"/>
          <w:szCs w:val="24"/>
        </w:rPr>
        <w:t>2018</w:t>
      </w:r>
      <w:r>
        <w:rPr>
          <w:rFonts w:ascii="宋体" w:hAnsi="宋体" w:cs="Arial" w:hint="eastAsia"/>
          <w:color w:val="000000"/>
          <w:spacing w:val="15"/>
          <w:kern w:val="0"/>
          <w:sz w:val="24"/>
          <w:szCs w:val="24"/>
        </w:rPr>
        <w:t>年</w:t>
      </w:r>
      <w:r>
        <w:rPr>
          <w:rFonts w:ascii="宋体" w:hAnsi="宋体" w:cs="Arial"/>
          <w:color w:val="000000"/>
          <w:spacing w:val="15"/>
          <w:kern w:val="0"/>
          <w:sz w:val="24"/>
          <w:szCs w:val="24"/>
        </w:rPr>
        <w:t>2</w:t>
      </w:r>
      <w:r>
        <w:rPr>
          <w:rFonts w:ascii="宋体" w:hAnsi="宋体" w:cs="Arial" w:hint="eastAsia"/>
          <w:color w:val="000000"/>
          <w:spacing w:val="15"/>
          <w:kern w:val="0"/>
          <w:sz w:val="24"/>
          <w:szCs w:val="24"/>
        </w:rPr>
        <w:t>月</w:t>
      </w:r>
      <w:r>
        <w:rPr>
          <w:rFonts w:ascii="宋体" w:hAnsi="宋体" w:cs="Arial"/>
          <w:color w:val="000000"/>
          <w:spacing w:val="15"/>
          <w:kern w:val="0"/>
          <w:sz w:val="24"/>
          <w:szCs w:val="24"/>
        </w:rPr>
        <w:t>23</w:t>
      </w:r>
      <w:r>
        <w:rPr>
          <w:rFonts w:ascii="宋体" w:hAnsi="宋体" w:cs="Arial" w:hint="eastAsia"/>
          <w:color w:val="000000"/>
          <w:spacing w:val="15"/>
          <w:kern w:val="0"/>
          <w:sz w:val="24"/>
          <w:szCs w:val="24"/>
        </w:rPr>
        <w:t>日上午</w:t>
      </w:r>
      <w:r>
        <w:rPr>
          <w:rFonts w:ascii="宋体" w:hAnsi="宋体" w:cs="Arial"/>
          <w:color w:val="000000"/>
          <w:spacing w:val="15"/>
          <w:kern w:val="0"/>
          <w:sz w:val="24"/>
          <w:szCs w:val="24"/>
        </w:rPr>
        <w:t>9:</w:t>
      </w:r>
      <w:r>
        <w:rPr>
          <w:rFonts w:ascii="宋体" w:cs="Arial"/>
          <w:color w:val="000000"/>
          <w:spacing w:val="15"/>
          <w:kern w:val="0"/>
          <w:sz w:val="24"/>
          <w:szCs w:val="24"/>
        </w:rPr>
        <w:t>00</w:t>
      </w:r>
      <w:r>
        <w:rPr>
          <w:rFonts w:ascii="宋体" w:hAnsi="宋体" w:cs="Arial"/>
          <w:color w:val="000000"/>
          <w:spacing w:val="15"/>
          <w:kern w:val="0"/>
          <w:sz w:val="24"/>
          <w:szCs w:val="24"/>
        </w:rPr>
        <w:t>-1</w:t>
      </w:r>
      <w:r>
        <w:rPr>
          <w:rFonts w:ascii="宋体" w:cs="Arial"/>
          <w:color w:val="000000"/>
          <w:spacing w:val="15"/>
          <w:kern w:val="0"/>
          <w:sz w:val="24"/>
          <w:szCs w:val="24"/>
        </w:rPr>
        <w:t>0</w:t>
      </w:r>
      <w:r>
        <w:rPr>
          <w:rFonts w:ascii="宋体" w:hAnsi="宋体" w:cs="Arial"/>
          <w:color w:val="000000"/>
          <w:spacing w:val="15"/>
          <w:kern w:val="0"/>
          <w:sz w:val="24"/>
          <w:szCs w:val="24"/>
        </w:rPr>
        <w:t>:3</w:t>
      </w:r>
      <w:r>
        <w:rPr>
          <w:rFonts w:ascii="宋体" w:cs="Arial"/>
          <w:color w:val="000000"/>
          <w:spacing w:val="15"/>
          <w:kern w:val="0"/>
          <w:sz w:val="24"/>
          <w:szCs w:val="24"/>
        </w:rPr>
        <w:t>0</w:t>
      </w:r>
      <w:r>
        <w:rPr>
          <w:rFonts w:ascii="宋体" w:hAnsi="宋体" w:cs="Arial" w:hint="eastAsia"/>
          <w:color w:val="000000"/>
          <w:spacing w:val="15"/>
          <w:kern w:val="0"/>
          <w:sz w:val="24"/>
          <w:szCs w:val="24"/>
        </w:rPr>
        <w:t>。</w:t>
      </w:r>
    </w:p>
    <w:p w:rsidR="00272F32" w:rsidRDefault="00272F32">
      <w:pPr>
        <w:tabs>
          <w:tab w:val="left" w:pos="2820"/>
        </w:tabs>
        <w:spacing w:line="440" w:lineRule="exact"/>
        <w:ind w:firstLineChars="200" w:firstLine="540"/>
        <w:rPr>
          <w:rFonts w:ascii="宋体" w:cs="Arial"/>
          <w:color w:val="000000"/>
          <w:spacing w:val="15"/>
          <w:kern w:val="0"/>
          <w:sz w:val="24"/>
          <w:szCs w:val="24"/>
        </w:rPr>
      </w:pPr>
      <w:r>
        <w:rPr>
          <w:rFonts w:ascii="宋体" w:hAnsi="宋体" w:cs="Arial"/>
          <w:color w:val="000000"/>
          <w:spacing w:val="15"/>
          <w:kern w:val="0"/>
          <w:sz w:val="24"/>
          <w:szCs w:val="24"/>
        </w:rPr>
        <w:t>2</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投标文件接收地点：投标人</w:t>
      </w:r>
      <w:r>
        <w:rPr>
          <w:rFonts w:ascii="宋体" w:hAnsi="宋体" w:cs="宋体" w:hint="eastAsia"/>
          <w:color w:val="000000"/>
          <w:kern w:val="0"/>
          <w:sz w:val="24"/>
          <w:szCs w:val="24"/>
        </w:rPr>
        <w:t>凭我校</w:t>
      </w:r>
      <w:hyperlink r:id="rId10" w:tgtFrame="_blank" w:history="1">
        <w:r>
          <w:rPr>
            <w:rFonts w:ascii="宋体" w:hAnsi="宋体" w:cs="宋体" w:hint="eastAsia"/>
            <w:color w:val="000000"/>
            <w:kern w:val="0"/>
            <w:sz w:val="24"/>
            <w:szCs w:val="24"/>
          </w:rPr>
          <w:t>财务处</w:t>
        </w:r>
      </w:hyperlink>
      <w:r>
        <w:rPr>
          <w:rFonts w:ascii="宋体" w:hAnsi="宋体" w:cs="宋体" w:hint="eastAsia"/>
          <w:color w:val="000000"/>
          <w:kern w:val="0"/>
          <w:sz w:val="24"/>
          <w:szCs w:val="24"/>
        </w:rPr>
        <w:t>开出的投标保证金、标书材料费收据直接送达到我校招标办（</w:t>
      </w:r>
      <w:r>
        <w:rPr>
          <w:rFonts w:ascii="宋体" w:hAnsi="宋体" w:cs="Arial" w:hint="eastAsia"/>
          <w:color w:val="000000"/>
          <w:spacing w:val="15"/>
          <w:kern w:val="0"/>
          <w:sz w:val="24"/>
          <w:szCs w:val="24"/>
        </w:rPr>
        <w:t>淮阴工学院枚乘路校区行政楼</w:t>
      </w:r>
      <w:r>
        <w:rPr>
          <w:rFonts w:ascii="宋体" w:hAnsi="宋体" w:cs="Arial"/>
          <w:color w:val="000000"/>
          <w:spacing w:val="15"/>
          <w:kern w:val="0"/>
          <w:sz w:val="24"/>
          <w:szCs w:val="24"/>
        </w:rPr>
        <w:t>203</w:t>
      </w:r>
      <w:r>
        <w:rPr>
          <w:rFonts w:ascii="宋体" w:hAnsi="宋体" w:cs="Arial" w:hint="eastAsia"/>
          <w:color w:val="000000"/>
          <w:spacing w:val="15"/>
          <w:kern w:val="0"/>
          <w:sz w:val="24"/>
          <w:szCs w:val="24"/>
        </w:rPr>
        <w:t>室</w:t>
      </w:r>
      <w:r>
        <w:rPr>
          <w:rFonts w:ascii="宋体" w:hAnsi="宋体" w:cs="宋体" w:hint="eastAsia"/>
          <w:color w:val="000000"/>
          <w:kern w:val="0"/>
          <w:sz w:val="24"/>
          <w:szCs w:val="24"/>
        </w:rPr>
        <w:t>），送往其它部门无效</w:t>
      </w:r>
      <w:r>
        <w:rPr>
          <w:rFonts w:ascii="宋体" w:hAnsi="宋体" w:cs="Arial" w:hint="eastAsia"/>
          <w:color w:val="000000"/>
          <w:spacing w:val="15"/>
          <w:kern w:val="0"/>
          <w:sz w:val="24"/>
          <w:szCs w:val="24"/>
        </w:rPr>
        <w:t>。</w:t>
      </w:r>
    </w:p>
    <w:p w:rsidR="00272F32" w:rsidRDefault="00272F32">
      <w:pPr>
        <w:tabs>
          <w:tab w:val="left" w:pos="2820"/>
        </w:tabs>
        <w:spacing w:line="440" w:lineRule="exact"/>
        <w:ind w:firstLineChars="200" w:firstLine="480"/>
        <w:rPr>
          <w:rFonts w:ascii="宋体" w:cs="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投标文件要求：编制一式六份投标文件（包括一份正本和五份副本），每份投标文件右上角必须清楚地标明“正本”或“副本”字样，一旦正本和副本不符，以正本为准。</w:t>
      </w:r>
      <w:r>
        <w:rPr>
          <w:rFonts w:ascii="宋体" w:hAnsi="宋体"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Pr>
          <w:rFonts w:ascii="宋体" w:hAnsi="宋体" w:cs="宋体" w:hint="eastAsia"/>
          <w:color w:val="000000"/>
          <w:kern w:val="0"/>
          <w:sz w:val="24"/>
          <w:szCs w:val="24"/>
        </w:rPr>
        <w:t>装在文件袋中并密封加盖单位公章，文件袋封面上须写明投标项目、编号、电子邮箱、传真、联系电话、联系人（封面样式见第四章）</w:t>
      </w:r>
      <w:r>
        <w:rPr>
          <w:rFonts w:ascii="宋体" w:hAnsi="宋体" w:hint="eastAsia"/>
          <w:i/>
          <w:color w:val="000000"/>
          <w:sz w:val="24"/>
          <w:szCs w:val="24"/>
        </w:rPr>
        <w:t>。</w:t>
      </w:r>
      <w:r>
        <w:rPr>
          <w:rFonts w:ascii="宋体" w:hAnsi="宋体"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272F32" w:rsidRDefault="00272F32">
      <w:pPr>
        <w:widowControl/>
        <w:spacing w:line="440" w:lineRule="exact"/>
        <w:ind w:firstLineChars="200" w:firstLine="540"/>
        <w:jc w:val="left"/>
        <w:rPr>
          <w:rFonts w:ascii="宋体" w:cs="Arial"/>
          <w:color w:val="000000"/>
          <w:spacing w:val="15"/>
          <w:kern w:val="0"/>
          <w:sz w:val="24"/>
        </w:rPr>
      </w:pPr>
      <w:r>
        <w:rPr>
          <w:rFonts w:ascii="宋体" w:hAnsi="宋体" w:cs="Arial" w:hint="eastAsia"/>
          <w:bCs/>
          <w:color w:val="000000"/>
          <w:spacing w:val="15"/>
          <w:kern w:val="0"/>
          <w:sz w:val="24"/>
        </w:rPr>
        <w:t>九、开标时间及地点</w:t>
      </w:r>
    </w:p>
    <w:p w:rsidR="00272F32" w:rsidRDefault="00272F32">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ascii="宋体" w:hAnsi="宋体" w:cs="Arial" w:hint="eastAsia"/>
          <w:color w:val="000000"/>
          <w:spacing w:val="15"/>
          <w:kern w:val="0"/>
          <w:sz w:val="24"/>
        </w:rPr>
        <w:t>开标时间：</w:t>
      </w:r>
      <w:r>
        <w:rPr>
          <w:rFonts w:ascii="宋体" w:hAnsi="宋体" w:cs="Arial"/>
          <w:color w:val="000000"/>
          <w:spacing w:val="15"/>
          <w:kern w:val="0"/>
          <w:sz w:val="24"/>
        </w:rPr>
        <w:t>2018</w:t>
      </w:r>
      <w:r>
        <w:rPr>
          <w:rFonts w:ascii="宋体" w:hAnsi="宋体" w:cs="Arial" w:hint="eastAsia"/>
          <w:color w:val="000000"/>
          <w:spacing w:val="15"/>
          <w:kern w:val="0"/>
          <w:sz w:val="24"/>
        </w:rPr>
        <w:t>年</w:t>
      </w:r>
      <w:r>
        <w:rPr>
          <w:rFonts w:ascii="宋体" w:hAnsi="宋体" w:cs="Arial"/>
          <w:color w:val="000000"/>
          <w:spacing w:val="15"/>
          <w:kern w:val="0"/>
          <w:sz w:val="24"/>
        </w:rPr>
        <w:t>2</w:t>
      </w:r>
      <w:r>
        <w:rPr>
          <w:rFonts w:ascii="宋体" w:hAnsi="宋体" w:cs="Arial" w:hint="eastAsia"/>
          <w:color w:val="000000"/>
          <w:spacing w:val="15"/>
          <w:kern w:val="0"/>
          <w:sz w:val="24"/>
        </w:rPr>
        <w:t>月</w:t>
      </w:r>
      <w:r>
        <w:rPr>
          <w:rFonts w:ascii="宋体" w:hAnsi="宋体" w:cs="Arial"/>
          <w:color w:val="000000"/>
          <w:spacing w:val="15"/>
          <w:kern w:val="0"/>
          <w:sz w:val="24"/>
        </w:rPr>
        <w:t>23</w:t>
      </w:r>
      <w:r>
        <w:rPr>
          <w:rFonts w:ascii="宋体" w:hAnsi="宋体" w:cs="Arial" w:hint="eastAsia"/>
          <w:color w:val="000000"/>
          <w:spacing w:val="15"/>
          <w:kern w:val="0"/>
          <w:sz w:val="24"/>
        </w:rPr>
        <w:t>日下午（暂定）；</w:t>
      </w:r>
      <w:r>
        <w:rPr>
          <w:rFonts w:ascii="宋体" w:cs="Arial"/>
          <w:color w:val="000000"/>
          <w:spacing w:val="15"/>
          <w:kern w:val="0"/>
          <w:sz w:val="24"/>
        </w:rPr>
        <w:t> </w:t>
      </w:r>
      <w:r>
        <w:rPr>
          <w:rFonts w:ascii="宋体" w:hAnsi="宋体" w:cs="Arial"/>
          <w:color w:val="000000"/>
          <w:spacing w:val="15"/>
          <w:kern w:val="0"/>
          <w:sz w:val="24"/>
        </w:rPr>
        <w:t xml:space="preserve"> </w:t>
      </w:r>
    </w:p>
    <w:p w:rsidR="00272F32" w:rsidRDefault="00272F32">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ascii="宋体" w:hAnsi="宋体" w:cs="Arial" w:hint="eastAsia"/>
          <w:color w:val="000000"/>
          <w:spacing w:val="15"/>
          <w:kern w:val="0"/>
          <w:sz w:val="24"/>
        </w:rPr>
        <w:t>开标地点：淮阴工学院枚乘路校区行政楼</w:t>
      </w:r>
      <w:r>
        <w:rPr>
          <w:rFonts w:ascii="宋体" w:hAnsi="宋体" w:cs="Arial"/>
          <w:color w:val="000000"/>
          <w:spacing w:val="15"/>
          <w:kern w:val="0"/>
          <w:sz w:val="24"/>
        </w:rPr>
        <w:t>203</w:t>
      </w:r>
      <w:r>
        <w:rPr>
          <w:rFonts w:ascii="宋体" w:hAnsi="宋体" w:cs="Arial" w:hint="eastAsia"/>
          <w:color w:val="000000"/>
          <w:spacing w:val="15"/>
          <w:kern w:val="0"/>
          <w:sz w:val="24"/>
        </w:rPr>
        <w:t>室。</w:t>
      </w:r>
    </w:p>
    <w:p w:rsidR="00272F32" w:rsidRDefault="00272F32" w:rsidP="001C7A73">
      <w:pPr>
        <w:widowControl/>
        <w:shd w:val="clear" w:color="auto" w:fill="FFFFFF"/>
        <w:spacing w:line="440" w:lineRule="exact"/>
        <w:ind w:firstLineChars="171" w:firstLine="462"/>
        <w:jc w:val="left"/>
        <w:rPr>
          <w:rFonts w:ascii="宋体" w:cs="宋体"/>
          <w:color w:val="000000"/>
          <w:kern w:val="0"/>
          <w:sz w:val="24"/>
        </w:rPr>
      </w:pPr>
      <w:r>
        <w:rPr>
          <w:rFonts w:ascii="宋体" w:hAnsi="宋体" w:cs="Arial" w:hint="eastAsia"/>
          <w:color w:val="000000"/>
          <w:spacing w:val="15"/>
          <w:kern w:val="0"/>
          <w:sz w:val="24"/>
        </w:rPr>
        <w:t>十</w:t>
      </w:r>
      <w:r>
        <w:rPr>
          <w:rFonts w:ascii="宋体" w:hAnsi="宋体" w:cs="宋体" w:hint="eastAsia"/>
          <w:color w:val="000000"/>
          <w:kern w:val="0"/>
          <w:sz w:val="24"/>
        </w:rPr>
        <w:t>、评标办法</w:t>
      </w:r>
    </w:p>
    <w:p w:rsidR="00272F32" w:rsidRDefault="00272F32">
      <w:pPr>
        <w:widowControl/>
        <w:shd w:val="clear" w:color="auto" w:fill="FFFFFF"/>
        <w:spacing w:line="440" w:lineRule="exact"/>
        <w:ind w:firstLine="440"/>
        <w:jc w:val="left"/>
        <w:rPr>
          <w:rFonts w:ascii="宋体" w:cs="宋体"/>
          <w:kern w:val="0"/>
          <w:sz w:val="24"/>
        </w:rPr>
      </w:pPr>
      <w:r>
        <w:rPr>
          <w:rFonts w:ascii="宋体" w:hAnsi="宋体" w:cs="宋体" w:hint="eastAsia"/>
          <w:color w:val="000000"/>
          <w:kern w:val="0"/>
          <w:sz w:val="24"/>
        </w:rPr>
        <w:t>我校评标小组将本着公平、公正、公开原则，对投标人的报价、服务、业绩、对招标文件的响应程度等方面因素进行综合评分，满分</w:t>
      </w:r>
      <w:r>
        <w:rPr>
          <w:rFonts w:ascii="宋体" w:hAnsi="宋体" w:cs="宋体"/>
          <w:color w:val="000000"/>
          <w:kern w:val="0"/>
          <w:sz w:val="24"/>
        </w:rPr>
        <w:t>100</w:t>
      </w:r>
      <w:r>
        <w:rPr>
          <w:rFonts w:ascii="宋体" w:hAnsi="宋体" w:cs="宋体" w:hint="eastAsia"/>
          <w:color w:val="000000"/>
          <w:kern w:val="0"/>
          <w:sz w:val="24"/>
        </w:rPr>
        <w:t>分，评分标准见下表。评委根据评分标准进行评分，平均得分最高的为第一中标候选人；若平均分得分最高的并列，则报价低的为中标候选人。</w:t>
      </w:r>
      <w:r>
        <w:rPr>
          <w:rFonts w:ascii="宋体" w:hAnsi="宋体" w:cs="宋体" w:hint="eastAsia"/>
          <w:kern w:val="0"/>
          <w:sz w:val="24"/>
        </w:rPr>
        <w:t>若投标不足</w:t>
      </w:r>
      <w:r>
        <w:rPr>
          <w:rFonts w:ascii="宋体" w:hAnsi="宋体" w:cs="宋体"/>
          <w:kern w:val="0"/>
          <w:sz w:val="24"/>
        </w:rPr>
        <w:t>3</w:t>
      </w:r>
      <w:r>
        <w:rPr>
          <w:rFonts w:ascii="宋体" w:hAnsi="宋体" w:cs="宋体" w:hint="eastAsia"/>
          <w:kern w:val="0"/>
          <w:sz w:val="24"/>
        </w:rPr>
        <w:t>家或有效响应不足</w:t>
      </w:r>
      <w:r>
        <w:rPr>
          <w:rFonts w:ascii="宋体" w:hAnsi="宋体" w:cs="宋体"/>
          <w:kern w:val="0"/>
          <w:sz w:val="24"/>
        </w:rPr>
        <w:t>3</w:t>
      </w:r>
      <w:r>
        <w:rPr>
          <w:rFonts w:ascii="宋体" w:hAnsi="宋体" w:cs="宋体" w:hint="eastAsia"/>
          <w:kern w:val="0"/>
          <w:sz w:val="24"/>
        </w:rPr>
        <w:t>家，招标人有权宣布项目流标或可采用竞争性谈判等方式确定供货商。</w:t>
      </w:r>
    </w:p>
    <w:p w:rsidR="00272F32" w:rsidRDefault="00272F32">
      <w:pPr>
        <w:widowControl/>
        <w:shd w:val="clear" w:color="auto" w:fill="FFFFFF"/>
        <w:spacing w:line="440" w:lineRule="exact"/>
        <w:ind w:firstLine="440"/>
        <w:jc w:val="left"/>
        <w:rPr>
          <w:rFonts w:ascii="宋体" w:cs="宋体"/>
          <w:color w:val="000000"/>
          <w:kern w:val="0"/>
          <w:sz w:val="24"/>
        </w:rPr>
      </w:pPr>
    </w:p>
    <w:tbl>
      <w:tblPr>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50"/>
        <w:gridCol w:w="6628"/>
      </w:tblGrid>
      <w:tr w:rsidR="00272F32">
        <w:trPr>
          <w:cantSplit/>
          <w:trHeight w:val="290"/>
        </w:trPr>
        <w:tc>
          <w:tcPr>
            <w:tcW w:w="2250" w:type="dxa"/>
            <w:vAlign w:val="center"/>
          </w:tcPr>
          <w:p w:rsidR="00272F32" w:rsidRDefault="00272F32">
            <w:pPr>
              <w:spacing w:line="440" w:lineRule="exact"/>
              <w:ind w:firstLineChars="200" w:firstLine="480"/>
              <w:rPr>
                <w:rFonts w:ascii="宋体" w:cs="宋体"/>
                <w:color w:val="000000"/>
                <w:kern w:val="0"/>
                <w:sz w:val="24"/>
              </w:rPr>
            </w:pPr>
            <w:r>
              <w:rPr>
                <w:rFonts w:ascii="宋体" w:hAnsi="宋体" w:cs="宋体" w:hint="eastAsia"/>
                <w:color w:val="000000"/>
                <w:kern w:val="0"/>
                <w:sz w:val="24"/>
              </w:rPr>
              <w:t>项</w:t>
            </w:r>
            <w:r>
              <w:rPr>
                <w:rFonts w:ascii="宋体" w:hAnsi="宋体" w:cs="宋体"/>
                <w:color w:val="000000"/>
                <w:kern w:val="0"/>
                <w:sz w:val="24"/>
              </w:rPr>
              <w:t xml:space="preserve">  </w:t>
            </w:r>
            <w:r>
              <w:rPr>
                <w:rFonts w:ascii="宋体" w:hAnsi="宋体" w:cs="宋体" w:hint="eastAsia"/>
                <w:color w:val="000000"/>
                <w:kern w:val="0"/>
                <w:sz w:val="24"/>
              </w:rPr>
              <w:t>目</w:t>
            </w:r>
          </w:p>
        </w:tc>
        <w:tc>
          <w:tcPr>
            <w:tcW w:w="6628" w:type="dxa"/>
            <w:vAlign w:val="center"/>
          </w:tcPr>
          <w:p w:rsidR="00272F32" w:rsidRDefault="00272F32">
            <w:pPr>
              <w:spacing w:line="440" w:lineRule="exact"/>
              <w:ind w:firstLineChars="200" w:firstLine="480"/>
              <w:rPr>
                <w:rFonts w:ascii="宋体" w:cs="宋体"/>
                <w:color w:val="000000"/>
                <w:kern w:val="0"/>
                <w:sz w:val="24"/>
              </w:rPr>
            </w:pPr>
            <w:r>
              <w:rPr>
                <w:rFonts w:ascii="宋体" w:hAnsi="宋体" w:cs="宋体" w:hint="eastAsia"/>
                <w:color w:val="000000"/>
                <w:kern w:val="0"/>
                <w:sz w:val="24"/>
              </w:rPr>
              <w:t>评</w:t>
            </w:r>
            <w:r>
              <w:rPr>
                <w:rFonts w:ascii="宋体" w:hAnsi="宋体" w:cs="宋体"/>
                <w:color w:val="000000"/>
                <w:kern w:val="0"/>
                <w:sz w:val="24"/>
              </w:rPr>
              <w:t xml:space="preserve">  </w:t>
            </w:r>
            <w:r>
              <w:rPr>
                <w:rFonts w:ascii="宋体" w:hAnsi="宋体" w:cs="宋体" w:hint="eastAsia"/>
                <w:color w:val="000000"/>
                <w:kern w:val="0"/>
                <w:sz w:val="24"/>
              </w:rPr>
              <w:t>分</w:t>
            </w:r>
            <w:r>
              <w:rPr>
                <w:rFonts w:ascii="宋体" w:hAnsi="宋体" w:cs="宋体"/>
                <w:color w:val="000000"/>
                <w:kern w:val="0"/>
                <w:sz w:val="24"/>
              </w:rPr>
              <w:t xml:space="preserve">  </w:t>
            </w:r>
            <w:r>
              <w:rPr>
                <w:rFonts w:ascii="宋体" w:hAnsi="宋体" w:cs="宋体" w:hint="eastAsia"/>
                <w:color w:val="000000"/>
                <w:kern w:val="0"/>
                <w:sz w:val="24"/>
              </w:rPr>
              <w:t>标</w:t>
            </w:r>
            <w:r>
              <w:rPr>
                <w:rFonts w:ascii="宋体" w:hAnsi="宋体" w:cs="宋体"/>
                <w:color w:val="000000"/>
                <w:kern w:val="0"/>
                <w:sz w:val="24"/>
              </w:rPr>
              <w:t xml:space="preserve">  </w:t>
            </w:r>
            <w:r>
              <w:rPr>
                <w:rFonts w:ascii="宋体" w:hAnsi="宋体" w:cs="宋体" w:hint="eastAsia"/>
                <w:color w:val="000000"/>
                <w:kern w:val="0"/>
                <w:sz w:val="24"/>
              </w:rPr>
              <w:t>准</w:t>
            </w:r>
          </w:p>
        </w:tc>
      </w:tr>
      <w:tr w:rsidR="00272F32">
        <w:trPr>
          <w:cantSplit/>
          <w:trHeight w:val="682"/>
        </w:trPr>
        <w:tc>
          <w:tcPr>
            <w:tcW w:w="2250" w:type="dxa"/>
            <w:vAlign w:val="center"/>
          </w:tcPr>
          <w:p w:rsidR="00272F32" w:rsidRDefault="00272F32">
            <w:pPr>
              <w:spacing w:line="440" w:lineRule="exact"/>
              <w:ind w:firstLineChars="200" w:firstLine="480"/>
              <w:rPr>
                <w:rFonts w:ascii="宋体" w:cs="宋体"/>
                <w:color w:val="000000"/>
                <w:kern w:val="0"/>
                <w:sz w:val="24"/>
              </w:rPr>
            </w:pPr>
            <w:r>
              <w:rPr>
                <w:rFonts w:ascii="宋体" w:hAnsi="宋体" w:cs="宋体" w:hint="eastAsia"/>
                <w:color w:val="000000"/>
                <w:kern w:val="0"/>
                <w:sz w:val="24"/>
              </w:rPr>
              <w:t>价</w:t>
            </w:r>
            <w:r>
              <w:rPr>
                <w:rFonts w:ascii="宋体" w:hAnsi="宋体" w:cs="宋体"/>
                <w:color w:val="000000"/>
                <w:kern w:val="0"/>
                <w:sz w:val="24"/>
              </w:rPr>
              <w:t xml:space="preserve"> </w:t>
            </w:r>
            <w:r>
              <w:rPr>
                <w:rFonts w:ascii="宋体" w:hAnsi="宋体" w:cs="宋体" w:hint="eastAsia"/>
                <w:color w:val="000000"/>
                <w:kern w:val="0"/>
                <w:sz w:val="24"/>
              </w:rPr>
              <w:t>格</w:t>
            </w:r>
          </w:p>
          <w:p w:rsidR="00272F32" w:rsidRDefault="00272F32">
            <w:pPr>
              <w:spacing w:line="440" w:lineRule="exact"/>
              <w:ind w:firstLineChars="200" w:firstLine="480"/>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35</w:t>
            </w:r>
            <w:r>
              <w:rPr>
                <w:rFonts w:ascii="宋体" w:hAnsi="宋体" w:cs="宋体" w:hint="eastAsia"/>
                <w:color w:val="000000"/>
                <w:kern w:val="0"/>
                <w:sz w:val="24"/>
              </w:rPr>
              <w:t>分）</w:t>
            </w:r>
          </w:p>
        </w:tc>
        <w:tc>
          <w:tcPr>
            <w:tcW w:w="6628" w:type="dxa"/>
            <w:vAlign w:val="center"/>
          </w:tcPr>
          <w:p w:rsidR="00272F32" w:rsidRDefault="00272F32">
            <w:pPr>
              <w:rPr>
                <w:rFonts w:ascii="宋体" w:cs="宋体"/>
                <w:color w:val="000000"/>
                <w:kern w:val="0"/>
                <w:sz w:val="24"/>
              </w:rPr>
            </w:pPr>
            <w:r>
              <w:rPr>
                <w:rFonts w:ascii="宋体" w:hAnsi="宋体" w:cs="宋体" w:hint="eastAsia"/>
                <w:color w:val="000000"/>
                <w:kern w:val="0"/>
                <w:sz w:val="24"/>
              </w:rPr>
              <w:t>以满足招标要求且投标报价最低的有效报价为评标基准价，投标报价等于基准价得</w:t>
            </w:r>
            <w:r>
              <w:rPr>
                <w:rFonts w:ascii="宋体" w:hAnsi="宋体" w:cs="宋体"/>
                <w:color w:val="000000"/>
                <w:kern w:val="0"/>
                <w:sz w:val="24"/>
              </w:rPr>
              <w:t>35</w:t>
            </w:r>
            <w:r>
              <w:rPr>
                <w:rFonts w:ascii="宋体" w:hAnsi="宋体" w:cs="宋体" w:hint="eastAsia"/>
                <w:color w:val="000000"/>
                <w:kern w:val="0"/>
                <w:sz w:val="24"/>
              </w:rPr>
              <w:t>分，投标价格高于基准价的按下列公式计算：</w:t>
            </w:r>
          </w:p>
          <w:p w:rsidR="00272F32" w:rsidRDefault="00272F32">
            <w:pPr>
              <w:spacing w:line="440" w:lineRule="exact"/>
              <w:ind w:firstLineChars="200" w:firstLine="480"/>
              <w:rPr>
                <w:rFonts w:ascii="宋体" w:cs="宋体"/>
                <w:color w:val="000000"/>
                <w:kern w:val="0"/>
                <w:sz w:val="24"/>
              </w:rPr>
            </w:pPr>
            <w:r>
              <w:rPr>
                <w:rFonts w:ascii="宋体" w:hAnsi="宋体" w:cs="宋体" w:hint="eastAsia"/>
                <w:color w:val="000000"/>
                <w:kern w:val="0"/>
                <w:sz w:val="24"/>
              </w:rPr>
              <w:t>投标报价得分</w:t>
            </w:r>
            <w:r>
              <w:rPr>
                <w:rFonts w:ascii="宋体" w:hAnsi="宋体" w:cs="宋体"/>
                <w:color w:val="000000"/>
                <w:kern w:val="0"/>
                <w:sz w:val="24"/>
              </w:rPr>
              <w:t>=</w:t>
            </w:r>
            <w:r>
              <w:rPr>
                <w:rFonts w:ascii="宋体" w:hAnsi="宋体" w:cs="宋体" w:hint="eastAsia"/>
                <w:color w:val="000000"/>
                <w:kern w:val="0"/>
                <w:sz w:val="24"/>
              </w:rPr>
              <w:t>（评标基准价</w:t>
            </w:r>
            <w:r>
              <w:rPr>
                <w:rFonts w:ascii="宋体" w:hAnsi="宋体" w:cs="宋体"/>
                <w:color w:val="000000"/>
                <w:kern w:val="0"/>
                <w:sz w:val="24"/>
              </w:rPr>
              <w:t>/</w:t>
            </w:r>
            <w:r>
              <w:rPr>
                <w:rFonts w:ascii="宋体" w:hAnsi="宋体" w:cs="宋体" w:hint="eastAsia"/>
                <w:color w:val="000000"/>
                <w:kern w:val="0"/>
                <w:sz w:val="24"/>
              </w:rPr>
              <w:t>投标报价）</w:t>
            </w:r>
            <w:r>
              <w:rPr>
                <w:rFonts w:ascii="宋体" w:hAnsi="宋体" w:cs="宋体"/>
                <w:color w:val="000000"/>
                <w:kern w:val="0"/>
                <w:sz w:val="24"/>
              </w:rPr>
              <w:t>*35</w:t>
            </w:r>
          </w:p>
        </w:tc>
      </w:tr>
      <w:tr w:rsidR="00272F32">
        <w:trPr>
          <w:cantSplit/>
          <w:trHeight w:val="829"/>
        </w:trPr>
        <w:tc>
          <w:tcPr>
            <w:tcW w:w="2250" w:type="dxa"/>
            <w:vAlign w:val="center"/>
          </w:tcPr>
          <w:p w:rsidR="00272F32" w:rsidRDefault="00272F32">
            <w:pPr>
              <w:spacing w:line="440" w:lineRule="exact"/>
              <w:ind w:firstLineChars="200" w:firstLine="480"/>
              <w:rPr>
                <w:rFonts w:ascii="宋体" w:cs="宋体"/>
                <w:color w:val="000000"/>
                <w:kern w:val="0"/>
                <w:sz w:val="24"/>
              </w:rPr>
            </w:pPr>
            <w:r>
              <w:rPr>
                <w:rFonts w:ascii="宋体" w:hAnsi="宋体" w:cs="宋体" w:hint="eastAsia"/>
                <w:color w:val="000000"/>
                <w:kern w:val="0"/>
                <w:sz w:val="24"/>
              </w:rPr>
              <w:t>技术性能</w:t>
            </w:r>
          </w:p>
          <w:p w:rsidR="00272F32" w:rsidRDefault="00272F32">
            <w:pPr>
              <w:spacing w:line="440" w:lineRule="exact"/>
              <w:ind w:firstLineChars="200" w:firstLine="480"/>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48</w:t>
            </w:r>
            <w:r>
              <w:rPr>
                <w:rFonts w:ascii="宋体" w:hAnsi="宋体" w:cs="宋体" w:hint="eastAsia"/>
                <w:color w:val="000000"/>
                <w:kern w:val="0"/>
                <w:sz w:val="24"/>
              </w:rPr>
              <w:t>分）</w:t>
            </w:r>
          </w:p>
        </w:tc>
        <w:tc>
          <w:tcPr>
            <w:tcW w:w="6628" w:type="dxa"/>
            <w:vAlign w:val="center"/>
          </w:tcPr>
          <w:p w:rsidR="00272F32" w:rsidRDefault="00272F32">
            <w:pPr>
              <w:spacing w:line="440" w:lineRule="exact"/>
              <w:ind w:firstLineChars="200" w:firstLine="480"/>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、投标设备设计合理性优得</w:t>
            </w:r>
            <w:r>
              <w:rPr>
                <w:rFonts w:ascii="宋体" w:hAnsi="宋体" w:cs="宋体"/>
                <w:color w:val="000000"/>
                <w:kern w:val="0"/>
                <w:sz w:val="24"/>
              </w:rPr>
              <w:t>15</w:t>
            </w:r>
            <w:r>
              <w:rPr>
                <w:rFonts w:ascii="宋体" w:hAnsi="宋体" w:cs="宋体" w:hint="eastAsia"/>
                <w:color w:val="000000"/>
                <w:kern w:val="0"/>
                <w:sz w:val="24"/>
              </w:rPr>
              <w:t>分，良得</w:t>
            </w:r>
            <w:r>
              <w:rPr>
                <w:rFonts w:ascii="宋体" w:hAnsi="宋体" w:cs="宋体"/>
                <w:color w:val="000000"/>
                <w:kern w:val="0"/>
                <w:sz w:val="24"/>
              </w:rPr>
              <w:t>6-10</w:t>
            </w:r>
            <w:r>
              <w:rPr>
                <w:rFonts w:ascii="宋体" w:hAnsi="宋体" w:cs="宋体" w:hint="eastAsia"/>
                <w:color w:val="000000"/>
                <w:kern w:val="0"/>
                <w:sz w:val="24"/>
              </w:rPr>
              <w:t>分，一般得</w:t>
            </w:r>
            <w:r>
              <w:rPr>
                <w:rFonts w:ascii="宋体" w:hAnsi="宋体" w:cs="宋体"/>
                <w:color w:val="000000"/>
                <w:kern w:val="0"/>
                <w:sz w:val="24"/>
              </w:rPr>
              <w:t>1-5</w:t>
            </w:r>
            <w:r>
              <w:rPr>
                <w:rFonts w:ascii="宋体" w:hAnsi="宋体" w:cs="宋体" w:hint="eastAsia"/>
                <w:color w:val="000000"/>
                <w:kern w:val="0"/>
                <w:sz w:val="24"/>
              </w:rPr>
              <w:t>分。根据操作系统界面装置、整体结构方案、操作难易、维护程度等方面评价。</w:t>
            </w:r>
          </w:p>
          <w:p w:rsidR="00272F32" w:rsidRDefault="00272F32">
            <w:pPr>
              <w:spacing w:line="440" w:lineRule="exact"/>
              <w:ind w:firstLineChars="200" w:firstLine="480"/>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、满足招标文件要求得</w:t>
            </w:r>
            <w:r>
              <w:rPr>
                <w:rFonts w:ascii="宋体" w:hAnsi="宋体" w:cs="宋体"/>
                <w:color w:val="000000"/>
                <w:kern w:val="0"/>
                <w:sz w:val="24"/>
              </w:rPr>
              <w:t>33</w:t>
            </w:r>
            <w:r>
              <w:rPr>
                <w:rFonts w:ascii="宋体" w:hAnsi="宋体" w:cs="宋体" w:hint="eastAsia"/>
                <w:color w:val="000000"/>
                <w:kern w:val="0"/>
                <w:sz w:val="24"/>
              </w:rPr>
              <w:t>分。</w:t>
            </w:r>
          </w:p>
          <w:p w:rsidR="00272F32" w:rsidRDefault="00272F32">
            <w:pPr>
              <w:spacing w:line="440" w:lineRule="exact"/>
              <w:ind w:firstLineChars="200" w:firstLine="480"/>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）性能要求中任何一条核心指标无法满足的为重大负偏离，有一处偏离扣</w:t>
            </w:r>
            <w:r>
              <w:rPr>
                <w:rFonts w:ascii="宋体" w:hAnsi="宋体" w:cs="宋体"/>
                <w:color w:val="000000"/>
                <w:kern w:val="0"/>
                <w:sz w:val="24"/>
              </w:rPr>
              <w:t>3</w:t>
            </w:r>
            <w:r>
              <w:rPr>
                <w:rFonts w:ascii="宋体" w:hAnsi="宋体" w:cs="宋体" w:hint="eastAsia"/>
                <w:color w:val="000000"/>
                <w:kern w:val="0"/>
                <w:sz w:val="24"/>
              </w:rPr>
              <w:t>分，有两处的为无效标。</w:t>
            </w:r>
          </w:p>
          <w:p w:rsidR="00272F32" w:rsidRDefault="00272F32">
            <w:pPr>
              <w:spacing w:line="440" w:lineRule="exact"/>
              <w:ind w:firstLineChars="200" w:firstLine="480"/>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）非关键指标要求（未标注）有一项不满足，扣</w:t>
            </w:r>
            <w:r>
              <w:rPr>
                <w:rFonts w:ascii="宋体" w:hAnsi="宋体" w:cs="宋体"/>
                <w:color w:val="000000"/>
                <w:kern w:val="0"/>
                <w:sz w:val="24"/>
              </w:rPr>
              <w:t>1</w:t>
            </w:r>
            <w:r>
              <w:rPr>
                <w:rFonts w:ascii="宋体" w:hAnsi="宋体" w:cs="宋体" w:hint="eastAsia"/>
                <w:color w:val="000000"/>
                <w:kern w:val="0"/>
                <w:sz w:val="24"/>
              </w:rPr>
              <w:t>分。</w:t>
            </w:r>
          </w:p>
        </w:tc>
      </w:tr>
      <w:tr w:rsidR="00272F32">
        <w:trPr>
          <w:cantSplit/>
          <w:trHeight w:val="767"/>
        </w:trPr>
        <w:tc>
          <w:tcPr>
            <w:tcW w:w="2250" w:type="dxa"/>
            <w:vAlign w:val="center"/>
          </w:tcPr>
          <w:p w:rsidR="00272F32" w:rsidRDefault="00272F32">
            <w:pPr>
              <w:spacing w:line="440" w:lineRule="exact"/>
              <w:ind w:firstLineChars="200" w:firstLine="480"/>
              <w:rPr>
                <w:rFonts w:ascii="宋体" w:cs="宋体"/>
                <w:color w:val="000000"/>
                <w:kern w:val="0"/>
                <w:sz w:val="24"/>
              </w:rPr>
            </w:pPr>
            <w:r>
              <w:rPr>
                <w:rFonts w:ascii="宋体" w:hAnsi="宋体" w:cs="宋体" w:hint="eastAsia"/>
                <w:color w:val="000000"/>
                <w:kern w:val="0"/>
                <w:sz w:val="24"/>
              </w:rPr>
              <w:t>实力、业绩</w:t>
            </w:r>
          </w:p>
          <w:p w:rsidR="00272F32" w:rsidRDefault="00272F32">
            <w:pPr>
              <w:spacing w:line="440" w:lineRule="exact"/>
              <w:ind w:firstLineChars="200" w:firstLine="480"/>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5</w:t>
            </w:r>
            <w:r>
              <w:rPr>
                <w:rFonts w:ascii="宋体" w:hAnsi="宋体" w:cs="宋体" w:hint="eastAsia"/>
                <w:color w:val="000000"/>
                <w:kern w:val="0"/>
                <w:sz w:val="24"/>
              </w:rPr>
              <w:t>分）</w:t>
            </w:r>
          </w:p>
        </w:tc>
        <w:tc>
          <w:tcPr>
            <w:tcW w:w="6628" w:type="dxa"/>
            <w:vAlign w:val="center"/>
          </w:tcPr>
          <w:p w:rsidR="00272F32" w:rsidRDefault="00272F32">
            <w:pPr>
              <w:spacing w:line="440" w:lineRule="exact"/>
              <w:ind w:firstLineChars="200" w:firstLine="480"/>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、工业机器人产品拥有自主核心零部件（根据机器人伺服电机和控制器等鉴定）</w:t>
            </w:r>
            <w:r>
              <w:rPr>
                <w:rFonts w:ascii="宋体" w:hAnsi="宋体" w:cs="宋体"/>
                <w:color w:val="000000"/>
                <w:kern w:val="0"/>
                <w:sz w:val="24"/>
              </w:rPr>
              <w:t>2</w:t>
            </w:r>
            <w:r>
              <w:rPr>
                <w:rFonts w:ascii="宋体" w:hAnsi="宋体" w:cs="宋体" w:hint="eastAsia"/>
                <w:color w:val="000000"/>
                <w:kern w:val="0"/>
                <w:sz w:val="24"/>
              </w:rPr>
              <w:t>分；</w:t>
            </w:r>
          </w:p>
          <w:p w:rsidR="00272F32" w:rsidRDefault="00272F32">
            <w:pPr>
              <w:spacing w:line="440" w:lineRule="exact"/>
              <w:ind w:firstLineChars="200" w:firstLine="480"/>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、投标人自</w:t>
            </w:r>
            <w:r>
              <w:rPr>
                <w:rFonts w:ascii="宋体" w:hAnsi="宋体" w:cs="宋体"/>
                <w:color w:val="000000"/>
                <w:kern w:val="0"/>
                <w:sz w:val="24"/>
              </w:rPr>
              <w:t>2015</w:t>
            </w:r>
            <w:r>
              <w:rPr>
                <w:rFonts w:ascii="宋体" w:hAnsi="宋体" w:cs="宋体" w:hint="eastAsia"/>
                <w:color w:val="000000"/>
                <w:kern w:val="0"/>
                <w:sz w:val="24"/>
              </w:rPr>
              <w:t>年</w:t>
            </w:r>
            <w:r>
              <w:rPr>
                <w:rFonts w:ascii="宋体" w:hAnsi="宋体" w:cs="宋体"/>
                <w:color w:val="000000"/>
                <w:kern w:val="0"/>
                <w:sz w:val="24"/>
              </w:rPr>
              <w:t>1</w:t>
            </w:r>
            <w:r>
              <w:rPr>
                <w:rFonts w:ascii="宋体" w:hAnsi="宋体" w:cs="宋体" w:hint="eastAsia"/>
                <w:color w:val="000000"/>
                <w:kern w:val="0"/>
                <w:sz w:val="24"/>
              </w:rPr>
              <w:t>月以来同类产品业绩进行打分。</w:t>
            </w:r>
          </w:p>
          <w:p w:rsidR="00272F32" w:rsidRDefault="00272F32">
            <w:pPr>
              <w:spacing w:line="440" w:lineRule="exact"/>
              <w:ind w:firstLineChars="200" w:firstLine="480"/>
              <w:rPr>
                <w:rFonts w:ascii="宋体" w:cs="宋体"/>
                <w:color w:val="000000"/>
                <w:kern w:val="0"/>
                <w:sz w:val="24"/>
              </w:rPr>
            </w:pPr>
            <w:r>
              <w:rPr>
                <w:rFonts w:ascii="宋体" w:hAnsi="宋体" w:cs="宋体" w:hint="eastAsia"/>
                <w:color w:val="000000"/>
                <w:kern w:val="0"/>
                <w:sz w:val="24"/>
              </w:rPr>
              <w:t>起点标准：单项合同</w:t>
            </w:r>
            <w:r>
              <w:rPr>
                <w:rFonts w:ascii="宋体" w:hAnsi="宋体" w:cs="宋体"/>
                <w:color w:val="000000"/>
                <w:kern w:val="0"/>
                <w:sz w:val="24"/>
              </w:rPr>
              <w:t>30</w:t>
            </w:r>
            <w:r>
              <w:rPr>
                <w:rFonts w:ascii="宋体" w:hAnsi="宋体" w:cs="宋体" w:hint="eastAsia"/>
                <w:color w:val="000000"/>
                <w:kern w:val="0"/>
                <w:sz w:val="24"/>
              </w:rPr>
              <w:t>万元及以上，起点标准以下的不计分。有一项加</w:t>
            </w:r>
            <w:r>
              <w:rPr>
                <w:rFonts w:ascii="宋体" w:hAnsi="宋体" w:cs="宋体"/>
                <w:color w:val="000000"/>
                <w:kern w:val="0"/>
                <w:sz w:val="24"/>
              </w:rPr>
              <w:t>1</w:t>
            </w:r>
            <w:r>
              <w:rPr>
                <w:rFonts w:ascii="宋体" w:hAnsi="宋体" w:cs="宋体" w:hint="eastAsia"/>
                <w:color w:val="000000"/>
                <w:kern w:val="0"/>
                <w:sz w:val="24"/>
              </w:rPr>
              <w:t>分，最多得</w:t>
            </w:r>
            <w:r>
              <w:rPr>
                <w:rFonts w:ascii="宋体" w:hAnsi="宋体" w:cs="宋体"/>
                <w:color w:val="000000"/>
                <w:kern w:val="0"/>
                <w:sz w:val="24"/>
              </w:rPr>
              <w:t>3</w:t>
            </w:r>
            <w:r>
              <w:rPr>
                <w:rFonts w:ascii="宋体" w:hAnsi="宋体" w:cs="宋体" w:hint="eastAsia"/>
                <w:color w:val="000000"/>
                <w:kern w:val="0"/>
                <w:sz w:val="24"/>
              </w:rPr>
              <w:t>分（提供合同复印件，原件备查，不提供不得分</w:t>
            </w:r>
            <w:r>
              <w:rPr>
                <w:rFonts w:ascii="宋体" w:hAnsi="宋体" w:cs="宋体"/>
                <w:color w:val="000000"/>
                <w:kern w:val="0"/>
                <w:sz w:val="24"/>
              </w:rPr>
              <w:t>)</w:t>
            </w:r>
            <w:r>
              <w:rPr>
                <w:rFonts w:ascii="宋体" w:hAnsi="宋体" w:cs="宋体" w:hint="eastAsia"/>
                <w:color w:val="000000"/>
                <w:kern w:val="0"/>
                <w:sz w:val="24"/>
              </w:rPr>
              <w:t>。</w:t>
            </w:r>
          </w:p>
        </w:tc>
      </w:tr>
      <w:tr w:rsidR="00272F32">
        <w:trPr>
          <w:cantSplit/>
          <w:trHeight w:val="922"/>
        </w:trPr>
        <w:tc>
          <w:tcPr>
            <w:tcW w:w="2250" w:type="dxa"/>
            <w:vAlign w:val="center"/>
          </w:tcPr>
          <w:p w:rsidR="00272F32" w:rsidRDefault="00272F32">
            <w:pPr>
              <w:spacing w:line="440" w:lineRule="exact"/>
              <w:ind w:firstLineChars="200" w:firstLine="480"/>
              <w:rPr>
                <w:rFonts w:ascii="宋体" w:cs="宋体"/>
                <w:color w:val="000000"/>
                <w:kern w:val="0"/>
                <w:sz w:val="24"/>
              </w:rPr>
            </w:pPr>
            <w:r>
              <w:rPr>
                <w:rFonts w:ascii="宋体" w:hAnsi="宋体" w:cs="宋体" w:hint="eastAsia"/>
                <w:color w:val="000000"/>
                <w:kern w:val="0"/>
                <w:sz w:val="24"/>
              </w:rPr>
              <w:t>服务</w:t>
            </w:r>
          </w:p>
          <w:p w:rsidR="00272F32" w:rsidRDefault="00272F32">
            <w:pPr>
              <w:spacing w:line="440" w:lineRule="exact"/>
              <w:ind w:firstLineChars="200" w:firstLine="480"/>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10</w:t>
            </w:r>
            <w:r>
              <w:rPr>
                <w:rFonts w:ascii="宋体" w:hAnsi="宋体" w:cs="宋体" w:hint="eastAsia"/>
                <w:color w:val="000000"/>
                <w:kern w:val="0"/>
                <w:sz w:val="24"/>
              </w:rPr>
              <w:t>分）</w:t>
            </w:r>
          </w:p>
        </w:tc>
        <w:tc>
          <w:tcPr>
            <w:tcW w:w="6628" w:type="dxa"/>
            <w:vAlign w:val="center"/>
          </w:tcPr>
          <w:p w:rsidR="00272F32" w:rsidRDefault="00272F32">
            <w:pPr>
              <w:spacing w:line="440" w:lineRule="exact"/>
              <w:ind w:firstLineChars="200" w:firstLine="480"/>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、提供合理布局图，优得</w:t>
            </w:r>
            <w:r>
              <w:rPr>
                <w:rFonts w:ascii="宋体" w:hAnsi="宋体" w:cs="宋体"/>
                <w:color w:val="000000"/>
                <w:kern w:val="0"/>
                <w:sz w:val="24"/>
              </w:rPr>
              <w:t>3</w:t>
            </w:r>
            <w:r>
              <w:rPr>
                <w:rFonts w:ascii="宋体" w:hAnsi="宋体" w:cs="宋体" w:hint="eastAsia"/>
                <w:color w:val="000000"/>
                <w:kern w:val="0"/>
                <w:sz w:val="24"/>
              </w:rPr>
              <w:t>分，良得</w:t>
            </w:r>
            <w:r>
              <w:rPr>
                <w:rFonts w:ascii="宋体" w:hAnsi="宋体" w:cs="宋体"/>
                <w:color w:val="000000"/>
                <w:kern w:val="0"/>
                <w:sz w:val="24"/>
              </w:rPr>
              <w:t>2</w:t>
            </w:r>
            <w:r>
              <w:rPr>
                <w:rFonts w:ascii="宋体" w:hAnsi="宋体" w:cs="宋体" w:hint="eastAsia"/>
                <w:color w:val="000000"/>
                <w:kern w:val="0"/>
                <w:sz w:val="24"/>
              </w:rPr>
              <w:t>分，一般得</w:t>
            </w:r>
            <w:r>
              <w:rPr>
                <w:rFonts w:ascii="宋体" w:hAnsi="宋体" w:cs="宋体"/>
                <w:color w:val="000000"/>
                <w:kern w:val="0"/>
                <w:sz w:val="24"/>
              </w:rPr>
              <w:t>1</w:t>
            </w:r>
            <w:r>
              <w:rPr>
                <w:rFonts w:ascii="宋体" w:hAnsi="宋体" w:cs="宋体" w:hint="eastAsia"/>
                <w:color w:val="000000"/>
                <w:kern w:val="0"/>
                <w:sz w:val="24"/>
              </w:rPr>
              <w:t>；</w:t>
            </w:r>
          </w:p>
          <w:p w:rsidR="00272F32" w:rsidRDefault="00272F32">
            <w:pPr>
              <w:spacing w:line="440" w:lineRule="exact"/>
              <w:ind w:firstLineChars="200" w:firstLine="480"/>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、承诺工业机器人设备质保期二年，每增加一年质保期加</w:t>
            </w:r>
            <w:r>
              <w:rPr>
                <w:rFonts w:ascii="宋体" w:hAnsi="宋体" w:cs="宋体"/>
                <w:color w:val="000000"/>
                <w:kern w:val="0"/>
                <w:sz w:val="24"/>
              </w:rPr>
              <w:t>1</w:t>
            </w:r>
            <w:r>
              <w:rPr>
                <w:rFonts w:ascii="宋体" w:hAnsi="宋体" w:cs="宋体" w:hint="eastAsia"/>
                <w:color w:val="000000"/>
                <w:kern w:val="0"/>
                <w:sz w:val="24"/>
              </w:rPr>
              <w:t>分，最高得分不超过</w:t>
            </w:r>
            <w:r>
              <w:rPr>
                <w:rFonts w:ascii="宋体" w:hAnsi="宋体" w:cs="宋体"/>
                <w:color w:val="000000"/>
                <w:kern w:val="0"/>
                <w:sz w:val="24"/>
              </w:rPr>
              <w:t>3</w:t>
            </w:r>
            <w:r>
              <w:rPr>
                <w:rFonts w:ascii="宋体" w:hAnsi="宋体" w:cs="宋体" w:hint="eastAsia"/>
                <w:color w:val="000000"/>
                <w:kern w:val="0"/>
                <w:sz w:val="24"/>
              </w:rPr>
              <w:t>分；</w:t>
            </w:r>
          </w:p>
          <w:p w:rsidR="00272F32" w:rsidRDefault="00272F32">
            <w:pPr>
              <w:spacing w:line="440" w:lineRule="exact"/>
              <w:ind w:firstLineChars="200" w:firstLine="480"/>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、售后服务承诺及培训计划合理性，优得</w:t>
            </w:r>
            <w:r>
              <w:rPr>
                <w:rFonts w:ascii="宋体" w:hAnsi="宋体" w:cs="宋体"/>
                <w:color w:val="000000"/>
                <w:kern w:val="0"/>
                <w:sz w:val="24"/>
              </w:rPr>
              <w:t>4</w:t>
            </w:r>
            <w:r>
              <w:rPr>
                <w:rFonts w:ascii="宋体" w:hAnsi="宋体" w:cs="宋体" w:hint="eastAsia"/>
                <w:color w:val="000000"/>
                <w:kern w:val="0"/>
                <w:sz w:val="24"/>
              </w:rPr>
              <w:t>分，良得</w:t>
            </w:r>
            <w:r>
              <w:rPr>
                <w:rFonts w:ascii="宋体" w:hAnsi="宋体" w:cs="宋体"/>
                <w:color w:val="000000"/>
                <w:kern w:val="0"/>
                <w:sz w:val="24"/>
              </w:rPr>
              <w:t>3</w:t>
            </w:r>
            <w:r>
              <w:rPr>
                <w:rFonts w:ascii="宋体" w:hAnsi="宋体" w:cs="宋体" w:hint="eastAsia"/>
                <w:color w:val="000000"/>
                <w:kern w:val="0"/>
                <w:sz w:val="24"/>
              </w:rPr>
              <w:t>分，一般得</w:t>
            </w:r>
            <w:r>
              <w:rPr>
                <w:rFonts w:ascii="宋体" w:hAnsi="宋体" w:cs="宋体"/>
                <w:color w:val="000000"/>
                <w:kern w:val="0"/>
                <w:sz w:val="24"/>
              </w:rPr>
              <w:t>1</w:t>
            </w:r>
            <w:r>
              <w:rPr>
                <w:rFonts w:ascii="宋体" w:hAnsi="宋体" w:cs="宋体" w:hint="eastAsia"/>
                <w:color w:val="000000"/>
                <w:kern w:val="0"/>
                <w:sz w:val="24"/>
              </w:rPr>
              <w:t>分；</w:t>
            </w:r>
          </w:p>
        </w:tc>
      </w:tr>
      <w:tr w:rsidR="00272F32">
        <w:trPr>
          <w:cantSplit/>
          <w:trHeight w:val="922"/>
        </w:trPr>
        <w:tc>
          <w:tcPr>
            <w:tcW w:w="2250" w:type="dxa"/>
            <w:vAlign w:val="center"/>
          </w:tcPr>
          <w:p w:rsidR="00272F32" w:rsidRDefault="00272F32">
            <w:pPr>
              <w:spacing w:line="440" w:lineRule="exact"/>
              <w:ind w:firstLineChars="200" w:firstLine="480"/>
              <w:rPr>
                <w:rFonts w:ascii="宋体" w:cs="宋体"/>
                <w:color w:val="000000"/>
                <w:kern w:val="0"/>
                <w:sz w:val="24"/>
              </w:rPr>
            </w:pPr>
            <w:r>
              <w:rPr>
                <w:rFonts w:ascii="宋体" w:hAnsi="宋体" w:cs="宋体" w:hint="eastAsia"/>
                <w:color w:val="000000"/>
                <w:kern w:val="0"/>
                <w:sz w:val="24"/>
              </w:rPr>
              <w:t>综合评价</w:t>
            </w:r>
          </w:p>
          <w:p w:rsidR="00272F32" w:rsidRDefault="00272F32">
            <w:pPr>
              <w:spacing w:line="440" w:lineRule="exact"/>
              <w:ind w:firstLineChars="200" w:firstLine="480"/>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分）</w:t>
            </w:r>
          </w:p>
        </w:tc>
        <w:tc>
          <w:tcPr>
            <w:tcW w:w="6628" w:type="dxa"/>
            <w:vAlign w:val="center"/>
          </w:tcPr>
          <w:p w:rsidR="00272F32" w:rsidRDefault="00272F32">
            <w:pPr>
              <w:spacing w:line="440" w:lineRule="exact"/>
              <w:rPr>
                <w:rFonts w:ascii="宋体" w:cs="宋体"/>
                <w:color w:val="000000"/>
                <w:kern w:val="0"/>
                <w:sz w:val="24"/>
              </w:rPr>
            </w:pPr>
            <w:r>
              <w:rPr>
                <w:rFonts w:ascii="宋体" w:hAnsi="宋体" w:cs="宋体" w:hint="eastAsia"/>
                <w:color w:val="000000"/>
                <w:kern w:val="0"/>
                <w:sz w:val="24"/>
              </w:rPr>
              <w:t>评委根据投标文件的响应情况、规范性进行评价，可得</w:t>
            </w:r>
            <w:r>
              <w:rPr>
                <w:rFonts w:ascii="宋体" w:hAnsi="宋体" w:cs="宋体"/>
                <w:color w:val="000000"/>
                <w:kern w:val="0"/>
                <w:sz w:val="24"/>
              </w:rPr>
              <w:t>0-2</w:t>
            </w:r>
            <w:r>
              <w:rPr>
                <w:rFonts w:ascii="宋体" w:hAnsi="宋体" w:cs="宋体" w:hint="eastAsia"/>
                <w:color w:val="000000"/>
                <w:kern w:val="0"/>
                <w:sz w:val="24"/>
              </w:rPr>
              <w:t>分</w:t>
            </w:r>
          </w:p>
        </w:tc>
      </w:tr>
      <w:tr w:rsidR="00272F32">
        <w:trPr>
          <w:cantSplit/>
          <w:trHeight w:val="396"/>
        </w:trPr>
        <w:tc>
          <w:tcPr>
            <w:tcW w:w="8878" w:type="dxa"/>
            <w:gridSpan w:val="2"/>
            <w:vAlign w:val="center"/>
          </w:tcPr>
          <w:p w:rsidR="00272F32" w:rsidRDefault="00272F32">
            <w:pPr>
              <w:spacing w:line="440" w:lineRule="exact"/>
              <w:ind w:firstLineChars="200" w:firstLine="480"/>
              <w:rPr>
                <w:rFonts w:ascii="宋体" w:cs="宋体"/>
                <w:color w:val="000000"/>
                <w:kern w:val="0"/>
                <w:sz w:val="24"/>
              </w:rPr>
            </w:pPr>
            <w:r>
              <w:rPr>
                <w:rFonts w:ascii="宋体" w:hAnsi="宋体" w:cs="宋体" w:hint="eastAsia"/>
                <w:color w:val="000000"/>
                <w:kern w:val="0"/>
                <w:sz w:val="24"/>
              </w:rPr>
              <w:t>合计</w:t>
            </w:r>
            <w:r>
              <w:rPr>
                <w:rFonts w:ascii="宋体" w:hAnsi="宋体" w:cs="宋体"/>
                <w:color w:val="000000"/>
                <w:kern w:val="0"/>
                <w:sz w:val="24"/>
              </w:rPr>
              <w:t>:100</w:t>
            </w:r>
            <w:r>
              <w:rPr>
                <w:rFonts w:ascii="宋体" w:hAnsi="宋体" w:cs="宋体" w:hint="eastAsia"/>
                <w:color w:val="000000"/>
                <w:kern w:val="0"/>
                <w:sz w:val="24"/>
              </w:rPr>
              <w:t>分</w:t>
            </w:r>
          </w:p>
        </w:tc>
      </w:tr>
    </w:tbl>
    <w:p w:rsidR="00272F32" w:rsidRDefault="00272F32">
      <w:pPr>
        <w:spacing w:line="440" w:lineRule="exact"/>
        <w:ind w:firstLineChars="200" w:firstLine="480"/>
        <w:rPr>
          <w:rFonts w:ascii="宋体" w:cs="宋体"/>
          <w:color w:val="000000"/>
          <w:kern w:val="0"/>
          <w:sz w:val="24"/>
        </w:rPr>
      </w:pPr>
    </w:p>
    <w:p w:rsidR="00272F32" w:rsidRDefault="00272F32">
      <w:pPr>
        <w:spacing w:line="440" w:lineRule="exact"/>
        <w:ind w:firstLineChars="200" w:firstLine="480"/>
        <w:rPr>
          <w:rFonts w:ascii="宋体" w:cs="宋体"/>
          <w:color w:val="000000"/>
          <w:kern w:val="0"/>
          <w:sz w:val="24"/>
        </w:rPr>
      </w:pPr>
    </w:p>
    <w:p w:rsidR="00272F32" w:rsidRDefault="00272F32">
      <w:pPr>
        <w:spacing w:line="440" w:lineRule="exact"/>
        <w:ind w:firstLineChars="200" w:firstLine="480"/>
        <w:rPr>
          <w:rFonts w:ascii="宋体"/>
          <w:color w:val="000000"/>
          <w:sz w:val="24"/>
          <w:szCs w:val="24"/>
        </w:rPr>
      </w:pPr>
      <w:r>
        <w:rPr>
          <w:rFonts w:ascii="宋体" w:hAnsi="宋体" w:hint="eastAsia"/>
          <w:color w:val="000000"/>
          <w:sz w:val="24"/>
          <w:szCs w:val="24"/>
        </w:rPr>
        <w:t>十一、无效投标与废标</w:t>
      </w:r>
    </w:p>
    <w:p w:rsidR="00272F32" w:rsidRDefault="00272F32">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有下列情形之一者，招标人均可宣布其为无效投标：</w:t>
      </w:r>
    </w:p>
    <w:p w:rsidR="00272F32" w:rsidRDefault="00272F32">
      <w:pPr>
        <w:tabs>
          <w:tab w:val="left" w:pos="0"/>
          <w:tab w:val="left" w:pos="1134"/>
        </w:tabs>
        <w:adjustRightInd w:val="0"/>
        <w:snapToGrid w:val="0"/>
        <w:spacing w:line="440" w:lineRule="exact"/>
        <w:ind w:firstLine="561"/>
        <w:rPr>
          <w:rFonts w:ascii="宋体"/>
          <w:snapToGrid w:val="0"/>
          <w:color w:val="000000"/>
          <w:sz w:val="24"/>
          <w:szCs w:val="24"/>
        </w:rPr>
      </w:pPr>
      <w:r>
        <w:rPr>
          <w:rFonts w:ascii="宋体" w:hAnsi="宋体" w:cs="宋体"/>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未按招标文件要求交纳投标保证金的；</w:t>
      </w:r>
      <w:r>
        <w:rPr>
          <w:rFonts w:ascii="宋体" w:hAnsi="宋体" w:cs="宋体"/>
          <w:color w:val="000000"/>
          <w:kern w:val="0"/>
          <w:sz w:val="24"/>
          <w:szCs w:val="24"/>
        </w:rPr>
        <w:t xml:space="preserve"> </w:t>
      </w:r>
    </w:p>
    <w:p w:rsidR="00272F32" w:rsidRDefault="00272F32">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未按照要求密封、盖章的；</w:t>
      </w:r>
    </w:p>
    <w:p w:rsidR="00272F32" w:rsidRDefault="00272F32">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cs="宋体" w:hint="eastAsia"/>
          <w:color w:val="000000"/>
          <w:kern w:val="0"/>
          <w:sz w:val="24"/>
          <w:szCs w:val="24"/>
        </w:rPr>
        <w:t>不符合招标文件规定的资格要求的；</w:t>
      </w:r>
    </w:p>
    <w:p w:rsidR="00272F32" w:rsidRDefault="00272F32">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投标报价低于成本，或显著高于市场价格的；</w:t>
      </w:r>
    </w:p>
    <w:p w:rsidR="00272F32" w:rsidRDefault="00272F32">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投标文件没有对招标文件进行实质性响应的；</w:t>
      </w:r>
    </w:p>
    <w:p w:rsidR="00272F32" w:rsidRDefault="00272F32">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272F32" w:rsidRDefault="00272F32">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7</w:t>
      </w:r>
      <w:r>
        <w:rPr>
          <w:rFonts w:ascii="宋体" w:cs="宋体"/>
          <w:color w:val="000000"/>
          <w:kern w:val="0"/>
          <w:sz w:val="24"/>
          <w:szCs w:val="24"/>
        </w:rPr>
        <w:t>.</w:t>
      </w:r>
      <w:r>
        <w:rPr>
          <w:rFonts w:ascii="宋体" w:hAnsi="宋体" w:cs="宋体" w:hint="eastAsia"/>
          <w:color w:val="000000"/>
          <w:kern w:val="0"/>
          <w:sz w:val="24"/>
          <w:szCs w:val="24"/>
        </w:rPr>
        <w:t>不同投标人的投标文件出现了明显雷同情况的；</w:t>
      </w:r>
    </w:p>
    <w:p w:rsidR="00272F32" w:rsidRDefault="00272F32">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8</w:t>
      </w:r>
      <w:r>
        <w:rPr>
          <w:rFonts w:ascii="宋体" w:cs="宋体"/>
          <w:color w:val="000000"/>
          <w:kern w:val="0"/>
          <w:sz w:val="24"/>
          <w:szCs w:val="24"/>
        </w:rPr>
        <w:t>.</w:t>
      </w:r>
      <w:r>
        <w:rPr>
          <w:rFonts w:ascii="宋体" w:hAnsi="宋体" w:cs="宋体" w:hint="eastAsia"/>
          <w:color w:val="000000"/>
          <w:kern w:val="0"/>
          <w:sz w:val="24"/>
          <w:szCs w:val="24"/>
        </w:rPr>
        <w:t>未按招标文件规定的格式填写，内容不全或关键字迹模糊、无法辨认的；</w:t>
      </w:r>
      <w:r>
        <w:rPr>
          <w:rFonts w:ascii="宋体" w:hAnsi="宋体" w:cs="宋体"/>
          <w:color w:val="000000"/>
          <w:kern w:val="0"/>
          <w:sz w:val="24"/>
          <w:szCs w:val="24"/>
        </w:rPr>
        <w:t xml:space="preserve"> </w:t>
      </w:r>
    </w:p>
    <w:p w:rsidR="00272F32" w:rsidRDefault="00272F32">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9</w:t>
      </w:r>
      <w:r>
        <w:rPr>
          <w:rFonts w:ascii="宋体" w:cs="宋体"/>
          <w:color w:val="000000"/>
          <w:kern w:val="0"/>
          <w:sz w:val="24"/>
          <w:szCs w:val="24"/>
        </w:rPr>
        <w:t>.</w:t>
      </w:r>
      <w:r>
        <w:rPr>
          <w:rFonts w:ascii="宋体" w:hAnsi="宋体" w:cs="宋体" w:hint="eastAsia"/>
          <w:color w:val="000000"/>
          <w:kern w:val="0"/>
          <w:sz w:val="24"/>
          <w:szCs w:val="24"/>
        </w:rPr>
        <w:t>以他人的名义投标、串通投标、以行贿手段谋取中标或者以其他弄虚作假方式投标的；</w:t>
      </w:r>
    </w:p>
    <w:p w:rsidR="00272F32" w:rsidRDefault="00272F32">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1</w:t>
      </w:r>
      <w:r>
        <w:rPr>
          <w:rFonts w:ascii="宋体" w:cs="宋体"/>
          <w:color w:val="000000"/>
          <w:kern w:val="0"/>
          <w:sz w:val="24"/>
          <w:szCs w:val="24"/>
        </w:rPr>
        <w:t>0.</w:t>
      </w:r>
      <w:r>
        <w:rPr>
          <w:rFonts w:ascii="宋体" w:hAnsi="宋体" w:cs="宋体" w:hint="eastAsia"/>
          <w:color w:val="000000"/>
          <w:kern w:val="0"/>
          <w:sz w:val="24"/>
          <w:szCs w:val="24"/>
        </w:rPr>
        <w:t>不符合法律、法规、学校规章制度和招标文件规定的其他实质性的要求的。</w:t>
      </w:r>
    </w:p>
    <w:p w:rsidR="00272F32" w:rsidRDefault="00272F32">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有下列情形之一者，招标人均可宣布项目废标：</w:t>
      </w:r>
    </w:p>
    <w:p w:rsidR="00272F32" w:rsidRDefault="00272F32">
      <w:pPr>
        <w:widowControl/>
        <w:spacing w:line="440" w:lineRule="exact"/>
        <w:ind w:firstLineChars="200" w:firstLine="480"/>
        <w:jc w:val="left"/>
        <w:rPr>
          <w:rFonts w:ascii="????z? ????" w:hAnsi="????z? ????" w:cs="宋体"/>
          <w:color w:val="000000"/>
          <w:kern w:val="0"/>
          <w:sz w:val="24"/>
          <w:szCs w:val="24"/>
        </w:rPr>
      </w:pPr>
      <w:r>
        <w:rPr>
          <w:rFonts w:ascii="????z? ????" w:hAnsi="????z? ????" w:cs="宋体"/>
          <w:color w:val="000000"/>
          <w:kern w:val="0"/>
          <w:sz w:val="24"/>
          <w:szCs w:val="24"/>
        </w:rPr>
        <w:t>1.</w:t>
      </w:r>
      <w:r>
        <w:rPr>
          <w:rFonts w:ascii="????z? ????" w:hAnsi="????z? ????" w:cs="宋体" w:hint="eastAsia"/>
          <w:color w:val="000000"/>
          <w:kern w:val="0"/>
          <w:sz w:val="24"/>
          <w:szCs w:val="24"/>
        </w:rPr>
        <w:t>符合专业条件的供应商或者对招标文件作实质响应的供应商不足三家的；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2.</w:t>
      </w:r>
      <w:r>
        <w:rPr>
          <w:rFonts w:ascii="????z? ????" w:hAnsi="????z? ????" w:cs="宋体" w:hint="eastAsia"/>
          <w:color w:val="000000"/>
          <w:kern w:val="0"/>
          <w:sz w:val="24"/>
          <w:szCs w:val="24"/>
        </w:rPr>
        <w:t>出现影响采购公正的违法、违规行为的；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3.</w:t>
      </w:r>
      <w:r>
        <w:rPr>
          <w:rFonts w:ascii="????z? ????" w:hAnsi="????z? ????" w:cs="宋体" w:hint="eastAsia"/>
          <w:color w:val="000000"/>
          <w:kern w:val="0"/>
          <w:sz w:val="24"/>
          <w:szCs w:val="24"/>
        </w:rPr>
        <w:t>投标人的报价均超过了采购预算，学校不能支付的；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4.</w:t>
      </w:r>
      <w:r>
        <w:rPr>
          <w:rFonts w:ascii="????z? ????" w:hAnsi="????z? ????" w:cs="宋体" w:hint="eastAsia"/>
          <w:color w:val="000000"/>
          <w:kern w:val="0"/>
          <w:sz w:val="24"/>
          <w:szCs w:val="24"/>
        </w:rPr>
        <w:t>因重要变故，采购任务取消的；</w:t>
      </w:r>
    </w:p>
    <w:p w:rsidR="00272F32" w:rsidRDefault="00272F32">
      <w:pPr>
        <w:widowControl/>
        <w:spacing w:line="440" w:lineRule="exact"/>
        <w:ind w:firstLineChars="200" w:firstLine="480"/>
        <w:jc w:val="left"/>
        <w:rPr>
          <w:rFonts w:ascii="宋体" w:cs="宋体"/>
          <w:color w:val="000000"/>
          <w:kern w:val="0"/>
          <w:sz w:val="24"/>
          <w:szCs w:val="24"/>
        </w:rPr>
      </w:pPr>
      <w:r>
        <w:rPr>
          <w:rFonts w:ascii="????z? ????" w:hAnsi="????z? ????" w:cs="宋体"/>
          <w:color w:val="000000"/>
          <w:kern w:val="0"/>
          <w:sz w:val="24"/>
          <w:szCs w:val="24"/>
        </w:rPr>
        <w:t>5.</w:t>
      </w:r>
      <w:r>
        <w:rPr>
          <w:rFonts w:ascii="????z? ????" w:hAnsi="????z? ????" w:cs="宋体" w:hint="eastAsia"/>
          <w:color w:val="000000"/>
          <w:kern w:val="0"/>
          <w:sz w:val="24"/>
          <w:szCs w:val="24"/>
        </w:rPr>
        <w:t>其他</w:t>
      </w:r>
      <w:r>
        <w:rPr>
          <w:rFonts w:ascii="宋体" w:hAnsi="宋体" w:cs="宋体" w:hint="eastAsia"/>
          <w:color w:val="000000"/>
          <w:kern w:val="0"/>
          <w:sz w:val="24"/>
          <w:szCs w:val="24"/>
        </w:rPr>
        <w:t>法律、法规、学校规章制度规定可以为废标的。</w:t>
      </w:r>
    </w:p>
    <w:p w:rsidR="00272F32" w:rsidRDefault="00272F32">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十二、定标与签约</w:t>
      </w:r>
    </w:p>
    <w:p w:rsidR="00272F32" w:rsidRDefault="00272F32">
      <w:pPr>
        <w:pStyle w:val="NormalWeb"/>
        <w:shd w:val="clear" w:color="auto" w:fill="FFFFFF"/>
        <w:spacing w:before="0" w:beforeAutospacing="0" w:after="0" w:afterAutospacing="0" w:line="440" w:lineRule="exact"/>
        <w:ind w:firstLine="435"/>
        <w:rPr>
          <w:rFonts w:cs="Arial"/>
        </w:rPr>
      </w:pPr>
      <w:r>
        <w:rPr>
          <w:rFonts w:cs="宋体"/>
        </w:rPr>
        <w:t>1.</w:t>
      </w:r>
      <w:r>
        <w:rPr>
          <w:rFonts w:hint="eastAsia"/>
        </w:rPr>
        <w:t>招标项目评审结果确定后，本校将在学校网站第一时间公示评审结果，公示时间为</w:t>
      </w:r>
      <w:r>
        <w:t>3</w:t>
      </w:r>
      <w:r>
        <w:rPr>
          <w:rFonts w:hint="eastAsia"/>
        </w:rPr>
        <w:t>天，</w:t>
      </w:r>
      <w:r>
        <w:rPr>
          <w:rFonts w:cs="宋体" w:hint="eastAsia"/>
          <w:shd w:val="clear" w:color="auto" w:fill="FFFFFF"/>
        </w:rPr>
        <w:t>请注意及时查询</w:t>
      </w:r>
      <w:r>
        <w:rPr>
          <w:rFonts w:hint="eastAsia"/>
        </w:rPr>
        <w:t>，</w:t>
      </w:r>
      <w:r>
        <w:rPr>
          <w:rFonts w:cs="宋体" w:hint="eastAsia"/>
        </w:rPr>
        <w:t>对其它未中标单位将不单独通知，未中标的原因不进行解释。</w:t>
      </w:r>
    </w:p>
    <w:p w:rsidR="00272F32" w:rsidRDefault="00272F32">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kern w:val="0"/>
          <w:sz w:val="24"/>
          <w:szCs w:val="24"/>
        </w:rPr>
        <w:t xml:space="preserve"> </w:t>
      </w:r>
      <w:r>
        <w:rPr>
          <w:rFonts w:ascii="宋体" w:hAnsi="宋体" w:cs="宋体" w:hint="eastAsia"/>
          <w:kern w:val="0"/>
          <w:sz w:val="24"/>
          <w:szCs w:val="24"/>
        </w:rPr>
        <w:t>评审结果</w:t>
      </w:r>
      <w:r>
        <w:rPr>
          <w:rFonts w:cs="宋体" w:hint="eastAsia"/>
          <w:sz w:val="24"/>
          <w:szCs w:val="24"/>
        </w:rPr>
        <w:t>公示期满，</w:t>
      </w:r>
      <w:r>
        <w:rPr>
          <w:rFonts w:ascii="宋体" w:hAnsi="宋体" w:cs="宋体" w:hint="eastAsia"/>
          <w:kern w:val="0"/>
          <w:sz w:val="24"/>
          <w:szCs w:val="24"/>
        </w:rPr>
        <w:t>中标单位在三日内来校</w:t>
      </w:r>
      <w:r>
        <w:rPr>
          <w:rFonts w:cs="宋体" w:hint="eastAsia"/>
          <w:sz w:val="24"/>
          <w:szCs w:val="24"/>
        </w:rPr>
        <w:t>领取</w:t>
      </w:r>
      <w:r>
        <w:rPr>
          <w:rFonts w:ascii="宋体" w:hAnsi="宋体" w:cs="宋体" w:hint="eastAsia"/>
          <w:kern w:val="0"/>
          <w:sz w:val="24"/>
          <w:szCs w:val="24"/>
        </w:rPr>
        <w:t>中标通知</w:t>
      </w:r>
      <w:r>
        <w:rPr>
          <w:rFonts w:cs="宋体" w:hint="eastAsia"/>
          <w:sz w:val="24"/>
          <w:szCs w:val="24"/>
        </w:rPr>
        <w:t>书</w:t>
      </w:r>
      <w:r>
        <w:rPr>
          <w:rFonts w:cs="宋体" w:hint="eastAsia"/>
        </w:rPr>
        <w:t>，</w:t>
      </w:r>
      <w:r>
        <w:rPr>
          <w:rFonts w:ascii="宋体" w:hAnsi="宋体" w:cs="宋体" w:hint="eastAsia"/>
          <w:kern w:val="0"/>
          <w:sz w:val="24"/>
          <w:szCs w:val="24"/>
        </w:rPr>
        <w:t>并在三个工作日内与我校签订合同。</w:t>
      </w:r>
      <w:r>
        <w:rPr>
          <w:rFonts w:ascii="宋体" w:hAnsi="宋体" w:cs="宋体" w:hint="eastAsia"/>
          <w:color w:val="000000"/>
          <w:kern w:val="0"/>
          <w:sz w:val="24"/>
          <w:szCs w:val="24"/>
        </w:rPr>
        <w:t>若发生中标商未按规定时间签订合同，我校将视该中标商放弃此次中标权，我校有权不退还该中标商所交纳的投标保证金、取消一定时间内的投标资格，我校有权决定排名第二的递补为中标单位或重新组织招标。供货时间：</w:t>
      </w:r>
      <w:r>
        <w:rPr>
          <w:rFonts w:ascii="宋体" w:hAnsi="宋体" w:cs="宋体"/>
          <w:color w:val="000000"/>
          <w:kern w:val="0"/>
          <w:sz w:val="24"/>
          <w:szCs w:val="24"/>
        </w:rPr>
        <w:t>2018</w:t>
      </w:r>
      <w:r>
        <w:rPr>
          <w:rFonts w:ascii="宋体" w:hAnsi="宋体" w:cs="宋体" w:hint="eastAsia"/>
          <w:color w:val="000000"/>
          <w:kern w:val="0"/>
          <w:sz w:val="24"/>
          <w:szCs w:val="24"/>
        </w:rPr>
        <w:t>年</w:t>
      </w:r>
      <w:r>
        <w:rPr>
          <w:rFonts w:ascii="宋体" w:hAnsi="宋体" w:cs="宋体"/>
          <w:color w:val="000000"/>
          <w:kern w:val="0"/>
          <w:sz w:val="24"/>
          <w:szCs w:val="24"/>
        </w:rPr>
        <w:t>3</w:t>
      </w:r>
      <w:r>
        <w:rPr>
          <w:rFonts w:ascii="宋体" w:hAnsi="宋体" w:cs="宋体" w:hint="eastAsia"/>
          <w:color w:val="000000"/>
          <w:kern w:val="0"/>
          <w:sz w:val="24"/>
          <w:szCs w:val="24"/>
        </w:rPr>
        <w:t>月</w:t>
      </w:r>
      <w:r>
        <w:rPr>
          <w:rFonts w:ascii="宋体" w:hAnsi="宋体" w:cs="宋体"/>
          <w:color w:val="000000"/>
          <w:kern w:val="0"/>
          <w:sz w:val="24"/>
          <w:szCs w:val="24"/>
        </w:rPr>
        <w:t>3</w:t>
      </w:r>
      <w:r>
        <w:rPr>
          <w:rFonts w:ascii="宋体" w:cs="宋体"/>
          <w:color w:val="000000"/>
          <w:kern w:val="0"/>
          <w:sz w:val="24"/>
          <w:szCs w:val="24"/>
        </w:rPr>
        <w:t>0</w:t>
      </w:r>
      <w:r>
        <w:rPr>
          <w:rFonts w:ascii="宋体" w:hAnsi="宋体" w:cs="宋体" w:hint="eastAsia"/>
          <w:color w:val="000000"/>
          <w:kern w:val="0"/>
          <w:sz w:val="24"/>
          <w:szCs w:val="24"/>
        </w:rPr>
        <w:t>日前。</w:t>
      </w:r>
    </w:p>
    <w:p w:rsidR="00272F32" w:rsidRDefault="00272F32">
      <w:pPr>
        <w:spacing w:line="360" w:lineRule="auto"/>
        <w:ind w:firstLineChars="200" w:firstLine="480"/>
        <w:rPr>
          <w:b/>
          <w:color w:val="000000"/>
          <w:sz w:val="24"/>
        </w:rPr>
      </w:pPr>
      <w:r>
        <w:rPr>
          <w:color w:val="000000"/>
          <w:sz w:val="24"/>
        </w:rPr>
        <w:t>3.</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272F32" w:rsidRDefault="00272F32">
      <w:pPr>
        <w:spacing w:line="440" w:lineRule="exact"/>
        <w:ind w:firstLineChars="200" w:firstLine="480"/>
        <w:rPr>
          <w:rFonts w:ascii="宋体" w:cs="宋体"/>
          <w:color w:val="000000"/>
          <w:kern w:val="0"/>
          <w:sz w:val="24"/>
          <w:szCs w:val="24"/>
        </w:rPr>
      </w:pPr>
      <w:r>
        <w:rPr>
          <w:rFonts w:ascii="宋体" w:hAnsi="宋体"/>
          <w:bCs/>
          <w:color w:val="000000"/>
          <w:sz w:val="24"/>
          <w:szCs w:val="24"/>
        </w:rPr>
        <w:t>4</w:t>
      </w:r>
      <w:r>
        <w:rPr>
          <w:rFonts w:ascii="宋体"/>
          <w:bCs/>
          <w:color w:val="000000"/>
          <w:sz w:val="24"/>
          <w:szCs w:val="24"/>
        </w:rPr>
        <w:t>.</w:t>
      </w:r>
      <w:r>
        <w:rPr>
          <w:rFonts w:ascii="宋体" w:hAnsi="宋体" w:hint="eastAsia"/>
          <w:color w:val="000000"/>
          <w:sz w:val="24"/>
          <w:szCs w:val="24"/>
        </w:rPr>
        <w:t>投标人中标后，招标人发现其</w:t>
      </w:r>
      <w:r>
        <w:rPr>
          <w:rFonts w:ascii="宋体" w:hAnsi="宋体" w:hint="eastAsia"/>
          <w:bCs/>
          <w:color w:val="000000"/>
          <w:sz w:val="24"/>
          <w:szCs w:val="24"/>
        </w:rPr>
        <w:t>投标文件中有与招标文件相抵触之处、或投标文件中附有超出有关规定的条款，则仍以</w:t>
      </w:r>
      <w:r>
        <w:rPr>
          <w:rFonts w:ascii="宋体" w:hAnsi="宋体" w:hint="eastAsia"/>
          <w:color w:val="000000"/>
          <w:sz w:val="24"/>
          <w:szCs w:val="24"/>
        </w:rPr>
        <w:t>招标</w:t>
      </w:r>
      <w:r>
        <w:rPr>
          <w:rFonts w:ascii="宋体" w:hAnsi="宋体" w:hint="eastAsia"/>
          <w:bCs/>
          <w:color w:val="000000"/>
          <w:sz w:val="24"/>
          <w:szCs w:val="24"/>
        </w:rPr>
        <w:t>文件</w:t>
      </w:r>
      <w:r>
        <w:rPr>
          <w:rFonts w:ascii="宋体" w:hAnsi="宋体" w:hint="eastAsia"/>
          <w:color w:val="000000"/>
          <w:sz w:val="24"/>
          <w:szCs w:val="24"/>
        </w:rPr>
        <w:t>为准</w:t>
      </w:r>
      <w:r>
        <w:rPr>
          <w:rFonts w:ascii="宋体" w:hAnsi="宋体" w:hint="eastAsia"/>
          <w:bCs/>
          <w:color w:val="000000"/>
          <w:sz w:val="24"/>
          <w:szCs w:val="24"/>
        </w:rPr>
        <w:t>或以</w:t>
      </w:r>
      <w:r>
        <w:rPr>
          <w:rFonts w:ascii="宋体" w:hAnsi="宋体" w:hint="eastAsia"/>
          <w:color w:val="000000"/>
          <w:sz w:val="24"/>
          <w:szCs w:val="24"/>
        </w:rPr>
        <w:t>招标人解释为准。若投标人</w:t>
      </w:r>
      <w:r>
        <w:rPr>
          <w:rFonts w:ascii="宋体" w:hAnsi="宋体" w:hint="eastAsia"/>
          <w:bCs/>
          <w:color w:val="000000"/>
          <w:sz w:val="24"/>
          <w:szCs w:val="24"/>
        </w:rPr>
        <w:t>仍</w:t>
      </w:r>
      <w:r>
        <w:rPr>
          <w:rFonts w:ascii="宋体" w:hAnsi="宋体" w:hint="eastAsia"/>
          <w:color w:val="000000"/>
          <w:sz w:val="24"/>
          <w:szCs w:val="24"/>
        </w:rPr>
        <w:t>拒绝接受招标</w:t>
      </w:r>
      <w:r>
        <w:rPr>
          <w:rFonts w:ascii="宋体" w:hAnsi="宋体" w:hint="eastAsia"/>
          <w:bCs/>
          <w:color w:val="000000"/>
          <w:sz w:val="24"/>
          <w:szCs w:val="24"/>
        </w:rPr>
        <w:t>文件的规定或</w:t>
      </w:r>
      <w:r>
        <w:rPr>
          <w:rFonts w:ascii="宋体" w:hAnsi="宋体" w:hint="eastAsia"/>
          <w:color w:val="000000"/>
          <w:sz w:val="24"/>
          <w:szCs w:val="24"/>
        </w:rPr>
        <w:t>招标人的解释，招标人将解除对投标人做出的一切决定，由此造成的一切损失均由投标人承担。</w:t>
      </w:r>
      <w:r>
        <w:rPr>
          <w:rFonts w:ascii="宋体" w:hAnsi="宋体" w:cs="宋体" w:hint="eastAsia"/>
          <w:color w:val="000000"/>
          <w:kern w:val="0"/>
          <w:sz w:val="24"/>
          <w:szCs w:val="24"/>
        </w:rPr>
        <w:t>若发现弄虚作假或串标等违法违规行为取得中标资格，我校将依法依规进行处理，并列入不诚信名单。</w:t>
      </w:r>
    </w:p>
    <w:p w:rsidR="00272F32" w:rsidRDefault="00272F32">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十三、本次招标工作接受我校监察处监督，各投标人如对我校招标工作的公正性有异议，可向我校监察处投诉，投诉电话：</w:t>
      </w:r>
      <w:r>
        <w:rPr>
          <w:rFonts w:ascii="宋体" w:hAnsi="宋体" w:cs="宋体"/>
          <w:color w:val="000000"/>
          <w:kern w:val="0"/>
          <w:sz w:val="24"/>
        </w:rPr>
        <w:t>0517-83559156</w:t>
      </w:r>
      <w:r>
        <w:rPr>
          <w:rFonts w:ascii="宋体" w:hAnsi="宋体" w:cs="宋体" w:hint="eastAsia"/>
          <w:color w:val="000000"/>
          <w:kern w:val="0"/>
          <w:sz w:val="24"/>
        </w:rPr>
        <w:t>、</w:t>
      </w:r>
      <w:r>
        <w:rPr>
          <w:rFonts w:ascii="宋体" w:hAnsi="宋体" w:cs="宋体"/>
          <w:color w:val="000000"/>
          <w:kern w:val="0"/>
          <w:sz w:val="24"/>
        </w:rPr>
        <w:t>83591013</w:t>
      </w:r>
      <w:r>
        <w:rPr>
          <w:rFonts w:ascii="宋体" w:hAnsi="宋体" w:cs="宋体" w:hint="eastAsia"/>
          <w:color w:val="000000"/>
          <w:kern w:val="0"/>
          <w:sz w:val="24"/>
        </w:rPr>
        <w:t>。</w:t>
      </w:r>
    </w:p>
    <w:p w:rsidR="00272F32" w:rsidRDefault="00272F32">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十四、本标书可能会有改动，请在投标前仔细上网核查，恕不单独通知；本标书的解释权归淮阴工学院招标办。</w:t>
      </w:r>
    </w:p>
    <w:p w:rsidR="00272F32" w:rsidRDefault="00272F32">
      <w:pPr>
        <w:spacing w:line="440" w:lineRule="exact"/>
        <w:ind w:firstLineChars="200" w:firstLine="480"/>
        <w:rPr>
          <w:rFonts w:ascii="宋体" w:cs="仿宋"/>
          <w:color w:val="000000"/>
          <w:sz w:val="24"/>
        </w:rPr>
      </w:pPr>
      <w:r>
        <w:rPr>
          <w:rFonts w:ascii="宋体" w:hAnsi="宋体" w:cs="仿宋" w:hint="eastAsia"/>
          <w:color w:val="000000"/>
          <w:sz w:val="24"/>
        </w:rPr>
        <w:t>技术咨询联系人：陈老师，联系电话：</w:t>
      </w:r>
      <w:r>
        <w:rPr>
          <w:rFonts w:ascii="宋体" w:hAnsi="宋体" w:cs="仿宋"/>
          <w:color w:val="000000"/>
          <w:sz w:val="24"/>
        </w:rPr>
        <w:t>13915112311</w:t>
      </w:r>
      <w:r>
        <w:rPr>
          <w:rFonts w:ascii="宋体" w:hAnsi="宋体" w:cs="仿宋" w:hint="eastAsia"/>
          <w:color w:val="000000"/>
          <w:sz w:val="24"/>
        </w:rPr>
        <w:t>；姜老师，联系电话：</w:t>
      </w:r>
      <w:r>
        <w:rPr>
          <w:rFonts w:ascii="宋体" w:hAnsi="宋体" w:cs="仿宋"/>
          <w:color w:val="000000"/>
          <w:sz w:val="24"/>
        </w:rPr>
        <w:t>13813342218</w:t>
      </w:r>
    </w:p>
    <w:p w:rsidR="00272F32" w:rsidRDefault="00272F32">
      <w:pPr>
        <w:spacing w:line="440" w:lineRule="exact"/>
        <w:ind w:firstLineChars="200" w:firstLine="480"/>
        <w:rPr>
          <w:rFonts w:ascii="宋体" w:cs="仿宋"/>
          <w:color w:val="000000"/>
          <w:sz w:val="24"/>
        </w:rPr>
      </w:pPr>
      <w:r>
        <w:rPr>
          <w:rFonts w:ascii="宋体" w:hAnsi="宋体" w:cs="仿宋" w:hint="eastAsia"/>
          <w:color w:val="000000"/>
          <w:sz w:val="24"/>
        </w:rPr>
        <w:t>招标文件咨询联系人：董老师、范老师，联系电话：</w:t>
      </w:r>
      <w:r>
        <w:rPr>
          <w:rFonts w:ascii="宋体" w:hAnsi="宋体" w:cs="仿宋"/>
          <w:color w:val="000000"/>
          <w:sz w:val="24"/>
        </w:rPr>
        <w:t>0517-83559815/83559069</w:t>
      </w:r>
      <w:r>
        <w:rPr>
          <w:rFonts w:ascii="宋体" w:hAnsi="宋体" w:cs="仿宋" w:hint="eastAsia"/>
          <w:color w:val="000000"/>
          <w:sz w:val="24"/>
        </w:rPr>
        <w:t>；</w:t>
      </w:r>
    </w:p>
    <w:p w:rsidR="00272F32" w:rsidRDefault="00272F32">
      <w:pPr>
        <w:spacing w:line="440" w:lineRule="exact"/>
        <w:ind w:firstLineChars="200" w:firstLine="480"/>
        <w:rPr>
          <w:rFonts w:ascii="宋体" w:cs="仿宋"/>
          <w:color w:val="000000"/>
          <w:sz w:val="24"/>
        </w:rPr>
      </w:pPr>
      <w:r>
        <w:rPr>
          <w:rFonts w:ascii="宋体" w:hAnsi="宋体" w:cs="仿宋" w:hint="eastAsia"/>
          <w:color w:val="000000"/>
          <w:sz w:val="24"/>
        </w:rPr>
        <w:t>联系地址：淮安市</w:t>
      </w:r>
      <w:r>
        <w:rPr>
          <w:rFonts w:ascii="宋体" w:hAnsi="宋体" w:cs="Arial" w:hint="eastAsia"/>
          <w:color w:val="000000"/>
          <w:sz w:val="24"/>
        </w:rPr>
        <w:t>枚乘东路</w:t>
      </w:r>
      <w:r>
        <w:rPr>
          <w:rFonts w:ascii="宋体" w:hAnsi="宋体" w:cs="Arial"/>
          <w:color w:val="000000"/>
          <w:sz w:val="24"/>
        </w:rPr>
        <w:t>1</w:t>
      </w:r>
      <w:r>
        <w:rPr>
          <w:rFonts w:ascii="宋体" w:hAnsi="宋体" w:cs="Arial" w:hint="eastAsia"/>
          <w:color w:val="000000"/>
          <w:sz w:val="24"/>
        </w:rPr>
        <w:t>号，淮阴工学院行政楼</w:t>
      </w:r>
      <w:r>
        <w:rPr>
          <w:rFonts w:ascii="宋体" w:hAnsi="宋体" w:cs="Arial"/>
          <w:color w:val="000000"/>
          <w:sz w:val="24"/>
        </w:rPr>
        <w:t>203</w:t>
      </w:r>
      <w:r>
        <w:rPr>
          <w:rFonts w:ascii="宋体" w:hAnsi="宋体" w:cs="Arial" w:hint="eastAsia"/>
          <w:color w:val="000000"/>
          <w:sz w:val="24"/>
        </w:rPr>
        <w:t>室。</w:t>
      </w:r>
    </w:p>
    <w:p w:rsidR="00272F32" w:rsidRDefault="00272F32">
      <w:pPr>
        <w:widowControl/>
        <w:spacing w:line="440" w:lineRule="exact"/>
        <w:jc w:val="left"/>
        <w:rPr>
          <w:rFonts w:ascii="宋体" w:cs="Arial"/>
          <w:color w:val="000000"/>
          <w:spacing w:val="15"/>
          <w:kern w:val="0"/>
          <w:sz w:val="24"/>
        </w:rPr>
      </w:pPr>
    </w:p>
    <w:p w:rsidR="00272F32" w:rsidRDefault="00272F32">
      <w:pPr>
        <w:widowControl/>
        <w:spacing w:line="440" w:lineRule="exact"/>
        <w:jc w:val="left"/>
        <w:rPr>
          <w:rFonts w:ascii="宋体" w:cs="Arial"/>
          <w:color w:val="000000"/>
          <w:spacing w:val="15"/>
          <w:kern w:val="0"/>
          <w:sz w:val="24"/>
        </w:rPr>
      </w:pPr>
    </w:p>
    <w:p w:rsidR="00272F32" w:rsidRDefault="00272F32">
      <w:pPr>
        <w:widowControl/>
        <w:spacing w:line="440" w:lineRule="exact"/>
        <w:jc w:val="left"/>
        <w:rPr>
          <w:rFonts w:ascii="宋体" w:cs="Arial"/>
          <w:color w:val="000000"/>
          <w:spacing w:val="15"/>
          <w:kern w:val="0"/>
          <w:sz w:val="24"/>
        </w:rPr>
      </w:pPr>
    </w:p>
    <w:p w:rsidR="00272F32" w:rsidRDefault="00272F32">
      <w:pPr>
        <w:widowControl/>
        <w:spacing w:line="440" w:lineRule="exact"/>
        <w:jc w:val="left"/>
        <w:rPr>
          <w:rFonts w:ascii="宋体" w:cs="Arial"/>
          <w:color w:val="000000"/>
          <w:spacing w:val="15"/>
          <w:kern w:val="0"/>
          <w:sz w:val="24"/>
        </w:rPr>
      </w:pPr>
    </w:p>
    <w:p w:rsidR="00272F32" w:rsidRDefault="00272F32">
      <w:pPr>
        <w:widowControl/>
        <w:spacing w:line="440" w:lineRule="exact"/>
        <w:jc w:val="left"/>
        <w:rPr>
          <w:rFonts w:ascii="宋体" w:cs="Arial"/>
          <w:color w:val="000000"/>
          <w:spacing w:val="15"/>
          <w:kern w:val="0"/>
          <w:sz w:val="24"/>
        </w:rPr>
      </w:pPr>
    </w:p>
    <w:p w:rsidR="00272F32" w:rsidRDefault="00272F32">
      <w:pPr>
        <w:widowControl/>
        <w:spacing w:line="440" w:lineRule="exact"/>
        <w:ind w:firstLineChars="1900" w:firstLine="5130"/>
        <w:jc w:val="left"/>
        <w:rPr>
          <w:rFonts w:ascii="宋体" w:cs="Arial"/>
          <w:color w:val="000000"/>
          <w:spacing w:val="15"/>
          <w:kern w:val="0"/>
          <w:sz w:val="24"/>
        </w:rPr>
      </w:pPr>
      <w:r>
        <w:rPr>
          <w:rFonts w:ascii="宋体" w:cs="Arial" w:hint="eastAsia"/>
          <w:color w:val="000000"/>
          <w:spacing w:val="15"/>
          <w:kern w:val="0"/>
          <w:sz w:val="24"/>
        </w:rPr>
        <w:t>淮阴工学院招投标办公室</w:t>
      </w:r>
    </w:p>
    <w:p w:rsidR="00272F32" w:rsidRDefault="00272F32">
      <w:pPr>
        <w:widowControl/>
        <w:spacing w:line="440" w:lineRule="exact"/>
        <w:ind w:firstLineChars="2050" w:firstLine="5535"/>
        <w:jc w:val="left"/>
        <w:rPr>
          <w:rFonts w:ascii="宋体" w:cs="Arial"/>
          <w:color w:val="000000"/>
          <w:spacing w:val="15"/>
          <w:kern w:val="0"/>
          <w:sz w:val="24"/>
        </w:rPr>
      </w:pPr>
      <w:r>
        <w:rPr>
          <w:rFonts w:ascii="宋体" w:cs="Arial"/>
          <w:color w:val="000000"/>
          <w:spacing w:val="15"/>
          <w:kern w:val="0"/>
          <w:sz w:val="24"/>
        </w:rPr>
        <w:t>2018</w:t>
      </w:r>
      <w:r>
        <w:rPr>
          <w:rFonts w:ascii="宋体" w:cs="Arial" w:hint="eastAsia"/>
          <w:color w:val="000000"/>
          <w:spacing w:val="15"/>
          <w:kern w:val="0"/>
          <w:sz w:val="24"/>
        </w:rPr>
        <w:t>年</w:t>
      </w:r>
      <w:r>
        <w:rPr>
          <w:rFonts w:ascii="宋体" w:cs="Arial"/>
          <w:color w:val="000000"/>
          <w:spacing w:val="15"/>
          <w:kern w:val="0"/>
          <w:sz w:val="24"/>
        </w:rPr>
        <w:t>2</w:t>
      </w:r>
      <w:r>
        <w:rPr>
          <w:rFonts w:ascii="宋体" w:cs="Arial" w:hint="eastAsia"/>
          <w:color w:val="000000"/>
          <w:spacing w:val="15"/>
          <w:kern w:val="0"/>
          <w:sz w:val="24"/>
        </w:rPr>
        <w:t>月</w:t>
      </w:r>
      <w:r>
        <w:rPr>
          <w:rFonts w:ascii="宋体" w:cs="Arial"/>
          <w:color w:val="000000"/>
          <w:spacing w:val="15"/>
          <w:kern w:val="0"/>
          <w:sz w:val="24"/>
        </w:rPr>
        <w:t>5</w:t>
      </w:r>
      <w:r>
        <w:rPr>
          <w:rFonts w:ascii="宋体" w:cs="Arial" w:hint="eastAsia"/>
          <w:color w:val="000000"/>
          <w:spacing w:val="15"/>
          <w:kern w:val="0"/>
          <w:sz w:val="24"/>
        </w:rPr>
        <w:t>日</w:t>
      </w:r>
    </w:p>
    <w:p w:rsidR="00272F32" w:rsidRDefault="00272F32">
      <w:pPr>
        <w:rPr>
          <w:rFonts w:ascii="方正小标宋简体" w:eastAsia="方正小标宋简体"/>
          <w:sz w:val="32"/>
          <w:szCs w:val="32"/>
        </w:rPr>
      </w:pPr>
    </w:p>
    <w:p w:rsidR="00272F32" w:rsidRDefault="00272F32">
      <w:pPr>
        <w:jc w:val="center"/>
        <w:rPr>
          <w:rFonts w:ascii="方正小标宋简体" w:eastAsia="方正小标宋简体"/>
          <w:sz w:val="32"/>
          <w:szCs w:val="32"/>
        </w:rPr>
      </w:pPr>
    </w:p>
    <w:p w:rsidR="00272F32" w:rsidRDefault="00272F32">
      <w:pPr>
        <w:jc w:val="center"/>
        <w:rPr>
          <w:rFonts w:ascii="方正小标宋简体" w:eastAsia="方正小标宋简体"/>
          <w:sz w:val="32"/>
          <w:szCs w:val="32"/>
        </w:rPr>
      </w:pPr>
    </w:p>
    <w:p w:rsidR="00272F32" w:rsidRDefault="00272F32">
      <w:pPr>
        <w:jc w:val="center"/>
        <w:rPr>
          <w:rFonts w:ascii="方正小标宋简体" w:eastAsia="方正小标宋简体"/>
          <w:sz w:val="32"/>
          <w:szCs w:val="32"/>
        </w:rPr>
      </w:pPr>
    </w:p>
    <w:p w:rsidR="00272F32" w:rsidRDefault="00272F32">
      <w:pPr>
        <w:jc w:val="center"/>
        <w:rPr>
          <w:rFonts w:ascii="方正小标宋简体" w:eastAsia="方正小标宋简体"/>
          <w:sz w:val="32"/>
          <w:szCs w:val="32"/>
        </w:rPr>
      </w:pPr>
    </w:p>
    <w:p w:rsidR="00272F32" w:rsidRDefault="00272F32">
      <w:pPr>
        <w:jc w:val="center"/>
        <w:rPr>
          <w:rFonts w:ascii="方正小标宋简体" w:eastAsia="方正小标宋简体"/>
          <w:sz w:val="32"/>
          <w:szCs w:val="32"/>
        </w:rPr>
      </w:pPr>
    </w:p>
    <w:p w:rsidR="00272F32" w:rsidRDefault="00272F32">
      <w:pPr>
        <w:jc w:val="center"/>
        <w:rPr>
          <w:rFonts w:ascii="方正小标宋简体" w:eastAsia="方正小标宋简体"/>
          <w:sz w:val="32"/>
          <w:szCs w:val="32"/>
        </w:rPr>
      </w:pPr>
    </w:p>
    <w:p w:rsidR="00272F32" w:rsidRDefault="00272F32">
      <w:pPr>
        <w:jc w:val="center"/>
        <w:rPr>
          <w:rFonts w:ascii="方正小标宋简体" w:eastAsia="方正小标宋简体"/>
          <w:sz w:val="32"/>
          <w:szCs w:val="32"/>
        </w:rPr>
      </w:pPr>
    </w:p>
    <w:p w:rsidR="00272F32" w:rsidRDefault="00272F32">
      <w:pPr>
        <w:jc w:val="center"/>
        <w:rPr>
          <w:rFonts w:ascii="方正小标宋简体" w:eastAsia="方正小标宋简体"/>
          <w:sz w:val="32"/>
          <w:szCs w:val="32"/>
        </w:rPr>
      </w:pPr>
      <w:r>
        <w:rPr>
          <w:rFonts w:ascii="方正小标宋简体" w:eastAsia="方正小标宋简体" w:hint="eastAsia"/>
          <w:sz w:val="32"/>
          <w:szCs w:val="32"/>
        </w:rPr>
        <w:t>第二章</w:t>
      </w:r>
      <w:r>
        <w:rPr>
          <w:rFonts w:ascii="方正小标宋简体" w:eastAsia="方正小标宋简体"/>
          <w:sz w:val="32"/>
          <w:szCs w:val="32"/>
        </w:rPr>
        <w:t xml:space="preserve"> </w:t>
      </w:r>
      <w:r>
        <w:rPr>
          <w:rFonts w:ascii="方正小标宋简体" w:eastAsia="方正小标宋简体" w:hAnsi="宋体" w:hint="eastAsia"/>
          <w:sz w:val="32"/>
          <w:szCs w:val="32"/>
        </w:rPr>
        <w:t>采购需求及性能要求</w:t>
      </w:r>
    </w:p>
    <w:p w:rsidR="00272F32" w:rsidRDefault="00272F32"/>
    <w:p w:rsidR="00272F32" w:rsidRDefault="00272F32">
      <w:pPr>
        <w:rPr>
          <w:sz w:val="24"/>
          <w:szCs w:val="24"/>
        </w:rPr>
      </w:pPr>
      <w:r>
        <w:t xml:space="preserve">   </w:t>
      </w:r>
      <w:r>
        <w:rPr>
          <w:sz w:val="24"/>
          <w:szCs w:val="24"/>
        </w:rPr>
        <w:t xml:space="preserve"> </w:t>
      </w:r>
      <w:r>
        <w:rPr>
          <w:rFonts w:hint="eastAsia"/>
          <w:sz w:val="24"/>
          <w:szCs w:val="24"/>
        </w:rPr>
        <w:t>一、采购内容</w:t>
      </w:r>
    </w:p>
    <w:p w:rsidR="00272F32" w:rsidRDefault="00272F32">
      <w:pPr>
        <w:ind w:firstLine="435"/>
        <w:rPr>
          <w:sz w:val="24"/>
          <w:szCs w:val="24"/>
        </w:rPr>
      </w:pPr>
      <w:r>
        <w:rPr>
          <w:rFonts w:hint="eastAsia"/>
          <w:sz w:val="24"/>
          <w:szCs w:val="24"/>
        </w:rPr>
        <w:t>设备清单如下</w:t>
      </w:r>
    </w:p>
    <w:p w:rsidR="00272F32" w:rsidRDefault="00272F32">
      <w:pPr>
        <w:ind w:firstLine="435"/>
        <w:rPr>
          <w:sz w:val="24"/>
          <w:szCs w:val="24"/>
        </w:rPr>
      </w:pPr>
    </w:p>
    <w:tbl>
      <w:tblPr>
        <w:tblW w:w="687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31"/>
        <w:gridCol w:w="1134"/>
        <w:gridCol w:w="3711"/>
      </w:tblGrid>
      <w:tr w:rsidR="00272F32" w:rsidRPr="00AC143A">
        <w:trPr>
          <w:trHeight w:val="431"/>
        </w:trPr>
        <w:tc>
          <w:tcPr>
            <w:tcW w:w="2031" w:type="dxa"/>
            <w:vAlign w:val="center"/>
          </w:tcPr>
          <w:p w:rsidR="00272F32" w:rsidRPr="00AC143A" w:rsidRDefault="00272F32">
            <w:pPr>
              <w:widowControl/>
              <w:spacing w:line="240" w:lineRule="exact"/>
              <w:jc w:val="center"/>
              <w:rPr>
                <w:rFonts w:ascii="仿宋_GB2312" w:eastAsia="仿宋_GB2312" w:hAnsi="Calibri"/>
                <w:color w:val="FF0000"/>
                <w:kern w:val="0"/>
                <w:sz w:val="18"/>
                <w:szCs w:val="18"/>
              </w:rPr>
            </w:pPr>
            <w:r w:rsidRPr="00AC143A">
              <w:rPr>
                <w:rFonts w:ascii="仿宋_GB2312" w:eastAsia="仿宋_GB2312" w:hAnsi="Calibri" w:hint="eastAsia"/>
                <w:color w:val="FF0000"/>
                <w:kern w:val="0"/>
                <w:sz w:val="18"/>
                <w:szCs w:val="18"/>
              </w:rPr>
              <w:t>设备名称</w:t>
            </w:r>
          </w:p>
        </w:tc>
        <w:tc>
          <w:tcPr>
            <w:tcW w:w="1134" w:type="dxa"/>
            <w:vAlign w:val="center"/>
          </w:tcPr>
          <w:p w:rsidR="00272F32" w:rsidRPr="00AC143A" w:rsidRDefault="00272F32">
            <w:pPr>
              <w:widowControl/>
              <w:spacing w:line="240" w:lineRule="exact"/>
              <w:jc w:val="center"/>
              <w:rPr>
                <w:rFonts w:ascii="仿宋_GB2312" w:eastAsia="仿宋_GB2312" w:hAnsi="Calibri"/>
                <w:color w:val="FF0000"/>
                <w:kern w:val="0"/>
                <w:sz w:val="18"/>
                <w:szCs w:val="18"/>
              </w:rPr>
            </w:pPr>
            <w:r w:rsidRPr="00AC143A">
              <w:rPr>
                <w:rFonts w:ascii="仿宋_GB2312" w:eastAsia="仿宋_GB2312" w:hAnsi="Calibri" w:hint="eastAsia"/>
                <w:color w:val="FF0000"/>
                <w:kern w:val="0"/>
                <w:sz w:val="18"/>
                <w:szCs w:val="18"/>
              </w:rPr>
              <w:t>数量</w:t>
            </w:r>
          </w:p>
        </w:tc>
        <w:tc>
          <w:tcPr>
            <w:tcW w:w="3711" w:type="dxa"/>
            <w:vAlign w:val="center"/>
          </w:tcPr>
          <w:p w:rsidR="00272F32" w:rsidRPr="00AC143A" w:rsidRDefault="00272F32">
            <w:pPr>
              <w:widowControl/>
              <w:spacing w:line="240" w:lineRule="exact"/>
              <w:jc w:val="center"/>
              <w:rPr>
                <w:rFonts w:ascii="仿宋_GB2312" w:eastAsia="仿宋_GB2312" w:hAnsi="Calibri"/>
                <w:color w:val="FF0000"/>
                <w:kern w:val="0"/>
                <w:sz w:val="18"/>
                <w:szCs w:val="18"/>
              </w:rPr>
            </w:pPr>
            <w:r w:rsidRPr="00AC143A">
              <w:rPr>
                <w:rFonts w:ascii="仿宋_GB2312" w:eastAsia="仿宋_GB2312" w:hAnsi="Calibri" w:hint="eastAsia"/>
                <w:color w:val="FF0000"/>
                <w:kern w:val="0"/>
                <w:sz w:val="18"/>
                <w:szCs w:val="18"/>
              </w:rPr>
              <w:t>主要配件</w:t>
            </w:r>
          </w:p>
        </w:tc>
      </w:tr>
      <w:tr w:rsidR="00272F32" w:rsidRPr="00AC143A">
        <w:trPr>
          <w:trHeight w:val="431"/>
        </w:trPr>
        <w:tc>
          <w:tcPr>
            <w:tcW w:w="2031" w:type="dxa"/>
            <w:vAlign w:val="center"/>
          </w:tcPr>
          <w:p w:rsidR="00272F32" w:rsidRPr="00AC143A" w:rsidRDefault="00272F32">
            <w:pPr>
              <w:widowControl/>
              <w:spacing w:line="240" w:lineRule="exact"/>
              <w:rPr>
                <w:rFonts w:ascii="仿宋_GB2312" w:eastAsia="仿宋_GB2312" w:hAnsi="Calibri"/>
                <w:color w:val="FF0000"/>
                <w:kern w:val="0"/>
                <w:sz w:val="18"/>
                <w:szCs w:val="18"/>
              </w:rPr>
            </w:pPr>
            <w:r w:rsidRPr="00AC143A">
              <w:rPr>
                <w:rFonts w:ascii="仿宋_GB2312" w:eastAsia="仿宋_GB2312" w:hAnsi="Calibri" w:hint="eastAsia"/>
                <w:color w:val="FF0000"/>
                <w:kern w:val="0"/>
                <w:sz w:val="18"/>
                <w:szCs w:val="18"/>
              </w:rPr>
              <w:t>焊接机器人</w:t>
            </w:r>
          </w:p>
        </w:tc>
        <w:tc>
          <w:tcPr>
            <w:tcW w:w="1134" w:type="dxa"/>
            <w:vAlign w:val="center"/>
          </w:tcPr>
          <w:p w:rsidR="00272F32" w:rsidRPr="00AC143A" w:rsidRDefault="00272F32">
            <w:pPr>
              <w:widowControl/>
              <w:spacing w:line="240" w:lineRule="exact"/>
              <w:jc w:val="center"/>
              <w:rPr>
                <w:rFonts w:ascii="仿宋_GB2312" w:eastAsia="仿宋_GB2312" w:hAnsi="Calibri"/>
                <w:color w:val="FF0000"/>
                <w:kern w:val="0"/>
                <w:sz w:val="18"/>
                <w:szCs w:val="18"/>
              </w:rPr>
            </w:pPr>
            <w:r w:rsidRPr="00AC143A">
              <w:rPr>
                <w:rFonts w:ascii="仿宋_GB2312" w:eastAsia="仿宋_GB2312" w:hAnsi="Calibri"/>
                <w:color w:val="FF0000"/>
                <w:kern w:val="0"/>
                <w:sz w:val="18"/>
                <w:szCs w:val="18"/>
              </w:rPr>
              <w:t>1</w:t>
            </w:r>
          </w:p>
        </w:tc>
        <w:tc>
          <w:tcPr>
            <w:tcW w:w="3711" w:type="dxa"/>
          </w:tcPr>
          <w:p w:rsidR="00272F32" w:rsidRPr="00AC143A" w:rsidRDefault="00272F32">
            <w:pPr>
              <w:widowControl/>
              <w:spacing w:line="240" w:lineRule="exact"/>
              <w:rPr>
                <w:rFonts w:ascii="仿宋_GB2312" w:eastAsia="仿宋_GB2312" w:hAnsi="Calibri"/>
                <w:color w:val="FF0000"/>
                <w:kern w:val="0"/>
                <w:szCs w:val="21"/>
              </w:rPr>
            </w:pPr>
            <w:r w:rsidRPr="00AC143A">
              <w:rPr>
                <w:rFonts w:ascii="仿宋_GB2312" w:eastAsia="仿宋_GB2312" w:hAnsi="Calibri" w:hint="eastAsia"/>
                <w:color w:val="FF0000"/>
                <w:kern w:val="0"/>
                <w:szCs w:val="21"/>
              </w:rPr>
              <w:t>方案</w:t>
            </w:r>
            <w:r w:rsidRPr="00AC143A">
              <w:rPr>
                <w:rFonts w:ascii="仿宋_GB2312" w:eastAsia="仿宋_GB2312" w:hAnsi="Calibri"/>
                <w:color w:val="FF0000"/>
                <w:kern w:val="0"/>
                <w:szCs w:val="21"/>
              </w:rPr>
              <w:t>-</w:t>
            </w:r>
            <w:r w:rsidRPr="00AC143A">
              <w:rPr>
                <w:rFonts w:ascii="仿宋_GB2312" w:eastAsia="仿宋_GB2312" w:hAnsi="Calibri" w:hint="eastAsia"/>
                <w:color w:val="FF0000"/>
                <w:kern w:val="0"/>
                <w:szCs w:val="21"/>
              </w:rPr>
              <w:t>：含激光焊接机、激光焊接头、机器人本体、控制柜、示教器、安装集成、示教盒及配套软件、焊接软件包、配置：操作盒、配线盒等</w:t>
            </w:r>
          </w:p>
          <w:p w:rsidR="00272F32" w:rsidRPr="00AC143A" w:rsidRDefault="00272F32">
            <w:pPr>
              <w:widowControl/>
              <w:spacing w:line="240" w:lineRule="exact"/>
              <w:rPr>
                <w:rFonts w:ascii="仿宋_GB2312" w:eastAsia="仿宋_GB2312" w:hAnsi="Calibri"/>
                <w:color w:val="FF0000"/>
                <w:kern w:val="0"/>
                <w:szCs w:val="21"/>
              </w:rPr>
            </w:pPr>
            <w:r w:rsidRPr="00AC143A">
              <w:rPr>
                <w:rFonts w:ascii="仿宋_GB2312" w:eastAsia="仿宋_GB2312" w:hAnsi="Calibri" w:hint="eastAsia"/>
                <w:color w:val="FF0000"/>
                <w:kern w:val="0"/>
                <w:szCs w:val="21"/>
              </w:rPr>
              <w:t>方案二：焊接电源、焊枪，送丝机，防撞器，</w:t>
            </w:r>
            <w:r w:rsidRPr="00AC143A">
              <w:rPr>
                <w:rFonts w:ascii="仿宋_GB2312" w:eastAsia="仿宋_GB2312" w:hAnsi="Calibri"/>
                <w:color w:val="FF0000"/>
                <w:kern w:val="0"/>
                <w:szCs w:val="21"/>
              </w:rPr>
              <w:t>L</w:t>
            </w:r>
            <w:r w:rsidRPr="00AC143A">
              <w:rPr>
                <w:rFonts w:ascii="仿宋_GB2312" w:eastAsia="仿宋_GB2312" w:hAnsi="Calibri" w:hint="eastAsia"/>
                <w:color w:val="FF0000"/>
                <w:kern w:val="0"/>
                <w:szCs w:val="21"/>
              </w:rPr>
              <w:t>型变位机，清枪站，机器人本体、控制柜、示教器、安装集成、示教盒及配套软件、弧焊软件包、配置：操作盒、配线盒等</w:t>
            </w:r>
          </w:p>
          <w:p w:rsidR="00272F32" w:rsidRPr="00AC143A" w:rsidRDefault="00272F32">
            <w:pPr>
              <w:widowControl/>
              <w:spacing w:line="240" w:lineRule="exact"/>
              <w:rPr>
                <w:rFonts w:ascii="仿宋_GB2312" w:eastAsia="仿宋_GB2312" w:hAnsi="Calibri"/>
                <w:color w:val="FF0000"/>
                <w:kern w:val="0"/>
                <w:szCs w:val="21"/>
              </w:rPr>
            </w:pPr>
            <w:r w:rsidRPr="00AC143A">
              <w:rPr>
                <w:rFonts w:ascii="仿宋_GB2312" w:eastAsia="仿宋_GB2312" w:hAnsi="Calibri" w:hint="eastAsia"/>
                <w:color w:val="FF0000"/>
                <w:kern w:val="0"/>
                <w:szCs w:val="21"/>
              </w:rPr>
              <w:t>备注：方案一与方案二选择其中一种进行投标。</w:t>
            </w:r>
          </w:p>
        </w:tc>
      </w:tr>
    </w:tbl>
    <w:p w:rsidR="00272F32" w:rsidRDefault="00272F32">
      <w:pPr>
        <w:spacing w:line="360" w:lineRule="auto"/>
        <w:ind w:firstLineChars="200" w:firstLine="420"/>
        <w:rPr>
          <w:rFonts w:ascii="宋体"/>
          <w:color w:val="000000"/>
          <w:sz w:val="24"/>
          <w:lang w:val="zh-CN"/>
        </w:rPr>
      </w:pPr>
      <w:r>
        <w:rPr>
          <w:rFonts w:hint="eastAsia"/>
        </w:rPr>
        <w:t>说明：</w:t>
      </w:r>
      <w:r>
        <w:rPr>
          <w:rFonts w:ascii="宋体" w:hint="eastAsia"/>
          <w:color w:val="000000"/>
          <w:sz w:val="24"/>
          <w:lang w:val="zh-CN"/>
        </w:rPr>
        <w:t>投标货物必须是全新、未使用过的原装合格正品，完全符合招标文件规定的规格、性能和质量的基本要求，达到国家、行业规定的通用标准和强制标准，属于国家强制认证的产品的必须通过认证。</w:t>
      </w:r>
    </w:p>
    <w:p w:rsidR="00272F32" w:rsidRDefault="00272F32">
      <w:pPr>
        <w:spacing w:line="360" w:lineRule="auto"/>
        <w:ind w:firstLineChars="196" w:firstLine="470"/>
        <w:rPr>
          <w:rFonts w:ascii="宋体"/>
          <w:color w:val="000000"/>
          <w:sz w:val="24"/>
          <w:lang w:val="zh-CN"/>
        </w:rPr>
      </w:pPr>
      <w:r>
        <w:rPr>
          <w:rFonts w:ascii="宋体" w:hint="eastAsia"/>
          <w:color w:val="000000"/>
          <w:sz w:val="24"/>
          <w:lang w:val="zh-CN"/>
        </w:rPr>
        <w:t>二、性能要求</w:t>
      </w:r>
    </w:p>
    <w:p w:rsidR="00272F32" w:rsidRPr="00AC143A" w:rsidRDefault="00272F32">
      <w:pPr>
        <w:spacing w:line="360" w:lineRule="auto"/>
        <w:ind w:firstLineChars="200" w:firstLine="480"/>
        <w:rPr>
          <w:rFonts w:ascii="宋体"/>
          <w:color w:val="FF0000"/>
          <w:sz w:val="24"/>
          <w:lang w:val="zh-CN"/>
        </w:rPr>
      </w:pPr>
      <w:r w:rsidRPr="00AC143A">
        <w:rPr>
          <w:rFonts w:ascii="宋体" w:hint="eastAsia"/>
          <w:color w:val="FF0000"/>
          <w:sz w:val="24"/>
          <w:lang w:val="zh-CN"/>
        </w:rPr>
        <w:t>★工业机器人（六轴）机器人本体：臂展≥</w:t>
      </w:r>
      <w:r w:rsidRPr="00AC143A">
        <w:rPr>
          <w:rFonts w:ascii="宋体"/>
          <w:color w:val="FF0000"/>
          <w:sz w:val="24"/>
          <w:lang w:val="zh-CN"/>
        </w:rPr>
        <w:t>1550mm</w:t>
      </w:r>
      <w:r w:rsidRPr="00AC143A">
        <w:rPr>
          <w:rFonts w:ascii="宋体" w:hint="eastAsia"/>
          <w:color w:val="FF0000"/>
          <w:sz w:val="24"/>
          <w:lang w:val="zh-CN"/>
        </w:rPr>
        <w:t>，中空结构；★控制系统；</w:t>
      </w:r>
      <w:r w:rsidRPr="00AC143A">
        <w:rPr>
          <w:rFonts w:ascii="宋体"/>
          <w:color w:val="FF0000"/>
          <w:sz w:val="24"/>
          <w:lang w:val="zh-CN"/>
        </w:rPr>
        <w:t>24V I/O</w:t>
      </w:r>
      <w:r w:rsidRPr="00AC143A">
        <w:rPr>
          <w:rFonts w:ascii="宋体" w:hint="eastAsia"/>
          <w:color w:val="FF0000"/>
          <w:sz w:val="24"/>
          <w:lang w:val="zh-CN"/>
        </w:rPr>
        <w:t>模块；★焊接电源与机器人通讯方式采取总线通讯模式，最大电流</w:t>
      </w:r>
      <w:r w:rsidRPr="00AC143A">
        <w:rPr>
          <w:rFonts w:ascii="宋体"/>
          <w:color w:val="FF0000"/>
          <w:sz w:val="24"/>
          <w:lang w:val="zh-CN"/>
        </w:rPr>
        <w:t>350A</w:t>
      </w:r>
      <w:r w:rsidRPr="00AC143A">
        <w:rPr>
          <w:rFonts w:ascii="宋体" w:hint="eastAsia"/>
          <w:color w:val="FF0000"/>
          <w:sz w:val="24"/>
          <w:lang w:val="zh-CN"/>
        </w:rPr>
        <w:t>或激光焊机功率≥</w:t>
      </w:r>
      <w:r w:rsidRPr="00AC143A">
        <w:rPr>
          <w:rFonts w:ascii="宋体"/>
          <w:color w:val="FF0000"/>
          <w:sz w:val="24"/>
          <w:lang w:val="zh-CN"/>
        </w:rPr>
        <w:t>500W</w:t>
      </w:r>
      <w:r w:rsidRPr="00AC143A">
        <w:rPr>
          <w:rFonts w:ascii="宋体" w:hint="eastAsia"/>
          <w:color w:val="FF0000"/>
          <w:sz w:val="24"/>
          <w:lang w:val="zh-CN"/>
        </w:rPr>
        <w:t>；★焊枪采用进口品牌，焊枪空冷；★</w:t>
      </w:r>
      <w:r w:rsidRPr="00AC143A">
        <w:rPr>
          <w:rFonts w:ascii="宋体"/>
          <w:color w:val="FF0000"/>
          <w:sz w:val="24"/>
          <w:lang w:val="zh-CN"/>
        </w:rPr>
        <w:t>L</w:t>
      </w:r>
      <w:r w:rsidRPr="00AC143A">
        <w:rPr>
          <w:rFonts w:ascii="宋体" w:hint="eastAsia"/>
          <w:color w:val="FF0000"/>
          <w:sz w:val="24"/>
          <w:lang w:val="zh-CN"/>
        </w:rPr>
        <w:t>型变位机采用伺服驱动，且与机器人为全联动，最大荷重能力≥</w:t>
      </w:r>
      <w:r w:rsidRPr="00AC143A">
        <w:rPr>
          <w:rFonts w:ascii="宋体"/>
          <w:color w:val="FF0000"/>
          <w:sz w:val="24"/>
          <w:lang w:val="zh-CN"/>
        </w:rPr>
        <w:t>300KG</w:t>
      </w:r>
      <w:r w:rsidRPr="00AC143A">
        <w:rPr>
          <w:rFonts w:ascii="宋体" w:hint="eastAsia"/>
          <w:color w:val="FF0000"/>
          <w:sz w:val="24"/>
          <w:lang w:val="zh-CN"/>
        </w:rPr>
        <w:t>；示教盒及配套软件、弧焊软件包；★夹具：根据实际工件设计自动夹紧工装；安全防护：护栏，安全门开关等；（加★为核心指标，可投标性能、质量更优产品，可任选一种方案投标）</w:t>
      </w:r>
    </w:p>
    <w:p w:rsidR="00272F32" w:rsidRDefault="00272F32">
      <w:pPr>
        <w:spacing w:line="360" w:lineRule="auto"/>
        <w:ind w:firstLineChars="200" w:firstLine="480"/>
        <w:rPr>
          <w:rFonts w:ascii="宋体"/>
          <w:color w:val="000000"/>
          <w:sz w:val="24"/>
          <w:lang w:val="zh-CN"/>
        </w:rPr>
      </w:pPr>
      <w:r>
        <w:rPr>
          <w:rFonts w:ascii="宋体" w:hint="eastAsia"/>
          <w:color w:val="000000"/>
          <w:sz w:val="24"/>
          <w:lang w:val="zh-CN"/>
        </w:rPr>
        <w:t>如有不清楚的地方，请与姜老师联系，联系电话：</w:t>
      </w:r>
      <w:r>
        <w:rPr>
          <w:rFonts w:ascii="宋体"/>
          <w:color w:val="000000"/>
          <w:sz w:val="24"/>
          <w:lang w:val="zh-CN"/>
        </w:rPr>
        <w:t>13813342218</w:t>
      </w:r>
      <w:r>
        <w:rPr>
          <w:rFonts w:ascii="宋体" w:hint="eastAsia"/>
          <w:color w:val="000000"/>
          <w:sz w:val="24"/>
          <w:lang w:val="zh-CN"/>
        </w:rPr>
        <w:t>。</w:t>
      </w:r>
    </w:p>
    <w:p w:rsidR="00272F32" w:rsidRDefault="00272F32">
      <w:pPr>
        <w:spacing w:line="360" w:lineRule="auto"/>
        <w:ind w:firstLineChars="200" w:firstLine="480"/>
        <w:rPr>
          <w:rFonts w:ascii="宋体"/>
          <w:color w:val="000000"/>
          <w:sz w:val="24"/>
          <w:lang w:val="zh-CN"/>
        </w:rPr>
      </w:pPr>
      <w:r>
        <w:rPr>
          <w:rFonts w:ascii="宋体" w:hint="eastAsia"/>
          <w:color w:val="000000"/>
          <w:sz w:val="24"/>
          <w:lang w:val="zh-CN"/>
        </w:rPr>
        <w:t>三、其它要求</w:t>
      </w:r>
    </w:p>
    <w:p w:rsidR="00272F32" w:rsidRDefault="00272F32">
      <w:pPr>
        <w:spacing w:line="360" w:lineRule="auto"/>
        <w:ind w:firstLineChars="200" w:firstLine="480"/>
        <w:rPr>
          <w:rFonts w:ascii="宋体"/>
          <w:color w:val="000000"/>
          <w:sz w:val="24"/>
          <w:lang w:val="zh-CN"/>
        </w:rPr>
      </w:pPr>
      <w:r>
        <w:rPr>
          <w:rFonts w:ascii="宋体"/>
          <w:color w:val="000000"/>
          <w:sz w:val="24"/>
          <w:lang w:val="zh-CN"/>
        </w:rPr>
        <w:t>1.</w:t>
      </w:r>
      <w:r>
        <w:rPr>
          <w:rFonts w:ascii="宋体" w:hint="eastAsia"/>
          <w:color w:val="000000"/>
          <w:sz w:val="24"/>
          <w:lang w:val="zh-CN"/>
        </w:rPr>
        <w:t>因不同投标人的设备设计原理未必完全相同，投标人可视自身情况配置设备及附件，但应能充分满足招标人所需要的功能及参数要求。</w:t>
      </w:r>
    </w:p>
    <w:p w:rsidR="00272F32" w:rsidRDefault="00272F32">
      <w:pPr>
        <w:spacing w:line="360" w:lineRule="auto"/>
        <w:ind w:firstLineChars="200" w:firstLine="480"/>
        <w:rPr>
          <w:rFonts w:ascii="宋体"/>
          <w:color w:val="000000"/>
          <w:sz w:val="24"/>
          <w:lang w:val="zh-CN"/>
        </w:rPr>
      </w:pPr>
      <w:r>
        <w:rPr>
          <w:rFonts w:ascii="宋体"/>
          <w:color w:val="000000"/>
          <w:sz w:val="24"/>
          <w:lang w:val="zh-CN"/>
        </w:rPr>
        <w:t>2.</w:t>
      </w:r>
      <w:r>
        <w:rPr>
          <w:rFonts w:ascii="宋体" w:hint="eastAsia"/>
          <w:color w:val="000000"/>
          <w:sz w:val="24"/>
          <w:lang w:val="zh-CN"/>
        </w:rPr>
        <w:t>投标人应保证提供满足招标人正常使用的必要配置及附件而不再需要花费任何额外的费用，即使采购方在制定招标书时要求不够具体，投标人也须保证安装后就能正常工作。</w:t>
      </w:r>
    </w:p>
    <w:p w:rsidR="00272F32" w:rsidRDefault="00272F32">
      <w:pPr>
        <w:spacing w:line="360" w:lineRule="auto"/>
        <w:ind w:firstLineChars="200" w:firstLine="480"/>
        <w:rPr>
          <w:rFonts w:ascii="宋体"/>
          <w:color w:val="000000"/>
          <w:sz w:val="24"/>
          <w:lang w:val="zh-CN"/>
        </w:rPr>
      </w:pPr>
      <w:r>
        <w:rPr>
          <w:rFonts w:ascii="宋体"/>
          <w:color w:val="000000"/>
          <w:sz w:val="24"/>
          <w:lang w:val="zh-CN"/>
        </w:rPr>
        <w:t>3.</w:t>
      </w:r>
      <w:r>
        <w:rPr>
          <w:rFonts w:ascii="宋体" w:hint="eastAsia"/>
          <w:color w:val="000000"/>
          <w:sz w:val="24"/>
          <w:lang w:val="zh-CN"/>
        </w:rPr>
        <w:t>售后免费保修时间要求、服务响应要求：所购设备保修期为二年及以上，保修期内免费上门服务，卖方的响应时间是在接到买方电话后</w:t>
      </w:r>
      <w:r>
        <w:rPr>
          <w:rFonts w:ascii="宋体"/>
          <w:color w:val="000000"/>
          <w:sz w:val="24"/>
          <w:lang w:val="zh-CN"/>
        </w:rPr>
        <w:t>12</w:t>
      </w:r>
      <w:r>
        <w:rPr>
          <w:rFonts w:ascii="宋体" w:hint="eastAsia"/>
          <w:color w:val="000000"/>
          <w:sz w:val="24"/>
          <w:lang w:val="zh-CN"/>
        </w:rPr>
        <w:t>个小时内响应，在</w:t>
      </w:r>
      <w:r>
        <w:rPr>
          <w:rFonts w:ascii="宋体"/>
          <w:color w:val="000000"/>
          <w:sz w:val="24"/>
          <w:lang w:val="zh-CN"/>
        </w:rPr>
        <w:t>48</w:t>
      </w:r>
      <w:r>
        <w:rPr>
          <w:rFonts w:ascii="宋体" w:hint="eastAsia"/>
          <w:color w:val="000000"/>
          <w:sz w:val="24"/>
          <w:lang w:val="zh-CN"/>
        </w:rPr>
        <w:t>小时内解决问题。保修期外提供维修服务，提供具体服务、配件报价。</w:t>
      </w:r>
    </w:p>
    <w:p w:rsidR="00272F32" w:rsidRDefault="00272F32">
      <w:pPr>
        <w:spacing w:line="300" w:lineRule="auto"/>
        <w:ind w:firstLineChars="700" w:firstLine="2296"/>
        <w:rPr>
          <w:rFonts w:ascii="方正小标宋简体" w:eastAsia="方正小标宋简体" w:hAnsi="宋体"/>
          <w:color w:val="000000"/>
          <w:spacing w:val="4"/>
          <w:sz w:val="32"/>
          <w:szCs w:val="32"/>
        </w:rPr>
      </w:pPr>
    </w:p>
    <w:p w:rsidR="00272F32" w:rsidRDefault="00272F32">
      <w:pPr>
        <w:spacing w:line="300" w:lineRule="auto"/>
        <w:ind w:firstLineChars="900" w:firstLine="2952"/>
        <w:rPr>
          <w:rFonts w:ascii="方正小标宋简体" w:eastAsia="方正小标宋简体" w:hAnsi="宋体"/>
          <w:color w:val="000000"/>
          <w:spacing w:val="4"/>
          <w:sz w:val="32"/>
          <w:szCs w:val="32"/>
        </w:rPr>
      </w:pPr>
    </w:p>
    <w:p w:rsidR="00272F32" w:rsidRDefault="00272F32">
      <w:pPr>
        <w:spacing w:line="300" w:lineRule="auto"/>
        <w:ind w:firstLineChars="900" w:firstLine="2952"/>
        <w:rPr>
          <w:rFonts w:ascii="方正小标宋简体" w:eastAsia="方正小标宋简体" w:hAnsi="宋体"/>
          <w:color w:val="000000"/>
          <w:spacing w:val="4"/>
          <w:sz w:val="32"/>
          <w:szCs w:val="32"/>
        </w:rPr>
      </w:pPr>
    </w:p>
    <w:p w:rsidR="00272F32" w:rsidRDefault="00272F32">
      <w:pPr>
        <w:spacing w:line="300" w:lineRule="auto"/>
        <w:ind w:firstLineChars="900" w:firstLine="2952"/>
        <w:rPr>
          <w:rFonts w:ascii="方正小标宋简体" w:eastAsia="方正小标宋简体" w:hAnsi="宋体"/>
          <w:color w:val="000000"/>
          <w:spacing w:val="4"/>
          <w:sz w:val="32"/>
          <w:szCs w:val="32"/>
        </w:rPr>
      </w:pPr>
    </w:p>
    <w:p w:rsidR="00272F32" w:rsidRDefault="00272F32">
      <w:pPr>
        <w:spacing w:line="300" w:lineRule="auto"/>
        <w:ind w:firstLineChars="900" w:firstLine="2952"/>
        <w:rPr>
          <w:rFonts w:ascii="方正小标宋简体" w:eastAsia="方正小标宋简体" w:hAnsi="宋体"/>
          <w:color w:val="000000"/>
          <w:spacing w:val="4"/>
          <w:sz w:val="32"/>
          <w:szCs w:val="32"/>
        </w:rPr>
      </w:pPr>
    </w:p>
    <w:p w:rsidR="00272F32" w:rsidRDefault="00272F32">
      <w:pPr>
        <w:spacing w:line="300" w:lineRule="auto"/>
        <w:ind w:firstLineChars="900" w:firstLine="2952"/>
        <w:rPr>
          <w:rFonts w:ascii="方正小标宋简体" w:eastAsia="方正小标宋简体" w:hAnsi="宋体"/>
          <w:color w:val="000000"/>
          <w:spacing w:val="4"/>
          <w:sz w:val="32"/>
          <w:szCs w:val="32"/>
        </w:rPr>
      </w:pPr>
    </w:p>
    <w:p w:rsidR="00272F32" w:rsidRDefault="00272F32">
      <w:pPr>
        <w:spacing w:line="300" w:lineRule="auto"/>
        <w:ind w:firstLineChars="900" w:firstLine="2952"/>
        <w:rPr>
          <w:rFonts w:ascii="方正小标宋简体" w:eastAsia="方正小标宋简体" w:hAnsi="宋体"/>
          <w:color w:val="000000"/>
          <w:spacing w:val="4"/>
          <w:sz w:val="32"/>
          <w:szCs w:val="32"/>
        </w:rPr>
      </w:pPr>
    </w:p>
    <w:p w:rsidR="00272F32" w:rsidRDefault="00272F32">
      <w:pPr>
        <w:spacing w:line="300" w:lineRule="auto"/>
        <w:ind w:firstLineChars="900" w:firstLine="2952"/>
        <w:rPr>
          <w:rFonts w:ascii="方正小标宋简体" w:eastAsia="方正小标宋简体" w:hAnsi="宋体"/>
          <w:color w:val="000000"/>
          <w:spacing w:val="4"/>
          <w:sz w:val="32"/>
          <w:szCs w:val="32"/>
        </w:rPr>
      </w:pPr>
    </w:p>
    <w:p w:rsidR="00272F32" w:rsidRDefault="00272F32">
      <w:pPr>
        <w:spacing w:line="300" w:lineRule="auto"/>
        <w:ind w:firstLineChars="900" w:firstLine="2952"/>
        <w:rPr>
          <w:rFonts w:ascii="方正小标宋简体" w:eastAsia="方正小标宋简体" w:hAnsi="宋体"/>
          <w:color w:val="000000"/>
          <w:spacing w:val="4"/>
          <w:sz w:val="32"/>
          <w:szCs w:val="32"/>
        </w:rPr>
      </w:pPr>
    </w:p>
    <w:p w:rsidR="00272F32" w:rsidRDefault="00272F32">
      <w:pPr>
        <w:spacing w:line="300" w:lineRule="auto"/>
        <w:ind w:firstLineChars="900" w:firstLine="2952"/>
        <w:rPr>
          <w:rFonts w:ascii="方正小标宋简体" w:eastAsia="方正小标宋简体" w:hAnsi="宋体"/>
          <w:color w:val="000000"/>
          <w:spacing w:val="4"/>
          <w:sz w:val="32"/>
          <w:szCs w:val="32"/>
        </w:rPr>
      </w:pPr>
    </w:p>
    <w:p w:rsidR="00272F32" w:rsidRDefault="00272F32">
      <w:pPr>
        <w:spacing w:line="300" w:lineRule="auto"/>
        <w:ind w:firstLineChars="900" w:firstLine="2952"/>
        <w:rPr>
          <w:rFonts w:ascii="方正小标宋简体" w:eastAsia="方正小标宋简体" w:hAnsi="宋体"/>
          <w:color w:val="000000"/>
          <w:spacing w:val="4"/>
          <w:sz w:val="32"/>
          <w:szCs w:val="32"/>
        </w:rPr>
      </w:pPr>
    </w:p>
    <w:p w:rsidR="00272F32" w:rsidRDefault="00272F32">
      <w:pPr>
        <w:spacing w:line="300" w:lineRule="auto"/>
        <w:ind w:firstLineChars="900" w:firstLine="2952"/>
        <w:rPr>
          <w:rFonts w:ascii="方正小标宋简体" w:eastAsia="方正小标宋简体" w:hAnsi="宋体"/>
          <w:color w:val="000000"/>
          <w:spacing w:val="4"/>
          <w:sz w:val="32"/>
          <w:szCs w:val="32"/>
        </w:rPr>
      </w:pPr>
    </w:p>
    <w:p w:rsidR="00272F32" w:rsidRDefault="00272F32">
      <w:pPr>
        <w:spacing w:line="300" w:lineRule="auto"/>
        <w:ind w:firstLineChars="900" w:firstLine="2952"/>
        <w:rPr>
          <w:rFonts w:ascii="方正小标宋简体" w:eastAsia="方正小标宋简体" w:hAnsi="宋体"/>
          <w:color w:val="000000"/>
          <w:spacing w:val="4"/>
          <w:sz w:val="32"/>
          <w:szCs w:val="32"/>
        </w:rPr>
      </w:pPr>
    </w:p>
    <w:p w:rsidR="00272F32" w:rsidRDefault="00272F32">
      <w:pPr>
        <w:spacing w:line="300" w:lineRule="auto"/>
        <w:ind w:firstLineChars="900" w:firstLine="2952"/>
        <w:rPr>
          <w:rFonts w:ascii="方正小标宋简体" w:eastAsia="方正小标宋简体" w:hAnsi="宋体"/>
          <w:color w:val="000000"/>
          <w:spacing w:val="4"/>
          <w:sz w:val="32"/>
          <w:szCs w:val="32"/>
        </w:rPr>
      </w:pPr>
    </w:p>
    <w:p w:rsidR="00272F32" w:rsidRDefault="00272F32">
      <w:pPr>
        <w:spacing w:line="300" w:lineRule="auto"/>
        <w:ind w:firstLineChars="900" w:firstLine="2952"/>
        <w:rPr>
          <w:rFonts w:ascii="方正小标宋简体" w:eastAsia="方正小标宋简体" w:hAnsi="宋体"/>
          <w:color w:val="000000"/>
          <w:spacing w:val="4"/>
          <w:sz w:val="32"/>
          <w:szCs w:val="32"/>
        </w:rPr>
      </w:pPr>
    </w:p>
    <w:p w:rsidR="00272F32" w:rsidRDefault="00272F32">
      <w:pPr>
        <w:spacing w:line="300" w:lineRule="auto"/>
        <w:ind w:firstLineChars="900" w:firstLine="2952"/>
        <w:rPr>
          <w:rFonts w:ascii="方正小标宋简体" w:eastAsia="方正小标宋简体" w:hAnsi="宋体"/>
          <w:color w:val="000000"/>
          <w:spacing w:val="4"/>
          <w:sz w:val="32"/>
          <w:szCs w:val="32"/>
        </w:rPr>
      </w:pPr>
    </w:p>
    <w:p w:rsidR="00272F32" w:rsidRDefault="00272F32">
      <w:pPr>
        <w:spacing w:line="300" w:lineRule="auto"/>
        <w:ind w:firstLineChars="900" w:firstLine="2952"/>
        <w:rPr>
          <w:rFonts w:ascii="方正小标宋简体" w:eastAsia="方正小标宋简体" w:hAnsi="宋体"/>
          <w:color w:val="000000"/>
          <w:spacing w:val="4"/>
          <w:sz w:val="32"/>
          <w:szCs w:val="32"/>
        </w:rPr>
      </w:pPr>
    </w:p>
    <w:p w:rsidR="00272F32" w:rsidRDefault="00272F32">
      <w:pPr>
        <w:spacing w:line="300" w:lineRule="auto"/>
        <w:ind w:firstLineChars="900" w:firstLine="2952"/>
        <w:rPr>
          <w:rFonts w:ascii="方正小标宋简体" w:eastAsia="方正小标宋简体" w:hAnsi="宋体"/>
          <w:color w:val="000000"/>
          <w:spacing w:val="4"/>
          <w:sz w:val="32"/>
          <w:szCs w:val="32"/>
        </w:rPr>
      </w:pPr>
    </w:p>
    <w:p w:rsidR="00272F32" w:rsidRDefault="00272F32">
      <w:pPr>
        <w:spacing w:line="300" w:lineRule="auto"/>
        <w:ind w:firstLineChars="900" w:firstLine="2952"/>
        <w:rPr>
          <w:rFonts w:ascii="方正小标宋简体" w:eastAsia="方正小标宋简体" w:hAnsi="宋体"/>
          <w:color w:val="000000"/>
          <w:spacing w:val="4"/>
          <w:sz w:val="32"/>
          <w:szCs w:val="32"/>
        </w:rPr>
      </w:pPr>
    </w:p>
    <w:p w:rsidR="00272F32" w:rsidRDefault="00272F32">
      <w:pPr>
        <w:spacing w:line="300" w:lineRule="auto"/>
        <w:ind w:firstLineChars="900" w:firstLine="2952"/>
        <w:rPr>
          <w:rFonts w:ascii="方正小标宋简体" w:eastAsia="方正小标宋简体"/>
          <w:color w:val="000000"/>
          <w:spacing w:val="4"/>
          <w:sz w:val="32"/>
          <w:szCs w:val="32"/>
        </w:rPr>
      </w:pPr>
      <w:r>
        <w:rPr>
          <w:rFonts w:ascii="方正小标宋简体" w:eastAsia="方正小标宋简体" w:hAnsi="宋体" w:hint="eastAsia"/>
          <w:color w:val="000000"/>
          <w:spacing w:val="4"/>
          <w:sz w:val="32"/>
          <w:szCs w:val="32"/>
        </w:rPr>
        <w:t>第三章</w:t>
      </w:r>
      <w:r>
        <w:rPr>
          <w:rFonts w:ascii="方正小标宋简体" w:eastAsia="方正小标宋简体" w:hAnsi="宋体"/>
          <w:color w:val="000000"/>
          <w:spacing w:val="4"/>
          <w:sz w:val="32"/>
          <w:szCs w:val="32"/>
        </w:rPr>
        <w:t xml:space="preserve"> </w:t>
      </w:r>
      <w:r>
        <w:rPr>
          <w:rFonts w:ascii="方正小标宋简体" w:eastAsia="方正小标宋简体" w:hAnsi="宋体" w:hint="eastAsia"/>
          <w:color w:val="000000"/>
          <w:spacing w:val="4"/>
          <w:sz w:val="32"/>
          <w:szCs w:val="32"/>
        </w:rPr>
        <w:t>合同主要条款</w:t>
      </w:r>
    </w:p>
    <w:p w:rsidR="00272F32" w:rsidRDefault="00272F32">
      <w:pPr>
        <w:spacing w:line="288" w:lineRule="auto"/>
        <w:ind w:left="480"/>
        <w:jc w:val="center"/>
        <w:rPr>
          <w:rFonts w:ascii="宋体"/>
          <w:color w:val="000000"/>
          <w:spacing w:val="4"/>
          <w:sz w:val="32"/>
          <w:szCs w:val="32"/>
        </w:rPr>
      </w:pPr>
    </w:p>
    <w:p w:rsidR="00272F32" w:rsidRDefault="00272F32">
      <w:pPr>
        <w:spacing w:line="288" w:lineRule="auto"/>
        <w:ind w:left="480"/>
        <w:rPr>
          <w:rFonts w:ascii="宋体"/>
          <w:color w:val="000000"/>
          <w:spacing w:val="4"/>
          <w:sz w:val="24"/>
          <w:szCs w:val="24"/>
        </w:rPr>
      </w:pPr>
      <w:r>
        <w:rPr>
          <w:rFonts w:ascii="宋体" w:hAnsi="宋体"/>
          <w:color w:val="000000"/>
          <w:spacing w:val="4"/>
          <w:sz w:val="24"/>
          <w:szCs w:val="24"/>
        </w:rPr>
        <w:t>1.</w:t>
      </w:r>
      <w:r>
        <w:rPr>
          <w:rFonts w:ascii="宋体" w:hAnsi="宋体" w:hint="eastAsia"/>
          <w:color w:val="000000"/>
          <w:spacing w:val="4"/>
          <w:sz w:val="24"/>
          <w:szCs w:val="24"/>
        </w:rPr>
        <w:t>合同金额</w:t>
      </w:r>
    </w:p>
    <w:p w:rsidR="00272F32" w:rsidRDefault="00272F32" w:rsidP="001C7A73">
      <w:pPr>
        <w:spacing w:line="288" w:lineRule="auto"/>
        <w:ind w:firstLineChars="193" w:firstLine="479"/>
        <w:rPr>
          <w:color w:val="000000"/>
          <w:sz w:val="24"/>
          <w:szCs w:val="24"/>
        </w:rPr>
      </w:pPr>
      <w:r>
        <w:rPr>
          <w:rFonts w:ascii="宋体" w:hAnsi="宋体" w:hint="eastAsia"/>
          <w:color w:val="000000"/>
          <w:spacing w:val="4"/>
          <w:sz w:val="24"/>
          <w:szCs w:val="24"/>
        </w:rPr>
        <w:t>焊接机器人（以中标价格为准），</w:t>
      </w:r>
      <w:r>
        <w:rPr>
          <w:rFonts w:ascii="宋体" w:hAnsi="宋体" w:cs="宋体" w:hint="eastAsia"/>
          <w:color w:val="000000"/>
          <w:kern w:val="0"/>
          <w:sz w:val="24"/>
          <w:szCs w:val="24"/>
        </w:rPr>
        <w:t>包含设备的包装费、运费、安装、调试费、培训费、税费及附件、辅材等一切费用。</w:t>
      </w:r>
    </w:p>
    <w:p w:rsidR="00272F32" w:rsidRDefault="00272F32">
      <w:pPr>
        <w:spacing w:line="420" w:lineRule="atLeast"/>
        <w:ind w:firstLineChars="196" w:firstLine="470"/>
        <w:rPr>
          <w:color w:val="000000"/>
          <w:sz w:val="24"/>
          <w:szCs w:val="24"/>
        </w:rPr>
      </w:pPr>
      <w:r>
        <w:rPr>
          <w:color w:val="000000"/>
          <w:sz w:val="24"/>
          <w:szCs w:val="24"/>
        </w:rPr>
        <w:t>2.</w:t>
      </w:r>
      <w:r>
        <w:rPr>
          <w:rFonts w:hint="eastAsia"/>
          <w:color w:val="000000"/>
          <w:sz w:val="24"/>
          <w:szCs w:val="24"/>
        </w:rPr>
        <w:t>交货期（完工期）</w:t>
      </w:r>
    </w:p>
    <w:p w:rsidR="00272F32" w:rsidRDefault="00272F32">
      <w:pPr>
        <w:spacing w:line="420" w:lineRule="atLeast"/>
        <w:ind w:firstLineChars="200" w:firstLine="480"/>
        <w:rPr>
          <w:color w:val="000000"/>
          <w:sz w:val="24"/>
          <w:szCs w:val="24"/>
        </w:rPr>
      </w:pPr>
      <w:r>
        <w:rPr>
          <w:rFonts w:hint="eastAsia"/>
          <w:color w:val="000000"/>
          <w:sz w:val="24"/>
          <w:szCs w:val="24"/>
        </w:rPr>
        <w:t>中标人在</w:t>
      </w:r>
      <w:r>
        <w:rPr>
          <w:color w:val="000000"/>
          <w:sz w:val="24"/>
          <w:szCs w:val="24"/>
        </w:rPr>
        <w:t>2018</w:t>
      </w:r>
      <w:r>
        <w:rPr>
          <w:rFonts w:hint="eastAsia"/>
          <w:color w:val="000000"/>
          <w:sz w:val="24"/>
          <w:szCs w:val="24"/>
        </w:rPr>
        <w:t>年</w:t>
      </w:r>
      <w:r>
        <w:rPr>
          <w:color w:val="000000"/>
          <w:sz w:val="24"/>
          <w:szCs w:val="24"/>
        </w:rPr>
        <w:t>3</w:t>
      </w:r>
      <w:r>
        <w:rPr>
          <w:rFonts w:hint="eastAsia"/>
          <w:color w:val="000000"/>
          <w:sz w:val="24"/>
          <w:szCs w:val="24"/>
        </w:rPr>
        <w:t>月</w:t>
      </w:r>
      <w:r>
        <w:rPr>
          <w:color w:val="000000"/>
          <w:sz w:val="24"/>
          <w:szCs w:val="24"/>
        </w:rPr>
        <w:t>30</w:t>
      </w:r>
      <w:r>
        <w:rPr>
          <w:rFonts w:hint="eastAsia"/>
          <w:color w:val="000000"/>
          <w:sz w:val="24"/>
          <w:szCs w:val="24"/>
        </w:rPr>
        <w:t>日前将合同标的运送到招标人指定地点。</w:t>
      </w:r>
    </w:p>
    <w:p w:rsidR="00272F32" w:rsidRDefault="00272F32">
      <w:pPr>
        <w:spacing w:line="420" w:lineRule="atLeast"/>
        <w:ind w:firstLineChars="200" w:firstLine="480"/>
        <w:rPr>
          <w:color w:val="000000"/>
          <w:sz w:val="24"/>
          <w:szCs w:val="24"/>
        </w:rPr>
      </w:pPr>
      <w:r>
        <w:rPr>
          <w:color w:val="000000"/>
          <w:sz w:val="24"/>
          <w:szCs w:val="24"/>
        </w:rPr>
        <w:t>3.</w:t>
      </w:r>
      <w:r>
        <w:rPr>
          <w:rFonts w:hint="eastAsia"/>
          <w:color w:val="000000"/>
          <w:sz w:val="24"/>
          <w:szCs w:val="24"/>
        </w:rPr>
        <w:t>交货地点</w:t>
      </w:r>
    </w:p>
    <w:p w:rsidR="00272F32" w:rsidRDefault="00272F32">
      <w:pPr>
        <w:spacing w:line="420" w:lineRule="atLeast"/>
        <w:ind w:firstLineChars="200" w:firstLine="480"/>
        <w:rPr>
          <w:color w:val="000000"/>
          <w:sz w:val="24"/>
          <w:szCs w:val="24"/>
        </w:rPr>
      </w:pPr>
      <w:r>
        <w:rPr>
          <w:rFonts w:hint="eastAsia"/>
          <w:color w:val="000000"/>
          <w:sz w:val="24"/>
          <w:szCs w:val="24"/>
        </w:rPr>
        <w:t>江苏省淮安市枚乘东路</w:t>
      </w:r>
      <w:r>
        <w:rPr>
          <w:color w:val="000000"/>
          <w:sz w:val="24"/>
          <w:szCs w:val="24"/>
        </w:rPr>
        <w:t>1</w:t>
      </w:r>
      <w:r>
        <w:rPr>
          <w:rFonts w:hint="eastAsia"/>
          <w:color w:val="000000"/>
          <w:sz w:val="24"/>
          <w:szCs w:val="24"/>
        </w:rPr>
        <w:t>号，淮阴工学院机材学院机电中心。</w:t>
      </w:r>
    </w:p>
    <w:p w:rsidR="00272F32" w:rsidRDefault="00272F32">
      <w:pPr>
        <w:spacing w:line="420" w:lineRule="atLeast"/>
        <w:ind w:firstLineChars="200" w:firstLine="480"/>
        <w:rPr>
          <w:color w:val="000000"/>
          <w:sz w:val="24"/>
          <w:szCs w:val="24"/>
        </w:rPr>
      </w:pPr>
      <w:r>
        <w:rPr>
          <w:color w:val="000000"/>
          <w:sz w:val="24"/>
          <w:szCs w:val="24"/>
        </w:rPr>
        <w:t>4.</w:t>
      </w:r>
      <w:r>
        <w:rPr>
          <w:rFonts w:hint="eastAsia"/>
          <w:color w:val="000000"/>
          <w:sz w:val="24"/>
          <w:szCs w:val="24"/>
        </w:rPr>
        <w:t>付款方式</w:t>
      </w:r>
    </w:p>
    <w:p w:rsidR="00272F32" w:rsidRDefault="00272F32">
      <w:pPr>
        <w:widowControl/>
        <w:shd w:val="clear" w:color="auto" w:fill="FFFFFF"/>
        <w:spacing w:line="380" w:lineRule="exact"/>
        <w:ind w:firstLine="440"/>
        <w:jc w:val="left"/>
        <w:rPr>
          <w:rFonts w:ascii="宋体" w:cs="宋体"/>
          <w:color w:val="000000"/>
          <w:kern w:val="0"/>
          <w:sz w:val="24"/>
          <w:szCs w:val="24"/>
        </w:rPr>
      </w:pPr>
      <w:r>
        <w:rPr>
          <w:rFonts w:ascii="宋体" w:hAnsi="宋体" w:cs="宋体" w:hint="eastAsia"/>
          <w:color w:val="000000"/>
          <w:kern w:val="0"/>
          <w:sz w:val="24"/>
          <w:szCs w:val="24"/>
        </w:rPr>
        <w:t>合同期内货到我校安装、调试完毕，验收合格后，付合同款的</w:t>
      </w:r>
      <w:r>
        <w:rPr>
          <w:rFonts w:ascii="宋体" w:hAnsi="宋体" w:cs="宋体"/>
          <w:color w:val="000000"/>
          <w:kern w:val="0"/>
          <w:sz w:val="24"/>
          <w:szCs w:val="24"/>
        </w:rPr>
        <w:t>95%</w:t>
      </w:r>
      <w:r>
        <w:rPr>
          <w:rFonts w:ascii="宋体" w:hAnsi="宋体" w:cs="宋体" w:hint="eastAsia"/>
          <w:color w:val="000000"/>
          <w:kern w:val="0"/>
          <w:sz w:val="24"/>
          <w:szCs w:val="24"/>
        </w:rPr>
        <w:t>；余下</w:t>
      </w:r>
      <w:r>
        <w:rPr>
          <w:rFonts w:ascii="宋体" w:hAnsi="宋体" w:cs="宋体"/>
          <w:color w:val="000000"/>
          <w:kern w:val="0"/>
          <w:sz w:val="24"/>
          <w:szCs w:val="24"/>
        </w:rPr>
        <w:t>5%</w:t>
      </w:r>
      <w:r>
        <w:rPr>
          <w:rFonts w:ascii="宋体" w:hAnsi="宋体" w:cs="宋体" w:hint="eastAsia"/>
          <w:color w:val="000000"/>
          <w:kern w:val="0"/>
          <w:sz w:val="24"/>
          <w:szCs w:val="24"/>
        </w:rPr>
        <w:t>合同款作为质保金，待一年后无质量问题一次付清。</w:t>
      </w:r>
    </w:p>
    <w:p w:rsidR="00272F32" w:rsidRDefault="00272F32">
      <w:pPr>
        <w:spacing w:line="420" w:lineRule="atLeast"/>
        <w:ind w:firstLineChars="200" w:firstLine="480"/>
        <w:rPr>
          <w:color w:val="000000"/>
          <w:sz w:val="24"/>
          <w:szCs w:val="24"/>
        </w:rPr>
      </w:pPr>
      <w:r>
        <w:rPr>
          <w:color w:val="000000"/>
          <w:sz w:val="24"/>
          <w:szCs w:val="24"/>
        </w:rPr>
        <w:t>5.</w:t>
      </w:r>
      <w:r>
        <w:rPr>
          <w:rFonts w:hint="eastAsia"/>
          <w:color w:val="000000"/>
          <w:sz w:val="24"/>
          <w:szCs w:val="24"/>
        </w:rPr>
        <w:t>保修期及售后服务</w:t>
      </w:r>
    </w:p>
    <w:p w:rsidR="00272F32" w:rsidRDefault="00272F32">
      <w:pPr>
        <w:spacing w:line="420" w:lineRule="atLeas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）验收合格后整机免费保修</w:t>
      </w:r>
      <w:r>
        <w:rPr>
          <w:color w:val="000000"/>
          <w:sz w:val="24"/>
          <w:szCs w:val="24"/>
        </w:rPr>
        <w:t>_____</w:t>
      </w:r>
      <w:r>
        <w:rPr>
          <w:rFonts w:hint="eastAsia"/>
          <w:color w:val="000000"/>
          <w:sz w:val="24"/>
          <w:szCs w:val="24"/>
        </w:rPr>
        <w:t>年及以上</w:t>
      </w:r>
      <w:r>
        <w:rPr>
          <w:color w:val="000000"/>
          <w:sz w:val="24"/>
          <w:szCs w:val="24"/>
        </w:rPr>
        <w:t>(</w:t>
      </w:r>
      <w:r>
        <w:rPr>
          <w:rFonts w:hint="eastAsia"/>
          <w:color w:val="000000"/>
          <w:sz w:val="24"/>
          <w:szCs w:val="24"/>
        </w:rPr>
        <w:t>不少于</w:t>
      </w:r>
      <w:r>
        <w:rPr>
          <w:color w:val="000000"/>
          <w:sz w:val="24"/>
          <w:szCs w:val="24"/>
        </w:rPr>
        <w:t>2</w:t>
      </w:r>
      <w:r>
        <w:rPr>
          <w:rFonts w:hint="eastAsia"/>
          <w:color w:val="000000"/>
          <w:sz w:val="24"/>
          <w:szCs w:val="24"/>
        </w:rPr>
        <w:t>年</w:t>
      </w:r>
      <w:r>
        <w:rPr>
          <w:color w:val="000000"/>
          <w:sz w:val="24"/>
          <w:szCs w:val="24"/>
        </w:rPr>
        <w:t>)</w:t>
      </w:r>
      <w:r>
        <w:rPr>
          <w:rFonts w:hint="eastAsia"/>
          <w:color w:val="000000"/>
          <w:sz w:val="24"/>
          <w:szCs w:val="24"/>
        </w:rPr>
        <w:t>；</w:t>
      </w:r>
    </w:p>
    <w:p w:rsidR="00272F32" w:rsidRDefault="00272F32">
      <w:pPr>
        <w:spacing w:line="420" w:lineRule="atLeas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）保修期内，因货物质量问题导致的各种故障的技术服务及维修所产生的一切费用由卖方负责承担；</w:t>
      </w:r>
    </w:p>
    <w:p w:rsidR="00272F32" w:rsidRDefault="00272F32">
      <w:pPr>
        <w:spacing w:line="420" w:lineRule="atLeas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）卖方应针对货物的特点对买方有关人员在货物的性能、原理、操作要领、维修和保养等各个方面进行免费现场培训。必要时，卖方还应向买方提供免费培训名额至少</w:t>
      </w:r>
      <w:r>
        <w:rPr>
          <w:color w:val="000000"/>
          <w:sz w:val="24"/>
          <w:szCs w:val="24"/>
        </w:rPr>
        <w:t>2</w:t>
      </w:r>
      <w:r>
        <w:rPr>
          <w:rFonts w:hint="eastAsia"/>
          <w:color w:val="000000"/>
          <w:sz w:val="24"/>
          <w:szCs w:val="24"/>
        </w:rPr>
        <w:t>个，参加卖方举办的专门培训；</w:t>
      </w:r>
    </w:p>
    <w:p w:rsidR="00272F32" w:rsidRDefault="00272F32">
      <w:pPr>
        <w:spacing w:line="420" w:lineRule="atLeast"/>
        <w:ind w:firstLineChars="200" w:firstLine="48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）售后服务承诺书中承诺的其他条款。</w:t>
      </w:r>
    </w:p>
    <w:p w:rsidR="00272F32" w:rsidRDefault="00272F32">
      <w:pPr>
        <w:spacing w:line="420" w:lineRule="atLeast"/>
        <w:ind w:firstLineChars="200" w:firstLine="480"/>
        <w:rPr>
          <w:color w:val="000000"/>
          <w:sz w:val="24"/>
          <w:szCs w:val="24"/>
        </w:rPr>
      </w:pPr>
      <w:r>
        <w:rPr>
          <w:color w:val="000000"/>
          <w:sz w:val="24"/>
          <w:szCs w:val="24"/>
        </w:rPr>
        <w:t>6.</w:t>
      </w:r>
      <w:r>
        <w:rPr>
          <w:rFonts w:hint="eastAsia"/>
          <w:color w:val="000000"/>
          <w:sz w:val="24"/>
          <w:szCs w:val="24"/>
        </w:rPr>
        <w:t>安装、调试及验收要求</w:t>
      </w:r>
    </w:p>
    <w:p w:rsidR="00272F32" w:rsidRDefault="00272F32">
      <w:pPr>
        <w:spacing w:line="420" w:lineRule="atLeas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）卖方应在买方的配合下，负责对货物的现场安装调试；</w:t>
      </w:r>
    </w:p>
    <w:p w:rsidR="00272F32" w:rsidRDefault="00272F32">
      <w:pPr>
        <w:spacing w:line="420" w:lineRule="atLeas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）货物到达买方指定地点后，卖方应在收到买方通知后</w:t>
      </w:r>
      <w:r>
        <w:rPr>
          <w:rFonts w:ascii="宋体" w:hAnsi="宋体"/>
          <w:color w:val="000000"/>
          <w:sz w:val="24"/>
          <w:szCs w:val="24"/>
        </w:rPr>
        <w:t>48</w:t>
      </w:r>
      <w:r>
        <w:rPr>
          <w:rFonts w:ascii="宋体" w:hAnsi="宋体" w:hint="eastAsia"/>
          <w:color w:val="000000"/>
          <w:sz w:val="24"/>
          <w:szCs w:val="24"/>
        </w:rPr>
        <w:t>小时内</w:t>
      </w:r>
      <w:r>
        <w:rPr>
          <w:rFonts w:hint="eastAsia"/>
          <w:color w:val="000000"/>
          <w:sz w:val="24"/>
          <w:szCs w:val="24"/>
        </w:rPr>
        <w:t>派遣合格的技术人员前往买方，完成货物的安装、调试工作；</w:t>
      </w:r>
    </w:p>
    <w:p w:rsidR="00272F32" w:rsidRDefault="00272F32">
      <w:pPr>
        <w:spacing w:line="420" w:lineRule="atLeas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）卖方应在规定的期限内完成安装调试工作，如因卖方责任而造成安装调试的延期，因延期而产生的所有费用由卖方承担；</w:t>
      </w:r>
    </w:p>
    <w:p w:rsidR="00272F32" w:rsidRDefault="00272F32">
      <w:pPr>
        <w:spacing w:line="420" w:lineRule="atLeast"/>
        <w:ind w:firstLineChars="200" w:firstLine="48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）最终验收在买方使用现场进行，在货物达到验收标准，包括应满足中国安全标准和环境保护标准后，签署验收合格报告；</w:t>
      </w:r>
    </w:p>
    <w:p w:rsidR="00272F32" w:rsidRDefault="00272F32">
      <w:pPr>
        <w:spacing w:line="420" w:lineRule="atLeast"/>
        <w:ind w:firstLineChars="200" w:firstLine="480"/>
        <w:rPr>
          <w:color w:val="000000"/>
          <w:sz w:val="24"/>
          <w:szCs w:val="24"/>
        </w:rPr>
      </w:pPr>
      <w:r>
        <w:rPr>
          <w:rFonts w:hint="eastAsia"/>
          <w:color w:val="000000"/>
          <w:sz w:val="24"/>
          <w:szCs w:val="24"/>
        </w:rPr>
        <w:t>（</w:t>
      </w:r>
      <w:r>
        <w:rPr>
          <w:color w:val="000000"/>
          <w:sz w:val="24"/>
          <w:szCs w:val="24"/>
        </w:rPr>
        <w:t>5</w:t>
      </w:r>
      <w:r>
        <w:rPr>
          <w:rFonts w:hint="eastAsia"/>
          <w:color w:val="000000"/>
          <w:sz w:val="24"/>
          <w:szCs w:val="24"/>
        </w:rPr>
        <w:t>）验收测试所需要的材料、设备和测试样品等均由卖方负责提供；</w:t>
      </w:r>
    </w:p>
    <w:p w:rsidR="00272F32" w:rsidRDefault="00272F32">
      <w:pPr>
        <w:spacing w:line="420" w:lineRule="atLeast"/>
        <w:ind w:firstLineChars="200" w:firstLine="480"/>
        <w:rPr>
          <w:b/>
          <w:color w:val="000000"/>
          <w:sz w:val="24"/>
          <w:szCs w:val="24"/>
        </w:rPr>
      </w:pPr>
      <w:r>
        <w:rPr>
          <w:rFonts w:hint="eastAsia"/>
          <w:color w:val="000000"/>
          <w:sz w:val="24"/>
          <w:szCs w:val="24"/>
        </w:rPr>
        <w:t>（</w:t>
      </w:r>
      <w:r>
        <w:rPr>
          <w:color w:val="000000"/>
          <w:sz w:val="24"/>
          <w:szCs w:val="24"/>
        </w:rPr>
        <w:t>6</w:t>
      </w:r>
      <w:r>
        <w:rPr>
          <w:rFonts w:hint="eastAsia"/>
          <w:color w:val="000000"/>
          <w:sz w:val="24"/>
          <w:szCs w:val="24"/>
        </w:rPr>
        <w:t>）卖方人员在买方安装调试期间所产生一切费用由卖方承担。</w:t>
      </w:r>
      <w:r>
        <w:rPr>
          <w:b/>
          <w:color w:val="000000"/>
          <w:sz w:val="24"/>
          <w:szCs w:val="24"/>
        </w:rPr>
        <w:t xml:space="preserve"> </w:t>
      </w:r>
    </w:p>
    <w:p w:rsidR="00272F32" w:rsidRDefault="00272F32">
      <w:pPr>
        <w:adjustRightInd w:val="0"/>
        <w:snapToGrid w:val="0"/>
        <w:spacing w:line="380" w:lineRule="exact"/>
        <w:rPr>
          <w:b/>
          <w:i/>
          <w:color w:val="000000"/>
          <w:sz w:val="24"/>
        </w:rPr>
      </w:pPr>
      <w:r>
        <w:rPr>
          <w:b/>
          <w:i/>
          <w:color w:val="000000"/>
          <w:sz w:val="24"/>
        </w:rPr>
        <w:t xml:space="preserve"> </w:t>
      </w:r>
    </w:p>
    <w:p w:rsidR="00272F32" w:rsidRDefault="00272F32">
      <w:pPr>
        <w:jc w:val="center"/>
        <w:rPr>
          <w:rFonts w:ascii="方正小标宋简体" w:eastAsia="方正小标宋简体"/>
          <w:sz w:val="32"/>
          <w:szCs w:val="32"/>
        </w:rPr>
      </w:pPr>
    </w:p>
    <w:p w:rsidR="00272F32" w:rsidRDefault="00272F32">
      <w:pPr>
        <w:jc w:val="center"/>
        <w:rPr>
          <w:rFonts w:ascii="方正小标宋简体" w:eastAsia="方正小标宋简体"/>
          <w:sz w:val="32"/>
          <w:szCs w:val="32"/>
        </w:rPr>
      </w:pPr>
      <w:r>
        <w:rPr>
          <w:rFonts w:ascii="方正小标宋简体" w:eastAsia="方正小标宋简体" w:hint="eastAsia"/>
          <w:sz w:val="32"/>
          <w:szCs w:val="32"/>
        </w:rPr>
        <w:t>第四章</w:t>
      </w:r>
      <w:r>
        <w:rPr>
          <w:rFonts w:ascii="方正小标宋简体" w:eastAsia="方正小标宋简体"/>
          <w:sz w:val="32"/>
          <w:szCs w:val="32"/>
        </w:rPr>
        <w:t xml:space="preserve"> </w:t>
      </w:r>
      <w:r>
        <w:rPr>
          <w:rFonts w:ascii="方正小标宋简体" w:eastAsia="方正小标宋简体" w:hint="eastAsia"/>
          <w:sz w:val="32"/>
          <w:szCs w:val="32"/>
        </w:rPr>
        <w:t>投标文件样式</w:t>
      </w:r>
    </w:p>
    <w:p w:rsidR="00272F32" w:rsidRDefault="00272F32"/>
    <w:p w:rsidR="00272F32" w:rsidRDefault="00272F32">
      <w:pPr>
        <w:jc w:val="center"/>
        <w:rPr>
          <w:rFonts w:ascii="宋体"/>
          <w:b/>
          <w:color w:val="000000"/>
          <w:sz w:val="30"/>
          <w:szCs w:val="30"/>
        </w:rPr>
      </w:pPr>
      <w:r>
        <w:rPr>
          <w:rFonts w:ascii="宋体" w:hAnsi="宋体" w:hint="eastAsia"/>
          <w:b/>
          <w:bCs/>
          <w:color w:val="000000"/>
          <w:sz w:val="30"/>
          <w:szCs w:val="30"/>
        </w:rPr>
        <w:t>一</w:t>
      </w:r>
      <w:r>
        <w:rPr>
          <w:rFonts w:ascii="宋体" w:hAnsi="宋体"/>
          <w:b/>
          <w:bCs/>
          <w:color w:val="000000"/>
          <w:sz w:val="30"/>
          <w:szCs w:val="30"/>
        </w:rPr>
        <w:t xml:space="preserve">  </w:t>
      </w:r>
      <w:r>
        <w:rPr>
          <w:rFonts w:ascii="宋体" w:hAnsi="宋体" w:hint="eastAsia"/>
          <w:b/>
          <w:bCs/>
          <w:color w:val="000000"/>
          <w:sz w:val="30"/>
          <w:szCs w:val="30"/>
        </w:rPr>
        <w:t>投</w:t>
      </w:r>
      <w:r>
        <w:rPr>
          <w:rFonts w:ascii="宋体" w:hAnsi="宋体"/>
          <w:b/>
          <w:bCs/>
          <w:color w:val="000000"/>
          <w:sz w:val="30"/>
          <w:szCs w:val="30"/>
        </w:rPr>
        <w:t xml:space="preserve"> </w:t>
      </w:r>
      <w:r>
        <w:rPr>
          <w:rFonts w:ascii="宋体" w:hAnsi="宋体" w:hint="eastAsia"/>
          <w:b/>
          <w:bCs/>
          <w:color w:val="000000"/>
          <w:sz w:val="30"/>
          <w:szCs w:val="30"/>
        </w:rPr>
        <w:t>标</w:t>
      </w:r>
      <w:r>
        <w:rPr>
          <w:rFonts w:ascii="宋体" w:hAnsi="宋体"/>
          <w:b/>
          <w:bCs/>
          <w:color w:val="000000"/>
          <w:sz w:val="30"/>
          <w:szCs w:val="30"/>
        </w:rPr>
        <w:t xml:space="preserve"> </w:t>
      </w:r>
      <w:r>
        <w:rPr>
          <w:rFonts w:ascii="宋体" w:hAnsi="宋体" w:hint="eastAsia"/>
          <w:b/>
          <w:bCs/>
          <w:color w:val="000000"/>
          <w:sz w:val="30"/>
          <w:szCs w:val="30"/>
        </w:rPr>
        <w:t>函</w:t>
      </w:r>
    </w:p>
    <w:p w:rsidR="00272F32" w:rsidRDefault="00272F32">
      <w:pPr>
        <w:spacing w:line="440" w:lineRule="exact"/>
        <w:rPr>
          <w:color w:val="000000"/>
          <w:sz w:val="24"/>
        </w:rPr>
      </w:pPr>
      <w:r>
        <w:rPr>
          <w:rFonts w:hint="eastAsia"/>
          <w:color w:val="000000"/>
          <w:sz w:val="24"/>
        </w:rPr>
        <w:t>淮阴工学院招投标办公室：</w:t>
      </w:r>
    </w:p>
    <w:p w:rsidR="00272F32" w:rsidRDefault="00272F32">
      <w:pPr>
        <w:spacing w:line="440" w:lineRule="exact"/>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rsidR="00272F32" w:rsidRDefault="00272F32">
      <w:pPr>
        <w:spacing w:line="440" w:lineRule="exact"/>
        <w:ind w:firstLineChars="200" w:firstLine="48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rsidR="00272F32" w:rsidRDefault="00272F32">
      <w:pPr>
        <w:spacing w:line="440" w:lineRule="exact"/>
        <w:ind w:firstLineChars="200" w:firstLine="48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rsidR="00272F32" w:rsidRDefault="00272F32">
      <w:pPr>
        <w:spacing w:line="440" w:lineRule="exact"/>
        <w:ind w:firstLineChars="200" w:firstLine="480"/>
        <w:rPr>
          <w:color w:val="000000"/>
          <w:sz w:val="24"/>
        </w:rPr>
      </w:pPr>
      <w:r>
        <w:rPr>
          <w:color w:val="000000"/>
          <w:sz w:val="24"/>
        </w:rPr>
        <w:t>3</w:t>
      </w:r>
      <w:r>
        <w:rPr>
          <w:rFonts w:hint="eastAsia"/>
          <w:color w:val="000000"/>
          <w:sz w:val="24"/>
        </w:rPr>
        <w:t>．我方接受招标文件的所有条款、条件和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272F32" w:rsidRDefault="00272F32">
      <w:pPr>
        <w:spacing w:line="440" w:lineRule="exact"/>
        <w:ind w:firstLineChars="200" w:firstLine="48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ascii="宋体" w:hAnsi="宋体" w:cs="宋体" w:hint="eastAsia"/>
          <w:color w:val="000000"/>
          <w:kern w:val="0"/>
          <w:sz w:val="24"/>
          <w:szCs w:val="24"/>
        </w:rPr>
        <w:t>所提供资料的真实性和投标行为的合法性。如有作假或违纪，同意接受“取消投标资格、没收投标保证金、</w:t>
      </w: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的采购活动”等处罚。</w:t>
      </w:r>
    </w:p>
    <w:p w:rsidR="00272F32" w:rsidRDefault="00272F32">
      <w:pPr>
        <w:spacing w:line="440" w:lineRule="exact"/>
        <w:ind w:firstLineChars="200" w:firstLine="480"/>
        <w:rPr>
          <w:color w:val="000000"/>
          <w:sz w:val="24"/>
        </w:rPr>
      </w:pPr>
      <w:r>
        <w:rPr>
          <w:color w:val="000000"/>
          <w:sz w:val="24"/>
        </w:rPr>
        <w:t>5</w:t>
      </w:r>
      <w:r>
        <w:rPr>
          <w:rFonts w:hint="eastAsia"/>
          <w:color w:val="000000"/>
          <w:sz w:val="24"/>
        </w:rPr>
        <w:t>．我方</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272F32" w:rsidRDefault="00272F32">
      <w:pPr>
        <w:spacing w:line="440" w:lineRule="exact"/>
        <w:ind w:firstLineChars="200" w:firstLine="48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rsidR="00272F32" w:rsidRDefault="00272F32">
      <w:pPr>
        <w:spacing w:line="440" w:lineRule="exact"/>
        <w:ind w:firstLineChars="200" w:firstLine="48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rsidR="00272F32" w:rsidRDefault="00272F32">
      <w:pPr>
        <w:spacing w:line="440" w:lineRule="exact"/>
        <w:ind w:firstLineChars="200" w:firstLine="480"/>
        <w:rPr>
          <w:color w:val="000000"/>
          <w:sz w:val="24"/>
        </w:rPr>
      </w:pPr>
      <w:r>
        <w:rPr>
          <w:color w:val="000000"/>
          <w:sz w:val="24"/>
        </w:rPr>
        <w:t>8</w:t>
      </w:r>
      <w:r>
        <w:rPr>
          <w:rFonts w:hint="eastAsia"/>
          <w:color w:val="000000"/>
          <w:sz w:val="24"/>
        </w:rPr>
        <w:t>．与本次招投标有关的事宜请按以下信息联系：</w:t>
      </w:r>
    </w:p>
    <w:p w:rsidR="00272F32" w:rsidRDefault="00272F32">
      <w:pPr>
        <w:spacing w:line="440" w:lineRule="exact"/>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272F32" w:rsidRDefault="00272F32">
      <w:pPr>
        <w:spacing w:line="440" w:lineRule="exact"/>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272F32" w:rsidRDefault="00272F32">
      <w:pPr>
        <w:spacing w:line="440" w:lineRule="exact"/>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p>
    <w:p w:rsidR="00272F32" w:rsidRDefault="00272F32">
      <w:pPr>
        <w:spacing w:line="440" w:lineRule="exact"/>
        <w:ind w:firstLineChars="200" w:firstLine="48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rsidR="00272F32" w:rsidRDefault="00272F32">
      <w:pPr>
        <w:spacing w:line="440" w:lineRule="exact"/>
        <w:ind w:firstLineChars="200" w:firstLine="480"/>
        <w:rPr>
          <w:color w:val="000000"/>
          <w:sz w:val="24"/>
          <w:u w:val="single"/>
        </w:rPr>
      </w:pPr>
      <w:r>
        <w:rPr>
          <w:rFonts w:hint="eastAsia"/>
          <w:color w:val="000000"/>
          <w:sz w:val="24"/>
        </w:rPr>
        <w:t>授权代表（签名）：</w:t>
      </w:r>
      <w:r>
        <w:rPr>
          <w:color w:val="000000"/>
          <w:sz w:val="24"/>
          <w:u w:val="single"/>
        </w:rPr>
        <w:t xml:space="preserve">                           </w:t>
      </w:r>
    </w:p>
    <w:p w:rsidR="00272F32" w:rsidRDefault="00272F32">
      <w:pPr>
        <w:spacing w:line="440" w:lineRule="exact"/>
        <w:ind w:firstLineChars="150" w:firstLine="360"/>
        <w:rPr>
          <w:color w:val="000000"/>
          <w:sz w:val="24"/>
        </w:rPr>
      </w:pPr>
      <w:r>
        <w:rPr>
          <w:color w:val="000000"/>
          <w:sz w:val="24"/>
        </w:rPr>
        <w:t xml:space="preserve"> </w:t>
      </w:r>
      <w:r>
        <w:rPr>
          <w:rFonts w:hint="eastAsia"/>
          <w:color w:val="000000"/>
          <w:sz w:val="24"/>
        </w:rPr>
        <w:t>日</w:t>
      </w:r>
      <w:r>
        <w:rPr>
          <w:color w:val="000000"/>
          <w:sz w:val="24"/>
        </w:rPr>
        <w:t xml:space="preserve">   </w:t>
      </w:r>
      <w:r>
        <w:rPr>
          <w:rFonts w:hint="eastAsia"/>
          <w:color w:val="000000"/>
          <w:sz w:val="24"/>
        </w:rPr>
        <w:t>期：</w:t>
      </w:r>
      <w:r>
        <w:rPr>
          <w:color w:val="000000"/>
          <w:sz w:val="24"/>
          <w:u w:val="single"/>
        </w:rPr>
        <w:t xml:space="preserve">                             </w:t>
      </w:r>
      <w:bookmarkStart w:id="1" w:name="OLE_LINK2"/>
      <w:bookmarkStart w:id="2" w:name="OLE_LINK1"/>
      <w:r>
        <w:rPr>
          <w:color w:val="000000"/>
          <w:sz w:val="24"/>
          <w:u w:val="single"/>
        </w:rPr>
        <w:t xml:space="preserve">      </w:t>
      </w:r>
    </w:p>
    <w:p w:rsidR="00272F32" w:rsidRDefault="00272F32">
      <w:pPr>
        <w:widowControl/>
        <w:jc w:val="left"/>
        <w:rPr>
          <w:rFonts w:ascii="宋体"/>
          <w:bCs/>
          <w:color w:val="000000"/>
          <w:sz w:val="24"/>
          <w:szCs w:val="24"/>
        </w:rPr>
        <w:sectPr w:rsidR="00272F32">
          <w:footerReference w:type="default" r:id="rId11"/>
          <w:footerReference w:type="first" r:id="rId12"/>
          <w:pgSz w:w="11907" w:h="16840"/>
          <w:pgMar w:top="1418" w:right="1758" w:bottom="1418" w:left="1758" w:header="567" w:footer="567" w:gutter="0"/>
          <w:pgNumType w:start="2"/>
          <w:cols w:space="720"/>
          <w:titlePg/>
          <w:docGrid w:type="linesAndChars" w:linePitch="326"/>
        </w:sectPr>
      </w:pPr>
    </w:p>
    <w:bookmarkEnd w:id="1"/>
    <w:bookmarkEnd w:id="2"/>
    <w:p w:rsidR="00272F32" w:rsidRDefault="00272F32">
      <w:pPr>
        <w:snapToGrid w:val="0"/>
        <w:spacing w:line="360" w:lineRule="auto"/>
        <w:ind w:rightChars="-167" w:right="-351"/>
        <w:jc w:val="center"/>
        <w:rPr>
          <w:rFonts w:ascii="宋体"/>
          <w:b/>
          <w:color w:val="000000"/>
          <w:sz w:val="30"/>
          <w:szCs w:val="30"/>
        </w:rPr>
      </w:pPr>
      <w:r>
        <w:rPr>
          <w:rFonts w:ascii="宋体" w:hAnsi="宋体" w:hint="eastAsia"/>
          <w:b/>
          <w:bCs/>
          <w:color w:val="000000"/>
          <w:sz w:val="30"/>
          <w:szCs w:val="30"/>
        </w:rPr>
        <w:t>二</w:t>
      </w:r>
      <w:r>
        <w:rPr>
          <w:rFonts w:ascii="宋体" w:hAnsi="宋体"/>
          <w:b/>
          <w:bCs/>
          <w:color w:val="000000"/>
          <w:sz w:val="30"/>
          <w:szCs w:val="30"/>
        </w:rPr>
        <w:t xml:space="preserve">  </w:t>
      </w:r>
      <w:r>
        <w:rPr>
          <w:rFonts w:ascii="宋体" w:hAnsi="宋体" w:hint="eastAsia"/>
          <w:b/>
          <w:bCs/>
          <w:color w:val="000000"/>
          <w:sz w:val="30"/>
          <w:szCs w:val="30"/>
        </w:rPr>
        <w:t>法定代表人资格证明</w:t>
      </w:r>
    </w:p>
    <w:p w:rsidR="00272F32" w:rsidRDefault="00272F32">
      <w:pPr>
        <w:spacing w:line="440" w:lineRule="exact"/>
        <w:rPr>
          <w:color w:val="000000"/>
          <w:sz w:val="24"/>
        </w:rPr>
      </w:pPr>
      <w:r>
        <w:rPr>
          <w:rFonts w:hint="eastAsia"/>
          <w:color w:val="000000"/>
          <w:sz w:val="24"/>
        </w:rPr>
        <w:t>淮阴工学院招投标办公室：</w:t>
      </w:r>
    </w:p>
    <w:p w:rsidR="00272F32" w:rsidRDefault="00272F32">
      <w:pPr>
        <w:spacing w:line="440" w:lineRule="exact"/>
        <w:rPr>
          <w:color w:val="000000"/>
          <w:sz w:val="24"/>
        </w:rPr>
      </w:pPr>
    </w:p>
    <w:p w:rsidR="00272F32" w:rsidRDefault="00272F32">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姓名：</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性别：</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职务：</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，系</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的法定代表人，</w:t>
      </w:r>
      <w:r>
        <w:rPr>
          <w:rFonts w:hint="eastAsia"/>
          <w:color w:val="000000"/>
          <w:sz w:val="24"/>
          <w:szCs w:val="24"/>
        </w:rPr>
        <w:t>以本公司名义</w:t>
      </w:r>
      <w:r>
        <w:rPr>
          <w:rFonts w:ascii="宋体" w:hAnsi="宋体" w:cs="宋体" w:hint="eastAsia"/>
          <w:color w:val="000000"/>
          <w:kern w:val="0"/>
          <w:sz w:val="24"/>
          <w:szCs w:val="24"/>
        </w:rPr>
        <w:t>参加</w:t>
      </w:r>
      <w:r>
        <w:rPr>
          <w:rFonts w:hint="eastAsia"/>
          <w:color w:val="000000"/>
          <w:sz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）投标活动，代表本公司签署投标文件、进行合同谈判、签订合同和处理与之有关的一切事务。</w:t>
      </w:r>
    </w:p>
    <w:p w:rsidR="00272F32" w:rsidRDefault="00272F32">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特此证明。</w:t>
      </w:r>
    </w:p>
    <w:p w:rsidR="00272F32" w:rsidRDefault="00272F32">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（公章）</w:t>
      </w:r>
    </w:p>
    <w:p w:rsidR="00272F32" w:rsidRDefault="00272F32">
      <w:pPr>
        <w:widowControl/>
        <w:snapToGrid w:val="0"/>
        <w:spacing w:line="560" w:lineRule="exact"/>
        <w:ind w:firstLine="630"/>
        <w:jc w:val="left"/>
        <w:rPr>
          <w:rFonts w:ascii="宋体" w:cs="宋体"/>
          <w:color w:val="000000"/>
          <w:kern w:val="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272F32" w:rsidRDefault="00272F32">
      <w:pPr>
        <w:spacing w:line="560" w:lineRule="exact"/>
        <w:ind w:rightChars="-167" w:right="-351"/>
        <w:rPr>
          <w:color w:val="000000"/>
          <w:sz w:val="28"/>
          <w:szCs w:val="28"/>
        </w:rPr>
      </w:pPr>
    </w:p>
    <w:p w:rsidR="00272F32" w:rsidRDefault="00272F32">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31" type="#_x0000_t202" style="position:absolute;left:0;text-align:left;margin-left:54pt;margin-top:35.3pt;width:306pt;height:163.85pt;z-index:251658240" o:gfxdata="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3a63Z2AAAAAoBAAAPAAAA&#10;AAAAAAEAIAAAACIAAABkcnMvZG93bnJldi54bWxQSwECFAAUAAAACACHTuJAodMN8hUCAAA5BAAA&#10;DgAAAAAAAAABACAAAAAnAQAAZHJzL2Uyb0RvYy54bWxQSwUGAAAAAAYABgBZAQAArgUAAAAA&#10;">
            <v:textbox>
              <w:txbxContent>
                <w:p w:rsidR="00272F32" w:rsidRDefault="00272F32"/>
                <w:p w:rsidR="00272F32" w:rsidRDefault="00272F32"/>
                <w:p w:rsidR="00272F32" w:rsidRDefault="00272F32"/>
                <w:p w:rsidR="00272F32" w:rsidRDefault="00272F32"/>
                <w:p w:rsidR="00272F32" w:rsidRDefault="00272F32"/>
                <w:p w:rsidR="00272F32" w:rsidRDefault="00272F32">
                  <w:pPr>
                    <w:jc w:val="center"/>
                  </w:pPr>
                  <w:r>
                    <w:rPr>
                      <w:rFonts w:hint="eastAsia"/>
                      <w:sz w:val="24"/>
                    </w:rPr>
                    <w:t>法人代表身份证复印件粘贴处</w:t>
                  </w:r>
                </w:p>
              </w:txbxContent>
            </v:textbox>
          </v:shape>
        </w:pict>
      </w:r>
      <w:r>
        <w:rPr>
          <w:rFonts w:ascii="宋体"/>
          <w:b/>
          <w:bCs/>
          <w:color w:val="000000"/>
          <w:sz w:val="30"/>
        </w:rPr>
        <w:br w:type="page"/>
      </w:r>
      <w:r>
        <w:rPr>
          <w:rFonts w:ascii="宋体" w:hAnsi="宋体" w:hint="eastAsia"/>
          <w:b/>
          <w:bCs/>
          <w:color w:val="000000"/>
          <w:sz w:val="30"/>
          <w:szCs w:val="30"/>
        </w:rPr>
        <w:t>三</w:t>
      </w:r>
      <w:r>
        <w:rPr>
          <w:rFonts w:ascii="宋体" w:hAnsi="宋体"/>
          <w:b/>
          <w:bCs/>
          <w:color w:val="000000"/>
          <w:sz w:val="30"/>
          <w:szCs w:val="30"/>
        </w:rPr>
        <w:t xml:space="preserve">  </w:t>
      </w:r>
      <w:r>
        <w:rPr>
          <w:rFonts w:ascii="宋体" w:hAnsi="宋体" w:hint="eastAsia"/>
          <w:b/>
          <w:bCs/>
          <w:color w:val="000000"/>
          <w:sz w:val="30"/>
          <w:szCs w:val="30"/>
        </w:rPr>
        <w:t>法定代表人授权书</w:t>
      </w:r>
    </w:p>
    <w:p w:rsidR="00272F32" w:rsidRDefault="00272F32">
      <w:pPr>
        <w:spacing w:line="500" w:lineRule="exact"/>
        <w:ind w:right="32"/>
        <w:jc w:val="center"/>
        <w:rPr>
          <w:rFonts w:ascii="宋体"/>
          <w:b/>
          <w:bCs/>
          <w:color w:val="000000"/>
          <w:sz w:val="30"/>
          <w:szCs w:val="30"/>
        </w:rPr>
      </w:pPr>
    </w:p>
    <w:p w:rsidR="00272F32" w:rsidRDefault="00272F32">
      <w:pPr>
        <w:spacing w:line="480" w:lineRule="exact"/>
        <w:rPr>
          <w:color w:val="000000"/>
          <w:sz w:val="24"/>
          <w:szCs w:val="24"/>
        </w:rPr>
      </w:pPr>
      <w:r>
        <w:rPr>
          <w:rFonts w:hint="eastAsia"/>
          <w:color w:val="000000"/>
          <w:sz w:val="24"/>
          <w:szCs w:val="24"/>
        </w:rPr>
        <w:t>淮阴工学院招投标办公室：</w:t>
      </w:r>
    </w:p>
    <w:p w:rsidR="00272F32" w:rsidRDefault="00272F32">
      <w:pPr>
        <w:spacing w:line="480" w:lineRule="exact"/>
        <w:ind w:right="32"/>
        <w:rPr>
          <w:color w:val="000000"/>
          <w:sz w:val="24"/>
          <w:szCs w:val="24"/>
        </w:rPr>
      </w:pPr>
    </w:p>
    <w:p w:rsidR="00272F32" w:rsidRDefault="00272F32">
      <w:pPr>
        <w:spacing w:line="480" w:lineRule="exact"/>
        <w:ind w:right="34" w:firstLineChars="250" w:firstLine="600"/>
        <w:rPr>
          <w:color w:val="000000"/>
          <w:sz w:val="24"/>
          <w:szCs w:val="24"/>
        </w:rPr>
      </w:pPr>
      <w:r>
        <w:rPr>
          <w:rFonts w:hint="eastAsia"/>
          <w:color w:val="000000"/>
          <w:sz w:val="24"/>
          <w:szCs w:val="24"/>
          <w:u w:val="single"/>
        </w:rPr>
        <w:t>公司名称</w:t>
      </w:r>
      <w:r>
        <w:rPr>
          <w:color w:val="000000"/>
          <w:sz w:val="24"/>
          <w:szCs w:val="24"/>
          <w:u w:val="single"/>
        </w:rPr>
        <w:t xml:space="preserve">  </w:t>
      </w:r>
      <w:r>
        <w:rPr>
          <w:rFonts w:hint="eastAsia"/>
          <w:color w:val="000000"/>
          <w:sz w:val="24"/>
          <w:szCs w:val="24"/>
        </w:rPr>
        <w:t>的</w:t>
      </w:r>
      <w:r>
        <w:rPr>
          <w:rFonts w:hint="eastAsia"/>
          <w:color w:val="000000"/>
          <w:sz w:val="24"/>
          <w:szCs w:val="24"/>
          <w:u w:val="single"/>
        </w:rPr>
        <w:t>（法定代表人姓名、职务）</w:t>
      </w:r>
      <w:r>
        <w:rPr>
          <w:rFonts w:hint="eastAsia"/>
          <w:color w:val="000000"/>
          <w:sz w:val="24"/>
          <w:szCs w:val="24"/>
        </w:rPr>
        <w:t>代表本公司授权</w:t>
      </w:r>
      <w:r>
        <w:rPr>
          <w:rFonts w:hint="eastAsia"/>
          <w:color w:val="000000"/>
          <w:sz w:val="24"/>
          <w:szCs w:val="24"/>
          <w:u w:val="single"/>
        </w:rPr>
        <w:t>（被授权人的姓名、职务</w:t>
      </w:r>
      <w:r>
        <w:rPr>
          <w:color w:val="000000"/>
          <w:sz w:val="24"/>
          <w:szCs w:val="24"/>
          <w:u w:val="single"/>
        </w:rPr>
        <w:t xml:space="preserve"> </w:t>
      </w:r>
      <w:r>
        <w:rPr>
          <w:rFonts w:hint="eastAsia"/>
          <w:color w:val="000000"/>
          <w:sz w:val="24"/>
          <w:szCs w:val="24"/>
          <w:u w:val="single"/>
        </w:rPr>
        <w:t>）</w:t>
      </w:r>
      <w:r>
        <w:rPr>
          <w:color w:val="000000"/>
          <w:sz w:val="24"/>
          <w:szCs w:val="24"/>
        </w:rPr>
        <w:t xml:space="preserve"> </w:t>
      </w:r>
      <w:r>
        <w:rPr>
          <w:rFonts w:hint="eastAsia"/>
          <w:color w:val="000000"/>
          <w:sz w:val="24"/>
          <w:szCs w:val="24"/>
        </w:rPr>
        <w:t>，</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cs="宋体"/>
          <w:color w:val="000000"/>
          <w:kern w:val="0"/>
          <w:sz w:val="24"/>
          <w:szCs w:val="24"/>
        </w:rPr>
        <w:t>,</w:t>
      </w:r>
      <w:r>
        <w:rPr>
          <w:rFonts w:hint="eastAsia"/>
          <w:color w:val="000000"/>
          <w:sz w:val="24"/>
          <w:szCs w:val="24"/>
        </w:rPr>
        <w:t>为本公司的合法代理人，</w:t>
      </w:r>
      <w:r>
        <w:rPr>
          <w:rFonts w:ascii="宋体" w:hAnsi="宋体" w:cs="宋体" w:hint="eastAsia"/>
          <w:color w:val="000000"/>
          <w:kern w:val="0"/>
          <w:sz w:val="24"/>
          <w:szCs w:val="24"/>
        </w:rPr>
        <w:t>参加</w:t>
      </w:r>
      <w:r>
        <w:rPr>
          <w:rFonts w:hint="eastAsia"/>
          <w:color w:val="000000"/>
          <w:sz w:val="24"/>
          <w:szCs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w:t>
      </w:r>
      <w:r>
        <w:rPr>
          <w:rFonts w:hint="eastAsia"/>
          <w:color w:val="000000"/>
          <w:sz w:val="24"/>
          <w:szCs w:val="24"/>
        </w:rPr>
        <w:t>以本公司名义处理与之有关的一切与事务。</w:t>
      </w:r>
    </w:p>
    <w:p w:rsidR="00272F32" w:rsidRDefault="00272F32">
      <w:pPr>
        <w:spacing w:line="480" w:lineRule="exact"/>
        <w:ind w:right="34" w:firstLine="420"/>
        <w:rPr>
          <w:color w:val="000000"/>
          <w:sz w:val="24"/>
          <w:szCs w:val="24"/>
        </w:rPr>
      </w:pPr>
    </w:p>
    <w:p w:rsidR="00272F32" w:rsidRDefault="00272F32">
      <w:pPr>
        <w:spacing w:line="480" w:lineRule="exact"/>
        <w:ind w:right="34" w:firstLineChars="200" w:firstLine="480"/>
        <w:rPr>
          <w:color w:val="000000"/>
          <w:sz w:val="24"/>
          <w:szCs w:val="24"/>
        </w:rPr>
      </w:pPr>
      <w:r>
        <w:rPr>
          <w:rFonts w:hint="eastAsia"/>
          <w:color w:val="000000"/>
          <w:sz w:val="24"/>
          <w:szCs w:val="24"/>
        </w:rPr>
        <w:t>本授权书于</w:t>
      </w:r>
      <w:r>
        <w:rPr>
          <w:color w:val="000000"/>
          <w:sz w:val="24"/>
          <w:szCs w:val="24"/>
        </w:rPr>
        <w:t>_______</w:t>
      </w:r>
      <w:r>
        <w:rPr>
          <w:rFonts w:hint="eastAsia"/>
          <w:color w:val="000000"/>
          <w:sz w:val="24"/>
          <w:szCs w:val="24"/>
        </w:rPr>
        <w:t>年</w:t>
      </w:r>
      <w:r>
        <w:rPr>
          <w:color w:val="000000"/>
          <w:sz w:val="24"/>
          <w:szCs w:val="24"/>
        </w:rPr>
        <w:t>____</w:t>
      </w:r>
      <w:r>
        <w:rPr>
          <w:rFonts w:hint="eastAsia"/>
          <w:color w:val="000000"/>
          <w:sz w:val="24"/>
          <w:szCs w:val="24"/>
        </w:rPr>
        <w:t>月</w:t>
      </w:r>
      <w:r>
        <w:rPr>
          <w:color w:val="000000"/>
          <w:sz w:val="24"/>
          <w:szCs w:val="24"/>
        </w:rPr>
        <w:t>____</w:t>
      </w:r>
      <w:r>
        <w:rPr>
          <w:rFonts w:hint="eastAsia"/>
          <w:color w:val="000000"/>
          <w:sz w:val="24"/>
          <w:szCs w:val="24"/>
        </w:rPr>
        <w:t>日签字生效。</w:t>
      </w:r>
    </w:p>
    <w:p w:rsidR="00272F32" w:rsidRDefault="00272F32">
      <w:pPr>
        <w:spacing w:line="480" w:lineRule="exact"/>
        <w:ind w:right="34"/>
        <w:rPr>
          <w:color w:val="000000"/>
          <w:sz w:val="24"/>
          <w:szCs w:val="24"/>
        </w:rPr>
      </w:pPr>
    </w:p>
    <w:p w:rsidR="00272F32" w:rsidRDefault="00272F32">
      <w:pPr>
        <w:spacing w:line="480" w:lineRule="exact"/>
        <w:ind w:right="34" w:firstLineChars="100" w:firstLine="240"/>
        <w:rPr>
          <w:color w:val="000000"/>
          <w:sz w:val="24"/>
          <w:szCs w:val="24"/>
        </w:rPr>
      </w:pPr>
      <w:r>
        <w:rPr>
          <w:rFonts w:hint="eastAsia"/>
          <w:color w:val="000000"/>
          <w:sz w:val="24"/>
          <w:szCs w:val="24"/>
        </w:rPr>
        <w:t>法定代表人签字：</w:t>
      </w:r>
      <w:r>
        <w:rPr>
          <w:color w:val="000000"/>
          <w:sz w:val="24"/>
          <w:szCs w:val="24"/>
        </w:rPr>
        <w:t>__________</w:t>
      </w:r>
      <w:r>
        <w:rPr>
          <w:color w:val="000000"/>
          <w:sz w:val="24"/>
          <w:szCs w:val="24"/>
          <w:u w:val="single"/>
        </w:rPr>
        <w:t>__  ______</w:t>
      </w:r>
    </w:p>
    <w:p w:rsidR="00272F32" w:rsidRDefault="00272F32">
      <w:pPr>
        <w:spacing w:line="480" w:lineRule="exact"/>
        <w:ind w:right="34" w:firstLineChars="100" w:firstLine="240"/>
        <w:rPr>
          <w:color w:val="000000"/>
          <w:sz w:val="24"/>
          <w:szCs w:val="24"/>
        </w:rPr>
      </w:pPr>
    </w:p>
    <w:p w:rsidR="00272F32" w:rsidRDefault="00272F32">
      <w:pPr>
        <w:spacing w:line="480" w:lineRule="exact"/>
        <w:ind w:right="34" w:firstLineChars="100" w:firstLine="240"/>
        <w:rPr>
          <w:color w:val="000000"/>
          <w:sz w:val="24"/>
          <w:szCs w:val="24"/>
        </w:rPr>
      </w:pPr>
      <w:r>
        <w:rPr>
          <w:rFonts w:hint="eastAsia"/>
          <w:color w:val="000000"/>
          <w:sz w:val="24"/>
          <w:szCs w:val="24"/>
        </w:rPr>
        <w:t>被授权人签字：</w:t>
      </w:r>
      <w:r>
        <w:rPr>
          <w:color w:val="000000"/>
          <w:sz w:val="24"/>
          <w:szCs w:val="24"/>
        </w:rPr>
        <w:t>____________</w:t>
      </w:r>
      <w:r>
        <w:rPr>
          <w:color w:val="000000"/>
          <w:sz w:val="24"/>
          <w:szCs w:val="24"/>
          <w:u w:val="single"/>
        </w:rPr>
        <w:t xml:space="preserve">  </w:t>
      </w:r>
      <w:r>
        <w:rPr>
          <w:color w:val="000000"/>
          <w:sz w:val="24"/>
          <w:szCs w:val="24"/>
        </w:rPr>
        <w:t>________</w:t>
      </w:r>
    </w:p>
    <w:p w:rsidR="00272F32" w:rsidRDefault="00272F32">
      <w:pPr>
        <w:spacing w:line="480" w:lineRule="exact"/>
        <w:ind w:rightChars="-167" w:right="-351" w:firstLineChars="100" w:firstLine="240"/>
        <w:rPr>
          <w:color w:val="000000"/>
          <w:sz w:val="24"/>
          <w:szCs w:val="24"/>
        </w:rPr>
      </w:pPr>
    </w:p>
    <w:p w:rsidR="00272F32" w:rsidRDefault="00272F32">
      <w:pPr>
        <w:spacing w:line="480" w:lineRule="exact"/>
        <w:ind w:rightChars="-167" w:right="-351" w:firstLineChars="100" w:firstLine="240"/>
        <w:rPr>
          <w:color w:val="000000"/>
          <w:sz w:val="24"/>
          <w:szCs w:val="24"/>
        </w:rPr>
      </w:pPr>
      <w:r>
        <w:rPr>
          <w:rFonts w:hint="eastAsia"/>
          <w:color w:val="000000"/>
          <w:sz w:val="24"/>
          <w:szCs w:val="24"/>
        </w:rPr>
        <w:t>供应商名称：</w:t>
      </w:r>
      <w:r>
        <w:rPr>
          <w:color w:val="000000"/>
          <w:sz w:val="24"/>
          <w:szCs w:val="24"/>
          <w:u w:val="single"/>
        </w:rPr>
        <w:t xml:space="preserve">                         </w:t>
      </w:r>
      <w:r>
        <w:rPr>
          <w:rFonts w:hint="eastAsia"/>
          <w:color w:val="000000"/>
          <w:sz w:val="24"/>
          <w:szCs w:val="24"/>
        </w:rPr>
        <w:t>（公章）</w:t>
      </w:r>
    </w:p>
    <w:p w:rsidR="00272F32" w:rsidRDefault="00272F32">
      <w:pPr>
        <w:spacing w:line="480" w:lineRule="exact"/>
        <w:ind w:rightChars="-167" w:right="-351" w:firstLineChars="100" w:firstLine="240"/>
        <w:rPr>
          <w:rFonts w:ascii="宋体" w:cs="宋体"/>
          <w:color w:val="000000"/>
          <w:kern w:val="0"/>
          <w:sz w:val="24"/>
          <w:szCs w:val="24"/>
        </w:rPr>
      </w:pPr>
    </w:p>
    <w:p w:rsidR="00272F32" w:rsidRDefault="00272F32">
      <w:pPr>
        <w:spacing w:line="480" w:lineRule="exact"/>
        <w:ind w:rightChars="-167" w:right="-351" w:firstLineChars="100" w:firstLine="240"/>
        <w:rPr>
          <w:color w:val="00000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272F32" w:rsidRDefault="00272F32">
      <w:pPr>
        <w:spacing w:line="360" w:lineRule="auto"/>
        <w:ind w:rightChars="-167" w:right="-351"/>
        <w:rPr>
          <w:color w:val="000000"/>
          <w:sz w:val="28"/>
          <w:szCs w:val="28"/>
        </w:rPr>
      </w:pPr>
    </w:p>
    <w:p w:rsidR="00272F32" w:rsidRDefault="00272F32">
      <w:pPr>
        <w:spacing w:line="360" w:lineRule="auto"/>
        <w:ind w:rightChars="-167" w:right="-351"/>
        <w:rPr>
          <w:color w:val="000000"/>
          <w:sz w:val="28"/>
          <w:szCs w:val="28"/>
        </w:rPr>
      </w:pPr>
      <w:r>
        <w:rPr>
          <w:noProof/>
        </w:rPr>
        <w:pict>
          <v:shape id="Text Box 3" o:spid="_x0000_s1032" type="#_x0000_t202" style="position:absolute;left:0;text-align:left;margin-left:57.75pt;margin-top:9.2pt;width:306pt;height:171.6pt;z-index:251659264"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DwimN2QAAAAoBAAAP&#10;AAAAAAAAAAEAIAAAACIAAABkcnMvZG93bnJldi54bWxQSwECFAAUAAAACACHTuJALkQIahcCAAA5&#10;BAAADgAAAAAAAAABACAAAAAoAQAAZHJzL2Uyb0RvYy54bWxQSwUGAAAAAAYABgBZAQAAsQUAAAAA&#10;">
            <v:textbox>
              <w:txbxContent>
                <w:p w:rsidR="00272F32" w:rsidRDefault="00272F32"/>
                <w:p w:rsidR="00272F32" w:rsidRDefault="00272F32"/>
                <w:p w:rsidR="00272F32" w:rsidRDefault="00272F32"/>
                <w:p w:rsidR="00272F32" w:rsidRDefault="00272F32"/>
                <w:p w:rsidR="00272F32" w:rsidRDefault="00272F32"/>
                <w:p w:rsidR="00272F32" w:rsidRDefault="00272F32">
                  <w:pPr>
                    <w:jc w:val="center"/>
                  </w:pPr>
                  <w:r>
                    <w:rPr>
                      <w:rFonts w:hint="eastAsia"/>
                      <w:sz w:val="24"/>
                    </w:rPr>
                    <w:t>被授权人身份证复印件粘贴处</w:t>
                  </w:r>
                </w:p>
              </w:txbxContent>
            </v:textbox>
          </v:shape>
        </w:pict>
      </w:r>
    </w:p>
    <w:p w:rsidR="00272F32" w:rsidRDefault="00272F32">
      <w:pPr>
        <w:spacing w:line="360" w:lineRule="auto"/>
        <w:ind w:rightChars="-167" w:right="-351"/>
        <w:rPr>
          <w:color w:val="000000"/>
          <w:sz w:val="28"/>
          <w:szCs w:val="28"/>
        </w:rPr>
      </w:pPr>
    </w:p>
    <w:p w:rsidR="00272F32" w:rsidRDefault="00272F32">
      <w:pPr>
        <w:spacing w:line="360" w:lineRule="auto"/>
        <w:ind w:rightChars="-167" w:right="-351"/>
        <w:rPr>
          <w:color w:val="000000"/>
          <w:sz w:val="28"/>
          <w:szCs w:val="28"/>
        </w:rPr>
      </w:pPr>
    </w:p>
    <w:p w:rsidR="00272F32" w:rsidRDefault="00272F32">
      <w:pPr>
        <w:spacing w:line="360" w:lineRule="auto"/>
        <w:ind w:rightChars="-167" w:right="-351"/>
        <w:rPr>
          <w:color w:val="000000"/>
          <w:sz w:val="28"/>
          <w:szCs w:val="28"/>
        </w:rPr>
      </w:pPr>
    </w:p>
    <w:p w:rsidR="00272F32" w:rsidRDefault="00272F32">
      <w:pPr>
        <w:spacing w:line="440" w:lineRule="exact"/>
        <w:jc w:val="center"/>
        <w:rPr>
          <w:rFonts w:ascii="宋体"/>
          <w:b/>
          <w:sz w:val="30"/>
          <w:szCs w:val="30"/>
        </w:rPr>
      </w:pPr>
      <w:r>
        <w:rPr>
          <w:color w:val="000000"/>
          <w:sz w:val="28"/>
          <w:szCs w:val="28"/>
        </w:rPr>
        <w:br w:type="page"/>
      </w:r>
      <w:r>
        <w:rPr>
          <w:rFonts w:ascii="宋体" w:hAnsi="宋体" w:hint="eastAsia"/>
          <w:b/>
          <w:sz w:val="30"/>
          <w:szCs w:val="30"/>
        </w:rPr>
        <w:t>四</w:t>
      </w:r>
      <w:r>
        <w:rPr>
          <w:rFonts w:ascii="宋体" w:hAnsi="宋体"/>
          <w:b/>
          <w:sz w:val="30"/>
          <w:szCs w:val="30"/>
        </w:rPr>
        <w:t xml:space="preserve">  </w:t>
      </w:r>
      <w:r>
        <w:rPr>
          <w:rFonts w:ascii="宋体" w:hAnsi="宋体" w:hint="eastAsia"/>
          <w:b/>
          <w:sz w:val="30"/>
          <w:szCs w:val="30"/>
        </w:rPr>
        <w:t>报价明细表</w:t>
      </w:r>
    </w:p>
    <w:p w:rsidR="00272F32" w:rsidRDefault="00272F32" w:rsidP="001C7A73">
      <w:pPr>
        <w:spacing w:line="520" w:lineRule="exact"/>
        <w:ind w:firstLineChars="1972" w:firstLine="5750"/>
        <w:rPr>
          <w:rFonts w:ascii="宋体"/>
          <w:sz w:val="24"/>
        </w:rPr>
      </w:pPr>
      <w:r>
        <w:rPr>
          <w:rFonts w:ascii="宋体" w:hAnsi="宋体" w:hint="eastAsia"/>
          <w:spacing w:val="20"/>
          <w:w w:val="90"/>
          <w:sz w:val="28"/>
        </w:rPr>
        <w:t>单位</w:t>
      </w:r>
      <w:r>
        <w:rPr>
          <w:rFonts w:ascii="宋体" w:hAnsi="宋体"/>
          <w:spacing w:val="20"/>
          <w:w w:val="90"/>
          <w:sz w:val="28"/>
        </w:rPr>
        <w:t>:</w:t>
      </w:r>
      <w:r>
        <w:rPr>
          <w:rFonts w:ascii="宋体" w:hAnsi="宋体" w:hint="eastAsia"/>
          <w:spacing w:val="20"/>
          <w:w w:val="90"/>
          <w:sz w:val="28"/>
        </w:rPr>
        <w:t>人民币</w:t>
      </w:r>
      <w:r>
        <w:rPr>
          <w:rFonts w:ascii="宋体" w:hAnsi="宋体"/>
          <w:spacing w:val="20"/>
          <w:w w:val="90"/>
          <w:sz w:val="28"/>
        </w:rPr>
        <w:t>/</w:t>
      </w:r>
      <w:r>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272F32">
        <w:trPr>
          <w:trHeight w:val="648"/>
        </w:trPr>
        <w:tc>
          <w:tcPr>
            <w:tcW w:w="736" w:type="dxa"/>
            <w:vAlign w:val="center"/>
          </w:tcPr>
          <w:p w:rsidR="00272F32" w:rsidRDefault="00272F32">
            <w:pPr>
              <w:spacing w:line="340" w:lineRule="exact"/>
              <w:rPr>
                <w:rFonts w:ascii="宋体"/>
                <w:szCs w:val="21"/>
              </w:rPr>
            </w:pPr>
            <w:r>
              <w:rPr>
                <w:rFonts w:ascii="宋体" w:hAnsi="宋体" w:hint="eastAsia"/>
                <w:szCs w:val="21"/>
              </w:rPr>
              <w:t>序号</w:t>
            </w:r>
          </w:p>
        </w:tc>
        <w:tc>
          <w:tcPr>
            <w:tcW w:w="2338" w:type="dxa"/>
            <w:vAlign w:val="center"/>
          </w:tcPr>
          <w:p w:rsidR="00272F32" w:rsidRDefault="00272F32">
            <w:pPr>
              <w:spacing w:line="340" w:lineRule="exact"/>
              <w:jc w:val="center"/>
              <w:rPr>
                <w:rFonts w:ascii="宋体"/>
                <w:szCs w:val="21"/>
              </w:rPr>
            </w:pPr>
            <w:r>
              <w:rPr>
                <w:rFonts w:ascii="宋体" w:hAnsi="宋体" w:hint="eastAsia"/>
                <w:szCs w:val="21"/>
              </w:rPr>
              <w:t>货物名称及商标名</w:t>
            </w:r>
          </w:p>
        </w:tc>
        <w:tc>
          <w:tcPr>
            <w:tcW w:w="2794" w:type="dxa"/>
            <w:vAlign w:val="center"/>
          </w:tcPr>
          <w:p w:rsidR="00272F32" w:rsidRDefault="00272F32">
            <w:pPr>
              <w:spacing w:line="340" w:lineRule="exact"/>
              <w:jc w:val="center"/>
              <w:rPr>
                <w:rFonts w:ascii="宋体"/>
                <w:szCs w:val="21"/>
              </w:rPr>
            </w:pPr>
            <w:r>
              <w:rPr>
                <w:rFonts w:ascii="宋体" w:hAnsi="宋体" w:hint="eastAsia"/>
                <w:szCs w:val="21"/>
              </w:rPr>
              <w:t>规格型号、原产地及生产厂名、</w:t>
            </w:r>
            <w:r>
              <w:rPr>
                <w:rFonts w:ascii="宋体" w:hAnsi="宋体" w:hint="eastAsia"/>
                <w:color w:val="000000"/>
                <w:szCs w:val="21"/>
              </w:rPr>
              <w:t>质保期</w:t>
            </w:r>
          </w:p>
        </w:tc>
        <w:tc>
          <w:tcPr>
            <w:tcW w:w="1260" w:type="dxa"/>
            <w:vAlign w:val="center"/>
          </w:tcPr>
          <w:p w:rsidR="00272F32" w:rsidRDefault="00272F32">
            <w:pPr>
              <w:spacing w:line="340" w:lineRule="exact"/>
              <w:ind w:left="105" w:hangingChars="50" w:hanging="105"/>
              <w:rPr>
                <w:rFonts w:ascii="宋体"/>
                <w:szCs w:val="21"/>
              </w:rPr>
            </w:pPr>
            <w:r>
              <w:rPr>
                <w:rFonts w:ascii="宋体" w:hAnsi="宋体" w:hint="eastAsia"/>
                <w:szCs w:val="21"/>
              </w:rPr>
              <w:t>单价（元）</w:t>
            </w:r>
          </w:p>
        </w:tc>
        <w:tc>
          <w:tcPr>
            <w:tcW w:w="900" w:type="dxa"/>
            <w:vAlign w:val="center"/>
          </w:tcPr>
          <w:p w:rsidR="00272F32" w:rsidRDefault="00272F32">
            <w:pPr>
              <w:spacing w:line="340" w:lineRule="exact"/>
              <w:ind w:firstLineChars="50" w:firstLine="105"/>
              <w:rPr>
                <w:rFonts w:ascii="宋体"/>
                <w:szCs w:val="21"/>
              </w:rPr>
            </w:pPr>
            <w:r>
              <w:rPr>
                <w:rFonts w:ascii="宋体" w:hAnsi="宋体" w:hint="eastAsia"/>
                <w:szCs w:val="21"/>
              </w:rPr>
              <w:t>数量</w:t>
            </w:r>
          </w:p>
        </w:tc>
        <w:tc>
          <w:tcPr>
            <w:tcW w:w="900" w:type="dxa"/>
            <w:vAlign w:val="center"/>
          </w:tcPr>
          <w:p w:rsidR="00272F32" w:rsidRDefault="00272F32">
            <w:pPr>
              <w:spacing w:line="340" w:lineRule="exact"/>
              <w:jc w:val="center"/>
              <w:rPr>
                <w:rFonts w:ascii="宋体"/>
                <w:szCs w:val="21"/>
              </w:rPr>
            </w:pPr>
            <w:r>
              <w:rPr>
                <w:rFonts w:ascii="宋体" w:hAnsi="宋体" w:hint="eastAsia"/>
                <w:szCs w:val="21"/>
              </w:rPr>
              <w:t>总价</w:t>
            </w:r>
          </w:p>
        </w:tc>
      </w:tr>
      <w:tr w:rsidR="00272F32">
        <w:trPr>
          <w:trHeight w:val="544"/>
        </w:trPr>
        <w:tc>
          <w:tcPr>
            <w:tcW w:w="736" w:type="dxa"/>
            <w:vAlign w:val="center"/>
          </w:tcPr>
          <w:p w:rsidR="00272F32" w:rsidRDefault="00272F32">
            <w:pPr>
              <w:spacing w:line="340" w:lineRule="exact"/>
              <w:jc w:val="center"/>
              <w:rPr>
                <w:rFonts w:ascii="宋体"/>
                <w:szCs w:val="21"/>
              </w:rPr>
            </w:pPr>
          </w:p>
        </w:tc>
        <w:tc>
          <w:tcPr>
            <w:tcW w:w="2338" w:type="dxa"/>
            <w:vAlign w:val="center"/>
          </w:tcPr>
          <w:p w:rsidR="00272F32" w:rsidRDefault="00272F32">
            <w:pPr>
              <w:spacing w:line="340" w:lineRule="exact"/>
              <w:jc w:val="center"/>
              <w:rPr>
                <w:rFonts w:ascii="宋体"/>
                <w:szCs w:val="21"/>
              </w:rPr>
            </w:pPr>
          </w:p>
        </w:tc>
        <w:tc>
          <w:tcPr>
            <w:tcW w:w="2794" w:type="dxa"/>
            <w:vAlign w:val="center"/>
          </w:tcPr>
          <w:p w:rsidR="00272F32" w:rsidRDefault="00272F32">
            <w:pPr>
              <w:spacing w:line="340" w:lineRule="exact"/>
              <w:jc w:val="center"/>
              <w:rPr>
                <w:rFonts w:ascii="宋体"/>
                <w:szCs w:val="21"/>
              </w:rPr>
            </w:pPr>
          </w:p>
        </w:tc>
        <w:tc>
          <w:tcPr>
            <w:tcW w:w="1260" w:type="dxa"/>
            <w:vAlign w:val="center"/>
          </w:tcPr>
          <w:p w:rsidR="00272F32" w:rsidRDefault="00272F32">
            <w:pPr>
              <w:spacing w:line="340" w:lineRule="exact"/>
              <w:jc w:val="center"/>
              <w:rPr>
                <w:rFonts w:ascii="宋体"/>
                <w:szCs w:val="21"/>
              </w:rPr>
            </w:pPr>
          </w:p>
        </w:tc>
        <w:tc>
          <w:tcPr>
            <w:tcW w:w="900" w:type="dxa"/>
            <w:vAlign w:val="center"/>
          </w:tcPr>
          <w:p w:rsidR="00272F32" w:rsidRDefault="00272F32">
            <w:pPr>
              <w:spacing w:line="340" w:lineRule="exact"/>
              <w:jc w:val="center"/>
              <w:rPr>
                <w:rFonts w:ascii="宋体"/>
                <w:szCs w:val="21"/>
              </w:rPr>
            </w:pPr>
          </w:p>
        </w:tc>
        <w:tc>
          <w:tcPr>
            <w:tcW w:w="900" w:type="dxa"/>
            <w:vAlign w:val="center"/>
          </w:tcPr>
          <w:p w:rsidR="00272F32" w:rsidRDefault="00272F32">
            <w:pPr>
              <w:spacing w:line="340" w:lineRule="exact"/>
              <w:jc w:val="center"/>
              <w:rPr>
                <w:rFonts w:ascii="宋体"/>
                <w:szCs w:val="21"/>
              </w:rPr>
            </w:pPr>
          </w:p>
        </w:tc>
      </w:tr>
      <w:tr w:rsidR="00272F32">
        <w:trPr>
          <w:trHeight w:val="544"/>
        </w:trPr>
        <w:tc>
          <w:tcPr>
            <w:tcW w:w="736" w:type="dxa"/>
            <w:vAlign w:val="center"/>
          </w:tcPr>
          <w:p w:rsidR="00272F32" w:rsidRDefault="00272F32">
            <w:pPr>
              <w:spacing w:line="340" w:lineRule="exact"/>
              <w:jc w:val="center"/>
              <w:rPr>
                <w:rFonts w:ascii="宋体"/>
                <w:szCs w:val="21"/>
              </w:rPr>
            </w:pPr>
          </w:p>
        </w:tc>
        <w:tc>
          <w:tcPr>
            <w:tcW w:w="2338" w:type="dxa"/>
            <w:vAlign w:val="center"/>
          </w:tcPr>
          <w:p w:rsidR="00272F32" w:rsidRDefault="00272F32">
            <w:pPr>
              <w:spacing w:line="340" w:lineRule="exact"/>
              <w:jc w:val="center"/>
              <w:rPr>
                <w:rFonts w:ascii="宋体"/>
                <w:szCs w:val="21"/>
              </w:rPr>
            </w:pPr>
          </w:p>
        </w:tc>
        <w:tc>
          <w:tcPr>
            <w:tcW w:w="2794" w:type="dxa"/>
            <w:vAlign w:val="center"/>
          </w:tcPr>
          <w:p w:rsidR="00272F32" w:rsidRDefault="00272F32">
            <w:pPr>
              <w:spacing w:line="340" w:lineRule="exact"/>
              <w:jc w:val="center"/>
              <w:rPr>
                <w:rFonts w:ascii="宋体"/>
                <w:szCs w:val="21"/>
              </w:rPr>
            </w:pPr>
          </w:p>
        </w:tc>
        <w:tc>
          <w:tcPr>
            <w:tcW w:w="1260" w:type="dxa"/>
            <w:vAlign w:val="center"/>
          </w:tcPr>
          <w:p w:rsidR="00272F32" w:rsidRDefault="00272F32">
            <w:pPr>
              <w:spacing w:line="340" w:lineRule="exact"/>
              <w:jc w:val="center"/>
              <w:rPr>
                <w:rFonts w:ascii="宋体"/>
                <w:szCs w:val="21"/>
              </w:rPr>
            </w:pPr>
          </w:p>
        </w:tc>
        <w:tc>
          <w:tcPr>
            <w:tcW w:w="900" w:type="dxa"/>
            <w:vAlign w:val="center"/>
          </w:tcPr>
          <w:p w:rsidR="00272F32" w:rsidRDefault="00272F32">
            <w:pPr>
              <w:spacing w:line="340" w:lineRule="exact"/>
              <w:jc w:val="center"/>
              <w:rPr>
                <w:rFonts w:ascii="宋体"/>
                <w:szCs w:val="21"/>
              </w:rPr>
            </w:pPr>
          </w:p>
        </w:tc>
        <w:tc>
          <w:tcPr>
            <w:tcW w:w="900" w:type="dxa"/>
            <w:vAlign w:val="center"/>
          </w:tcPr>
          <w:p w:rsidR="00272F32" w:rsidRDefault="00272F32">
            <w:pPr>
              <w:spacing w:line="340" w:lineRule="exact"/>
              <w:jc w:val="center"/>
              <w:rPr>
                <w:rFonts w:ascii="宋体"/>
                <w:szCs w:val="21"/>
              </w:rPr>
            </w:pPr>
          </w:p>
        </w:tc>
      </w:tr>
      <w:tr w:rsidR="00272F32">
        <w:trPr>
          <w:trHeight w:val="544"/>
        </w:trPr>
        <w:tc>
          <w:tcPr>
            <w:tcW w:w="736" w:type="dxa"/>
            <w:vAlign w:val="center"/>
          </w:tcPr>
          <w:p w:rsidR="00272F32" w:rsidRDefault="00272F32">
            <w:pPr>
              <w:spacing w:line="340" w:lineRule="exact"/>
              <w:jc w:val="center"/>
              <w:rPr>
                <w:rFonts w:ascii="宋体"/>
                <w:szCs w:val="21"/>
              </w:rPr>
            </w:pPr>
          </w:p>
        </w:tc>
        <w:tc>
          <w:tcPr>
            <w:tcW w:w="2338" w:type="dxa"/>
            <w:vAlign w:val="center"/>
          </w:tcPr>
          <w:p w:rsidR="00272F32" w:rsidRDefault="00272F32">
            <w:pPr>
              <w:spacing w:line="340" w:lineRule="exact"/>
              <w:jc w:val="center"/>
              <w:rPr>
                <w:rFonts w:ascii="宋体"/>
                <w:szCs w:val="21"/>
              </w:rPr>
            </w:pPr>
          </w:p>
        </w:tc>
        <w:tc>
          <w:tcPr>
            <w:tcW w:w="2794" w:type="dxa"/>
            <w:vAlign w:val="center"/>
          </w:tcPr>
          <w:p w:rsidR="00272F32" w:rsidRDefault="00272F32">
            <w:pPr>
              <w:spacing w:line="340" w:lineRule="exact"/>
              <w:jc w:val="center"/>
              <w:rPr>
                <w:rFonts w:ascii="宋体"/>
                <w:szCs w:val="21"/>
              </w:rPr>
            </w:pPr>
          </w:p>
        </w:tc>
        <w:tc>
          <w:tcPr>
            <w:tcW w:w="1260" w:type="dxa"/>
            <w:vAlign w:val="center"/>
          </w:tcPr>
          <w:p w:rsidR="00272F32" w:rsidRDefault="00272F32">
            <w:pPr>
              <w:spacing w:line="340" w:lineRule="exact"/>
              <w:jc w:val="center"/>
              <w:rPr>
                <w:rFonts w:ascii="宋体"/>
                <w:szCs w:val="21"/>
              </w:rPr>
            </w:pPr>
          </w:p>
        </w:tc>
        <w:tc>
          <w:tcPr>
            <w:tcW w:w="900" w:type="dxa"/>
            <w:vAlign w:val="center"/>
          </w:tcPr>
          <w:p w:rsidR="00272F32" w:rsidRDefault="00272F32">
            <w:pPr>
              <w:spacing w:line="340" w:lineRule="exact"/>
              <w:jc w:val="center"/>
              <w:rPr>
                <w:rFonts w:ascii="宋体"/>
                <w:szCs w:val="21"/>
              </w:rPr>
            </w:pPr>
          </w:p>
        </w:tc>
        <w:tc>
          <w:tcPr>
            <w:tcW w:w="900" w:type="dxa"/>
            <w:vAlign w:val="center"/>
          </w:tcPr>
          <w:p w:rsidR="00272F32" w:rsidRDefault="00272F32">
            <w:pPr>
              <w:spacing w:line="340" w:lineRule="exact"/>
              <w:jc w:val="center"/>
              <w:rPr>
                <w:rFonts w:ascii="宋体"/>
                <w:szCs w:val="21"/>
              </w:rPr>
            </w:pPr>
          </w:p>
        </w:tc>
      </w:tr>
      <w:tr w:rsidR="00272F32">
        <w:trPr>
          <w:trHeight w:val="544"/>
        </w:trPr>
        <w:tc>
          <w:tcPr>
            <w:tcW w:w="736" w:type="dxa"/>
            <w:vAlign w:val="center"/>
          </w:tcPr>
          <w:p w:rsidR="00272F32" w:rsidRDefault="00272F32">
            <w:pPr>
              <w:spacing w:line="340" w:lineRule="exact"/>
              <w:jc w:val="center"/>
              <w:rPr>
                <w:rFonts w:ascii="宋体"/>
                <w:szCs w:val="21"/>
              </w:rPr>
            </w:pPr>
          </w:p>
        </w:tc>
        <w:tc>
          <w:tcPr>
            <w:tcW w:w="2338" w:type="dxa"/>
            <w:vAlign w:val="center"/>
          </w:tcPr>
          <w:p w:rsidR="00272F32" w:rsidRDefault="00272F32">
            <w:pPr>
              <w:spacing w:line="340" w:lineRule="exact"/>
              <w:jc w:val="center"/>
              <w:rPr>
                <w:rFonts w:ascii="宋体"/>
                <w:szCs w:val="21"/>
              </w:rPr>
            </w:pPr>
          </w:p>
        </w:tc>
        <w:tc>
          <w:tcPr>
            <w:tcW w:w="2794" w:type="dxa"/>
            <w:vAlign w:val="center"/>
          </w:tcPr>
          <w:p w:rsidR="00272F32" w:rsidRDefault="00272F32">
            <w:pPr>
              <w:spacing w:line="340" w:lineRule="exact"/>
              <w:jc w:val="center"/>
              <w:rPr>
                <w:rFonts w:ascii="宋体"/>
                <w:szCs w:val="21"/>
              </w:rPr>
            </w:pPr>
          </w:p>
        </w:tc>
        <w:tc>
          <w:tcPr>
            <w:tcW w:w="1260" w:type="dxa"/>
            <w:vAlign w:val="center"/>
          </w:tcPr>
          <w:p w:rsidR="00272F32" w:rsidRDefault="00272F32">
            <w:pPr>
              <w:spacing w:line="340" w:lineRule="exact"/>
              <w:jc w:val="center"/>
              <w:rPr>
                <w:rFonts w:ascii="宋体"/>
                <w:szCs w:val="21"/>
              </w:rPr>
            </w:pPr>
          </w:p>
        </w:tc>
        <w:tc>
          <w:tcPr>
            <w:tcW w:w="900" w:type="dxa"/>
            <w:vAlign w:val="center"/>
          </w:tcPr>
          <w:p w:rsidR="00272F32" w:rsidRDefault="00272F32">
            <w:pPr>
              <w:spacing w:line="340" w:lineRule="exact"/>
              <w:jc w:val="center"/>
              <w:rPr>
                <w:rFonts w:ascii="宋体"/>
                <w:szCs w:val="21"/>
              </w:rPr>
            </w:pPr>
          </w:p>
        </w:tc>
        <w:tc>
          <w:tcPr>
            <w:tcW w:w="900" w:type="dxa"/>
            <w:vAlign w:val="center"/>
          </w:tcPr>
          <w:p w:rsidR="00272F32" w:rsidRDefault="00272F32">
            <w:pPr>
              <w:spacing w:line="340" w:lineRule="exact"/>
              <w:jc w:val="center"/>
              <w:rPr>
                <w:rFonts w:ascii="宋体"/>
                <w:szCs w:val="21"/>
              </w:rPr>
            </w:pPr>
          </w:p>
        </w:tc>
      </w:tr>
      <w:tr w:rsidR="00272F32">
        <w:trPr>
          <w:trHeight w:val="544"/>
        </w:trPr>
        <w:tc>
          <w:tcPr>
            <w:tcW w:w="736" w:type="dxa"/>
            <w:vAlign w:val="center"/>
          </w:tcPr>
          <w:p w:rsidR="00272F32" w:rsidRDefault="00272F32">
            <w:pPr>
              <w:spacing w:line="340" w:lineRule="exact"/>
              <w:jc w:val="center"/>
              <w:rPr>
                <w:rFonts w:ascii="宋体"/>
                <w:szCs w:val="21"/>
              </w:rPr>
            </w:pPr>
          </w:p>
        </w:tc>
        <w:tc>
          <w:tcPr>
            <w:tcW w:w="2338" w:type="dxa"/>
            <w:vAlign w:val="center"/>
          </w:tcPr>
          <w:p w:rsidR="00272F32" w:rsidRDefault="00272F32">
            <w:pPr>
              <w:spacing w:line="340" w:lineRule="exact"/>
              <w:jc w:val="center"/>
              <w:rPr>
                <w:rFonts w:ascii="宋体"/>
                <w:szCs w:val="21"/>
              </w:rPr>
            </w:pPr>
          </w:p>
        </w:tc>
        <w:tc>
          <w:tcPr>
            <w:tcW w:w="2794" w:type="dxa"/>
            <w:vAlign w:val="center"/>
          </w:tcPr>
          <w:p w:rsidR="00272F32" w:rsidRDefault="00272F32">
            <w:pPr>
              <w:spacing w:line="340" w:lineRule="exact"/>
              <w:jc w:val="center"/>
              <w:rPr>
                <w:rFonts w:ascii="宋体"/>
                <w:szCs w:val="21"/>
              </w:rPr>
            </w:pPr>
          </w:p>
        </w:tc>
        <w:tc>
          <w:tcPr>
            <w:tcW w:w="1260" w:type="dxa"/>
            <w:vAlign w:val="center"/>
          </w:tcPr>
          <w:p w:rsidR="00272F32" w:rsidRDefault="00272F32">
            <w:pPr>
              <w:spacing w:line="340" w:lineRule="exact"/>
              <w:jc w:val="center"/>
              <w:rPr>
                <w:rFonts w:ascii="宋体"/>
                <w:szCs w:val="21"/>
              </w:rPr>
            </w:pPr>
          </w:p>
        </w:tc>
        <w:tc>
          <w:tcPr>
            <w:tcW w:w="900" w:type="dxa"/>
            <w:vAlign w:val="center"/>
          </w:tcPr>
          <w:p w:rsidR="00272F32" w:rsidRDefault="00272F32">
            <w:pPr>
              <w:spacing w:line="340" w:lineRule="exact"/>
              <w:jc w:val="center"/>
              <w:rPr>
                <w:rFonts w:ascii="宋体"/>
                <w:szCs w:val="21"/>
              </w:rPr>
            </w:pPr>
          </w:p>
        </w:tc>
        <w:tc>
          <w:tcPr>
            <w:tcW w:w="900" w:type="dxa"/>
            <w:vAlign w:val="center"/>
          </w:tcPr>
          <w:p w:rsidR="00272F32" w:rsidRDefault="00272F32">
            <w:pPr>
              <w:spacing w:line="340" w:lineRule="exact"/>
              <w:jc w:val="center"/>
              <w:rPr>
                <w:rFonts w:ascii="宋体"/>
                <w:szCs w:val="21"/>
              </w:rPr>
            </w:pPr>
          </w:p>
        </w:tc>
      </w:tr>
      <w:tr w:rsidR="00272F32">
        <w:trPr>
          <w:trHeight w:val="544"/>
        </w:trPr>
        <w:tc>
          <w:tcPr>
            <w:tcW w:w="8928" w:type="dxa"/>
            <w:gridSpan w:val="6"/>
            <w:vAlign w:val="center"/>
          </w:tcPr>
          <w:p w:rsidR="00272F32" w:rsidRDefault="00272F32">
            <w:pPr>
              <w:spacing w:line="340" w:lineRule="exact"/>
              <w:rPr>
                <w:rFonts w:ascii="宋体"/>
                <w:szCs w:val="21"/>
              </w:rPr>
            </w:pPr>
            <w:r>
              <w:rPr>
                <w:rFonts w:ascii="宋体" w:hAnsi="宋体" w:hint="eastAsia"/>
                <w:szCs w:val="21"/>
              </w:rPr>
              <w:t>投标总报价（人民币大写）：</w:t>
            </w:r>
            <w:r>
              <w:rPr>
                <w:rFonts w:ascii="宋体" w:hAnsi="宋体"/>
                <w:szCs w:val="21"/>
              </w:rPr>
              <w:t xml:space="preserve">                                 </w:t>
            </w:r>
            <w:r>
              <w:rPr>
                <w:rFonts w:ascii="宋体" w:hAnsi="宋体" w:hint="eastAsia"/>
                <w:szCs w:val="21"/>
              </w:rPr>
              <w:t>元（￥</w:t>
            </w:r>
            <w:r>
              <w:rPr>
                <w:rFonts w:ascii="宋体" w:hAnsi="宋体"/>
                <w:szCs w:val="21"/>
              </w:rPr>
              <w:t xml:space="preserve">            </w:t>
            </w:r>
            <w:r>
              <w:rPr>
                <w:rFonts w:ascii="宋体" w:hAnsi="宋体" w:hint="eastAsia"/>
                <w:szCs w:val="21"/>
              </w:rPr>
              <w:t>）</w:t>
            </w:r>
          </w:p>
        </w:tc>
      </w:tr>
    </w:tbl>
    <w:p w:rsidR="00272F32" w:rsidRDefault="00272F32">
      <w:pPr>
        <w:spacing w:line="520" w:lineRule="exact"/>
        <w:rPr>
          <w:rFonts w:ascii="宋体"/>
          <w:sz w:val="24"/>
        </w:rPr>
      </w:pPr>
    </w:p>
    <w:p w:rsidR="00272F32" w:rsidRDefault="00272F32">
      <w:pPr>
        <w:spacing w:line="520" w:lineRule="exact"/>
        <w:rPr>
          <w:rFonts w:ascii="宋体"/>
          <w:sz w:val="24"/>
        </w:rPr>
      </w:pPr>
      <w:r>
        <w:rPr>
          <w:rFonts w:ascii="宋体" w:hAnsi="宋体" w:hint="eastAsia"/>
          <w:sz w:val="24"/>
        </w:rPr>
        <w:t>投标人（加盖公章）：</w:t>
      </w:r>
      <w:r>
        <w:rPr>
          <w:rFonts w:ascii="宋体" w:hAnsi="宋体"/>
          <w:sz w:val="24"/>
          <w:u w:val="single"/>
        </w:rPr>
        <w:t xml:space="preserve">            </w:t>
      </w:r>
    </w:p>
    <w:p w:rsidR="00272F32" w:rsidRDefault="00272F32">
      <w:pPr>
        <w:spacing w:line="520" w:lineRule="exact"/>
        <w:rPr>
          <w:rFonts w:ascii="宋体"/>
          <w:sz w:val="24"/>
        </w:rPr>
      </w:pPr>
    </w:p>
    <w:p w:rsidR="00272F32" w:rsidRDefault="00272F32">
      <w:pPr>
        <w:spacing w:line="520" w:lineRule="exact"/>
        <w:rPr>
          <w:rFonts w:ascii="宋体"/>
          <w:w w:val="90"/>
          <w:sz w:val="24"/>
          <w:u w:val="single"/>
        </w:rPr>
      </w:pPr>
      <w:r>
        <w:rPr>
          <w:rFonts w:ascii="宋体" w:hAnsi="宋体" w:hint="eastAsia"/>
          <w:sz w:val="24"/>
        </w:rPr>
        <w:t>法定代表人或其委托受托人（签字或盖章）：</w:t>
      </w:r>
      <w:r>
        <w:rPr>
          <w:rFonts w:ascii="宋体" w:hAnsi="宋体"/>
          <w:sz w:val="24"/>
          <w:u w:val="single"/>
        </w:rPr>
        <w:t xml:space="preserve">                  </w:t>
      </w:r>
    </w:p>
    <w:p w:rsidR="00272F32" w:rsidRDefault="00272F32">
      <w:pPr>
        <w:rPr>
          <w:rFonts w:ascii="宋体"/>
          <w:b/>
          <w:sz w:val="24"/>
        </w:rPr>
      </w:pPr>
    </w:p>
    <w:p w:rsidR="00272F32" w:rsidRDefault="00272F32">
      <w:pPr>
        <w:spacing w:line="340" w:lineRule="exact"/>
        <w:rPr>
          <w:rFonts w:ascii="宋体"/>
          <w:b/>
          <w:bCs/>
          <w:sz w:val="24"/>
        </w:rPr>
      </w:pPr>
      <w:r>
        <w:rPr>
          <w:rFonts w:ascii="宋体" w:hAnsi="宋体" w:hint="eastAsia"/>
          <w:b/>
          <w:bCs/>
          <w:sz w:val="24"/>
        </w:rPr>
        <w:t>注：</w:t>
      </w:r>
    </w:p>
    <w:p w:rsidR="00272F32" w:rsidRDefault="00272F32">
      <w:pPr>
        <w:spacing w:line="440" w:lineRule="exact"/>
        <w:rPr>
          <w:rFonts w:ascii="宋体"/>
          <w:color w:val="000000"/>
          <w:sz w:val="24"/>
        </w:rPr>
      </w:pPr>
      <w:r>
        <w:rPr>
          <w:rFonts w:ascii="宋体" w:hAnsi="宋体"/>
          <w:color w:val="000000"/>
          <w:sz w:val="24"/>
        </w:rPr>
        <w:t>1</w:t>
      </w:r>
      <w:r>
        <w:rPr>
          <w:rFonts w:ascii="宋体"/>
          <w:color w:val="000000"/>
          <w:sz w:val="24"/>
        </w:rPr>
        <w:t>.</w:t>
      </w:r>
      <w:r>
        <w:rPr>
          <w:rFonts w:ascii="宋体" w:hAnsi="宋体" w:hint="eastAsia"/>
          <w:color w:val="000000"/>
          <w:sz w:val="24"/>
        </w:rPr>
        <w:t>所有价格用人民币报价。</w:t>
      </w:r>
    </w:p>
    <w:p w:rsidR="00272F32" w:rsidRDefault="00272F32">
      <w:pPr>
        <w:spacing w:line="440" w:lineRule="exact"/>
        <w:rPr>
          <w:rFonts w:ascii="宋体"/>
          <w:color w:val="000000"/>
          <w:sz w:val="24"/>
        </w:rPr>
      </w:pPr>
      <w:r>
        <w:rPr>
          <w:rFonts w:ascii="宋体" w:hAnsi="宋体"/>
          <w:color w:val="000000"/>
          <w:sz w:val="24"/>
        </w:rPr>
        <w:t>2</w:t>
      </w:r>
      <w:r>
        <w:rPr>
          <w:rFonts w:ascii="宋体"/>
          <w:color w:val="000000"/>
          <w:sz w:val="24"/>
        </w:rPr>
        <w:t>.</w:t>
      </w:r>
      <w:r>
        <w:rPr>
          <w:rFonts w:ascii="宋体" w:hAnsi="宋体" w:hint="eastAsia"/>
          <w:color w:val="000000"/>
          <w:sz w:val="24"/>
        </w:rPr>
        <w:t>投标报价为与采购项目有关的全部费用之和，以后不得追加任何费用。</w:t>
      </w:r>
    </w:p>
    <w:p w:rsidR="00272F32" w:rsidRDefault="00272F32">
      <w:pPr>
        <w:spacing w:line="440" w:lineRule="exact"/>
        <w:rPr>
          <w:rFonts w:ascii="宋体"/>
          <w:color w:val="000000"/>
          <w:sz w:val="24"/>
        </w:rPr>
      </w:pPr>
      <w:r>
        <w:rPr>
          <w:rFonts w:ascii="宋体" w:hAnsi="宋体"/>
          <w:color w:val="000000"/>
          <w:sz w:val="24"/>
        </w:rPr>
        <w:t>3</w:t>
      </w:r>
      <w:r>
        <w:rPr>
          <w:rFonts w:ascii="宋体"/>
          <w:color w:val="000000"/>
          <w:sz w:val="24"/>
        </w:rPr>
        <w:t>.</w:t>
      </w:r>
      <w:r>
        <w:rPr>
          <w:rFonts w:ascii="宋体" w:hAnsi="宋体" w:hint="eastAsia"/>
          <w:color w:val="000000"/>
          <w:sz w:val="24"/>
        </w:rPr>
        <w:t>如果单价和总价不符时，以总价为准；大小写金额不一致，以大写为准。</w:t>
      </w:r>
    </w:p>
    <w:p w:rsidR="00272F32" w:rsidRDefault="00272F32">
      <w:pPr>
        <w:spacing w:line="440" w:lineRule="exact"/>
        <w:rPr>
          <w:rFonts w:ascii="宋体"/>
          <w:color w:val="000000"/>
          <w:sz w:val="24"/>
        </w:rPr>
      </w:pPr>
    </w:p>
    <w:p w:rsidR="00272F32" w:rsidRDefault="00272F32">
      <w:pPr>
        <w:spacing w:line="660" w:lineRule="exact"/>
        <w:jc w:val="left"/>
        <w:rPr>
          <w:rFonts w:ascii="宋体"/>
          <w:bCs/>
          <w:color w:val="000000"/>
          <w:sz w:val="28"/>
          <w:szCs w:val="28"/>
        </w:rPr>
      </w:pPr>
    </w:p>
    <w:p w:rsidR="00272F32" w:rsidRDefault="00272F32">
      <w:pPr>
        <w:spacing w:line="660" w:lineRule="exact"/>
        <w:jc w:val="left"/>
        <w:rPr>
          <w:rFonts w:ascii="宋体"/>
          <w:bCs/>
          <w:color w:val="000000"/>
          <w:sz w:val="28"/>
          <w:szCs w:val="28"/>
        </w:rPr>
      </w:pPr>
    </w:p>
    <w:p w:rsidR="00272F32" w:rsidRDefault="00272F32">
      <w:pPr>
        <w:spacing w:line="660" w:lineRule="exact"/>
        <w:jc w:val="left"/>
        <w:rPr>
          <w:rFonts w:ascii="宋体"/>
          <w:bCs/>
          <w:color w:val="000000"/>
          <w:sz w:val="28"/>
          <w:szCs w:val="28"/>
        </w:rPr>
      </w:pPr>
    </w:p>
    <w:p w:rsidR="00272F32" w:rsidRDefault="00272F32">
      <w:pPr>
        <w:spacing w:line="660" w:lineRule="exact"/>
        <w:jc w:val="left"/>
        <w:rPr>
          <w:rFonts w:ascii="宋体"/>
          <w:bCs/>
          <w:color w:val="000000"/>
          <w:sz w:val="28"/>
          <w:szCs w:val="28"/>
        </w:rPr>
      </w:pPr>
    </w:p>
    <w:p w:rsidR="00272F32" w:rsidRDefault="00272F32">
      <w:pPr>
        <w:spacing w:line="660" w:lineRule="exact"/>
        <w:jc w:val="left"/>
        <w:rPr>
          <w:rFonts w:ascii="宋体"/>
          <w:bCs/>
          <w:color w:val="000000"/>
          <w:sz w:val="28"/>
          <w:szCs w:val="28"/>
        </w:rPr>
      </w:pPr>
    </w:p>
    <w:p w:rsidR="00272F32" w:rsidRDefault="00272F32">
      <w:pPr>
        <w:spacing w:line="400" w:lineRule="exact"/>
        <w:jc w:val="left"/>
        <w:rPr>
          <w:rFonts w:ascii="宋体"/>
          <w:bCs/>
          <w:color w:val="000000"/>
          <w:sz w:val="28"/>
          <w:szCs w:val="28"/>
        </w:rPr>
      </w:pPr>
    </w:p>
    <w:p w:rsidR="00272F32" w:rsidRDefault="00272F32">
      <w:pPr>
        <w:pStyle w:val="PlainText"/>
        <w:spacing w:line="440" w:lineRule="exact"/>
        <w:jc w:val="center"/>
        <w:rPr>
          <w:rFonts w:hAnsi="宋体"/>
          <w:b/>
          <w:color w:val="000000"/>
          <w:sz w:val="30"/>
          <w:szCs w:val="30"/>
        </w:rPr>
      </w:pPr>
    </w:p>
    <w:p w:rsidR="00272F32" w:rsidRDefault="00272F32">
      <w:pPr>
        <w:pStyle w:val="PlainText"/>
        <w:spacing w:line="440" w:lineRule="exact"/>
        <w:jc w:val="center"/>
        <w:rPr>
          <w:rFonts w:hAnsi="宋体"/>
          <w:b/>
          <w:color w:val="000000"/>
          <w:sz w:val="30"/>
          <w:szCs w:val="30"/>
        </w:rPr>
      </w:pPr>
      <w:r>
        <w:rPr>
          <w:rFonts w:hAnsi="宋体" w:hint="eastAsia"/>
          <w:b/>
          <w:color w:val="000000"/>
          <w:sz w:val="30"/>
          <w:szCs w:val="30"/>
        </w:rPr>
        <w:t>五</w:t>
      </w:r>
      <w:r>
        <w:rPr>
          <w:rFonts w:hAnsi="宋体"/>
          <w:b/>
          <w:color w:val="000000"/>
          <w:sz w:val="30"/>
          <w:szCs w:val="30"/>
        </w:rPr>
        <w:t xml:space="preserve">  </w:t>
      </w:r>
      <w:r>
        <w:rPr>
          <w:rFonts w:hAnsi="宋体" w:hint="eastAsia"/>
          <w:b/>
          <w:color w:val="000000"/>
          <w:sz w:val="30"/>
          <w:szCs w:val="30"/>
        </w:rPr>
        <w:t>技术要求响应偏离表</w:t>
      </w:r>
    </w:p>
    <w:p w:rsidR="00272F32" w:rsidRDefault="00272F32">
      <w:pPr>
        <w:pStyle w:val="PlainText"/>
        <w:spacing w:line="440" w:lineRule="exact"/>
        <w:jc w:val="center"/>
        <w:rPr>
          <w:rFonts w:hAnsi="宋体"/>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272F32">
        <w:trPr>
          <w:trHeight w:val="798"/>
          <w:jc w:val="center"/>
        </w:trPr>
        <w:tc>
          <w:tcPr>
            <w:tcW w:w="777" w:type="dxa"/>
            <w:tcBorders>
              <w:top w:val="single" w:sz="4" w:space="0" w:color="auto"/>
              <w:bottom w:val="single" w:sz="4" w:space="0" w:color="auto"/>
              <w:right w:val="single" w:sz="4" w:space="0" w:color="auto"/>
            </w:tcBorders>
            <w:vAlign w:val="center"/>
          </w:tcPr>
          <w:p w:rsidR="00272F32" w:rsidRDefault="00272F32">
            <w:pPr>
              <w:spacing w:line="360" w:lineRule="auto"/>
              <w:jc w:val="center"/>
              <w:rPr>
                <w:rFonts w:ascii="宋体" w:cs="Arial"/>
                <w:color w:val="000000"/>
                <w:sz w:val="24"/>
              </w:rPr>
            </w:pPr>
            <w:r>
              <w:rPr>
                <w:rFonts w:ascii="宋体" w:hAnsi="宋体" w:cs="Arial"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272F32" w:rsidRDefault="00272F32">
            <w:pPr>
              <w:jc w:val="center"/>
              <w:rPr>
                <w:rFonts w:ascii="宋体" w:cs="Arial"/>
                <w:color w:val="000000"/>
                <w:sz w:val="24"/>
              </w:rPr>
            </w:pPr>
            <w:r>
              <w:rPr>
                <w:rFonts w:ascii="宋体" w:hAnsi="宋体" w:cs="Arial" w:hint="eastAsia"/>
                <w:color w:val="000000"/>
                <w:sz w:val="24"/>
              </w:rPr>
              <w:t>项目采购需求中主要技术</w:t>
            </w:r>
          </w:p>
          <w:p w:rsidR="00272F32" w:rsidRDefault="00272F32">
            <w:pPr>
              <w:jc w:val="center"/>
              <w:rPr>
                <w:rFonts w:ascii="宋体" w:cs="Arial"/>
                <w:color w:val="000000"/>
                <w:sz w:val="24"/>
              </w:rPr>
            </w:pPr>
            <w:r>
              <w:rPr>
                <w:rFonts w:ascii="宋体" w:hAnsi="宋体" w:cs="Arial"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272F32" w:rsidRDefault="00272F32">
            <w:pPr>
              <w:jc w:val="center"/>
              <w:rPr>
                <w:rFonts w:ascii="宋体" w:cs="Arial"/>
                <w:color w:val="000000"/>
                <w:sz w:val="24"/>
              </w:rPr>
            </w:pPr>
            <w:r>
              <w:rPr>
                <w:rFonts w:ascii="宋体" w:hAnsi="宋体" w:cs="Arial"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272F32" w:rsidRDefault="00272F32">
            <w:pPr>
              <w:ind w:firstLineChars="100" w:firstLine="240"/>
              <w:rPr>
                <w:rFonts w:ascii="宋体" w:cs="Arial"/>
                <w:color w:val="000000"/>
                <w:sz w:val="24"/>
              </w:rPr>
            </w:pPr>
            <w:r>
              <w:rPr>
                <w:rFonts w:ascii="宋体" w:hAnsi="宋体" w:cs="Arial" w:hint="eastAsia"/>
                <w:color w:val="000000"/>
                <w:sz w:val="24"/>
              </w:rPr>
              <w:t>偏离</w:t>
            </w:r>
          </w:p>
          <w:p w:rsidR="00272F32" w:rsidRDefault="00272F32">
            <w:pPr>
              <w:ind w:firstLineChars="100" w:firstLine="240"/>
              <w:rPr>
                <w:rFonts w:ascii="宋体" w:cs="Arial"/>
                <w:color w:val="000000"/>
                <w:sz w:val="24"/>
              </w:rPr>
            </w:pPr>
            <w:r>
              <w:rPr>
                <w:rFonts w:ascii="宋体" w:hAnsi="宋体" w:cs="Arial"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272F32" w:rsidRDefault="00272F32">
            <w:pPr>
              <w:spacing w:line="360" w:lineRule="auto"/>
              <w:jc w:val="center"/>
              <w:rPr>
                <w:rFonts w:ascii="宋体" w:cs="Arial"/>
                <w:color w:val="000000"/>
                <w:sz w:val="24"/>
              </w:rPr>
            </w:pPr>
            <w:r>
              <w:rPr>
                <w:rFonts w:ascii="宋体" w:hAnsi="宋体" w:cs="Arial" w:hint="eastAsia"/>
                <w:color w:val="000000"/>
                <w:sz w:val="24"/>
              </w:rPr>
              <w:t>备注</w:t>
            </w:r>
          </w:p>
        </w:tc>
      </w:tr>
      <w:tr w:rsidR="00272F32">
        <w:trPr>
          <w:cantSplit/>
          <w:trHeight w:val="798"/>
          <w:jc w:val="center"/>
        </w:trPr>
        <w:tc>
          <w:tcPr>
            <w:tcW w:w="777" w:type="dxa"/>
            <w:tcBorders>
              <w:top w:val="single" w:sz="4" w:space="0" w:color="auto"/>
              <w:bottom w:val="single" w:sz="4" w:space="0" w:color="auto"/>
              <w:right w:val="single" w:sz="4" w:space="0" w:color="auto"/>
            </w:tcBorders>
            <w:vAlign w:val="center"/>
          </w:tcPr>
          <w:p w:rsidR="00272F32" w:rsidRDefault="00272F32">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272F32" w:rsidRDefault="00272F32">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272F32" w:rsidRDefault="00272F32">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272F32" w:rsidRDefault="00272F32">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272F32" w:rsidRDefault="00272F32">
            <w:pPr>
              <w:spacing w:line="360" w:lineRule="auto"/>
              <w:jc w:val="center"/>
              <w:rPr>
                <w:rFonts w:ascii="宋体" w:cs="Arial"/>
                <w:color w:val="000000"/>
                <w:sz w:val="24"/>
              </w:rPr>
            </w:pPr>
          </w:p>
        </w:tc>
      </w:tr>
      <w:tr w:rsidR="00272F32">
        <w:trPr>
          <w:cantSplit/>
          <w:trHeight w:val="798"/>
          <w:jc w:val="center"/>
        </w:trPr>
        <w:tc>
          <w:tcPr>
            <w:tcW w:w="777" w:type="dxa"/>
            <w:tcBorders>
              <w:top w:val="single" w:sz="4" w:space="0" w:color="auto"/>
              <w:bottom w:val="single" w:sz="4" w:space="0" w:color="auto"/>
              <w:right w:val="single" w:sz="4" w:space="0" w:color="auto"/>
            </w:tcBorders>
            <w:vAlign w:val="center"/>
          </w:tcPr>
          <w:p w:rsidR="00272F32" w:rsidRDefault="00272F32">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272F32" w:rsidRDefault="00272F32">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272F32" w:rsidRDefault="00272F32">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272F32" w:rsidRDefault="00272F32">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272F32" w:rsidRDefault="00272F32">
            <w:pPr>
              <w:spacing w:line="360" w:lineRule="auto"/>
              <w:jc w:val="center"/>
              <w:rPr>
                <w:rFonts w:ascii="宋体" w:cs="Arial"/>
                <w:color w:val="000000"/>
                <w:sz w:val="24"/>
              </w:rPr>
            </w:pPr>
          </w:p>
        </w:tc>
      </w:tr>
      <w:tr w:rsidR="00272F32">
        <w:trPr>
          <w:cantSplit/>
          <w:trHeight w:val="798"/>
          <w:jc w:val="center"/>
        </w:trPr>
        <w:tc>
          <w:tcPr>
            <w:tcW w:w="777" w:type="dxa"/>
            <w:tcBorders>
              <w:top w:val="single" w:sz="4" w:space="0" w:color="auto"/>
              <w:bottom w:val="single" w:sz="4" w:space="0" w:color="auto"/>
              <w:right w:val="single" w:sz="4" w:space="0" w:color="auto"/>
            </w:tcBorders>
            <w:vAlign w:val="center"/>
          </w:tcPr>
          <w:p w:rsidR="00272F32" w:rsidRDefault="00272F32">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272F32" w:rsidRDefault="00272F32">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272F32" w:rsidRDefault="00272F32">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272F32" w:rsidRDefault="00272F32">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272F32" w:rsidRDefault="00272F32">
            <w:pPr>
              <w:spacing w:line="360" w:lineRule="auto"/>
              <w:jc w:val="center"/>
              <w:rPr>
                <w:rFonts w:ascii="宋体" w:cs="Arial"/>
                <w:color w:val="000000"/>
                <w:sz w:val="24"/>
              </w:rPr>
            </w:pPr>
          </w:p>
        </w:tc>
      </w:tr>
      <w:tr w:rsidR="00272F32">
        <w:trPr>
          <w:cantSplit/>
          <w:trHeight w:val="798"/>
          <w:jc w:val="center"/>
        </w:trPr>
        <w:tc>
          <w:tcPr>
            <w:tcW w:w="777" w:type="dxa"/>
            <w:tcBorders>
              <w:top w:val="single" w:sz="4" w:space="0" w:color="auto"/>
              <w:bottom w:val="single" w:sz="4" w:space="0" w:color="auto"/>
              <w:right w:val="single" w:sz="4" w:space="0" w:color="auto"/>
            </w:tcBorders>
            <w:vAlign w:val="center"/>
          </w:tcPr>
          <w:p w:rsidR="00272F32" w:rsidRDefault="00272F32">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272F32" w:rsidRDefault="00272F32">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272F32" w:rsidRDefault="00272F32">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272F32" w:rsidRDefault="00272F32">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272F32" w:rsidRDefault="00272F32">
            <w:pPr>
              <w:spacing w:line="360" w:lineRule="auto"/>
              <w:jc w:val="center"/>
              <w:rPr>
                <w:rFonts w:ascii="宋体" w:cs="Arial"/>
                <w:color w:val="000000"/>
                <w:sz w:val="24"/>
              </w:rPr>
            </w:pPr>
          </w:p>
        </w:tc>
      </w:tr>
      <w:tr w:rsidR="00272F32">
        <w:trPr>
          <w:cantSplit/>
          <w:trHeight w:val="798"/>
          <w:jc w:val="center"/>
        </w:trPr>
        <w:tc>
          <w:tcPr>
            <w:tcW w:w="777" w:type="dxa"/>
            <w:tcBorders>
              <w:top w:val="single" w:sz="4" w:space="0" w:color="auto"/>
              <w:bottom w:val="single" w:sz="4" w:space="0" w:color="auto"/>
              <w:right w:val="single" w:sz="4" w:space="0" w:color="auto"/>
            </w:tcBorders>
            <w:vAlign w:val="center"/>
          </w:tcPr>
          <w:p w:rsidR="00272F32" w:rsidRDefault="00272F32">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272F32" w:rsidRDefault="00272F32">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272F32" w:rsidRDefault="00272F32">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272F32" w:rsidRDefault="00272F32">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272F32" w:rsidRDefault="00272F32">
            <w:pPr>
              <w:spacing w:line="360" w:lineRule="auto"/>
              <w:jc w:val="center"/>
              <w:rPr>
                <w:rFonts w:ascii="宋体" w:cs="Arial"/>
                <w:color w:val="000000"/>
                <w:sz w:val="24"/>
              </w:rPr>
            </w:pPr>
          </w:p>
        </w:tc>
      </w:tr>
      <w:tr w:rsidR="00272F32">
        <w:trPr>
          <w:cantSplit/>
          <w:trHeight w:val="798"/>
          <w:jc w:val="center"/>
        </w:trPr>
        <w:tc>
          <w:tcPr>
            <w:tcW w:w="777" w:type="dxa"/>
            <w:tcBorders>
              <w:top w:val="single" w:sz="4" w:space="0" w:color="auto"/>
              <w:bottom w:val="single" w:sz="4" w:space="0" w:color="auto"/>
              <w:right w:val="single" w:sz="4" w:space="0" w:color="auto"/>
            </w:tcBorders>
            <w:vAlign w:val="center"/>
          </w:tcPr>
          <w:p w:rsidR="00272F32" w:rsidRDefault="00272F32">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272F32" w:rsidRDefault="00272F32">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272F32" w:rsidRDefault="00272F32">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272F32" w:rsidRDefault="00272F32">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272F32" w:rsidRDefault="00272F32">
            <w:pPr>
              <w:spacing w:line="360" w:lineRule="auto"/>
              <w:jc w:val="center"/>
              <w:rPr>
                <w:rFonts w:ascii="宋体" w:cs="Arial"/>
                <w:color w:val="000000"/>
                <w:sz w:val="24"/>
              </w:rPr>
            </w:pPr>
          </w:p>
        </w:tc>
      </w:tr>
      <w:tr w:rsidR="00272F32">
        <w:trPr>
          <w:cantSplit/>
          <w:trHeight w:val="798"/>
          <w:jc w:val="center"/>
        </w:trPr>
        <w:tc>
          <w:tcPr>
            <w:tcW w:w="777" w:type="dxa"/>
            <w:tcBorders>
              <w:top w:val="single" w:sz="4" w:space="0" w:color="auto"/>
              <w:bottom w:val="single" w:sz="4" w:space="0" w:color="auto"/>
              <w:right w:val="single" w:sz="4" w:space="0" w:color="auto"/>
            </w:tcBorders>
            <w:vAlign w:val="center"/>
          </w:tcPr>
          <w:p w:rsidR="00272F32" w:rsidRDefault="00272F32">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272F32" w:rsidRDefault="00272F32">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272F32" w:rsidRDefault="00272F32">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272F32" w:rsidRDefault="00272F32">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272F32" w:rsidRDefault="00272F32">
            <w:pPr>
              <w:spacing w:line="360" w:lineRule="auto"/>
              <w:jc w:val="center"/>
              <w:rPr>
                <w:rFonts w:ascii="宋体" w:cs="Arial"/>
                <w:color w:val="000000"/>
                <w:sz w:val="24"/>
              </w:rPr>
            </w:pPr>
          </w:p>
        </w:tc>
      </w:tr>
      <w:tr w:rsidR="00272F32">
        <w:trPr>
          <w:cantSplit/>
          <w:trHeight w:val="798"/>
          <w:jc w:val="center"/>
        </w:trPr>
        <w:tc>
          <w:tcPr>
            <w:tcW w:w="777" w:type="dxa"/>
            <w:tcBorders>
              <w:top w:val="single" w:sz="4" w:space="0" w:color="auto"/>
              <w:bottom w:val="single" w:sz="4" w:space="0" w:color="auto"/>
              <w:right w:val="single" w:sz="4" w:space="0" w:color="auto"/>
            </w:tcBorders>
            <w:vAlign w:val="center"/>
          </w:tcPr>
          <w:p w:rsidR="00272F32" w:rsidRDefault="00272F32">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272F32" w:rsidRDefault="00272F32">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272F32" w:rsidRDefault="00272F32">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272F32" w:rsidRDefault="00272F32">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272F32" w:rsidRDefault="00272F32">
            <w:pPr>
              <w:spacing w:line="360" w:lineRule="auto"/>
              <w:jc w:val="center"/>
              <w:rPr>
                <w:rFonts w:ascii="宋体" w:cs="Arial"/>
                <w:color w:val="000000"/>
                <w:sz w:val="24"/>
              </w:rPr>
            </w:pPr>
          </w:p>
        </w:tc>
      </w:tr>
    </w:tbl>
    <w:p w:rsidR="00272F32" w:rsidRDefault="00272F32">
      <w:pPr>
        <w:spacing w:line="520" w:lineRule="exact"/>
        <w:rPr>
          <w:rFonts w:ascii="宋体"/>
          <w:color w:val="000000"/>
          <w:sz w:val="28"/>
          <w:szCs w:val="28"/>
        </w:rPr>
      </w:pPr>
    </w:p>
    <w:p w:rsidR="00272F32" w:rsidRDefault="00272F32">
      <w:pPr>
        <w:spacing w:line="520" w:lineRule="exact"/>
        <w:rPr>
          <w:rFonts w:ascii="宋体"/>
          <w:color w:val="000000"/>
          <w:sz w:val="28"/>
          <w:szCs w:val="28"/>
          <w:u w:val="single"/>
        </w:rPr>
      </w:pPr>
      <w:r>
        <w:rPr>
          <w:rFonts w:ascii="宋体" w:hAnsi="宋体" w:hint="eastAsia"/>
          <w:color w:val="000000"/>
          <w:sz w:val="28"/>
          <w:szCs w:val="28"/>
        </w:rPr>
        <w:t>投标人</w:t>
      </w:r>
      <w:r>
        <w:rPr>
          <w:rFonts w:ascii="宋体" w:hAnsi="宋体"/>
          <w:color w:val="000000"/>
          <w:sz w:val="28"/>
          <w:szCs w:val="28"/>
        </w:rPr>
        <w:t>:</w:t>
      </w:r>
      <w:r>
        <w:rPr>
          <w:rFonts w:ascii="宋体" w:hAnsi="宋体"/>
          <w:color w:val="000000"/>
          <w:sz w:val="28"/>
          <w:szCs w:val="28"/>
          <w:u w:val="single"/>
        </w:rPr>
        <w:t xml:space="preserve">     </w:t>
      </w:r>
      <w:r>
        <w:rPr>
          <w:rFonts w:ascii="宋体" w:hAnsi="宋体" w:hint="eastAsia"/>
          <w:color w:val="000000"/>
          <w:sz w:val="28"/>
          <w:szCs w:val="28"/>
          <w:u w:val="single"/>
        </w:rPr>
        <w:t>（加盖公章）</w:t>
      </w:r>
      <w:r>
        <w:rPr>
          <w:rFonts w:ascii="宋体" w:hAnsi="宋体"/>
          <w:color w:val="000000"/>
          <w:sz w:val="28"/>
          <w:szCs w:val="28"/>
          <w:u w:val="single"/>
        </w:rPr>
        <w:t xml:space="preserve">     </w:t>
      </w:r>
    </w:p>
    <w:p w:rsidR="00272F32" w:rsidRDefault="00272F32">
      <w:pPr>
        <w:spacing w:line="520" w:lineRule="exact"/>
        <w:rPr>
          <w:rFonts w:ascii="宋体"/>
          <w:color w:val="000000"/>
          <w:sz w:val="28"/>
          <w:szCs w:val="28"/>
          <w:u w:val="single"/>
        </w:rPr>
      </w:pPr>
      <w:r>
        <w:rPr>
          <w:rFonts w:ascii="宋体" w:hAnsi="宋体" w:hint="eastAsia"/>
          <w:color w:val="000000"/>
          <w:sz w:val="28"/>
          <w:szCs w:val="28"/>
        </w:rPr>
        <w:t>法定代表人或其委托受托人签章</w:t>
      </w:r>
      <w:r>
        <w:rPr>
          <w:rFonts w:ascii="宋体" w:hAnsi="宋体"/>
          <w:color w:val="000000"/>
          <w:sz w:val="28"/>
          <w:szCs w:val="28"/>
        </w:rPr>
        <w:t>:</w:t>
      </w:r>
      <w:r>
        <w:rPr>
          <w:rFonts w:ascii="宋体" w:hAnsi="宋体"/>
          <w:color w:val="000000"/>
          <w:sz w:val="28"/>
          <w:szCs w:val="28"/>
          <w:u w:val="single"/>
        </w:rPr>
        <w:t xml:space="preserve">               </w:t>
      </w:r>
    </w:p>
    <w:p w:rsidR="00272F32" w:rsidRDefault="00272F32">
      <w:pPr>
        <w:spacing w:line="440" w:lineRule="exact"/>
        <w:rPr>
          <w:rFonts w:asci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）此表为表样，行数可自行添加，但表式不变。</w:t>
      </w:r>
      <w:r>
        <w:rPr>
          <w:rFonts w:ascii="宋体" w:hAnsi="宋体"/>
          <w:color w:val="000000"/>
          <w:sz w:val="24"/>
        </w:rPr>
        <w:t xml:space="preserve"> </w:t>
      </w:r>
    </w:p>
    <w:p w:rsidR="00272F32" w:rsidRDefault="00272F32">
      <w:pPr>
        <w:spacing w:line="440" w:lineRule="exact"/>
        <w:ind w:firstLineChars="150" w:firstLine="36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）是否偏离用符号</w:t>
      </w:r>
      <w:r>
        <w:rPr>
          <w:rFonts w:ascii="宋体" w:hint="eastAsia"/>
          <w:color w:val="000000"/>
          <w:sz w:val="24"/>
        </w:rPr>
        <w:t>“</w:t>
      </w:r>
      <w:r>
        <w:rPr>
          <w:rFonts w:ascii="宋体" w:hAnsi="宋体"/>
          <w:color w:val="000000"/>
          <w:sz w:val="24"/>
        </w:rPr>
        <w:t>+</w:t>
      </w:r>
      <w:r>
        <w:rPr>
          <w:rFonts w:ascii="宋体" w:hAnsi="宋体" w:hint="eastAsia"/>
          <w:color w:val="000000"/>
          <w:sz w:val="24"/>
        </w:rPr>
        <w:t>、</w:t>
      </w:r>
      <w:r>
        <w:rPr>
          <w:rFonts w:ascii="宋体" w:hAnsi="宋体"/>
          <w:color w:val="000000"/>
          <w:sz w:val="24"/>
        </w:rPr>
        <w:t>=</w:t>
      </w:r>
      <w:r>
        <w:rPr>
          <w:rFonts w:ascii="宋体" w:hAnsi="宋体" w:hint="eastAsia"/>
          <w:color w:val="000000"/>
          <w:sz w:val="24"/>
        </w:rPr>
        <w:t>、</w:t>
      </w:r>
      <w:r>
        <w:rPr>
          <w:rFonts w:ascii="宋体"/>
          <w:color w:val="000000"/>
          <w:sz w:val="24"/>
        </w:rPr>
        <w:t>-</w:t>
      </w:r>
      <w:r>
        <w:rPr>
          <w:rFonts w:ascii="宋体" w:hAnsi="宋体" w:hint="eastAsia"/>
          <w:color w:val="000000"/>
          <w:sz w:val="24"/>
        </w:rPr>
        <w:t>”分别表示正偏离、完全响应、负偏离。</w:t>
      </w:r>
      <w:r>
        <w:rPr>
          <w:rFonts w:ascii="宋体" w:hAnsi="宋体"/>
          <w:color w:val="000000"/>
          <w:sz w:val="24"/>
        </w:rPr>
        <w:t xml:space="preserve"> </w:t>
      </w:r>
    </w:p>
    <w:p w:rsidR="00272F32" w:rsidRDefault="00272F32">
      <w:pPr>
        <w:spacing w:line="440" w:lineRule="exact"/>
        <w:ind w:firstLineChars="150" w:firstLine="360"/>
        <w:rPr>
          <w:rFonts w:ascii="宋体"/>
          <w:b/>
          <w:bCs/>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272F32" w:rsidRDefault="00272F32">
      <w:pPr>
        <w:spacing w:line="660" w:lineRule="exact"/>
        <w:jc w:val="left"/>
        <w:rPr>
          <w:rFonts w:ascii="宋体"/>
          <w:bCs/>
          <w:color w:val="000000"/>
          <w:sz w:val="28"/>
          <w:szCs w:val="28"/>
        </w:rPr>
      </w:pPr>
    </w:p>
    <w:p w:rsidR="00272F32" w:rsidRDefault="00272F32">
      <w:pPr>
        <w:spacing w:line="660" w:lineRule="exact"/>
        <w:jc w:val="left"/>
        <w:rPr>
          <w:rFonts w:ascii="宋体"/>
          <w:bCs/>
          <w:color w:val="000000"/>
          <w:sz w:val="28"/>
          <w:szCs w:val="28"/>
        </w:rPr>
      </w:pPr>
    </w:p>
    <w:p w:rsidR="00272F32" w:rsidRDefault="00272F32">
      <w:pPr>
        <w:rPr>
          <w:rFonts w:ascii="宋体"/>
          <w:color w:val="000000"/>
          <w:sz w:val="24"/>
          <w:szCs w:val="24"/>
        </w:rPr>
      </w:pPr>
    </w:p>
    <w:p w:rsidR="00272F32" w:rsidRDefault="00272F32"/>
    <w:p w:rsidR="00272F32" w:rsidRDefault="00272F32">
      <w:pPr>
        <w:ind w:firstLineChars="700" w:firstLine="2108"/>
        <w:rPr>
          <w:rFonts w:ascii="宋体"/>
          <w:b/>
          <w:color w:val="000000"/>
          <w:kern w:val="0"/>
          <w:sz w:val="30"/>
          <w:szCs w:val="30"/>
        </w:rPr>
      </w:pPr>
      <w:r>
        <w:rPr>
          <w:rFonts w:ascii="宋体" w:hAnsi="宋体" w:hint="eastAsia"/>
          <w:b/>
          <w:color w:val="000000"/>
          <w:kern w:val="0"/>
          <w:sz w:val="30"/>
          <w:szCs w:val="30"/>
        </w:rPr>
        <w:t>六</w:t>
      </w:r>
      <w:r>
        <w:rPr>
          <w:rFonts w:ascii="宋体" w:hAnsi="宋体"/>
          <w:b/>
          <w:color w:val="000000"/>
          <w:kern w:val="0"/>
          <w:sz w:val="30"/>
          <w:szCs w:val="30"/>
        </w:rPr>
        <w:t xml:space="preserve"> </w:t>
      </w:r>
      <w:r>
        <w:rPr>
          <w:rFonts w:ascii="宋体" w:hAnsi="宋体" w:hint="eastAsia"/>
          <w:b/>
          <w:color w:val="000000"/>
          <w:kern w:val="0"/>
          <w:sz w:val="30"/>
          <w:szCs w:val="30"/>
        </w:rPr>
        <w:t>淮阴工学院投标保证金退款单</w:t>
      </w:r>
    </w:p>
    <w:p w:rsidR="00272F32" w:rsidRDefault="00272F32">
      <w:pPr>
        <w:jc w:val="center"/>
        <w:rPr>
          <w:rFonts w:ascii="方正小标宋简体" w:eastAsia="方正小标宋简体"/>
          <w:color w:val="000000"/>
          <w:sz w:val="36"/>
          <w:szCs w:val="36"/>
        </w:rPr>
      </w:pPr>
    </w:p>
    <w:p w:rsidR="00272F32" w:rsidRDefault="00272F32">
      <w:pPr>
        <w:spacing w:line="520" w:lineRule="exact"/>
        <w:rPr>
          <w:rFonts w:ascii="宋体"/>
          <w:color w:val="000000"/>
          <w:sz w:val="28"/>
          <w:szCs w:val="28"/>
        </w:rPr>
      </w:pPr>
      <w:r>
        <w:rPr>
          <w:rFonts w:ascii="宋体" w:hAnsi="宋体" w:hint="eastAsia"/>
          <w:color w:val="000000"/>
          <w:sz w:val="28"/>
          <w:szCs w:val="28"/>
        </w:rPr>
        <w:t>淮阴工学院财务处：</w:t>
      </w:r>
    </w:p>
    <w:p w:rsidR="00272F32" w:rsidRDefault="00272F32">
      <w:pPr>
        <w:spacing w:line="520" w:lineRule="exact"/>
        <w:ind w:firstLineChars="205" w:firstLine="574"/>
        <w:rPr>
          <w:rFonts w:ascii="宋体"/>
          <w:color w:val="000000"/>
          <w:sz w:val="28"/>
          <w:szCs w:val="28"/>
        </w:rPr>
      </w:pPr>
      <w:r>
        <w:rPr>
          <w:rFonts w:ascii="宋体" w:hAnsi="宋体" w:hint="eastAsia"/>
          <w:color w:val="000000"/>
          <w:sz w:val="28"/>
          <w:szCs w:val="28"/>
        </w:rPr>
        <w:t>我公司委托淮阴工学院招投标办公室办理投标保证金退款手续，具体信息见下表，我公司保证所提供信息的准确性。</w:t>
      </w:r>
    </w:p>
    <w:p w:rsidR="00272F32" w:rsidRDefault="00272F32">
      <w:pPr>
        <w:spacing w:line="520" w:lineRule="exact"/>
        <w:ind w:firstLine="435"/>
        <w:rPr>
          <w:rFonts w:ascii="宋体"/>
          <w:color w:val="000000"/>
          <w:sz w:val="28"/>
          <w:szCs w:val="28"/>
        </w:rPr>
      </w:pPr>
    </w:p>
    <w:p w:rsidR="00272F32" w:rsidRDefault="00272F32">
      <w:pPr>
        <w:spacing w:line="520" w:lineRule="exact"/>
        <w:rPr>
          <w:rFonts w:ascii="宋体"/>
          <w:color w:val="000000"/>
          <w:sz w:val="28"/>
          <w:szCs w:val="28"/>
        </w:rPr>
      </w:pPr>
    </w:p>
    <w:p w:rsidR="00272F32" w:rsidRDefault="00272F32">
      <w:pPr>
        <w:spacing w:line="520" w:lineRule="exact"/>
        <w:ind w:firstLine="435"/>
        <w:rPr>
          <w:rFonts w:asci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公司授权代表（签名）：</w:t>
      </w:r>
    </w:p>
    <w:p w:rsidR="00272F32" w:rsidRDefault="00272F32">
      <w:pPr>
        <w:spacing w:line="520" w:lineRule="exact"/>
        <w:ind w:firstLine="435"/>
        <w:rPr>
          <w:rFonts w:asci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（公章）</w:t>
      </w:r>
    </w:p>
    <w:p w:rsidR="00272F32" w:rsidRDefault="00272F32">
      <w:pPr>
        <w:spacing w:line="520" w:lineRule="exact"/>
        <w:ind w:firstLine="435"/>
        <w:rPr>
          <w:rFonts w:asci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年</w:t>
      </w:r>
      <w:r>
        <w:rPr>
          <w:rFonts w:ascii="宋体" w:hAnsi="宋体"/>
          <w:color w:val="000000"/>
          <w:sz w:val="28"/>
          <w:szCs w:val="28"/>
        </w:rPr>
        <w:t xml:space="preserve">  </w:t>
      </w:r>
      <w:r>
        <w:rPr>
          <w:rFonts w:ascii="宋体" w:hAnsi="宋体" w:hint="eastAsia"/>
          <w:color w:val="000000"/>
          <w:sz w:val="28"/>
          <w:szCs w:val="28"/>
        </w:rPr>
        <w:t>月</w:t>
      </w:r>
      <w:r>
        <w:rPr>
          <w:rFonts w:ascii="宋体" w:hAnsi="宋体"/>
          <w:color w:val="000000"/>
          <w:sz w:val="28"/>
          <w:szCs w:val="28"/>
        </w:rPr>
        <w:t xml:space="preserve">  </w:t>
      </w:r>
      <w:r>
        <w:rPr>
          <w:rFonts w:ascii="宋体" w:hAnsi="宋体" w:hint="eastAsia"/>
          <w:color w:val="000000"/>
          <w:sz w:val="28"/>
          <w:szCs w:val="28"/>
        </w:rPr>
        <w:t>日</w:t>
      </w:r>
    </w:p>
    <w:p w:rsidR="00272F32" w:rsidRDefault="00272F32">
      <w:pPr>
        <w:jc w:val="center"/>
        <w:rPr>
          <w:color w:val="000000"/>
        </w:rPr>
      </w:pPr>
    </w:p>
    <w:p w:rsidR="00272F32" w:rsidRDefault="00272F32">
      <w:pPr>
        <w:jc w:val="center"/>
        <w:rPr>
          <w:color w:val="00000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272F32">
        <w:trPr>
          <w:trHeight w:val="926"/>
        </w:trPr>
        <w:tc>
          <w:tcPr>
            <w:tcW w:w="2628" w:type="dxa"/>
            <w:vAlign w:val="center"/>
          </w:tcPr>
          <w:p w:rsidR="00272F32" w:rsidRDefault="00272F32">
            <w:pPr>
              <w:jc w:val="center"/>
              <w:rPr>
                <w:rFonts w:ascii="宋体"/>
                <w:color w:val="000000"/>
                <w:sz w:val="24"/>
              </w:rPr>
            </w:pPr>
            <w:r>
              <w:rPr>
                <w:rFonts w:ascii="宋体" w:hAnsi="宋体" w:hint="eastAsia"/>
                <w:color w:val="000000"/>
                <w:sz w:val="24"/>
              </w:rPr>
              <w:t>项目名称、项目号</w:t>
            </w:r>
          </w:p>
        </w:tc>
        <w:tc>
          <w:tcPr>
            <w:tcW w:w="6480" w:type="dxa"/>
            <w:vAlign w:val="center"/>
          </w:tcPr>
          <w:p w:rsidR="00272F32" w:rsidRDefault="00272F32">
            <w:pPr>
              <w:jc w:val="center"/>
              <w:rPr>
                <w:color w:val="000000"/>
              </w:rPr>
            </w:pPr>
          </w:p>
        </w:tc>
      </w:tr>
      <w:tr w:rsidR="00272F32">
        <w:trPr>
          <w:trHeight w:val="926"/>
        </w:trPr>
        <w:tc>
          <w:tcPr>
            <w:tcW w:w="2628" w:type="dxa"/>
            <w:vAlign w:val="center"/>
          </w:tcPr>
          <w:p w:rsidR="00272F32" w:rsidRDefault="00272F32">
            <w:pPr>
              <w:jc w:val="center"/>
              <w:rPr>
                <w:rFonts w:ascii="宋体"/>
                <w:color w:val="000000"/>
                <w:sz w:val="24"/>
              </w:rPr>
            </w:pPr>
            <w:r>
              <w:rPr>
                <w:rFonts w:ascii="宋体" w:hAnsi="宋体" w:hint="eastAsia"/>
                <w:color w:val="000000"/>
                <w:sz w:val="24"/>
              </w:rPr>
              <w:t>公司名称</w:t>
            </w:r>
          </w:p>
        </w:tc>
        <w:tc>
          <w:tcPr>
            <w:tcW w:w="6480" w:type="dxa"/>
            <w:vAlign w:val="center"/>
          </w:tcPr>
          <w:p w:rsidR="00272F32" w:rsidRDefault="00272F32">
            <w:pPr>
              <w:jc w:val="center"/>
              <w:rPr>
                <w:color w:val="000000"/>
              </w:rPr>
            </w:pPr>
          </w:p>
        </w:tc>
      </w:tr>
      <w:tr w:rsidR="00272F32">
        <w:trPr>
          <w:trHeight w:val="926"/>
        </w:trPr>
        <w:tc>
          <w:tcPr>
            <w:tcW w:w="2628" w:type="dxa"/>
            <w:vAlign w:val="center"/>
          </w:tcPr>
          <w:p w:rsidR="00272F32" w:rsidRDefault="00272F32">
            <w:pPr>
              <w:jc w:val="center"/>
              <w:rPr>
                <w:rFonts w:ascii="宋体"/>
                <w:color w:val="000000"/>
                <w:sz w:val="24"/>
              </w:rPr>
            </w:pPr>
            <w:r>
              <w:rPr>
                <w:rFonts w:ascii="宋体" w:hAnsi="宋体" w:hint="eastAsia"/>
                <w:color w:val="000000"/>
                <w:sz w:val="24"/>
              </w:rPr>
              <w:t>开户行详细信息（支行）</w:t>
            </w:r>
          </w:p>
        </w:tc>
        <w:tc>
          <w:tcPr>
            <w:tcW w:w="6480" w:type="dxa"/>
            <w:vAlign w:val="center"/>
          </w:tcPr>
          <w:p w:rsidR="00272F32" w:rsidRDefault="00272F32">
            <w:pPr>
              <w:jc w:val="center"/>
              <w:rPr>
                <w:color w:val="000000"/>
              </w:rPr>
            </w:pPr>
          </w:p>
        </w:tc>
      </w:tr>
      <w:tr w:rsidR="00272F32">
        <w:trPr>
          <w:trHeight w:val="926"/>
        </w:trPr>
        <w:tc>
          <w:tcPr>
            <w:tcW w:w="2628" w:type="dxa"/>
            <w:vAlign w:val="center"/>
          </w:tcPr>
          <w:p w:rsidR="00272F32" w:rsidRDefault="00272F32">
            <w:pPr>
              <w:jc w:val="center"/>
              <w:rPr>
                <w:rFonts w:ascii="宋体"/>
                <w:color w:val="000000"/>
                <w:sz w:val="24"/>
              </w:rPr>
            </w:pPr>
            <w:r>
              <w:rPr>
                <w:rFonts w:ascii="宋体" w:hAnsi="宋体" w:hint="eastAsia"/>
                <w:color w:val="000000"/>
                <w:sz w:val="24"/>
              </w:rPr>
              <w:t>退款账号（退款至原汇款、转账账号）</w:t>
            </w:r>
          </w:p>
        </w:tc>
        <w:tc>
          <w:tcPr>
            <w:tcW w:w="6480" w:type="dxa"/>
            <w:vAlign w:val="center"/>
          </w:tcPr>
          <w:p w:rsidR="00272F32" w:rsidRDefault="00272F32">
            <w:pPr>
              <w:jc w:val="center"/>
              <w:rPr>
                <w:color w:val="000000"/>
              </w:rPr>
            </w:pPr>
          </w:p>
        </w:tc>
      </w:tr>
      <w:tr w:rsidR="00272F32">
        <w:trPr>
          <w:trHeight w:val="926"/>
        </w:trPr>
        <w:tc>
          <w:tcPr>
            <w:tcW w:w="2628" w:type="dxa"/>
            <w:vAlign w:val="center"/>
          </w:tcPr>
          <w:p w:rsidR="00272F32" w:rsidRDefault="00272F32">
            <w:pPr>
              <w:jc w:val="center"/>
              <w:rPr>
                <w:rFonts w:ascii="宋体"/>
                <w:color w:val="000000"/>
                <w:sz w:val="24"/>
              </w:rPr>
            </w:pPr>
            <w:r>
              <w:rPr>
                <w:rFonts w:ascii="宋体" w:hAnsi="宋体" w:hint="eastAsia"/>
                <w:color w:val="000000"/>
                <w:sz w:val="24"/>
              </w:rPr>
              <w:t>公司联系人</w:t>
            </w:r>
          </w:p>
        </w:tc>
        <w:tc>
          <w:tcPr>
            <w:tcW w:w="6480" w:type="dxa"/>
            <w:vAlign w:val="center"/>
          </w:tcPr>
          <w:p w:rsidR="00272F32" w:rsidRDefault="00272F32">
            <w:pPr>
              <w:jc w:val="center"/>
              <w:rPr>
                <w:color w:val="000000"/>
              </w:rPr>
            </w:pPr>
          </w:p>
        </w:tc>
      </w:tr>
      <w:tr w:rsidR="00272F32">
        <w:trPr>
          <w:trHeight w:val="926"/>
        </w:trPr>
        <w:tc>
          <w:tcPr>
            <w:tcW w:w="2628" w:type="dxa"/>
            <w:vAlign w:val="center"/>
          </w:tcPr>
          <w:p w:rsidR="00272F32" w:rsidRDefault="00272F32">
            <w:pPr>
              <w:jc w:val="center"/>
              <w:rPr>
                <w:rFonts w:ascii="宋体"/>
                <w:color w:val="000000"/>
                <w:sz w:val="24"/>
              </w:rPr>
            </w:pPr>
            <w:r>
              <w:rPr>
                <w:rFonts w:ascii="宋体" w:hAnsi="宋体" w:hint="eastAsia"/>
                <w:color w:val="000000"/>
                <w:sz w:val="24"/>
              </w:rPr>
              <w:t>联系电话</w:t>
            </w:r>
          </w:p>
        </w:tc>
        <w:tc>
          <w:tcPr>
            <w:tcW w:w="6480" w:type="dxa"/>
            <w:vAlign w:val="center"/>
          </w:tcPr>
          <w:p w:rsidR="00272F32" w:rsidRDefault="00272F32">
            <w:pPr>
              <w:rPr>
                <w:color w:val="000000"/>
              </w:rPr>
            </w:pPr>
            <w:r>
              <w:rPr>
                <w:rFonts w:ascii="宋体" w:hAnsi="宋体" w:hint="eastAsia"/>
                <w:color w:val="000000"/>
                <w:sz w:val="24"/>
              </w:rPr>
              <w:t>手机：</w:t>
            </w:r>
            <w:r>
              <w:rPr>
                <w:rFonts w:ascii="宋体" w:hAnsi="宋体"/>
                <w:color w:val="000000"/>
                <w:sz w:val="24"/>
              </w:rPr>
              <w:t xml:space="preserve">                      </w:t>
            </w:r>
            <w:r>
              <w:rPr>
                <w:rFonts w:ascii="宋体" w:hAnsi="宋体" w:hint="eastAsia"/>
                <w:color w:val="000000"/>
                <w:sz w:val="24"/>
              </w:rPr>
              <w:t>办公电话：</w:t>
            </w:r>
          </w:p>
        </w:tc>
      </w:tr>
    </w:tbl>
    <w:p w:rsidR="00272F32" w:rsidRDefault="00272F32">
      <w:pPr>
        <w:rPr>
          <w:rFonts w:ascii="宋体"/>
          <w:color w:val="000000"/>
          <w:sz w:val="24"/>
        </w:rPr>
      </w:pPr>
      <w:r>
        <w:rPr>
          <w:rFonts w:ascii="宋体" w:hAnsi="宋体" w:hint="eastAsia"/>
          <w:color w:val="000000"/>
          <w:sz w:val="24"/>
        </w:rPr>
        <w:t>备注：本项材料单独提供，不装订在招标文件中。</w:t>
      </w:r>
    </w:p>
    <w:p w:rsidR="00272F32" w:rsidRDefault="00272F32">
      <w:pPr>
        <w:jc w:val="center"/>
        <w:rPr>
          <w:b/>
          <w:sz w:val="30"/>
          <w:szCs w:val="30"/>
        </w:rPr>
      </w:pPr>
    </w:p>
    <w:p w:rsidR="00272F32" w:rsidRDefault="00272F32">
      <w:pPr>
        <w:jc w:val="center"/>
        <w:rPr>
          <w:b/>
          <w:sz w:val="30"/>
          <w:szCs w:val="30"/>
        </w:rPr>
      </w:pPr>
    </w:p>
    <w:p w:rsidR="00272F32" w:rsidRDefault="00272F32">
      <w:pPr>
        <w:jc w:val="center"/>
        <w:rPr>
          <w:b/>
          <w:sz w:val="30"/>
          <w:szCs w:val="30"/>
        </w:rPr>
      </w:pPr>
    </w:p>
    <w:p w:rsidR="00272F32" w:rsidRDefault="00272F32">
      <w:pPr>
        <w:jc w:val="center"/>
        <w:rPr>
          <w:b/>
          <w:sz w:val="30"/>
          <w:szCs w:val="30"/>
        </w:rPr>
      </w:pPr>
      <w:r>
        <w:rPr>
          <w:rFonts w:hint="eastAsia"/>
          <w:b/>
          <w:sz w:val="30"/>
          <w:szCs w:val="30"/>
        </w:rPr>
        <w:t>七</w:t>
      </w:r>
      <w:r>
        <w:rPr>
          <w:b/>
          <w:sz w:val="30"/>
          <w:szCs w:val="30"/>
        </w:rPr>
        <w:t xml:space="preserve">  </w:t>
      </w:r>
      <w:r>
        <w:rPr>
          <w:rFonts w:hint="eastAsia"/>
          <w:b/>
          <w:sz w:val="30"/>
          <w:szCs w:val="30"/>
        </w:rPr>
        <w:t>投标文件材料袋格式</w:t>
      </w:r>
    </w:p>
    <w:p w:rsidR="00272F32" w:rsidRDefault="00272F32"/>
    <w:p w:rsidR="00272F32" w:rsidRDefault="00272F32"/>
    <w:p w:rsidR="00272F32" w:rsidRDefault="00272F32"/>
    <w:p w:rsidR="00272F32" w:rsidRDefault="00272F32">
      <w:pPr>
        <w:spacing w:line="800" w:lineRule="exact"/>
        <w:rPr>
          <w:b/>
          <w:sz w:val="28"/>
          <w:szCs w:val="28"/>
          <w:u w:val="single"/>
        </w:rPr>
      </w:pPr>
      <w:r>
        <w:rPr>
          <w:rFonts w:hint="eastAsia"/>
          <w:b/>
          <w:sz w:val="28"/>
          <w:szCs w:val="28"/>
        </w:rPr>
        <w:t>项目名称</w:t>
      </w:r>
      <w:r>
        <w:rPr>
          <w:b/>
          <w:sz w:val="28"/>
          <w:szCs w:val="28"/>
          <w:u w:val="single"/>
        </w:rPr>
        <w:t xml:space="preserve">                                   </w:t>
      </w:r>
    </w:p>
    <w:p w:rsidR="00272F32" w:rsidRDefault="00272F32">
      <w:pPr>
        <w:spacing w:line="800" w:lineRule="exact"/>
        <w:rPr>
          <w:b/>
          <w:sz w:val="28"/>
          <w:szCs w:val="28"/>
          <w:u w:val="single"/>
        </w:rPr>
      </w:pPr>
      <w:r>
        <w:rPr>
          <w:rFonts w:hint="eastAsia"/>
          <w:b/>
          <w:sz w:val="28"/>
          <w:szCs w:val="28"/>
        </w:rPr>
        <w:t>项目编号</w:t>
      </w:r>
      <w:r>
        <w:rPr>
          <w:b/>
          <w:sz w:val="28"/>
          <w:szCs w:val="28"/>
          <w:u w:val="single"/>
        </w:rPr>
        <w:t xml:space="preserve">                                   </w:t>
      </w:r>
    </w:p>
    <w:p w:rsidR="00272F32" w:rsidRDefault="00272F32">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r>
        <w:rPr>
          <w:rFonts w:hint="eastAsia"/>
          <w:b/>
          <w:color w:val="000000"/>
          <w:sz w:val="28"/>
          <w:szCs w:val="28"/>
          <w:u w:val="single"/>
        </w:rPr>
        <w:t>全部投标</w:t>
      </w:r>
      <w:r>
        <w:rPr>
          <w:b/>
          <w:color w:val="000000"/>
          <w:sz w:val="28"/>
          <w:szCs w:val="28"/>
          <w:u w:val="single"/>
        </w:rPr>
        <w:t xml:space="preserve">          </w:t>
      </w:r>
    </w:p>
    <w:p w:rsidR="00272F32" w:rsidRDefault="00272F32">
      <w:pPr>
        <w:spacing w:line="800" w:lineRule="exact"/>
        <w:rPr>
          <w:b/>
          <w:sz w:val="28"/>
          <w:szCs w:val="28"/>
          <w:u w:val="single"/>
        </w:rPr>
      </w:pPr>
      <w:r>
        <w:rPr>
          <w:rFonts w:hint="eastAsia"/>
          <w:b/>
          <w:sz w:val="28"/>
          <w:szCs w:val="28"/>
        </w:rPr>
        <w:t>投标商名称</w:t>
      </w:r>
      <w:r>
        <w:rPr>
          <w:b/>
          <w:sz w:val="28"/>
          <w:szCs w:val="28"/>
          <w:u w:val="single"/>
        </w:rPr>
        <w:t xml:space="preserve">                                 </w:t>
      </w:r>
    </w:p>
    <w:p w:rsidR="00272F32" w:rsidRDefault="00272F32">
      <w:pPr>
        <w:spacing w:line="800" w:lineRule="exact"/>
        <w:rPr>
          <w:b/>
          <w:sz w:val="28"/>
          <w:szCs w:val="28"/>
          <w:u w:val="single"/>
        </w:rPr>
      </w:pPr>
      <w:r>
        <w:rPr>
          <w:rFonts w:hint="eastAsia"/>
          <w:b/>
          <w:sz w:val="28"/>
          <w:szCs w:val="28"/>
        </w:rPr>
        <w:t>投标商法人或委托人</w:t>
      </w:r>
      <w:r>
        <w:rPr>
          <w:b/>
          <w:sz w:val="28"/>
          <w:szCs w:val="28"/>
          <w:u w:val="single"/>
        </w:rPr>
        <w:t xml:space="preserve">                         </w:t>
      </w:r>
    </w:p>
    <w:p w:rsidR="00272F32" w:rsidRDefault="00272F32">
      <w:pPr>
        <w:spacing w:line="800" w:lineRule="exact"/>
        <w:rPr>
          <w:b/>
          <w:sz w:val="28"/>
          <w:szCs w:val="28"/>
          <w:u w:val="single"/>
        </w:rPr>
      </w:pPr>
      <w:r>
        <w:rPr>
          <w:rFonts w:hint="eastAsia"/>
          <w:b/>
          <w:sz w:val="28"/>
          <w:szCs w:val="28"/>
        </w:rPr>
        <w:t>投标商联系电话</w:t>
      </w:r>
      <w:r>
        <w:rPr>
          <w:b/>
          <w:sz w:val="28"/>
          <w:szCs w:val="28"/>
          <w:u w:val="single"/>
        </w:rPr>
        <w:t xml:space="preserve">   </w:t>
      </w:r>
      <w:r>
        <w:rPr>
          <w:rFonts w:hint="eastAsia"/>
          <w:b/>
          <w:sz w:val="28"/>
          <w:szCs w:val="28"/>
          <w:u w:val="single"/>
        </w:rPr>
        <w:t>（含固定电话和手机）</w:t>
      </w:r>
      <w:r>
        <w:rPr>
          <w:b/>
          <w:sz w:val="28"/>
          <w:szCs w:val="28"/>
          <w:u w:val="single"/>
        </w:rPr>
        <w:t xml:space="preserve">      </w:t>
      </w:r>
    </w:p>
    <w:p w:rsidR="00272F32" w:rsidRDefault="00272F32">
      <w:pPr>
        <w:spacing w:line="800" w:lineRule="exact"/>
        <w:rPr>
          <w:b/>
          <w:sz w:val="28"/>
          <w:szCs w:val="28"/>
          <w:u w:val="single"/>
        </w:rPr>
      </w:pPr>
      <w:r>
        <w:rPr>
          <w:rFonts w:hint="eastAsia"/>
          <w:b/>
          <w:sz w:val="28"/>
          <w:szCs w:val="28"/>
        </w:rPr>
        <w:t>投标商传真</w:t>
      </w:r>
      <w:r>
        <w:rPr>
          <w:b/>
          <w:sz w:val="28"/>
          <w:szCs w:val="28"/>
          <w:u w:val="single"/>
        </w:rPr>
        <w:t xml:space="preserve">                                 </w:t>
      </w:r>
    </w:p>
    <w:p w:rsidR="00272F32" w:rsidRDefault="00272F32">
      <w:pPr>
        <w:spacing w:line="800" w:lineRule="exact"/>
        <w:rPr>
          <w:b/>
          <w:sz w:val="28"/>
          <w:szCs w:val="28"/>
          <w:u w:val="single"/>
        </w:rPr>
      </w:pPr>
      <w:r>
        <w:rPr>
          <w:rFonts w:hint="eastAsia"/>
          <w:b/>
          <w:sz w:val="28"/>
          <w:szCs w:val="28"/>
        </w:rPr>
        <w:t>投标商地址</w:t>
      </w:r>
      <w:r>
        <w:rPr>
          <w:b/>
          <w:sz w:val="28"/>
          <w:szCs w:val="28"/>
          <w:u w:val="single"/>
        </w:rPr>
        <w:t xml:space="preserve">                                 </w:t>
      </w:r>
    </w:p>
    <w:p w:rsidR="00272F32" w:rsidRDefault="00272F32">
      <w:pPr>
        <w:spacing w:line="800" w:lineRule="exact"/>
        <w:rPr>
          <w:b/>
          <w:sz w:val="28"/>
          <w:szCs w:val="28"/>
          <w:u w:val="single"/>
        </w:rPr>
      </w:pPr>
      <w:r>
        <w:rPr>
          <w:rFonts w:hint="eastAsia"/>
          <w:b/>
          <w:sz w:val="28"/>
          <w:szCs w:val="28"/>
        </w:rPr>
        <w:t>投标商电子邮箱</w:t>
      </w:r>
      <w:r>
        <w:rPr>
          <w:b/>
          <w:sz w:val="28"/>
          <w:szCs w:val="28"/>
          <w:u w:val="single"/>
        </w:rPr>
        <w:t xml:space="preserve">                             </w:t>
      </w:r>
    </w:p>
    <w:p w:rsidR="00272F32" w:rsidRDefault="00272F32">
      <w:pPr>
        <w:spacing w:line="800" w:lineRule="exact"/>
        <w:rPr>
          <w:b/>
          <w:sz w:val="28"/>
          <w:szCs w:val="28"/>
          <w:u w:val="single"/>
        </w:rPr>
      </w:pPr>
      <w:r>
        <w:rPr>
          <w:rFonts w:hint="eastAsia"/>
          <w:b/>
          <w:sz w:val="28"/>
          <w:szCs w:val="28"/>
        </w:rPr>
        <w:t>投标商邮编</w:t>
      </w:r>
      <w:r>
        <w:rPr>
          <w:b/>
          <w:sz w:val="28"/>
          <w:szCs w:val="28"/>
          <w:u w:val="single"/>
        </w:rPr>
        <w:t xml:space="preserve">                                 </w:t>
      </w:r>
    </w:p>
    <w:p w:rsidR="00272F32" w:rsidRDefault="00272F32">
      <w:pPr>
        <w:spacing w:line="800" w:lineRule="exact"/>
        <w:rPr>
          <w:b/>
          <w:sz w:val="28"/>
          <w:szCs w:val="28"/>
          <w:u w:val="single"/>
        </w:rPr>
      </w:pPr>
      <w:r>
        <w:rPr>
          <w:rFonts w:hint="eastAsia"/>
          <w:b/>
          <w:sz w:val="28"/>
          <w:szCs w:val="28"/>
        </w:rPr>
        <w:t>投标时间</w:t>
      </w:r>
      <w:r>
        <w:rPr>
          <w:b/>
          <w:sz w:val="28"/>
          <w:szCs w:val="28"/>
          <w:u w:val="single"/>
        </w:rPr>
        <w:t xml:space="preserve">                                   </w:t>
      </w:r>
    </w:p>
    <w:sectPr w:rsidR="00272F32" w:rsidSect="003320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F32" w:rsidRDefault="00272F32" w:rsidP="0033204E">
      <w:r>
        <w:separator/>
      </w:r>
    </w:p>
  </w:endnote>
  <w:endnote w:type="continuationSeparator" w:id="0">
    <w:p w:rsidR="00272F32" w:rsidRDefault="00272F32" w:rsidP="003320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ho"/>
    <w:panose1 w:val="02030600000101010101"/>
    <w:charset w:val="81"/>
    <w:family w:val="roman"/>
    <w:pitch w:val="variable"/>
    <w:sig w:usb0="B00002AF" w:usb1="69D77CFB" w:usb2="00000030" w:usb3="00000000" w:csb0="0008009F" w:csb1="00000000"/>
  </w:font>
  <w:font w:name="黑体">
    <w:altName w:val="u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z? ????">
    <w:altName w:val="Times New Roman"/>
    <w:panose1 w:val="00000000000000000000"/>
    <w:charset w:val="00"/>
    <w:family w:val="roman"/>
    <w:notTrueType/>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F32" w:rsidRDefault="00272F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2F32" w:rsidRDefault="00272F3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F32" w:rsidRDefault="00272F32">
    <w:pPr>
      <w:pStyle w:val="Footer"/>
      <w:ind w:right="360"/>
    </w:pPr>
    <w:r>
      <w:rPr>
        <w:noProof/>
      </w:rPr>
      <w:pict>
        <v:shapetype id="_x0000_t202" coordsize="21600,21600" o:spt="202" path="m,l,21600r21600,l21600,xe">
          <v:stroke joinstyle="miter"/>
          <v:path gradientshapeok="t" o:connecttype="rect"/>
        </v:shapetype>
        <v:shape id="_x0000_s2049" type="#_x0000_t202" style="position:absolute;margin-left:206pt;margin-top:0;width:2in;height:2in;z-index:25165772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272F32" w:rsidRDefault="00272F32">
                <w:pPr>
                  <w:pStyle w:val="Footer"/>
                  <w:rPr>
                    <w:rStyle w:val="PageNumber"/>
                  </w:rPr>
                </w:pPr>
                <w:r>
                  <w:rPr>
                    <w:rStyle w:val="PageNumber"/>
                  </w:rPr>
                  <w:t>1</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F32" w:rsidRDefault="00272F32">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5568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filled="f" stroked="f" strokeweight=".5pt">
          <v:textbox style="mso-fit-shape-to-text:t" inset="0,0,0,0">
            <w:txbxContent>
              <w:p w:rsidR="00272F32" w:rsidRDefault="00272F32">
                <w:pPr>
                  <w:pStyle w:val="Footer"/>
                </w:pPr>
                <w:fldSimple w:instr=" PAGE  \* MERGEFORMAT ">
                  <w:r>
                    <w:rPr>
                      <w:noProof/>
                    </w:rPr>
                    <w:t>1</w:t>
                  </w:r>
                </w:fldSimple>
              </w:p>
            </w:txbxContent>
          </v:textbox>
          <w10:wrap anchorx="margin"/>
        </v:shape>
      </w:pict>
    </w:r>
    <w:r>
      <w:rPr>
        <w:noProof/>
      </w:rPr>
      <w:pict>
        <v:shape id="_x0000_s2051" type="#_x0000_t202" style="position:absolute;margin-left:0;margin-top:0;width:2in;height:2in;z-index:2516567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272F32" w:rsidRDefault="00272F32">
                <w:pPr>
                  <w:pStyle w:val="Footer"/>
                </w:pPr>
                <w: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F32" w:rsidRDefault="00272F32">
    <w:pPr>
      <w:pStyle w:val="Footer"/>
      <w:ind w:right="360"/>
    </w:pPr>
    <w:r>
      <w:rPr>
        <w:noProof/>
      </w:rPr>
      <w:pict>
        <v:shapetype id="_x0000_t202" coordsize="21600,21600" o:spt="202" path="m,l,21600r21600,l21600,xe">
          <v:stroke joinstyle="miter"/>
          <v:path gradientshapeok="t" o:connecttype="rect"/>
        </v:shapetype>
        <v:shape id="_x0000_s2052" type="#_x0000_t202" style="position:absolute;margin-left:0;margin-top:0;width:2in;height:2in;z-index:25165977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272F32" w:rsidRDefault="00272F3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F32" w:rsidRDefault="00272F32">
    <w:pPr>
      <w:pStyle w:val="Footer"/>
    </w:pPr>
    <w:r>
      <w:rPr>
        <w:noProof/>
      </w:rPr>
      <w:pict>
        <v:shapetype id="_x0000_t202" coordsize="21600,21600" o:spt="202" path="m,l,21600r21600,l21600,xe">
          <v:stroke joinstyle="miter"/>
          <v:path gradientshapeok="t" o:connecttype="rect"/>
        </v:shapetype>
        <v:shape id="_x0000_s2053" type="#_x0000_t202" style="position:absolute;margin-left:203.1pt;margin-top:.75pt;width:2in;height:2in;z-index:251658752;mso-wrap-style:none;mso-position-horizontal-relative:margin" o:gfxdata="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oG5FdYAAAAJAQAADwAAAAAAAAAB&#10;ACAAAAAiAAAAZHJzL2Rvd25yZXYueG1sUEsBAhQAFAAAAAgAh07iQObJgcoSAgAAEwQAAA4AAAAA&#10;AAAAAQAgAAAAJQEAAGRycy9lMm9Eb2MueG1sUEsFBgAAAAAGAAYAWQEAAKkFAAAAAA==&#10;" filled="f" stroked="f" strokeweight=".5pt">
          <v:textbox style="mso-fit-shape-to-text:t" inset="0,0,0,0">
            <w:txbxContent>
              <w:p w:rsidR="00272F32" w:rsidRDefault="00272F32">
                <w:pPr>
                  <w:pStyle w:val="Footer"/>
                </w:pPr>
                <w:fldSimple w:instr=" PAGE  \* MERGEFORMAT ">
                  <w:r>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F32" w:rsidRDefault="00272F32" w:rsidP="0033204E">
      <w:r>
        <w:separator/>
      </w:r>
    </w:p>
  </w:footnote>
  <w:footnote w:type="continuationSeparator" w:id="0">
    <w:p w:rsidR="00272F32" w:rsidRDefault="00272F32" w:rsidP="003320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C3FE2"/>
    <w:multiLevelType w:val="multilevel"/>
    <w:tmpl w:val="5AAC3FE2"/>
    <w:lvl w:ilvl="0">
      <w:start w:val="1"/>
      <w:numFmt w:val="decimal"/>
      <w:lvlText w:val="%1."/>
      <w:lvlJc w:val="left"/>
      <w:pPr>
        <w:ind w:left="840" w:hanging="360"/>
      </w:pPr>
      <w:rPr>
        <w:rFonts w:hAnsi="宋体"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27BD"/>
    <w:rsid w:val="00013879"/>
    <w:rsid w:val="00014005"/>
    <w:rsid w:val="000144E9"/>
    <w:rsid w:val="00031A5C"/>
    <w:rsid w:val="00036080"/>
    <w:rsid w:val="0003677E"/>
    <w:rsid w:val="00041750"/>
    <w:rsid w:val="000433B2"/>
    <w:rsid w:val="000478B3"/>
    <w:rsid w:val="00056E5E"/>
    <w:rsid w:val="00071B54"/>
    <w:rsid w:val="00073BF5"/>
    <w:rsid w:val="00085295"/>
    <w:rsid w:val="000B59A0"/>
    <w:rsid w:val="000C081E"/>
    <w:rsid w:val="000F233C"/>
    <w:rsid w:val="000F41B2"/>
    <w:rsid w:val="00104C50"/>
    <w:rsid w:val="00117F2D"/>
    <w:rsid w:val="00135F84"/>
    <w:rsid w:val="00153C42"/>
    <w:rsid w:val="00154A97"/>
    <w:rsid w:val="00157968"/>
    <w:rsid w:val="0017626F"/>
    <w:rsid w:val="00180E1E"/>
    <w:rsid w:val="00182B40"/>
    <w:rsid w:val="001A1AA6"/>
    <w:rsid w:val="001B5E69"/>
    <w:rsid w:val="001C0046"/>
    <w:rsid w:val="001C7A73"/>
    <w:rsid w:val="002333D1"/>
    <w:rsid w:val="0024056F"/>
    <w:rsid w:val="0024170A"/>
    <w:rsid w:val="002674AA"/>
    <w:rsid w:val="00272F32"/>
    <w:rsid w:val="002733A9"/>
    <w:rsid w:val="00282406"/>
    <w:rsid w:val="0029747E"/>
    <w:rsid w:val="002D4AC8"/>
    <w:rsid w:val="002E3597"/>
    <w:rsid w:val="002E6591"/>
    <w:rsid w:val="002F041A"/>
    <w:rsid w:val="00300181"/>
    <w:rsid w:val="003068EA"/>
    <w:rsid w:val="003105B7"/>
    <w:rsid w:val="00311897"/>
    <w:rsid w:val="0033204E"/>
    <w:rsid w:val="00345290"/>
    <w:rsid w:val="003609D5"/>
    <w:rsid w:val="003646DA"/>
    <w:rsid w:val="00376B2E"/>
    <w:rsid w:val="00381A7A"/>
    <w:rsid w:val="0038645C"/>
    <w:rsid w:val="003A10C6"/>
    <w:rsid w:val="003A56D3"/>
    <w:rsid w:val="003C6B89"/>
    <w:rsid w:val="003C6C10"/>
    <w:rsid w:val="003D0578"/>
    <w:rsid w:val="003E69B4"/>
    <w:rsid w:val="003F315A"/>
    <w:rsid w:val="00422792"/>
    <w:rsid w:val="00431608"/>
    <w:rsid w:val="00456527"/>
    <w:rsid w:val="00457595"/>
    <w:rsid w:val="00470799"/>
    <w:rsid w:val="00472C84"/>
    <w:rsid w:val="0048220F"/>
    <w:rsid w:val="00484BB7"/>
    <w:rsid w:val="0049596F"/>
    <w:rsid w:val="004959D1"/>
    <w:rsid w:val="004B08E1"/>
    <w:rsid w:val="004B4E4D"/>
    <w:rsid w:val="004C69C2"/>
    <w:rsid w:val="004C7F70"/>
    <w:rsid w:val="004D0FDE"/>
    <w:rsid w:val="004E63F7"/>
    <w:rsid w:val="004F168B"/>
    <w:rsid w:val="004F3E4E"/>
    <w:rsid w:val="004F5600"/>
    <w:rsid w:val="004F7147"/>
    <w:rsid w:val="0051216D"/>
    <w:rsid w:val="00521637"/>
    <w:rsid w:val="00521709"/>
    <w:rsid w:val="00521FB8"/>
    <w:rsid w:val="005313DE"/>
    <w:rsid w:val="00535EB7"/>
    <w:rsid w:val="005477EB"/>
    <w:rsid w:val="005517FF"/>
    <w:rsid w:val="00567BD3"/>
    <w:rsid w:val="00583647"/>
    <w:rsid w:val="005A3698"/>
    <w:rsid w:val="005A7DE8"/>
    <w:rsid w:val="005B0FBE"/>
    <w:rsid w:val="005D09F3"/>
    <w:rsid w:val="005D41B1"/>
    <w:rsid w:val="005E0170"/>
    <w:rsid w:val="005E0C11"/>
    <w:rsid w:val="005E3054"/>
    <w:rsid w:val="005E7195"/>
    <w:rsid w:val="005E7B94"/>
    <w:rsid w:val="005F511D"/>
    <w:rsid w:val="00605E16"/>
    <w:rsid w:val="0062125C"/>
    <w:rsid w:val="00623C08"/>
    <w:rsid w:val="00624443"/>
    <w:rsid w:val="006267BD"/>
    <w:rsid w:val="00631DAD"/>
    <w:rsid w:val="00635E0E"/>
    <w:rsid w:val="00655D7B"/>
    <w:rsid w:val="00665ACB"/>
    <w:rsid w:val="00685174"/>
    <w:rsid w:val="00697DD7"/>
    <w:rsid w:val="006D2FD6"/>
    <w:rsid w:val="006D3B4D"/>
    <w:rsid w:val="006E3064"/>
    <w:rsid w:val="006E640C"/>
    <w:rsid w:val="006F612B"/>
    <w:rsid w:val="007015D5"/>
    <w:rsid w:val="00705A4F"/>
    <w:rsid w:val="00725294"/>
    <w:rsid w:val="0074090C"/>
    <w:rsid w:val="00747DB8"/>
    <w:rsid w:val="007654C3"/>
    <w:rsid w:val="007707C1"/>
    <w:rsid w:val="00774107"/>
    <w:rsid w:val="007776F7"/>
    <w:rsid w:val="00786558"/>
    <w:rsid w:val="007906E8"/>
    <w:rsid w:val="00795C61"/>
    <w:rsid w:val="007969BB"/>
    <w:rsid w:val="007A17B8"/>
    <w:rsid w:val="007B1A8B"/>
    <w:rsid w:val="007C11C0"/>
    <w:rsid w:val="007C170B"/>
    <w:rsid w:val="007C3DAD"/>
    <w:rsid w:val="007C580E"/>
    <w:rsid w:val="007E6E60"/>
    <w:rsid w:val="007F0885"/>
    <w:rsid w:val="007F1ED1"/>
    <w:rsid w:val="008055BD"/>
    <w:rsid w:val="00813DD6"/>
    <w:rsid w:val="00816C3F"/>
    <w:rsid w:val="008176FC"/>
    <w:rsid w:val="008345C5"/>
    <w:rsid w:val="0084026E"/>
    <w:rsid w:val="0084132A"/>
    <w:rsid w:val="00844286"/>
    <w:rsid w:val="00865909"/>
    <w:rsid w:val="00870865"/>
    <w:rsid w:val="00873570"/>
    <w:rsid w:val="00876CFB"/>
    <w:rsid w:val="0088385C"/>
    <w:rsid w:val="00893445"/>
    <w:rsid w:val="00893FEE"/>
    <w:rsid w:val="008A0205"/>
    <w:rsid w:val="008A293B"/>
    <w:rsid w:val="008F3A61"/>
    <w:rsid w:val="00910E66"/>
    <w:rsid w:val="0091472B"/>
    <w:rsid w:val="00921850"/>
    <w:rsid w:val="00937838"/>
    <w:rsid w:val="0095367B"/>
    <w:rsid w:val="009731D6"/>
    <w:rsid w:val="00987CFF"/>
    <w:rsid w:val="009A47D0"/>
    <w:rsid w:val="009B03AC"/>
    <w:rsid w:val="009B1E46"/>
    <w:rsid w:val="009C7892"/>
    <w:rsid w:val="009D733E"/>
    <w:rsid w:val="00A31A2D"/>
    <w:rsid w:val="00A425FB"/>
    <w:rsid w:val="00A45773"/>
    <w:rsid w:val="00A54D9E"/>
    <w:rsid w:val="00A54E7B"/>
    <w:rsid w:val="00A55B82"/>
    <w:rsid w:val="00A813A5"/>
    <w:rsid w:val="00A862B4"/>
    <w:rsid w:val="00A87A83"/>
    <w:rsid w:val="00AA1D55"/>
    <w:rsid w:val="00AB2A51"/>
    <w:rsid w:val="00AB3C4B"/>
    <w:rsid w:val="00AB6271"/>
    <w:rsid w:val="00AC143A"/>
    <w:rsid w:val="00AE4FD3"/>
    <w:rsid w:val="00AE505C"/>
    <w:rsid w:val="00B143B4"/>
    <w:rsid w:val="00B14A24"/>
    <w:rsid w:val="00B2233B"/>
    <w:rsid w:val="00B26FDF"/>
    <w:rsid w:val="00B34345"/>
    <w:rsid w:val="00B34E35"/>
    <w:rsid w:val="00B35B9A"/>
    <w:rsid w:val="00B423B4"/>
    <w:rsid w:val="00B52C9D"/>
    <w:rsid w:val="00B567FA"/>
    <w:rsid w:val="00B61B8C"/>
    <w:rsid w:val="00B626E0"/>
    <w:rsid w:val="00B65B54"/>
    <w:rsid w:val="00B75A51"/>
    <w:rsid w:val="00B75C81"/>
    <w:rsid w:val="00B77C70"/>
    <w:rsid w:val="00B8074F"/>
    <w:rsid w:val="00B84027"/>
    <w:rsid w:val="00BC3B43"/>
    <w:rsid w:val="00BD1309"/>
    <w:rsid w:val="00BD1B70"/>
    <w:rsid w:val="00BD7471"/>
    <w:rsid w:val="00BF306C"/>
    <w:rsid w:val="00BF3721"/>
    <w:rsid w:val="00BF6CC5"/>
    <w:rsid w:val="00C02412"/>
    <w:rsid w:val="00C05074"/>
    <w:rsid w:val="00C0769A"/>
    <w:rsid w:val="00C16B3A"/>
    <w:rsid w:val="00C25D0F"/>
    <w:rsid w:val="00C61CBD"/>
    <w:rsid w:val="00C63116"/>
    <w:rsid w:val="00C64F1D"/>
    <w:rsid w:val="00C92100"/>
    <w:rsid w:val="00C970B9"/>
    <w:rsid w:val="00CA2163"/>
    <w:rsid w:val="00CA5707"/>
    <w:rsid w:val="00CB40A1"/>
    <w:rsid w:val="00CD1475"/>
    <w:rsid w:val="00CD2D33"/>
    <w:rsid w:val="00CE0C55"/>
    <w:rsid w:val="00CE1589"/>
    <w:rsid w:val="00CF7AE3"/>
    <w:rsid w:val="00D1626C"/>
    <w:rsid w:val="00D219E4"/>
    <w:rsid w:val="00D30AA4"/>
    <w:rsid w:val="00D30CA6"/>
    <w:rsid w:val="00D44A38"/>
    <w:rsid w:val="00D47648"/>
    <w:rsid w:val="00D56133"/>
    <w:rsid w:val="00D61020"/>
    <w:rsid w:val="00D6336E"/>
    <w:rsid w:val="00DB14AB"/>
    <w:rsid w:val="00DC57B1"/>
    <w:rsid w:val="00DC69D1"/>
    <w:rsid w:val="00DC6E2C"/>
    <w:rsid w:val="00DE1792"/>
    <w:rsid w:val="00DF0694"/>
    <w:rsid w:val="00DF255D"/>
    <w:rsid w:val="00E21EE7"/>
    <w:rsid w:val="00E46BEB"/>
    <w:rsid w:val="00E4731B"/>
    <w:rsid w:val="00E62AFC"/>
    <w:rsid w:val="00E64E03"/>
    <w:rsid w:val="00E82711"/>
    <w:rsid w:val="00E85A55"/>
    <w:rsid w:val="00E90D23"/>
    <w:rsid w:val="00E95A3A"/>
    <w:rsid w:val="00EA251C"/>
    <w:rsid w:val="00EB32EE"/>
    <w:rsid w:val="00EE1E5D"/>
    <w:rsid w:val="00EF1A0F"/>
    <w:rsid w:val="00EF6BD8"/>
    <w:rsid w:val="00EF70C3"/>
    <w:rsid w:val="00F066DF"/>
    <w:rsid w:val="00F54885"/>
    <w:rsid w:val="00F8366E"/>
    <w:rsid w:val="00F8460C"/>
    <w:rsid w:val="00F95D0B"/>
    <w:rsid w:val="00F97D7C"/>
    <w:rsid w:val="00FB3AB4"/>
    <w:rsid w:val="00FD55F3"/>
    <w:rsid w:val="00FE64D3"/>
    <w:rsid w:val="00FE7ABD"/>
    <w:rsid w:val="044A606E"/>
    <w:rsid w:val="105C063E"/>
    <w:rsid w:val="15F05469"/>
    <w:rsid w:val="30C33718"/>
    <w:rsid w:val="331755A1"/>
    <w:rsid w:val="4C0A0D05"/>
    <w:rsid w:val="5ECF7A40"/>
    <w:rsid w:val="63706F83"/>
    <w:rsid w:val="68500CCD"/>
    <w:rsid w:val="7022355A"/>
    <w:rsid w:val="72EE7514"/>
    <w:rsid w:val="7A9326F9"/>
    <w:rsid w:val="7E2D5B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uiPriority="0"/>
    <w:lsdException w:name="header" w:uiPriority="0"/>
    <w:lsdException w:name="footer" w:uiPriority="0"/>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0"/>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uiPriority="0"/>
    <w:lsdException w:name="E-mail Signature" w:locked="1" w:semiHidden="1" w:unhideWhenUsed="1"/>
    <w:lsdException w:name="HTML Top of Form" w:uiPriority="0"/>
    <w:lsdException w:name="HTML Bottom of Form" w:uiPriority="0"/>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uiPriority="0"/>
    <w:lsdException w:name="No List" w:uiPriority="0"/>
    <w:lsdException w:name="Outline List 1" w:uiPriority="0"/>
    <w:lsdException w:name="Outline List 2" w:uiPriority="0"/>
    <w:lsdException w:name="Outline List 3" w:uiPriority="0"/>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204E"/>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33204E"/>
    <w:pPr>
      <w:jc w:val="left"/>
    </w:pPr>
    <w:rPr>
      <w:kern w:val="0"/>
      <w:sz w:val="20"/>
    </w:rPr>
  </w:style>
  <w:style w:type="character" w:customStyle="1" w:styleId="CommentTextChar">
    <w:name w:val="Comment Text Char"/>
    <w:basedOn w:val="DefaultParagraphFont"/>
    <w:link w:val="CommentText"/>
    <w:uiPriority w:val="99"/>
    <w:semiHidden/>
    <w:locked/>
    <w:rsid w:val="0033204E"/>
    <w:rPr>
      <w:rFonts w:ascii="Times New Roman" w:hAnsi="Times New Roman"/>
      <w:sz w:val="20"/>
    </w:rPr>
  </w:style>
  <w:style w:type="paragraph" w:styleId="CommentSubject">
    <w:name w:val="annotation subject"/>
    <w:basedOn w:val="CommentText"/>
    <w:next w:val="CommentText"/>
    <w:link w:val="CommentSubjectChar"/>
    <w:uiPriority w:val="99"/>
    <w:semiHidden/>
    <w:rsid w:val="0033204E"/>
    <w:rPr>
      <w:b/>
      <w:bCs/>
    </w:rPr>
  </w:style>
  <w:style w:type="character" w:customStyle="1" w:styleId="CommentSubjectChar">
    <w:name w:val="Comment Subject Char"/>
    <w:basedOn w:val="CommentTextChar"/>
    <w:link w:val="CommentSubject"/>
    <w:uiPriority w:val="99"/>
    <w:semiHidden/>
    <w:locked/>
    <w:rsid w:val="0033204E"/>
    <w:rPr>
      <w:b/>
    </w:rPr>
  </w:style>
  <w:style w:type="paragraph" w:styleId="PlainText">
    <w:name w:val="Plain Text"/>
    <w:basedOn w:val="Normal"/>
    <w:link w:val="PlainTextChar2"/>
    <w:uiPriority w:val="99"/>
    <w:rsid w:val="0033204E"/>
    <w:rPr>
      <w:rFonts w:ascii="宋体" w:hAnsi="Courier New"/>
      <w:kern w:val="0"/>
      <w:szCs w:val="21"/>
    </w:rPr>
  </w:style>
  <w:style w:type="character" w:customStyle="1" w:styleId="PlainTextChar">
    <w:name w:val="Plain Text Char"/>
    <w:basedOn w:val="DefaultParagraphFont"/>
    <w:link w:val="PlainText"/>
    <w:uiPriority w:val="99"/>
    <w:locked/>
    <w:rsid w:val="0033204E"/>
    <w:rPr>
      <w:rFonts w:ascii="宋体" w:eastAsia="宋体" w:hAnsi="Courier New"/>
      <w:sz w:val="21"/>
    </w:rPr>
  </w:style>
  <w:style w:type="paragraph" w:styleId="BalloonText">
    <w:name w:val="Balloon Text"/>
    <w:basedOn w:val="Normal"/>
    <w:link w:val="BalloonTextChar"/>
    <w:uiPriority w:val="99"/>
    <w:semiHidden/>
    <w:rsid w:val="0033204E"/>
    <w:rPr>
      <w:kern w:val="0"/>
      <w:sz w:val="18"/>
      <w:szCs w:val="18"/>
    </w:rPr>
  </w:style>
  <w:style w:type="character" w:customStyle="1" w:styleId="BalloonTextChar">
    <w:name w:val="Balloon Text Char"/>
    <w:basedOn w:val="DefaultParagraphFont"/>
    <w:link w:val="BalloonText"/>
    <w:uiPriority w:val="99"/>
    <w:semiHidden/>
    <w:locked/>
    <w:rsid w:val="0033204E"/>
    <w:rPr>
      <w:rFonts w:ascii="Times New Roman" w:hAnsi="Times New Roman"/>
      <w:sz w:val="18"/>
    </w:rPr>
  </w:style>
  <w:style w:type="paragraph" w:styleId="Footer">
    <w:name w:val="footer"/>
    <w:basedOn w:val="Normal"/>
    <w:link w:val="FooterChar"/>
    <w:uiPriority w:val="99"/>
    <w:semiHidden/>
    <w:rsid w:val="0033204E"/>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33204E"/>
    <w:rPr>
      <w:rFonts w:ascii="Times New Roman" w:eastAsia="宋体" w:hAnsi="Times New Roman"/>
      <w:sz w:val="18"/>
    </w:rPr>
  </w:style>
  <w:style w:type="paragraph" w:styleId="Header">
    <w:name w:val="header"/>
    <w:basedOn w:val="Normal"/>
    <w:link w:val="HeaderChar"/>
    <w:uiPriority w:val="99"/>
    <w:semiHidden/>
    <w:rsid w:val="0033204E"/>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33204E"/>
    <w:rPr>
      <w:rFonts w:ascii="Times New Roman" w:eastAsia="宋体" w:hAnsi="Times New Roman"/>
      <w:sz w:val="18"/>
    </w:rPr>
  </w:style>
  <w:style w:type="paragraph" w:styleId="NormalWeb">
    <w:name w:val="Normal (Web)"/>
    <w:basedOn w:val="Normal"/>
    <w:uiPriority w:val="99"/>
    <w:rsid w:val="0033204E"/>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33204E"/>
    <w:rPr>
      <w:rFonts w:cs="Times New Roman"/>
    </w:rPr>
  </w:style>
  <w:style w:type="character" w:styleId="Emphasis">
    <w:name w:val="Emphasis"/>
    <w:basedOn w:val="DefaultParagraphFont"/>
    <w:uiPriority w:val="99"/>
    <w:qFormat/>
    <w:locked/>
    <w:rsid w:val="0033204E"/>
    <w:rPr>
      <w:rFonts w:cs="Times New Roman"/>
      <w:i/>
    </w:rPr>
  </w:style>
  <w:style w:type="character" w:styleId="CommentReference">
    <w:name w:val="annotation reference"/>
    <w:basedOn w:val="DefaultParagraphFont"/>
    <w:uiPriority w:val="99"/>
    <w:semiHidden/>
    <w:rsid w:val="0033204E"/>
    <w:rPr>
      <w:rFonts w:cs="Times New Roman"/>
      <w:sz w:val="21"/>
    </w:rPr>
  </w:style>
  <w:style w:type="character" w:customStyle="1" w:styleId="PlainTextChar1">
    <w:name w:val="Plain Text Char1"/>
    <w:uiPriority w:val="99"/>
    <w:semiHidden/>
    <w:locked/>
    <w:rsid w:val="0033204E"/>
    <w:rPr>
      <w:rFonts w:ascii="宋体" w:hAnsi="Courier New"/>
      <w:sz w:val="21"/>
    </w:rPr>
  </w:style>
  <w:style w:type="character" w:customStyle="1" w:styleId="PlainTextChar2">
    <w:name w:val="Plain Text Char2"/>
    <w:link w:val="PlainText"/>
    <w:uiPriority w:val="99"/>
    <w:semiHidden/>
    <w:locked/>
    <w:rsid w:val="0033204E"/>
    <w:rPr>
      <w:rFonts w:ascii="宋体" w:eastAsia="宋体" w:hAnsi="Courier New"/>
      <w:sz w:val="21"/>
    </w:rPr>
  </w:style>
  <w:style w:type="paragraph" w:styleId="ListParagraph">
    <w:name w:val="List Paragraph"/>
    <w:basedOn w:val="Normal"/>
    <w:uiPriority w:val="99"/>
    <w:qFormat/>
    <w:rsid w:val="0033204E"/>
    <w:pPr>
      <w:ind w:firstLineChars="200" w:firstLine="420"/>
    </w:pPr>
  </w:style>
  <w:style w:type="character" w:customStyle="1" w:styleId="Char">
    <w:name w:val="纯文本 Char"/>
    <w:uiPriority w:val="99"/>
    <w:rsid w:val="0033204E"/>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yperlink" Target="http://cw.hyit.edu.cn/"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18</Pages>
  <Words>1320</Words>
  <Characters>7525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30</cp:revision>
  <cp:lastPrinted>2018-01-20T07:04:00Z</cp:lastPrinted>
  <dcterms:created xsi:type="dcterms:W3CDTF">2018-01-19T06:01:00Z</dcterms:created>
  <dcterms:modified xsi:type="dcterms:W3CDTF">2018-02-05T02:02:00Z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