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C18" w:rsidRDefault="00F93C18" w:rsidP="004F3E4E">
      <w:pPr>
        <w:adjustRightInd w:val="0"/>
        <w:snapToGrid w:val="0"/>
        <w:spacing w:line="300" w:lineRule="auto"/>
        <w:jc w:val="center"/>
        <w:rPr>
          <w:rFonts w:ascii="宋体"/>
          <w:b/>
          <w:sz w:val="32"/>
          <w:szCs w:val="32"/>
          <w:u w:val="single"/>
        </w:rPr>
      </w:pPr>
    </w:p>
    <w:p w:rsidR="00F93C18" w:rsidRDefault="00F93C18" w:rsidP="004F3E4E">
      <w:pPr>
        <w:adjustRightInd w:val="0"/>
        <w:snapToGrid w:val="0"/>
        <w:spacing w:line="300" w:lineRule="auto"/>
        <w:jc w:val="center"/>
        <w:rPr>
          <w:rFonts w:ascii="宋体"/>
          <w:b/>
          <w:sz w:val="32"/>
          <w:szCs w:val="32"/>
          <w:u w:val="single"/>
        </w:rPr>
      </w:pPr>
    </w:p>
    <w:p w:rsidR="00F93C18" w:rsidRPr="004A2200" w:rsidRDefault="00F93C18" w:rsidP="004F3E4E">
      <w:pPr>
        <w:spacing w:line="480" w:lineRule="auto"/>
        <w:jc w:val="center"/>
        <w:rPr>
          <w:rFonts w:ascii="方正小标宋简体" w:eastAsia="方正小标宋简体" w:hAnsi="Batang"/>
          <w:kern w:val="0"/>
          <w:sz w:val="44"/>
          <w:szCs w:val="44"/>
        </w:rPr>
      </w:pPr>
      <w:r w:rsidRPr="004A2200">
        <w:rPr>
          <w:rFonts w:ascii="方正小标宋简体" w:eastAsia="方正小标宋简体" w:hAnsi="Batang" w:hint="eastAsia"/>
          <w:kern w:val="0"/>
          <w:sz w:val="44"/>
          <w:szCs w:val="44"/>
        </w:rPr>
        <w:t>淮</w:t>
      </w:r>
      <w:r w:rsidRPr="004A2200">
        <w:rPr>
          <w:rFonts w:ascii="方正小标宋简体" w:eastAsia="方正小标宋简体" w:hAnsi="宋体" w:hint="eastAsia"/>
          <w:kern w:val="0"/>
          <w:sz w:val="44"/>
          <w:szCs w:val="44"/>
        </w:rPr>
        <w:t>阴</w:t>
      </w:r>
      <w:r w:rsidRPr="004A2200">
        <w:rPr>
          <w:rFonts w:ascii="方正小标宋简体" w:eastAsia="方正小标宋简体" w:hAnsi="Batang" w:hint="eastAsia"/>
          <w:kern w:val="0"/>
          <w:sz w:val="44"/>
          <w:szCs w:val="44"/>
        </w:rPr>
        <w:t>工</w:t>
      </w:r>
      <w:r w:rsidRPr="004A2200">
        <w:rPr>
          <w:rFonts w:ascii="方正小标宋简体" w:eastAsia="方正小标宋简体" w:hAnsi="宋体" w:hint="eastAsia"/>
          <w:kern w:val="0"/>
          <w:sz w:val="44"/>
          <w:szCs w:val="44"/>
        </w:rPr>
        <w:t>学</w:t>
      </w:r>
      <w:r w:rsidRPr="004A2200">
        <w:rPr>
          <w:rFonts w:ascii="方正小标宋简体" w:eastAsia="方正小标宋简体" w:hAnsi="Batang" w:hint="eastAsia"/>
          <w:kern w:val="0"/>
          <w:sz w:val="44"/>
          <w:szCs w:val="44"/>
        </w:rPr>
        <w:t>院</w:t>
      </w:r>
    </w:p>
    <w:p w:rsidR="00F93C18" w:rsidRPr="004A2200" w:rsidRDefault="00F93C18" w:rsidP="004F3E4E">
      <w:pPr>
        <w:spacing w:line="480" w:lineRule="auto"/>
        <w:jc w:val="center"/>
        <w:rPr>
          <w:rFonts w:ascii="方正小标宋简体" w:eastAsia="方正小标宋简体" w:hAnsi="Batang"/>
          <w:kern w:val="0"/>
          <w:sz w:val="44"/>
          <w:szCs w:val="44"/>
        </w:rPr>
      </w:pPr>
      <w:r w:rsidRPr="004A2200">
        <w:rPr>
          <w:rFonts w:ascii="方正小标宋简体" w:eastAsia="方正小标宋简体" w:hAnsi="Batang" w:hint="eastAsia"/>
          <w:kern w:val="0"/>
          <w:sz w:val="44"/>
          <w:szCs w:val="44"/>
        </w:rPr>
        <w:t>凹土重点实验室教学科研设备采</w:t>
      </w:r>
      <w:r w:rsidRPr="004A2200">
        <w:rPr>
          <w:rFonts w:ascii="方正小标宋简体" w:eastAsia="方正小标宋简体" w:hAnsi="宋体" w:hint="eastAsia"/>
          <w:kern w:val="0"/>
          <w:sz w:val="44"/>
          <w:szCs w:val="44"/>
        </w:rPr>
        <w:t>购</w:t>
      </w:r>
    </w:p>
    <w:p w:rsidR="00F93C18" w:rsidRPr="004A2200" w:rsidRDefault="00F93C18" w:rsidP="004F3E4E">
      <w:pPr>
        <w:ind w:leftChars="-90" w:left="-138" w:hangingChars="24" w:hanging="51"/>
        <w:jc w:val="center"/>
        <w:rPr>
          <w:rFonts w:ascii="黑体" w:eastAsia="黑体"/>
          <w:b/>
          <w:snapToGrid w:val="0"/>
          <w:szCs w:val="21"/>
        </w:rPr>
      </w:pPr>
    </w:p>
    <w:p w:rsidR="00F93C18" w:rsidRPr="004A2200" w:rsidRDefault="00F93C18" w:rsidP="004F3E4E">
      <w:pPr>
        <w:ind w:leftChars="-90" w:left="-138" w:hangingChars="24" w:hanging="51"/>
        <w:jc w:val="center"/>
        <w:rPr>
          <w:rFonts w:ascii="黑体" w:eastAsia="黑体"/>
          <w:b/>
          <w:snapToGrid w:val="0"/>
          <w:szCs w:val="21"/>
        </w:rPr>
      </w:pPr>
    </w:p>
    <w:p w:rsidR="00F93C18" w:rsidRPr="004A2200" w:rsidRDefault="00F93C18" w:rsidP="004F3E4E">
      <w:pPr>
        <w:ind w:leftChars="-90" w:left="-138" w:hangingChars="24" w:hanging="51"/>
        <w:jc w:val="center"/>
        <w:rPr>
          <w:rFonts w:ascii="黑体" w:eastAsia="黑体"/>
          <w:b/>
          <w:snapToGrid w:val="0"/>
          <w:szCs w:val="21"/>
        </w:rPr>
      </w:pPr>
    </w:p>
    <w:p w:rsidR="00F93C18" w:rsidRPr="004A2200" w:rsidRDefault="00F93C18" w:rsidP="004F3E4E">
      <w:pPr>
        <w:ind w:leftChars="-90" w:left="-138" w:hangingChars="24" w:hanging="51"/>
        <w:jc w:val="center"/>
        <w:rPr>
          <w:rFonts w:ascii="黑体" w:eastAsia="黑体"/>
          <w:b/>
          <w:snapToGrid w:val="0"/>
          <w:szCs w:val="21"/>
        </w:rPr>
      </w:pPr>
    </w:p>
    <w:p w:rsidR="00F93C18" w:rsidRPr="004A2200" w:rsidRDefault="00F93C18" w:rsidP="004F3E4E">
      <w:pPr>
        <w:ind w:leftChars="-90" w:left="-138" w:hangingChars="24" w:hanging="51"/>
        <w:jc w:val="center"/>
        <w:rPr>
          <w:rFonts w:ascii="黑体" w:eastAsia="黑体"/>
          <w:b/>
          <w:snapToGrid w:val="0"/>
          <w:szCs w:val="21"/>
        </w:rPr>
      </w:pPr>
    </w:p>
    <w:p w:rsidR="00F93C18" w:rsidRPr="004A2200" w:rsidRDefault="00F93C18" w:rsidP="004F3E4E">
      <w:pPr>
        <w:ind w:leftChars="-90" w:left="-138" w:hangingChars="24" w:hanging="51"/>
        <w:jc w:val="center"/>
        <w:rPr>
          <w:rFonts w:ascii="黑体" w:eastAsia="黑体"/>
          <w:b/>
          <w:snapToGrid w:val="0"/>
          <w:szCs w:val="21"/>
        </w:rPr>
      </w:pPr>
    </w:p>
    <w:p w:rsidR="00F93C18" w:rsidRPr="004A2200" w:rsidRDefault="00F93C18" w:rsidP="004F3E4E">
      <w:pPr>
        <w:ind w:leftChars="-90" w:left="-138" w:hangingChars="24" w:hanging="51"/>
        <w:jc w:val="center"/>
        <w:rPr>
          <w:rFonts w:ascii="黑体" w:eastAsia="黑体"/>
          <w:b/>
          <w:snapToGrid w:val="0"/>
          <w:szCs w:val="21"/>
        </w:rPr>
      </w:pPr>
    </w:p>
    <w:p w:rsidR="00F93C18" w:rsidRPr="004A2200" w:rsidRDefault="00F93C18" w:rsidP="004F3E4E">
      <w:pPr>
        <w:ind w:leftChars="-90" w:left="-138" w:hangingChars="24" w:hanging="51"/>
        <w:jc w:val="center"/>
        <w:rPr>
          <w:rFonts w:ascii="黑体" w:eastAsia="黑体"/>
          <w:b/>
          <w:snapToGrid w:val="0"/>
          <w:szCs w:val="21"/>
        </w:rPr>
      </w:pPr>
    </w:p>
    <w:p w:rsidR="00F93C18" w:rsidRPr="004A2200" w:rsidRDefault="00F93C18" w:rsidP="004F3E4E">
      <w:pPr>
        <w:jc w:val="center"/>
        <w:rPr>
          <w:rFonts w:ascii="黑体" w:eastAsia="黑体"/>
          <w:b/>
          <w:snapToGrid w:val="0"/>
          <w:sz w:val="84"/>
          <w:szCs w:val="84"/>
        </w:rPr>
      </w:pPr>
      <w:r w:rsidRPr="004A2200">
        <w:rPr>
          <w:rFonts w:ascii="黑体" w:eastAsia="黑体" w:hint="eastAsia"/>
          <w:b/>
          <w:snapToGrid w:val="0"/>
          <w:sz w:val="84"/>
          <w:szCs w:val="84"/>
        </w:rPr>
        <w:t>招标文件</w:t>
      </w:r>
    </w:p>
    <w:p w:rsidR="00F93C18" w:rsidRPr="004A2200" w:rsidRDefault="00F93C18" w:rsidP="004F3E4E">
      <w:pPr>
        <w:pStyle w:val="PlainText"/>
        <w:adjustRightInd w:val="0"/>
        <w:snapToGrid w:val="0"/>
        <w:spacing w:line="300" w:lineRule="auto"/>
        <w:jc w:val="center"/>
        <w:rPr>
          <w:rFonts w:ascii="Times New Roman" w:eastAsia="黑体" w:hAnsi="Times New Roman"/>
          <w:sz w:val="28"/>
          <w:szCs w:val="28"/>
        </w:rPr>
      </w:pPr>
    </w:p>
    <w:p w:rsidR="00F93C18" w:rsidRPr="004A2200" w:rsidRDefault="00F93C18" w:rsidP="004F3E4E">
      <w:pPr>
        <w:adjustRightInd w:val="0"/>
        <w:snapToGrid w:val="0"/>
        <w:spacing w:line="300" w:lineRule="auto"/>
        <w:jc w:val="center"/>
        <w:rPr>
          <w:rFonts w:eastAsia="黑体"/>
          <w:snapToGrid w:val="0"/>
          <w:sz w:val="28"/>
          <w:szCs w:val="28"/>
        </w:rPr>
      </w:pPr>
      <w:r w:rsidRPr="004A2200">
        <w:rPr>
          <w:rFonts w:eastAsia="黑体" w:hint="eastAsia"/>
          <w:snapToGrid w:val="0"/>
          <w:sz w:val="28"/>
          <w:szCs w:val="28"/>
        </w:rPr>
        <w:t>项目编号：</w:t>
      </w:r>
      <w:r w:rsidRPr="004A2200">
        <w:rPr>
          <w:rFonts w:eastAsia="黑体"/>
          <w:snapToGrid w:val="0"/>
          <w:sz w:val="28"/>
          <w:szCs w:val="28"/>
        </w:rPr>
        <w:t>20180044</w:t>
      </w:r>
    </w:p>
    <w:p w:rsidR="00F93C18" w:rsidRPr="004A2200" w:rsidRDefault="00F93C18" w:rsidP="004F3E4E">
      <w:pPr>
        <w:adjustRightInd w:val="0"/>
        <w:snapToGrid w:val="0"/>
        <w:spacing w:line="300" w:lineRule="auto"/>
        <w:jc w:val="center"/>
        <w:rPr>
          <w:rFonts w:eastAsia="黑体"/>
          <w:snapToGrid w:val="0"/>
          <w:szCs w:val="21"/>
        </w:rPr>
      </w:pPr>
    </w:p>
    <w:p w:rsidR="00F93C18" w:rsidRPr="004A2200" w:rsidRDefault="00F93C18" w:rsidP="004F3E4E">
      <w:pPr>
        <w:adjustRightInd w:val="0"/>
        <w:snapToGrid w:val="0"/>
        <w:spacing w:line="300" w:lineRule="auto"/>
        <w:jc w:val="center"/>
        <w:rPr>
          <w:rFonts w:eastAsia="黑体"/>
          <w:snapToGrid w:val="0"/>
          <w:szCs w:val="21"/>
        </w:rPr>
      </w:pPr>
    </w:p>
    <w:p w:rsidR="00F93C18" w:rsidRPr="004A2200" w:rsidRDefault="00F93C18" w:rsidP="004F3E4E">
      <w:pPr>
        <w:adjustRightInd w:val="0"/>
        <w:snapToGrid w:val="0"/>
        <w:spacing w:line="300" w:lineRule="auto"/>
        <w:jc w:val="center"/>
        <w:rPr>
          <w:rFonts w:eastAsia="黑体"/>
          <w:snapToGrid w:val="0"/>
          <w:szCs w:val="21"/>
        </w:rPr>
      </w:pPr>
    </w:p>
    <w:p w:rsidR="00F93C18" w:rsidRPr="004A2200" w:rsidRDefault="00F93C18" w:rsidP="004F3E4E">
      <w:pPr>
        <w:adjustRightInd w:val="0"/>
        <w:snapToGrid w:val="0"/>
        <w:spacing w:line="300" w:lineRule="auto"/>
        <w:jc w:val="center"/>
        <w:rPr>
          <w:rFonts w:eastAsia="黑体"/>
          <w:snapToGrid w:val="0"/>
          <w:szCs w:val="21"/>
        </w:rPr>
      </w:pPr>
    </w:p>
    <w:p w:rsidR="00F93C18" w:rsidRPr="004A2200" w:rsidRDefault="00F93C18" w:rsidP="004F3E4E">
      <w:pPr>
        <w:adjustRightInd w:val="0"/>
        <w:snapToGrid w:val="0"/>
        <w:spacing w:line="300" w:lineRule="auto"/>
        <w:jc w:val="center"/>
        <w:rPr>
          <w:rFonts w:eastAsia="黑体"/>
          <w:snapToGrid w:val="0"/>
          <w:szCs w:val="21"/>
        </w:rPr>
      </w:pPr>
    </w:p>
    <w:p w:rsidR="00F93C18" w:rsidRPr="004A2200" w:rsidRDefault="00F93C18" w:rsidP="004F3E4E">
      <w:pPr>
        <w:adjustRightInd w:val="0"/>
        <w:snapToGrid w:val="0"/>
        <w:spacing w:line="300" w:lineRule="auto"/>
        <w:jc w:val="center"/>
        <w:rPr>
          <w:rFonts w:eastAsia="黑体"/>
          <w:snapToGrid w:val="0"/>
          <w:szCs w:val="21"/>
        </w:rPr>
      </w:pPr>
    </w:p>
    <w:p w:rsidR="00F93C18" w:rsidRPr="004A2200" w:rsidRDefault="00F93C18" w:rsidP="004F3E4E">
      <w:pPr>
        <w:adjustRightInd w:val="0"/>
        <w:snapToGrid w:val="0"/>
        <w:spacing w:line="300" w:lineRule="auto"/>
        <w:jc w:val="center"/>
        <w:rPr>
          <w:rFonts w:eastAsia="黑体"/>
          <w:snapToGrid w:val="0"/>
          <w:szCs w:val="21"/>
        </w:rPr>
      </w:pPr>
    </w:p>
    <w:p w:rsidR="00F93C18" w:rsidRPr="004A2200" w:rsidRDefault="00F93C18" w:rsidP="004F3E4E">
      <w:pPr>
        <w:adjustRightInd w:val="0"/>
        <w:snapToGrid w:val="0"/>
        <w:spacing w:line="300" w:lineRule="auto"/>
        <w:jc w:val="center"/>
        <w:rPr>
          <w:rFonts w:eastAsia="黑体"/>
          <w:snapToGrid w:val="0"/>
          <w:szCs w:val="21"/>
        </w:rPr>
      </w:pPr>
    </w:p>
    <w:p w:rsidR="00F93C18" w:rsidRPr="004A2200" w:rsidRDefault="00F93C18" w:rsidP="004F3E4E">
      <w:pPr>
        <w:adjustRightInd w:val="0"/>
        <w:snapToGrid w:val="0"/>
        <w:spacing w:line="300" w:lineRule="auto"/>
        <w:jc w:val="center"/>
        <w:rPr>
          <w:rFonts w:eastAsia="黑体"/>
          <w:snapToGrid w:val="0"/>
          <w:szCs w:val="21"/>
        </w:rPr>
      </w:pPr>
    </w:p>
    <w:p w:rsidR="00F93C18" w:rsidRPr="004A2200" w:rsidRDefault="00F93C18" w:rsidP="004F3E4E">
      <w:pPr>
        <w:adjustRightInd w:val="0"/>
        <w:snapToGrid w:val="0"/>
        <w:spacing w:line="300" w:lineRule="auto"/>
        <w:jc w:val="center"/>
        <w:rPr>
          <w:rFonts w:eastAsia="黑体"/>
          <w:snapToGrid w:val="0"/>
          <w:szCs w:val="21"/>
        </w:rPr>
      </w:pPr>
    </w:p>
    <w:p w:rsidR="00F93C18" w:rsidRPr="004A2200" w:rsidRDefault="00F93C18" w:rsidP="004F3E4E">
      <w:pPr>
        <w:adjustRightInd w:val="0"/>
        <w:snapToGrid w:val="0"/>
        <w:spacing w:line="300" w:lineRule="auto"/>
        <w:jc w:val="center"/>
        <w:rPr>
          <w:rFonts w:eastAsia="黑体"/>
          <w:snapToGrid w:val="0"/>
          <w:szCs w:val="21"/>
        </w:rPr>
      </w:pPr>
    </w:p>
    <w:p w:rsidR="00F93C18" w:rsidRPr="004A2200" w:rsidRDefault="00F93C18" w:rsidP="004F3E4E">
      <w:pPr>
        <w:adjustRightInd w:val="0"/>
        <w:snapToGrid w:val="0"/>
        <w:spacing w:line="300" w:lineRule="auto"/>
        <w:jc w:val="center"/>
        <w:rPr>
          <w:rFonts w:eastAsia="黑体"/>
          <w:snapToGrid w:val="0"/>
          <w:szCs w:val="21"/>
        </w:rPr>
      </w:pPr>
    </w:p>
    <w:p w:rsidR="00F93C18" w:rsidRPr="004A2200" w:rsidRDefault="00F93C18" w:rsidP="004F3E4E">
      <w:pPr>
        <w:adjustRightInd w:val="0"/>
        <w:snapToGrid w:val="0"/>
        <w:spacing w:line="300" w:lineRule="auto"/>
        <w:jc w:val="center"/>
        <w:rPr>
          <w:rFonts w:eastAsia="黑体"/>
          <w:snapToGrid w:val="0"/>
          <w:szCs w:val="21"/>
        </w:rPr>
      </w:pPr>
    </w:p>
    <w:p w:rsidR="00F93C18" w:rsidRPr="004A2200" w:rsidRDefault="00F93C18" w:rsidP="004F3E4E">
      <w:pPr>
        <w:adjustRightInd w:val="0"/>
        <w:snapToGrid w:val="0"/>
        <w:spacing w:line="300" w:lineRule="auto"/>
        <w:rPr>
          <w:rFonts w:eastAsia="黑体"/>
          <w:snapToGrid w:val="0"/>
          <w:szCs w:val="21"/>
          <w:u w:val="single"/>
        </w:rPr>
      </w:pPr>
    </w:p>
    <w:p w:rsidR="00F93C18" w:rsidRPr="004A2200" w:rsidRDefault="00F93C18" w:rsidP="004F3E4E">
      <w:pPr>
        <w:ind w:rightChars="1160" w:right="2436"/>
        <w:jc w:val="center"/>
        <w:rPr>
          <w:rFonts w:ascii="方正小标宋简体" w:eastAsia="方正小标宋简体"/>
          <w:b/>
          <w:sz w:val="30"/>
          <w:szCs w:val="30"/>
        </w:rPr>
      </w:pPr>
      <w:r w:rsidRPr="004A2200">
        <w:rPr>
          <w:rFonts w:ascii="宋体" w:hAnsi="宋体"/>
          <w:b/>
          <w:sz w:val="30"/>
          <w:szCs w:val="30"/>
        </w:rPr>
        <w:t xml:space="preserve">             </w:t>
      </w:r>
      <w:r w:rsidRPr="004A2200">
        <w:rPr>
          <w:rFonts w:ascii="方正小标宋简体" w:eastAsia="方正小标宋简体" w:hAnsi="宋体"/>
          <w:b/>
          <w:sz w:val="30"/>
          <w:szCs w:val="30"/>
        </w:rPr>
        <w:t xml:space="preserve">   </w:t>
      </w:r>
      <w:r w:rsidRPr="004A2200">
        <w:rPr>
          <w:rFonts w:ascii="方正小标宋简体" w:eastAsia="方正小标宋简体" w:hAnsi="宋体" w:hint="eastAsia"/>
          <w:b/>
          <w:sz w:val="30"/>
          <w:szCs w:val="30"/>
        </w:rPr>
        <w:t>淮</w:t>
      </w:r>
      <w:r w:rsidRPr="004A2200">
        <w:rPr>
          <w:rFonts w:ascii="方正小标宋简体" w:eastAsia="方正小标宋简体" w:hAnsi="宋体"/>
          <w:b/>
          <w:sz w:val="30"/>
          <w:szCs w:val="30"/>
        </w:rPr>
        <w:t xml:space="preserve">  </w:t>
      </w:r>
      <w:r w:rsidRPr="004A2200">
        <w:rPr>
          <w:rFonts w:ascii="方正小标宋简体" w:eastAsia="方正小标宋简体" w:hAnsi="宋体" w:hint="eastAsia"/>
          <w:b/>
          <w:sz w:val="30"/>
          <w:szCs w:val="30"/>
        </w:rPr>
        <w:t>阴</w:t>
      </w:r>
      <w:r w:rsidRPr="004A2200">
        <w:rPr>
          <w:rFonts w:ascii="方正小标宋简体" w:eastAsia="方正小标宋简体" w:hAnsi="宋体"/>
          <w:b/>
          <w:sz w:val="30"/>
          <w:szCs w:val="30"/>
        </w:rPr>
        <w:t xml:space="preserve">  </w:t>
      </w:r>
      <w:r w:rsidRPr="004A2200">
        <w:rPr>
          <w:rFonts w:ascii="方正小标宋简体" w:eastAsia="方正小标宋简体" w:hAnsi="宋体" w:hint="eastAsia"/>
          <w:b/>
          <w:sz w:val="30"/>
          <w:szCs w:val="30"/>
        </w:rPr>
        <w:t>工</w:t>
      </w:r>
      <w:r w:rsidRPr="004A2200">
        <w:rPr>
          <w:rFonts w:ascii="方正小标宋简体" w:eastAsia="方正小标宋简体" w:hAnsi="宋体"/>
          <w:b/>
          <w:sz w:val="30"/>
          <w:szCs w:val="30"/>
        </w:rPr>
        <w:t xml:space="preserve">  </w:t>
      </w:r>
      <w:r w:rsidRPr="004A2200">
        <w:rPr>
          <w:rFonts w:ascii="方正小标宋简体" w:eastAsia="方正小标宋简体" w:hAnsi="宋体" w:hint="eastAsia"/>
          <w:b/>
          <w:sz w:val="30"/>
          <w:szCs w:val="30"/>
        </w:rPr>
        <w:t>学</w:t>
      </w:r>
      <w:r w:rsidRPr="004A2200">
        <w:rPr>
          <w:rFonts w:ascii="方正小标宋简体" w:eastAsia="方正小标宋简体" w:hAnsi="宋体"/>
          <w:b/>
          <w:sz w:val="30"/>
          <w:szCs w:val="30"/>
        </w:rPr>
        <w:t xml:space="preserve">  </w:t>
      </w:r>
      <w:r w:rsidRPr="004A2200">
        <w:rPr>
          <w:rFonts w:ascii="方正小标宋简体" w:eastAsia="方正小标宋简体" w:hAnsi="宋体" w:hint="eastAsia"/>
          <w:b/>
          <w:sz w:val="30"/>
          <w:szCs w:val="30"/>
        </w:rPr>
        <w:t>院</w:t>
      </w:r>
    </w:p>
    <w:p w:rsidR="00F93C18" w:rsidRPr="004A2200" w:rsidRDefault="00F93C18" w:rsidP="004F3E4E">
      <w:pPr>
        <w:ind w:rightChars="1160" w:right="2436"/>
        <w:jc w:val="center"/>
        <w:rPr>
          <w:rFonts w:ascii="方正小标宋简体" w:eastAsia="方正小标宋简体"/>
          <w:b/>
          <w:sz w:val="30"/>
          <w:szCs w:val="30"/>
        </w:rPr>
      </w:pPr>
      <w:r w:rsidRPr="004A2200">
        <w:rPr>
          <w:rFonts w:ascii="方正小标宋简体" w:eastAsia="方正小标宋简体" w:hAnsi="宋体"/>
          <w:b/>
          <w:sz w:val="30"/>
          <w:szCs w:val="30"/>
        </w:rPr>
        <w:t xml:space="preserve">               2018 </w:t>
      </w:r>
      <w:r w:rsidRPr="004A2200">
        <w:rPr>
          <w:rFonts w:ascii="方正小标宋简体" w:eastAsia="方正小标宋简体" w:hAnsi="宋体" w:hint="eastAsia"/>
          <w:b/>
          <w:sz w:val="30"/>
          <w:szCs w:val="30"/>
        </w:rPr>
        <w:t>年</w:t>
      </w:r>
      <w:r w:rsidRPr="004A2200">
        <w:rPr>
          <w:rFonts w:ascii="方正小标宋简体" w:eastAsia="方正小标宋简体" w:hAnsi="宋体"/>
          <w:b/>
          <w:sz w:val="30"/>
          <w:szCs w:val="30"/>
        </w:rPr>
        <w:t xml:space="preserve"> 3</w:t>
      </w:r>
      <w:r w:rsidRPr="004A2200">
        <w:rPr>
          <w:rFonts w:ascii="方正小标宋简体" w:eastAsia="方正小标宋简体" w:hAnsi="宋体" w:hint="eastAsia"/>
          <w:b/>
          <w:sz w:val="30"/>
          <w:szCs w:val="30"/>
        </w:rPr>
        <w:t>月</w:t>
      </w:r>
      <w:r w:rsidRPr="004A2200">
        <w:rPr>
          <w:rFonts w:ascii="方正小标宋简体" w:eastAsia="方正小标宋简体" w:hAnsi="宋体"/>
          <w:b/>
          <w:sz w:val="30"/>
          <w:szCs w:val="30"/>
        </w:rPr>
        <w:t>26</w:t>
      </w:r>
      <w:r w:rsidRPr="004A2200">
        <w:rPr>
          <w:rFonts w:ascii="方正小标宋简体" w:eastAsia="方正小标宋简体" w:hAnsi="宋体" w:hint="eastAsia"/>
          <w:b/>
          <w:sz w:val="30"/>
          <w:szCs w:val="30"/>
        </w:rPr>
        <w:t>日</w:t>
      </w:r>
    </w:p>
    <w:p w:rsidR="00F93C18" w:rsidRPr="004A2200" w:rsidRDefault="00F93C18" w:rsidP="004F3E4E">
      <w:pPr>
        <w:ind w:rightChars="1160" w:right="2436"/>
        <w:rPr>
          <w:rFonts w:ascii="宋体"/>
          <w:b/>
          <w:sz w:val="30"/>
          <w:szCs w:val="30"/>
        </w:rPr>
      </w:pPr>
      <w:r w:rsidRPr="004A2200">
        <w:rPr>
          <w:rFonts w:ascii="宋体"/>
          <w:b/>
          <w:sz w:val="30"/>
          <w:szCs w:val="30"/>
        </w:rPr>
        <w:br w:type="page"/>
      </w:r>
    </w:p>
    <w:p w:rsidR="00F93C18" w:rsidRPr="004A2200" w:rsidRDefault="00F93C18" w:rsidP="004F3E4E">
      <w:pPr>
        <w:ind w:rightChars="1160" w:right="2436"/>
        <w:jc w:val="center"/>
        <w:rPr>
          <w:rFonts w:ascii="宋体"/>
          <w:b/>
          <w:sz w:val="36"/>
          <w:szCs w:val="36"/>
        </w:rPr>
      </w:pPr>
      <w:r w:rsidRPr="004A2200">
        <w:rPr>
          <w:rFonts w:ascii="宋体" w:hAnsi="宋体"/>
          <w:b/>
          <w:szCs w:val="21"/>
        </w:rPr>
        <w:t xml:space="preserve">           </w:t>
      </w:r>
      <w:r w:rsidRPr="004A2200">
        <w:rPr>
          <w:rFonts w:ascii="宋体" w:hAnsi="宋体"/>
          <w:b/>
          <w:sz w:val="36"/>
          <w:szCs w:val="36"/>
        </w:rPr>
        <w:t xml:space="preserve"> </w:t>
      </w:r>
      <w:r w:rsidRPr="004A2200">
        <w:rPr>
          <w:rFonts w:ascii="宋体" w:hAnsi="宋体" w:hint="eastAsia"/>
          <w:b/>
          <w:sz w:val="36"/>
          <w:szCs w:val="36"/>
        </w:rPr>
        <w:t>目</w:t>
      </w:r>
      <w:r w:rsidRPr="004A2200">
        <w:rPr>
          <w:rFonts w:ascii="宋体" w:hAnsi="宋体"/>
          <w:b/>
          <w:sz w:val="36"/>
          <w:szCs w:val="36"/>
        </w:rPr>
        <w:t xml:space="preserve">  </w:t>
      </w:r>
      <w:r w:rsidRPr="004A2200">
        <w:rPr>
          <w:rFonts w:ascii="宋体" w:hAnsi="宋体" w:hint="eastAsia"/>
          <w:b/>
          <w:sz w:val="36"/>
          <w:szCs w:val="36"/>
        </w:rPr>
        <w:t>录</w:t>
      </w:r>
    </w:p>
    <w:p w:rsidR="00F93C18" w:rsidRPr="004A2200" w:rsidRDefault="00F93C18" w:rsidP="004F3E4E">
      <w:pPr>
        <w:ind w:rightChars="1160" w:right="2436"/>
        <w:jc w:val="center"/>
        <w:rPr>
          <w:rFonts w:ascii="宋体"/>
          <w:b/>
          <w:szCs w:val="21"/>
        </w:rPr>
      </w:pPr>
    </w:p>
    <w:p w:rsidR="00F93C18" w:rsidRPr="004A2200" w:rsidRDefault="00F93C18" w:rsidP="004F3E4E">
      <w:pPr>
        <w:ind w:rightChars="1160" w:right="2436"/>
        <w:jc w:val="center"/>
        <w:rPr>
          <w:rFonts w:ascii="宋体"/>
          <w:b/>
          <w:szCs w:val="21"/>
        </w:rPr>
      </w:pPr>
    </w:p>
    <w:p w:rsidR="00F93C18" w:rsidRPr="004A2200" w:rsidRDefault="00F93C18" w:rsidP="004F3E4E">
      <w:pPr>
        <w:jc w:val="center"/>
        <w:rPr>
          <w:rFonts w:ascii="宋体"/>
          <w:color w:val="FF0000"/>
          <w:sz w:val="28"/>
        </w:rPr>
      </w:pPr>
    </w:p>
    <w:p w:rsidR="00F93C18" w:rsidRPr="004A2200" w:rsidRDefault="00F93C18" w:rsidP="004F3E4E">
      <w:pPr>
        <w:spacing w:line="680" w:lineRule="exact"/>
        <w:rPr>
          <w:rFonts w:ascii="宋体"/>
          <w:sz w:val="28"/>
        </w:rPr>
      </w:pPr>
      <w:r w:rsidRPr="004A2200">
        <w:rPr>
          <w:rFonts w:ascii="宋体" w:hAnsi="宋体" w:hint="eastAsia"/>
          <w:sz w:val="28"/>
        </w:rPr>
        <w:t>第一章</w:t>
      </w:r>
      <w:r w:rsidRPr="004A2200">
        <w:rPr>
          <w:rFonts w:ascii="宋体" w:hAnsi="宋体"/>
          <w:sz w:val="28"/>
        </w:rPr>
        <w:t xml:space="preserve">  </w:t>
      </w:r>
      <w:r w:rsidRPr="004A2200">
        <w:rPr>
          <w:rFonts w:ascii="宋体" w:hAnsi="宋体" w:hint="eastAsia"/>
          <w:sz w:val="28"/>
        </w:rPr>
        <w:t>投标须知</w:t>
      </w:r>
      <w:r w:rsidRPr="004A2200">
        <w:rPr>
          <w:rFonts w:ascii="宋体" w:hAnsi="宋体"/>
          <w:sz w:val="28"/>
        </w:rPr>
        <w:t xml:space="preserve">  </w:t>
      </w:r>
      <w:r w:rsidRPr="004A2200">
        <w:rPr>
          <w:rFonts w:ascii="宋体" w:hAnsi="宋体" w:hint="eastAsia"/>
          <w:sz w:val="28"/>
        </w:rPr>
        <w:t>………………………………………………</w:t>
      </w:r>
      <w:r w:rsidRPr="004A2200">
        <w:rPr>
          <w:rFonts w:ascii="宋体" w:hAnsi="宋体"/>
          <w:sz w:val="28"/>
        </w:rPr>
        <w:t xml:space="preserve"> 2</w:t>
      </w:r>
    </w:p>
    <w:p w:rsidR="00F93C18" w:rsidRPr="004A2200" w:rsidRDefault="00F93C18" w:rsidP="004F3E4E">
      <w:pPr>
        <w:spacing w:line="680" w:lineRule="exact"/>
        <w:rPr>
          <w:rFonts w:ascii="宋体"/>
          <w:sz w:val="28"/>
        </w:rPr>
      </w:pPr>
      <w:r w:rsidRPr="004A2200">
        <w:rPr>
          <w:rFonts w:ascii="宋体" w:hAnsi="宋体" w:hint="eastAsia"/>
          <w:sz w:val="28"/>
        </w:rPr>
        <w:t>第二章</w:t>
      </w:r>
      <w:r w:rsidRPr="004A2200">
        <w:rPr>
          <w:rFonts w:ascii="宋体" w:hAnsi="宋体"/>
          <w:sz w:val="28"/>
        </w:rPr>
        <w:t xml:space="preserve">  </w:t>
      </w:r>
      <w:r w:rsidRPr="004A2200">
        <w:rPr>
          <w:rFonts w:ascii="宋体" w:hAnsi="宋体" w:hint="eastAsia"/>
          <w:sz w:val="28"/>
        </w:rPr>
        <w:t>采购需求及性能要求……………………………………</w:t>
      </w:r>
      <w:r w:rsidRPr="004A2200">
        <w:rPr>
          <w:rFonts w:ascii="宋体" w:hAnsi="宋体"/>
          <w:sz w:val="28"/>
        </w:rPr>
        <w:t xml:space="preserve"> 8</w:t>
      </w:r>
    </w:p>
    <w:p w:rsidR="00F93C18" w:rsidRPr="004A2200" w:rsidRDefault="00F93C18" w:rsidP="004F3E4E">
      <w:pPr>
        <w:spacing w:line="680" w:lineRule="exact"/>
        <w:rPr>
          <w:rFonts w:ascii="宋体"/>
          <w:sz w:val="28"/>
        </w:rPr>
      </w:pPr>
      <w:r w:rsidRPr="004A2200">
        <w:rPr>
          <w:rFonts w:ascii="宋体" w:hAnsi="宋体" w:hint="eastAsia"/>
          <w:sz w:val="28"/>
        </w:rPr>
        <w:t>第三章</w:t>
      </w:r>
      <w:r w:rsidRPr="004A2200">
        <w:rPr>
          <w:rFonts w:ascii="宋体" w:hAnsi="宋体"/>
          <w:sz w:val="28"/>
        </w:rPr>
        <w:t xml:space="preserve">  </w:t>
      </w:r>
      <w:r w:rsidRPr="004A2200">
        <w:rPr>
          <w:rFonts w:ascii="宋体" w:hAnsi="宋体" w:hint="eastAsia"/>
          <w:sz w:val="28"/>
        </w:rPr>
        <w:t>合同主要条款……………………………………………</w:t>
      </w:r>
      <w:r w:rsidRPr="004A2200">
        <w:rPr>
          <w:rFonts w:ascii="宋体" w:hAnsi="宋体"/>
          <w:sz w:val="28"/>
        </w:rPr>
        <w:t xml:space="preserve"> 17</w:t>
      </w:r>
    </w:p>
    <w:p w:rsidR="00F93C18" w:rsidRPr="004A2200" w:rsidRDefault="00F93C18" w:rsidP="004F3E4E">
      <w:pPr>
        <w:spacing w:line="680" w:lineRule="exact"/>
        <w:rPr>
          <w:rFonts w:ascii="宋体"/>
          <w:sz w:val="28"/>
        </w:rPr>
      </w:pPr>
      <w:r w:rsidRPr="004A2200">
        <w:rPr>
          <w:rFonts w:ascii="宋体" w:hAnsi="宋体" w:hint="eastAsia"/>
          <w:sz w:val="28"/>
        </w:rPr>
        <w:t>第四章</w:t>
      </w:r>
      <w:r w:rsidRPr="004A2200">
        <w:rPr>
          <w:rFonts w:ascii="宋体" w:hAnsi="宋体"/>
          <w:sz w:val="28"/>
        </w:rPr>
        <w:t xml:space="preserve">  </w:t>
      </w:r>
      <w:r w:rsidRPr="004A2200">
        <w:rPr>
          <w:rFonts w:ascii="宋体" w:hAnsi="宋体" w:hint="eastAsia"/>
          <w:sz w:val="28"/>
        </w:rPr>
        <w:t>投标文件样式…………………………………………</w:t>
      </w:r>
      <w:r w:rsidRPr="004A2200">
        <w:rPr>
          <w:rFonts w:ascii="宋体" w:hint="eastAsia"/>
          <w:sz w:val="28"/>
        </w:rPr>
        <w:t>…</w:t>
      </w:r>
      <w:r w:rsidRPr="004A2200">
        <w:rPr>
          <w:rFonts w:ascii="宋体"/>
          <w:sz w:val="28"/>
        </w:rPr>
        <w:t xml:space="preserve"> </w:t>
      </w:r>
      <w:r w:rsidRPr="004A2200">
        <w:rPr>
          <w:rFonts w:ascii="宋体" w:hAnsi="宋体"/>
          <w:sz w:val="28"/>
        </w:rPr>
        <w:t>18</w:t>
      </w:r>
    </w:p>
    <w:p w:rsidR="00F93C18" w:rsidRPr="004A2200" w:rsidRDefault="00F93C18" w:rsidP="004F3E4E">
      <w:pPr>
        <w:rPr>
          <w:rFonts w:ascii="宋体"/>
          <w:sz w:val="28"/>
        </w:rPr>
      </w:pPr>
    </w:p>
    <w:p w:rsidR="00F93C18" w:rsidRPr="004A2200" w:rsidRDefault="00F93C18" w:rsidP="004F3E4E">
      <w:pPr>
        <w:spacing w:line="360" w:lineRule="auto"/>
        <w:ind w:firstLineChars="200" w:firstLine="420"/>
        <w:rPr>
          <w:rFonts w:ascii="宋体"/>
          <w:bCs/>
          <w:szCs w:val="21"/>
        </w:rPr>
      </w:pPr>
    </w:p>
    <w:p w:rsidR="00F93C18" w:rsidRPr="004A2200" w:rsidRDefault="00F93C18" w:rsidP="004F3E4E">
      <w:pPr>
        <w:ind w:firstLineChars="200" w:firstLine="420"/>
        <w:rPr>
          <w:rFonts w:ascii="宋体"/>
          <w:bCs/>
          <w:szCs w:val="21"/>
        </w:rPr>
      </w:pPr>
    </w:p>
    <w:p w:rsidR="00F93C18" w:rsidRPr="004A2200" w:rsidRDefault="00F93C18" w:rsidP="004F3E4E">
      <w:pPr>
        <w:widowControl/>
        <w:rPr>
          <w:rFonts w:ascii="宋体"/>
          <w:bCs/>
          <w:szCs w:val="21"/>
        </w:rPr>
      </w:pPr>
      <w:r w:rsidRPr="004A2200">
        <w:rPr>
          <w:rFonts w:ascii="宋体" w:hAnsi="宋体"/>
          <w:bCs/>
          <w:szCs w:val="21"/>
        </w:rPr>
        <w:t xml:space="preserve">       </w:t>
      </w:r>
    </w:p>
    <w:p w:rsidR="00F93C18" w:rsidRPr="004A2200" w:rsidRDefault="00F93C18" w:rsidP="004F3E4E">
      <w:pPr>
        <w:tabs>
          <w:tab w:val="center" w:pos="4082"/>
        </w:tabs>
        <w:spacing w:line="480" w:lineRule="exact"/>
        <w:rPr>
          <w:rFonts w:ascii="宋体"/>
          <w:b/>
          <w:szCs w:val="21"/>
        </w:rPr>
      </w:pPr>
    </w:p>
    <w:p w:rsidR="00F93C18" w:rsidRPr="004A2200" w:rsidRDefault="00F93C18" w:rsidP="004F3E4E">
      <w:pPr>
        <w:tabs>
          <w:tab w:val="center" w:pos="4082"/>
        </w:tabs>
        <w:spacing w:line="480" w:lineRule="exact"/>
        <w:jc w:val="center"/>
        <w:rPr>
          <w:rFonts w:ascii="宋体"/>
          <w:szCs w:val="21"/>
        </w:rPr>
      </w:pPr>
    </w:p>
    <w:p w:rsidR="00F93C18" w:rsidRPr="004A2200" w:rsidRDefault="00F93C18"/>
    <w:p w:rsidR="00F93C18" w:rsidRPr="004A2200" w:rsidRDefault="00F93C18"/>
    <w:p w:rsidR="00F93C18" w:rsidRPr="004A2200" w:rsidRDefault="00F93C18"/>
    <w:p w:rsidR="00F93C18" w:rsidRPr="004A2200" w:rsidRDefault="00F93C18"/>
    <w:p w:rsidR="00F93C18" w:rsidRPr="004A2200" w:rsidRDefault="00F93C18"/>
    <w:p w:rsidR="00F93C18" w:rsidRPr="004A2200" w:rsidRDefault="00F93C18"/>
    <w:p w:rsidR="00F93C18" w:rsidRPr="004A2200" w:rsidRDefault="00F93C18"/>
    <w:p w:rsidR="00F93C18" w:rsidRPr="004A2200" w:rsidRDefault="00F93C18"/>
    <w:p w:rsidR="00F93C18" w:rsidRPr="004A2200" w:rsidRDefault="00F93C18"/>
    <w:p w:rsidR="00F93C18" w:rsidRPr="004A2200" w:rsidRDefault="00F93C18"/>
    <w:p w:rsidR="00F93C18" w:rsidRPr="004A2200" w:rsidRDefault="00F93C18"/>
    <w:p w:rsidR="00F93C18" w:rsidRPr="004A2200" w:rsidRDefault="00F93C18"/>
    <w:p w:rsidR="00F93C18" w:rsidRPr="004A2200" w:rsidRDefault="00F93C18"/>
    <w:p w:rsidR="00F93C18" w:rsidRPr="004A2200" w:rsidRDefault="00F93C18"/>
    <w:p w:rsidR="00F93C18" w:rsidRPr="004A2200" w:rsidRDefault="00F93C18"/>
    <w:p w:rsidR="00F93C18" w:rsidRPr="004A2200" w:rsidRDefault="00F93C18"/>
    <w:p w:rsidR="00F93C18" w:rsidRPr="004A2200" w:rsidRDefault="00F93C18"/>
    <w:p w:rsidR="00F93C18" w:rsidRPr="004A2200" w:rsidRDefault="00F93C18"/>
    <w:p w:rsidR="00F93C18" w:rsidRPr="004A2200" w:rsidRDefault="00F93C18" w:rsidP="00056E5E">
      <w:pPr>
        <w:spacing w:line="360" w:lineRule="exact"/>
        <w:jc w:val="center"/>
        <w:rPr>
          <w:rFonts w:ascii="方正小标宋简体" w:eastAsia="方正小标宋简体"/>
          <w:color w:val="000000"/>
          <w:sz w:val="32"/>
          <w:szCs w:val="32"/>
        </w:rPr>
      </w:pPr>
      <w:r w:rsidRPr="004A2200">
        <w:rPr>
          <w:rFonts w:ascii="方正小标宋简体" w:eastAsia="方正小标宋简体" w:hAnsi="宋体" w:hint="eastAsia"/>
          <w:color w:val="000000"/>
          <w:sz w:val="32"/>
          <w:szCs w:val="32"/>
        </w:rPr>
        <w:t>第一章</w:t>
      </w:r>
      <w:r w:rsidRPr="004A2200">
        <w:rPr>
          <w:rFonts w:ascii="方正小标宋简体" w:eastAsia="方正小标宋简体" w:hAnsi="宋体"/>
          <w:color w:val="000000"/>
          <w:sz w:val="32"/>
          <w:szCs w:val="32"/>
        </w:rPr>
        <w:t xml:space="preserve"> </w:t>
      </w:r>
      <w:r w:rsidRPr="004A2200">
        <w:rPr>
          <w:rFonts w:ascii="方正小标宋简体" w:eastAsia="方正小标宋简体" w:hAnsi="宋体" w:hint="eastAsia"/>
          <w:color w:val="000000"/>
          <w:sz w:val="32"/>
          <w:szCs w:val="32"/>
        </w:rPr>
        <w:t>投标须知</w:t>
      </w:r>
    </w:p>
    <w:p w:rsidR="00F93C18" w:rsidRPr="004A2200" w:rsidRDefault="00F93C18" w:rsidP="00056E5E">
      <w:pPr>
        <w:spacing w:line="360" w:lineRule="exact"/>
        <w:ind w:firstLineChars="200" w:firstLine="480"/>
        <w:rPr>
          <w:rFonts w:ascii="宋体"/>
          <w:color w:val="000000"/>
          <w:sz w:val="24"/>
          <w:szCs w:val="24"/>
        </w:rPr>
      </w:pPr>
    </w:p>
    <w:p w:rsidR="00F93C18" w:rsidRPr="004A2200" w:rsidRDefault="00F93C18" w:rsidP="004F7147">
      <w:pPr>
        <w:spacing w:line="440" w:lineRule="exact"/>
        <w:ind w:firstLineChars="200" w:firstLine="480"/>
        <w:rPr>
          <w:rFonts w:ascii="宋体"/>
          <w:color w:val="000000"/>
          <w:sz w:val="24"/>
          <w:szCs w:val="24"/>
        </w:rPr>
      </w:pPr>
      <w:r w:rsidRPr="004A2200">
        <w:rPr>
          <w:rFonts w:ascii="宋体" w:hAnsi="宋体" w:hint="eastAsia"/>
          <w:color w:val="000000"/>
          <w:sz w:val="24"/>
          <w:szCs w:val="24"/>
        </w:rPr>
        <w:t>一</w:t>
      </w:r>
      <w:r w:rsidRPr="004A2200">
        <w:rPr>
          <w:rFonts w:ascii="宋体" w:hAnsi="宋体" w:cs="仿宋" w:hint="eastAsia"/>
          <w:color w:val="000000"/>
          <w:sz w:val="24"/>
          <w:szCs w:val="24"/>
        </w:rPr>
        <w:t>、</w:t>
      </w:r>
      <w:r w:rsidRPr="004A2200">
        <w:rPr>
          <w:rFonts w:ascii="宋体" w:hAnsi="宋体" w:hint="eastAsia"/>
          <w:color w:val="000000"/>
          <w:sz w:val="24"/>
          <w:szCs w:val="24"/>
        </w:rPr>
        <w:t>招标项目（名称、数量）</w:t>
      </w:r>
    </w:p>
    <w:tbl>
      <w:tblPr>
        <w:tblW w:w="43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4909"/>
        <w:gridCol w:w="1620"/>
      </w:tblGrid>
      <w:tr w:rsidR="00F93C18" w:rsidRPr="004A2200" w:rsidTr="00561E48">
        <w:trPr>
          <w:trHeight w:val="20"/>
          <w:jc w:val="center"/>
        </w:trPr>
        <w:tc>
          <w:tcPr>
            <w:tcW w:w="640" w:type="pct"/>
          </w:tcPr>
          <w:p w:rsidR="00F93C18" w:rsidRPr="004A2200" w:rsidRDefault="00F93C18" w:rsidP="00561E48">
            <w:pPr>
              <w:spacing w:line="360" w:lineRule="auto"/>
              <w:jc w:val="center"/>
              <w:rPr>
                <w:rFonts w:ascii="宋体"/>
                <w:szCs w:val="21"/>
              </w:rPr>
            </w:pPr>
            <w:r w:rsidRPr="004A2200">
              <w:rPr>
                <w:rFonts w:ascii="宋体" w:hAnsi="宋体" w:hint="eastAsia"/>
                <w:szCs w:val="21"/>
              </w:rPr>
              <w:t>序号</w:t>
            </w:r>
          </w:p>
        </w:tc>
        <w:tc>
          <w:tcPr>
            <w:tcW w:w="3278" w:type="pct"/>
            <w:vAlign w:val="center"/>
          </w:tcPr>
          <w:p w:rsidR="00F93C18" w:rsidRPr="004A2200" w:rsidRDefault="00F93C18" w:rsidP="00AF0667">
            <w:pPr>
              <w:spacing w:line="360" w:lineRule="auto"/>
              <w:rPr>
                <w:rFonts w:ascii="宋体"/>
                <w:szCs w:val="21"/>
              </w:rPr>
            </w:pPr>
            <w:r w:rsidRPr="004A2200">
              <w:rPr>
                <w:rFonts w:ascii="宋体" w:hAnsi="宋体" w:hint="eastAsia"/>
                <w:szCs w:val="21"/>
              </w:rPr>
              <w:t>名称</w:t>
            </w:r>
          </w:p>
        </w:tc>
        <w:tc>
          <w:tcPr>
            <w:tcW w:w="1082" w:type="pct"/>
            <w:vAlign w:val="center"/>
          </w:tcPr>
          <w:p w:rsidR="00F93C18" w:rsidRPr="004A2200" w:rsidRDefault="00F93C18" w:rsidP="00561E48">
            <w:pPr>
              <w:spacing w:line="360" w:lineRule="auto"/>
              <w:jc w:val="center"/>
              <w:rPr>
                <w:rFonts w:ascii="宋体"/>
                <w:szCs w:val="21"/>
              </w:rPr>
            </w:pPr>
            <w:r w:rsidRPr="004A2200">
              <w:rPr>
                <w:rFonts w:ascii="宋体" w:hAnsi="宋体" w:hint="eastAsia"/>
                <w:szCs w:val="21"/>
              </w:rPr>
              <w:t>数量</w:t>
            </w:r>
          </w:p>
        </w:tc>
      </w:tr>
      <w:tr w:rsidR="00F93C18" w:rsidRPr="004A2200" w:rsidTr="00561E48">
        <w:trPr>
          <w:trHeight w:val="20"/>
          <w:jc w:val="center"/>
        </w:trPr>
        <w:tc>
          <w:tcPr>
            <w:tcW w:w="640" w:type="pct"/>
          </w:tcPr>
          <w:p w:rsidR="00F93C18" w:rsidRPr="004A2200" w:rsidRDefault="00F93C18" w:rsidP="00561E48">
            <w:pPr>
              <w:spacing w:line="360" w:lineRule="auto"/>
              <w:jc w:val="center"/>
              <w:rPr>
                <w:rFonts w:ascii="宋体" w:hAnsi="宋体"/>
                <w:szCs w:val="21"/>
              </w:rPr>
            </w:pPr>
            <w:r w:rsidRPr="004A2200">
              <w:rPr>
                <w:rFonts w:ascii="宋体" w:hAnsi="宋体"/>
                <w:szCs w:val="21"/>
              </w:rPr>
              <w:t>1</w:t>
            </w:r>
          </w:p>
        </w:tc>
        <w:tc>
          <w:tcPr>
            <w:tcW w:w="3278" w:type="pct"/>
            <w:vAlign w:val="center"/>
          </w:tcPr>
          <w:p w:rsidR="00F93C18" w:rsidRPr="004A2200" w:rsidRDefault="00F93C18" w:rsidP="00AF0667">
            <w:pPr>
              <w:spacing w:line="360" w:lineRule="auto"/>
              <w:rPr>
                <w:rFonts w:ascii="宋体"/>
                <w:szCs w:val="21"/>
              </w:rPr>
            </w:pPr>
            <w:r w:rsidRPr="004A2200">
              <w:rPr>
                <w:rFonts w:ascii="宋体" w:hAnsi="宋体" w:hint="eastAsia"/>
                <w:szCs w:val="21"/>
              </w:rPr>
              <w:t>分析天平</w:t>
            </w:r>
          </w:p>
        </w:tc>
        <w:tc>
          <w:tcPr>
            <w:tcW w:w="1082" w:type="pct"/>
            <w:vAlign w:val="center"/>
          </w:tcPr>
          <w:p w:rsidR="00F93C18" w:rsidRPr="004A2200" w:rsidRDefault="00F93C18" w:rsidP="00561E48">
            <w:pPr>
              <w:jc w:val="center"/>
              <w:rPr>
                <w:rFonts w:ascii="宋体" w:hAnsi="宋体"/>
                <w:szCs w:val="21"/>
              </w:rPr>
            </w:pPr>
            <w:r w:rsidRPr="004A2200">
              <w:rPr>
                <w:rFonts w:ascii="宋体" w:hAnsi="宋体"/>
                <w:szCs w:val="21"/>
              </w:rPr>
              <w:t>2</w:t>
            </w:r>
          </w:p>
        </w:tc>
      </w:tr>
      <w:tr w:rsidR="00F93C18" w:rsidRPr="004A2200" w:rsidTr="00561E48">
        <w:trPr>
          <w:trHeight w:val="20"/>
          <w:jc w:val="center"/>
        </w:trPr>
        <w:tc>
          <w:tcPr>
            <w:tcW w:w="640" w:type="pct"/>
          </w:tcPr>
          <w:p w:rsidR="00F93C18" w:rsidRPr="004A2200" w:rsidRDefault="00F93C18" w:rsidP="00561E48">
            <w:pPr>
              <w:spacing w:line="360" w:lineRule="auto"/>
              <w:jc w:val="center"/>
              <w:rPr>
                <w:rFonts w:ascii="宋体" w:hAnsi="宋体"/>
                <w:szCs w:val="21"/>
              </w:rPr>
            </w:pPr>
            <w:r w:rsidRPr="004A2200">
              <w:rPr>
                <w:rFonts w:ascii="宋体" w:hAnsi="宋体"/>
                <w:szCs w:val="21"/>
              </w:rPr>
              <w:t>2</w:t>
            </w:r>
          </w:p>
        </w:tc>
        <w:tc>
          <w:tcPr>
            <w:tcW w:w="3278" w:type="pct"/>
            <w:vAlign w:val="center"/>
          </w:tcPr>
          <w:p w:rsidR="00F93C18" w:rsidRPr="004A2200" w:rsidRDefault="00F93C18" w:rsidP="00AF0667">
            <w:pPr>
              <w:spacing w:line="360" w:lineRule="auto"/>
              <w:rPr>
                <w:rFonts w:ascii="宋体"/>
                <w:szCs w:val="21"/>
              </w:rPr>
            </w:pPr>
            <w:r w:rsidRPr="004A2200">
              <w:rPr>
                <w:rFonts w:ascii="宋体" w:hAnsi="宋体" w:hint="eastAsia"/>
                <w:szCs w:val="21"/>
              </w:rPr>
              <w:t>分析天平（带挂钩带软件）</w:t>
            </w:r>
          </w:p>
        </w:tc>
        <w:tc>
          <w:tcPr>
            <w:tcW w:w="1082" w:type="pct"/>
            <w:vAlign w:val="center"/>
          </w:tcPr>
          <w:p w:rsidR="00F93C18" w:rsidRPr="004A2200" w:rsidRDefault="00F93C18" w:rsidP="00561E48">
            <w:pPr>
              <w:jc w:val="center"/>
              <w:rPr>
                <w:rFonts w:ascii="宋体" w:hAnsi="宋体"/>
                <w:szCs w:val="21"/>
              </w:rPr>
            </w:pPr>
            <w:r w:rsidRPr="004A2200">
              <w:rPr>
                <w:rFonts w:ascii="宋体" w:hAnsi="宋体"/>
                <w:szCs w:val="21"/>
              </w:rPr>
              <w:t>1</w:t>
            </w:r>
          </w:p>
        </w:tc>
      </w:tr>
      <w:tr w:rsidR="00F93C18" w:rsidRPr="004A2200" w:rsidTr="00561E48">
        <w:trPr>
          <w:trHeight w:val="20"/>
          <w:jc w:val="center"/>
        </w:trPr>
        <w:tc>
          <w:tcPr>
            <w:tcW w:w="640" w:type="pct"/>
          </w:tcPr>
          <w:p w:rsidR="00F93C18" w:rsidRPr="004A2200" w:rsidRDefault="00F93C18" w:rsidP="00561E48">
            <w:pPr>
              <w:spacing w:line="360" w:lineRule="auto"/>
              <w:jc w:val="center"/>
              <w:rPr>
                <w:rFonts w:ascii="宋体" w:hAnsi="宋体"/>
                <w:szCs w:val="21"/>
              </w:rPr>
            </w:pPr>
            <w:r w:rsidRPr="004A2200">
              <w:rPr>
                <w:rFonts w:ascii="宋体" w:hAnsi="宋体"/>
                <w:szCs w:val="21"/>
              </w:rPr>
              <w:t>3</w:t>
            </w:r>
          </w:p>
        </w:tc>
        <w:tc>
          <w:tcPr>
            <w:tcW w:w="3278" w:type="pct"/>
            <w:vAlign w:val="center"/>
          </w:tcPr>
          <w:p w:rsidR="00F93C18" w:rsidRPr="004A2200" w:rsidRDefault="00F93C18" w:rsidP="00AF0667">
            <w:pPr>
              <w:spacing w:line="360" w:lineRule="auto"/>
              <w:rPr>
                <w:rFonts w:ascii="宋体" w:hAnsi="宋体"/>
                <w:szCs w:val="21"/>
              </w:rPr>
            </w:pPr>
            <w:r w:rsidRPr="004A2200">
              <w:rPr>
                <w:rFonts w:ascii="宋体" w:hAnsi="宋体" w:hint="eastAsia"/>
                <w:szCs w:val="21"/>
              </w:rPr>
              <w:t>循环水真空泵</w:t>
            </w:r>
            <w:r w:rsidRPr="004A2200">
              <w:rPr>
                <w:rFonts w:ascii="宋体" w:hAnsi="宋体"/>
                <w:szCs w:val="21"/>
              </w:rPr>
              <w:t xml:space="preserve"> </w:t>
            </w:r>
          </w:p>
        </w:tc>
        <w:tc>
          <w:tcPr>
            <w:tcW w:w="1082" w:type="pct"/>
            <w:vAlign w:val="center"/>
          </w:tcPr>
          <w:p w:rsidR="00F93C18" w:rsidRPr="004A2200" w:rsidRDefault="00F93C18" w:rsidP="00561E48">
            <w:pPr>
              <w:jc w:val="center"/>
              <w:rPr>
                <w:rFonts w:ascii="宋体" w:hAnsi="宋体"/>
                <w:szCs w:val="21"/>
              </w:rPr>
            </w:pPr>
            <w:r w:rsidRPr="004A2200">
              <w:rPr>
                <w:rFonts w:ascii="宋体" w:hAnsi="宋体"/>
                <w:szCs w:val="21"/>
              </w:rPr>
              <w:t>1</w:t>
            </w:r>
          </w:p>
        </w:tc>
      </w:tr>
      <w:tr w:rsidR="00F93C18" w:rsidRPr="004A2200" w:rsidTr="00561E48">
        <w:trPr>
          <w:trHeight w:val="20"/>
          <w:jc w:val="center"/>
        </w:trPr>
        <w:tc>
          <w:tcPr>
            <w:tcW w:w="640" w:type="pct"/>
          </w:tcPr>
          <w:p w:rsidR="00F93C18" w:rsidRPr="004A2200" w:rsidRDefault="00F93C18" w:rsidP="00561E48">
            <w:pPr>
              <w:spacing w:line="360" w:lineRule="auto"/>
              <w:jc w:val="center"/>
              <w:rPr>
                <w:rFonts w:ascii="宋体" w:hAnsi="宋体"/>
                <w:szCs w:val="21"/>
              </w:rPr>
            </w:pPr>
            <w:r w:rsidRPr="004A2200">
              <w:rPr>
                <w:rFonts w:ascii="宋体" w:hAnsi="宋体"/>
                <w:szCs w:val="21"/>
              </w:rPr>
              <w:t>4</w:t>
            </w:r>
          </w:p>
        </w:tc>
        <w:tc>
          <w:tcPr>
            <w:tcW w:w="3278" w:type="pct"/>
            <w:vAlign w:val="center"/>
          </w:tcPr>
          <w:p w:rsidR="00F93C18" w:rsidRPr="004A2200" w:rsidRDefault="00F93C18" w:rsidP="00AF0667">
            <w:pPr>
              <w:spacing w:line="360" w:lineRule="auto"/>
              <w:rPr>
                <w:rFonts w:ascii="宋体" w:hAnsi="宋体"/>
                <w:szCs w:val="21"/>
              </w:rPr>
            </w:pPr>
            <w:r w:rsidRPr="004A2200">
              <w:rPr>
                <w:rFonts w:ascii="宋体" w:hAnsi="宋体" w:hint="eastAsia"/>
                <w:szCs w:val="21"/>
              </w:rPr>
              <w:t>通风厨</w:t>
            </w:r>
            <w:r w:rsidRPr="004A2200">
              <w:rPr>
                <w:rFonts w:ascii="宋体" w:hAnsi="宋体"/>
                <w:szCs w:val="21"/>
              </w:rPr>
              <w:t xml:space="preserve"> </w:t>
            </w:r>
          </w:p>
        </w:tc>
        <w:tc>
          <w:tcPr>
            <w:tcW w:w="1082" w:type="pct"/>
            <w:vAlign w:val="center"/>
          </w:tcPr>
          <w:p w:rsidR="00F93C18" w:rsidRPr="004A2200" w:rsidRDefault="00F93C18" w:rsidP="00561E48">
            <w:pPr>
              <w:spacing w:line="360" w:lineRule="auto"/>
              <w:jc w:val="center"/>
              <w:rPr>
                <w:rFonts w:ascii="宋体" w:hAnsi="宋体"/>
                <w:szCs w:val="21"/>
              </w:rPr>
            </w:pPr>
            <w:r w:rsidRPr="004A2200">
              <w:rPr>
                <w:rFonts w:ascii="宋体" w:hAnsi="宋体"/>
                <w:szCs w:val="21"/>
              </w:rPr>
              <w:t>3</w:t>
            </w:r>
          </w:p>
        </w:tc>
      </w:tr>
      <w:tr w:rsidR="00F93C18" w:rsidRPr="004A2200" w:rsidTr="00561E48">
        <w:trPr>
          <w:trHeight w:val="20"/>
          <w:jc w:val="center"/>
        </w:trPr>
        <w:tc>
          <w:tcPr>
            <w:tcW w:w="640" w:type="pct"/>
          </w:tcPr>
          <w:p w:rsidR="00F93C18" w:rsidRPr="004A2200" w:rsidRDefault="00F93C18" w:rsidP="00561E48">
            <w:pPr>
              <w:jc w:val="center"/>
              <w:rPr>
                <w:rFonts w:ascii="宋体" w:hAnsi="宋体"/>
                <w:szCs w:val="21"/>
              </w:rPr>
            </w:pPr>
            <w:r w:rsidRPr="004A2200">
              <w:rPr>
                <w:rFonts w:ascii="宋体" w:hAnsi="宋体"/>
                <w:szCs w:val="21"/>
              </w:rPr>
              <w:t>5</w:t>
            </w:r>
          </w:p>
        </w:tc>
        <w:tc>
          <w:tcPr>
            <w:tcW w:w="3278" w:type="pct"/>
            <w:vAlign w:val="center"/>
          </w:tcPr>
          <w:p w:rsidR="00F93C18" w:rsidRPr="004A2200" w:rsidRDefault="00F93C18" w:rsidP="00AF0667">
            <w:pPr>
              <w:rPr>
                <w:rFonts w:ascii="宋体" w:hAnsi="宋体"/>
                <w:szCs w:val="21"/>
              </w:rPr>
            </w:pPr>
            <w:r w:rsidRPr="004A2200">
              <w:rPr>
                <w:rFonts w:ascii="宋体" w:hAnsi="宋体" w:hint="eastAsia"/>
                <w:szCs w:val="21"/>
              </w:rPr>
              <w:t>鼓风式烘箱</w:t>
            </w:r>
            <w:r w:rsidRPr="004A2200">
              <w:rPr>
                <w:rFonts w:ascii="宋体" w:hAnsi="宋体"/>
                <w:szCs w:val="21"/>
              </w:rPr>
              <w:t xml:space="preserve"> </w:t>
            </w:r>
          </w:p>
        </w:tc>
        <w:tc>
          <w:tcPr>
            <w:tcW w:w="1082" w:type="pct"/>
            <w:vAlign w:val="center"/>
          </w:tcPr>
          <w:p w:rsidR="00F93C18" w:rsidRPr="004A2200" w:rsidRDefault="00F93C18" w:rsidP="00561E48">
            <w:pPr>
              <w:jc w:val="center"/>
              <w:rPr>
                <w:rFonts w:ascii="宋体" w:hAnsi="宋体"/>
                <w:szCs w:val="21"/>
              </w:rPr>
            </w:pPr>
            <w:r w:rsidRPr="004A2200">
              <w:rPr>
                <w:rFonts w:ascii="宋体" w:hAnsi="宋体"/>
                <w:szCs w:val="21"/>
              </w:rPr>
              <w:t>4</w:t>
            </w:r>
          </w:p>
        </w:tc>
      </w:tr>
      <w:tr w:rsidR="00F93C18" w:rsidRPr="004A2200" w:rsidTr="00561E48">
        <w:trPr>
          <w:trHeight w:val="20"/>
          <w:jc w:val="center"/>
        </w:trPr>
        <w:tc>
          <w:tcPr>
            <w:tcW w:w="640" w:type="pct"/>
          </w:tcPr>
          <w:p w:rsidR="00F93C18" w:rsidRPr="004A2200" w:rsidRDefault="00F93C18" w:rsidP="00561E48">
            <w:pPr>
              <w:jc w:val="center"/>
              <w:rPr>
                <w:rFonts w:ascii="宋体" w:hAnsi="宋体"/>
                <w:szCs w:val="21"/>
              </w:rPr>
            </w:pPr>
            <w:r w:rsidRPr="004A2200">
              <w:rPr>
                <w:rFonts w:ascii="宋体" w:hAnsi="宋体"/>
                <w:szCs w:val="21"/>
              </w:rPr>
              <w:t>6</w:t>
            </w:r>
          </w:p>
        </w:tc>
        <w:tc>
          <w:tcPr>
            <w:tcW w:w="3278" w:type="pct"/>
            <w:vAlign w:val="center"/>
          </w:tcPr>
          <w:p w:rsidR="00F93C18" w:rsidRPr="004A2200" w:rsidRDefault="00F93C18" w:rsidP="00AF0667">
            <w:pPr>
              <w:rPr>
                <w:rFonts w:ascii="宋体" w:hAnsi="宋体"/>
                <w:szCs w:val="21"/>
              </w:rPr>
            </w:pPr>
            <w:r w:rsidRPr="004A2200">
              <w:rPr>
                <w:rFonts w:ascii="宋体" w:hAnsi="宋体" w:hint="eastAsia"/>
                <w:szCs w:val="21"/>
              </w:rPr>
              <w:t>箱式电阻炉</w:t>
            </w:r>
            <w:r w:rsidRPr="004A2200">
              <w:rPr>
                <w:rFonts w:ascii="宋体" w:hAnsi="宋体"/>
                <w:szCs w:val="21"/>
              </w:rPr>
              <w:t xml:space="preserve"> </w:t>
            </w:r>
          </w:p>
        </w:tc>
        <w:tc>
          <w:tcPr>
            <w:tcW w:w="1082" w:type="pct"/>
            <w:vAlign w:val="center"/>
          </w:tcPr>
          <w:p w:rsidR="00F93C18" w:rsidRPr="004A2200" w:rsidRDefault="00F93C18" w:rsidP="00561E48">
            <w:pPr>
              <w:jc w:val="center"/>
              <w:rPr>
                <w:rFonts w:ascii="宋体" w:hAnsi="宋体"/>
                <w:szCs w:val="21"/>
              </w:rPr>
            </w:pPr>
            <w:r w:rsidRPr="004A2200">
              <w:rPr>
                <w:rFonts w:ascii="宋体" w:hAnsi="宋体"/>
                <w:szCs w:val="21"/>
              </w:rPr>
              <w:t>1</w:t>
            </w:r>
          </w:p>
        </w:tc>
      </w:tr>
      <w:tr w:rsidR="00F93C18" w:rsidRPr="004A2200" w:rsidTr="00561E48">
        <w:trPr>
          <w:trHeight w:val="20"/>
          <w:jc w:val="center"/>
        </w:trPr>
        <w:tc>
          <w:tcPr>
            <w:tcW w:w="640" w:type="pct"/>
          </w:tcPr>
          <w:p w:rsidR="00F93C18" w:rsidRPr="004A2200" w:rsidRDefault="00F93C18" w:rsidP="00561E48">
            <w:pPr>
              <w:pStyle w:val="Heading1"/>
              <w:spacing w:before="0" w:beforeAutospacing="0" w:after="0" w:afterAutospacing="0" w:line="360" w:lineRule="auto"/>
              <w:jc w:val="center"/>
              <w:rPr>
                <w:rFonts w:hAnsi="宋体" w:cs="宋体"/>
                <w:b w:val="0"/>
                <w:bCs/>
                <w:sz w:val="21"/>
                <w:szCs w:val="21"/>
              </w:rPr>
            </w:pPr>
            <w:r w:rsidRPr="004A2200">
              <w:rPr>
                <w:rFonts w:hAnsi="宋体" w:cs="宋体"/>
                <w:b w:val="0"/>
                <w:bCs/>
                <w:sz w:val="21"/>
                <w:szCs w:val="21"/>
              </w:rPr>
              <w:t>7</w:t>
            </w:r>
          </w:p>
        </w:tc>
        <w:tc>
          <w:tcPr>
            <w:tcW w:w="3278" w:type="pct"/>
            <w:vAlign w:val="center"/>
          </w:tcPr>
          <w:p w:rsidR="00F93C18" w:rsidRPr="004A2200" w:rsidRDefault="00F93C18" w:rsidP="00AF0667">
            <w:pPr>
              <w:pStyle w:val="Heading1"/>
              <w:spacing w:before="0" w:beforeAutospacing="0" w:after="0" w:afterAutospacing="0" w:line="360" w:lineRule="auto"/>
              <w:jc w:val="both"/>
              <w:rPr>
                <w:rFonts w:hAnsi="宋体" w:cs="宋体"/>
                <w:bCs/>
                <w:sz w:val="21"/>
                <w:szCs w:val="21"/>
              </w:rPr>
            </w:pPr>
            <w:r w:rsidRPr="004A2200">
              <w:rPr>
                <w:rFonts w:hAnsi="宋体" w:cs="宋体" w:hint="eastAsia"/>
                <w:b w:val="0"/>
                <w:bCs/>
                <w:sz w:val="21"/>
                <w:szCs w:val="21"/>
              </w:rPr>
              <w:t>真空油泵</w:t>
            </w:r>
            <w:r w:rsidRPr="004A2200">
              <w:rPr>
                <w:rFonts w:hAnsi="宋体" w:cs="宋体"/>
                <w:b w:val="0"/>
                <w:bCs/>
                <w:sz w:val="21"/>
                <w:szCs w:val="21"/>
              </w:rPr>
              <w:t xml:space="preserve"> </w:t>
            </w:r>
          </w:p>
        </w:tc>
        <w:tc>
          <w:tcPr>
            <w:tcW w:w="1082" w:type="pct"/>
            <w:vAlign w:val="center"/>
          </w:tcPr>
          <w:p w:rsidR="00F93C18" w:rsidRPr="004A2200" w:rsidRDefault="00F93C18" w:rsidP="00561E48">
            <w:pPr>
              <w:jc w:val="center"/>
              <w:rPr>
                <w:rFonts w:ascii="宋体" w:hAnsi="宋体"/>
                <w:szCs w:val="21"/>
              </w:rPr>
            </w:pPr>
            <w:r w:rsidRPr="004A2200">
              <w:rPr>
                <w:rFonts w:ascii="宋体" w:hAnsi="宋体"/>
                <w:szCs w:val="21"/>
              </w:rPr>
              <w:t>5</w:t>
            </w:r>
          </w:p>
        </w:tc>
      </w:tr>
      <w:tr w:rsidR="00F93C18" w:rsidRPr="004A2200" w:rsidTr="00561E48">
        <w:trPr>
          <w:trHeight w:val="20"/>
          <w:jc w:val="center"/>
        </w:trPr>
        <w:tc>
          <w:tcPr>
            <w:tcW w:w="640" w:type="pct"/>
          </w:tcPr>
          <w:p w:rsidR="00F93C18" w:rsidRPr="004A2200" w:rsidRDefault="00F93C18" w:rsidP="00561E48">
            <w:pPr>
              <w:jc w:val="center"/>
              <w:rPr>
                <w:rFonts w:ascii="宋体" w:hAnsi="宋体"/>
                <w:szCs w:val="21"/>
              </w:rPr>
            </w:pPr>
            <w:r w:rsidRPr="004A2200">
              <w:rPr>
                <w:rFonts w:ascii="宋体" w:hAnsi="宋体"/>
                <w:szCs w:val="21"/>
              </w:rPr>
              <w:t>8</w:t>
            </w:r>
          </w:p>
        </w:tc>
        <w:tc>
          <w:tcPr>
            <w:tcW w:w="3278" w:type="pct"/>
            <w:vAlign w:val="center"/>
          </w:tcPr>
          <w:p w:rsidR="00F93C18" w:rsidRPr="004A2200" w:rsidRDefault="00F93C18" w:rsidP="00AF0667">
            <w:pPr>
              <w:rPr>
                <w:rFonts w:ascii="宋体" w:hAnsi="宋体"/>
                <w:szCs w:val="21"/>
              </w:rPr>
            </w:pPr>
            <w:r w:rsidRPr="004A2200">
              <w:rPr>
                <w:rFonts w:ascii="宋体" w:hAnsi="宋体" w:hint="eastAsia"/>
                <w:szCs w:val="21"/>
              </w:rPr>
              <w:t>恒温磁力搅拌器</w:t>
            </w:r>
            <w:r w:rsidRPr="004A2200">
              <w:rPr>
                <w:rFonts w:ascii="宋体" w:hAnsi="宋体"/>
                <w:szCs w:val="21"/>
              </w:rPr>
              <w:t xml:space="preserve"> </w:t>
            </w:r>
          </w:p>
        </w:tc>
        <w:tc>
          <w:tcPr>
            <w:tcW w:w="1082" w:type="pct"/>
            <w:vAlign w:val="center"/>
          </w:tcPr>
          <w:p w:rsidR="00F93C18" w:rsidRPr="004A2200" w:rsidRDefault="00F93C18" w:rsidP="00561E48">
            <w:pPr>
              <w:jc w:val="center"/>
              <w:rPr>
                <w:rFonts w:ascii="宋体" w:hAnsi="宋体"/>
                <w:szCs w:val="21"/>
              </w:rPr>
            </w:pPr>
            <w:r w:rsidRPr="004A2200">
              <w:rPr>
                <w:rFonts w:ascii="宋体" w:hAnsi="宋体"/>
                <w:szCs w:val="21"/>
              </w:rPr>
              <w:t>3</w:t>
            </w:r>
          </w:p>
        </w:tc>
      </w:tr>
      <w:tr w:rsidR="00F93C18" w:rsidRPr="004A2200" w:rsidTr="00561E48">
        <w:trPr>
          <w:trHeight w:val="20"/>
          <w:jc w:val="center"/>
        </w:trPr>
        <w:tc>
          <w:tcPr>
            <w:tcW w:w="640" w:type="pct"/>
          </w:tcPr>
          <w:p w:rsidR="00F93C18" w:rsidRPr="004A2200" w:rsidRDefault="00F93C18" w:rsidP="00561E48">
            <w:pPr>
              <w:jc w:val="center"/>
              <w:rPr>
                <w:rFonts w:ascii="宋体" w:hAnsi="宋体"/>
                <w:szCs w:val="21"/>
              </w:rPr>
            </w:pPr>
            <w:r w:rsidRPr="004A2200">
              <w:rPr>
                <w:rFonts w:ascii="宋体" w:hAnsi="宋体"/>
                <w:szCs w:val="21"/>
              </w:rPr>
              <w:t>9</w:t>
            </w:r>
          </w:p>
        </w:tc>
        <w:tc>
          <w:tcPr>
            <w:tcW w:w="3278" w:type="pct"/>
            <w:vAlign w:val="center"/>
          </w:tcPr>
          <w:p w:rsidR="00F93C18" w:rsidRPr="004A2200" w:rsidRDefault="00F93C18" w:rsidP="00AF0667">
            <w:pPr>
              <w:rPr>
                <w:rFonts w:ascii="宋体" w:hAnsi="宋体"/>
                <w:szCs w:val="21"/>
              </w:rPr>
            </w:pPr>
            <w:r w:rsidRPr="004A2200">
              <w:rPr>
                <w:rFonts w:ascii="宋体" w:hAnsi="宋体" w:hint="eastAsia"/>
                <w:szCs w:val="21"/>
              </w:rPr>
              <w:t>真空干燥箱</w:t>
            </w:r>
            <w:r w:rsidRPr="004A2200">
              <w:rPr>
                <w:rFonts w:ascii="宋体" w:hAnsi="宋体"/>
                <w:szCs w:val="21"/>
              </w:rPr>
              <w:t xml:space="preserve"> </w:t>
            </w:r>
          </w:p>
        </w:tc>
        <w:tc>
          <w:tcPr>
            <w:tcW w:w="1082" w:type="pct"/>
            <w:vAlign w:val="center"/>
          </w:tcPr>
          <w:p w:rsidR="00F93C18" w:rsidRPr="004A2200" w:rsidRDefault="00F93C18" w:rsidP="00561E48">
            <w:pPr>
              <w:jc w:val="center"/>
              <w:rPr>
                <w:rFonts w:ascii="宋体" w:hAnsi="宋体"/>
                <w:szCs w:val="21"/>
              </w:rPr>
            </w:pPr>
            <w:r w:rsidRPr="004A2200">
              <w:rPr>
                <w:rFonts w:ascii="宋体" w:hAnsi="宋体"/>
                <w:szCs w:val="21"/>
              </w:rPr>
              <w:t>3</w:t>
            </w:r>
          </w:p>
        </w:tc>
      </w:tr>
      <w:tr w:rsidR="00F93C18" w:rsidRPr="004A2200" w:rsidTr="00561E48">
        <w:trPr>
          <w:trHeight w:val="20"/>
          <w:jc w:val="center"/>
        </w:trPr>
        <w:tc>
          <w:tcPr>
            <w:tcW w:w="640" w:type="pct"/>
          </w:tcPr>
          <w:p w:rsidR="00F93C18" w:rsidRPr="004A2200" w:rsidRDefault="00F93C18" w:rsidP="00561E48">
            <w:pPr>
              <w:jc w:val="center"/>
              <w:rPr>
                <w:rFonts w:ascii="宋体" w:hAnsi="宋体"/>
                <w:szCs w:val="21"/>
              </w:rPr>
            </w:pPr>
            <w:r w:rsidRPr="004A2200">
              <w:rPr>
                <w:rFonts w:ascii="宋体" w:hAnsi="宋体"/>
                <w:szCs w:val="21"/>
              </w:rPr>
              <w:t>10</w:t>
            </w:r>
          </w:p>
        </w:tc>
        <w:tc>
          <w:tcPr>
            <w:tcW w:w="3278" w:type="pct"/>
            <w:vAlign w:val="center"/>
          </w:tcPr>
          <w:p w:rsidR="00F93C18" w:rsidRPr="004A2200" w:rsidRDefault="00F93C18" w:rsidP="00AF0667">
            <w:pPr>
              <w:rPr>
                <w:rFonts w:ascii="宋体"/>
                <w:szCs w:val="21"/>
              </w:rPr>
            </w:pPr>
            <w:r w:rsidRPr="004A2200">
              <w:rPr>
                <w:rFonts w:ascii="宋体" w:hAnsi="宋体" w:hint="eastAsia"/>
                <w:szCs w:val="21"/>
              </w:rPr>
              <w:t>高压反应釜（</w:t>
            </w:r>
            <w:r w:rsidRPr="004A2200">
              <w:rPr>
                <w:rFonts w:ascii="宋体" w:hAnsi="宋体"/>
                <w:szCs w:val="21"/>
              </w:rPr>
              <w:t>0.5L</w:t>
            </w:r>
            <w:r w:rsidRPr="004A2200">
              <w:rPr>
                <w:rFonts w:ascii="宋体" w:hAnsi="宋体" w:hint="eastAsia"/>
                <w:szCs w:val="21"/>
              </w:rPr>
              <w:t>）</w:t>
            </w:r>
          </w:p>
        </w:tc>
        <w:tc>
          <w:tcPr>
            <w:tcW w:w="1082" w:type="pct"/>
            <w:vAlign w:val="center"/>
          </w:tcPr>
          <w:p w:rsidR="00F93C18" w:rsidRPr="004A2200" w:rsidRDefault="00F93C18" w:rsidP="00561E48">
            <w:pPr>
              <w:jc w:val="center"/>
              <w:rPr>
                <w:rFonts w:ascii="宋体" w:hAnsi="宋体"/>
                <w:szCs w:val="21"/>
              </w:rPr>
            </w:pPr>
            <w:r w:rsidRPr="004A2200">
              <w:rPr>
                <w:rFonts w:ascii="宋体" w:hAnsi="宋体"/>
                <w:szCs w:val="21"/>
              </w:rPr>
              <w:t>1</w:t>
            </w:r>
          </w:p>
        </w:tc>
      </w:tr>
      <w:tr w:rsidR="00F93C18" w:rsidRPr="004A2200" w:rsidTr="00561E48">
        <w:trPr>
          <w:trHeight w:val="20"/>
          <w:jc w:val="center"/>
        </w:trPr>
        <w:tc>
          <w:tcPr>
            <w:tcW w:w="640" w:type="pct"/>
          </w:tcPr>
          <w:p w:rsidR="00F93C18" w:rsidRPr="004A2200" w:rsidRDefault="00F93C18" w:rsidP="00561E48">
            <w:pPr>
              <w:jc w:val="center"/>
              <w:rPr>
                <w:rFonts w:ascii="宋体" w:hAnsi="宋体"/>
                <w:szCs w:val="21"/>
              </w:rPr>
            </w:pPr>
            <w:r w:rsidRPr="004A2200">
              <w:rPr>
                <w:rFonts w:ascii="宋体" w:hAnsi="宋体"/>
                <w:szCs w:val="21"/>
              </w:rPr>
              <w:t>11</w:t>
            </w:r>
          </w:p>
        </w:tc>
        <w:tc>
          <w:tcPr>
            <w:tcW w:w="3278" w:type="pct"/>
            <w:vAlign w:val="center"/>
          </w:tcPr>
          <w:p w:rsidR="00F93C18" w:rsidRPr="004A2200" w:rsidRDefault="00F93C18" w:rsidP="00AF0667">
            <w:pPr>
              <w:rPr>
                <w:rFonts w:ascii="宋体"/>
                <w:szCs w:val="21"/>
              </w:rPr>
            </w:pPr>
            <w:r w:rsidRPr="004A2200">
              <w:rPr>
                <w:rFonts w:ascii="宋体" w:hAnsi="宋体" w:hint="eastAsia"/>
                <w:szCs w:val="21"/>
              </w:rPr>
              <w:t>冰箱</w:t>
            </w:r>
          </w:p>
        </w:tc>
        <w:tc>
          <w:tcPr>
            <w:tcW w:w="1082" w:type="pct"/>
            <w:vAlign w:val="center"/>
          </w:tcPr>
          <w:p w:rsidR="00F93C18" w:rsidRPr="004A2200" w:rsidRDefault="00F93C18" w:rsidP="00561E48">
            <w:pPr>
              <w:jc w:val="center"/>
              <w:rPr>
                <w:rFonts w:ascii="宋体" w:hAnsi="宋体"/>
                <w:szCs w:val="21"/>
              </w:rPr>
            </w:pPr>
            <w:r w:rsidRPr="004A2200">
              <w:rPr>
                <w:rFonts w:ascii="宋体" w:hAnsi="宋体"/>
                <w:szCs w:val="21"/>
              </w:rPr>
              <w:t>1</w:t>
            </w:r>
          </w:p>
        </w:tc>
      </w:tr>
      <w:tr w:rsidR="00F93C18" w:rsidRPr="004A2200" w:rsidTr="00561E48">
        <w:trPr>
          <w:trHeight w:val="20"/>
          <w:jc w:val="center"/>
        </w:trPr>
        <w:tc>
          <w:tcPr>
            <w:tcW w:w="640" w:type="pct"/>
          </w:tcPr>
          <w:p w:rsidR="00F93C18" w:rsidRPr="004A2200" w:rsidRDefault="00F93C18" w:rsidP="00561E48">
            <w:pPr>
              <w:jc w:val="center"/>
              <w:rPr>
                <w:rFonts w:ascii="宋体" w:hAnsi="宋体"/>
                <w:szCs w:val="21"/>
              </w:rPr>
            </w:pPr>
            <w:r w:rsidRPr="004A2200">
              <w:rPr>
                <w:rFonts w:ascii="宋体" w:hAnsi="宋体"/>
                <w:szCs w:val="21"/>
              </w:rPr>
              <w:t>12</w:t>
            </w:r>
          </w:p>
        </w:tc>
        <w:tc>
          <w:tcPr>
            <w:tcW w:w="3278" w:type="pct"/>
            <w:vAlign w:val="center"/>
          </w:tcPr>
          <w:p w:rsidR="00F93C18" w:rsidRPr="004A2200" w:rsidRDefault="00F93C18" w:rsidP="00AF0667">
            <w:pPr>
              <w:rPr>
                <w:rFonts w:ascii="宋体" w:hAnsi="宋体"/>
                <w:szCs w:val="21"/>
              </w:rPr>
            </w:pPr>
            <w:r w:rsidRPr="004A2200">
              <w:rPr>
                <w:rFonts w:ascii="宋体" w:hAnsi="宋体" w:hint="eastAsia"/>
                <w:szCs w:val="21"/>
              </w:rPr>
              <w:t>紫外可见分光光度计</w:t>
            </w:r>
            <w:r w:rsidRPr="004A2200">
              <w:rPr>
                <w:rFonts w:ascii="宋体" w:hAnsi="宋体"/>
                <w:szCs w:val="21"/>
              </w:rPr>
              <w:t xml:space="preserve"> </w:t>
            </w:r>
          </w:p>
        </w:tc>
        <w:tc>
          <w:tcPr>
            <w:tcW w:w="1082" w:type="pct"/>
            <w:vAlign w:val="center"/>
          </w:tcPr>
          <w:p w:rsidR="00F93C18" w:rsidRPr="004A2200" w:rsidRDefault="00F93C18" w:rsidP="00561E48">
            <w:pPr>
              <w:jc w:val="center"/>
              <w:rPr>
                <w:rFonts w:ascii="宋体" w:hAnsi="宋体"/>
                <w:szCs w:val="21"/>
              </w:rPr>
            </w:pPr>
            <w:r w:rsidRPr="004A2200">
              <w:rPr>
                <w:rFonts w:ascii="宋体" w:hAnsi="宋体"/>
                <w:szCs w:val="21"/>
              </w:rPr>
              <w:t>1</w:t>
            </w:r>
          </w:p>
        </w:tc>
      </w:tr>
      <w:tr w:rsidR="00F93C18" w:rsidRPr="004A2200" w:rsidTr="00561E48">
        <w:trPr>
          <w:trHeight w:val="20"/>
          <w:jc w:val="center"/>
        </w:trPr>
        <w:tc>
          <w:tcPr>
            <w:tcW w:w="640" w:type="pct"/>
          </w:tcPr>
          <w:p w:rsidR="00F93C18" w:rsidRPr="004A2200" w:rsidRDefault="00F93C18" w:rsidP="00561E48">
            <w:pPr>
              <w:pStyle w:val="Heading1"/>
              <w:shd w:val="clear" w:color="auto" w:fill="FFFFFF"/>
              <w:spacing w:before="0" w:beforeAutospacing="0" w:after="0" w:afterAutospacing="0" w:line="15" w:lineRule="atLeast"/>
              <w:jc w:val="center"/>
              <w:rPr>
                <w:rFonts w:hAnsi="宋体" w:cs="宋体"/>
                <w:b w:val="0"/>
                <w:color w:val="000000"/>
                <w:sz w:val="21"/>
                <w:szCs w:val="21"/>
                <w:shd w:val="clear" w:color="auto" w:fill="FFFFFF"/>
              </w:rPr>
            </w:pPr>
            <w:r w:rsidRPr="004A2200">
              <w:rPr>
                <w:rFonts w:hAnsi="宋体" w:cs="宋体"/>
                <w:b w:val="0"/>
                <w:color w:val="000000"/>
                <w:sz w:val="21"/>
                <w:szCs w:val="21"/>
                <w:shd w:val="clear" w:color="auto" w:fill="FFFFFF"/>
              </w:rPr>
              <w:t>13</w:t>
            </w:r>
          </w:p>
        </w:tc>
        <w:tc>
          <w:tcPr>
            <w:tcW w:w="3278" w:type="pct"/>
            <w:vAlign w:val="center"/>
          </w:tcPr>
          <w:p w:rsidR="00F93C18" w:rsidRPr="004A2200" w:rsidRDefault="00F93C18" w:rsidP="00AF0667">
            <w:pPr>
              <w:pStyle w:val="Heading1"/>
              <w:shd w:val="clear" w:color="auto" w:fill="FFFFFF"/>
              <w:spacing w:before="0" w:beforeAutospacing="0" w:after="0" w:afterAutospacing="0" w:line="15" w:lineRule="atLeast"/>
              <w:jc w:val="both"/>
              <w:rPr>
                <w:rFonts w:hAnsi="宋体" w:cs="宋体"/>
                <w:bCs/>
                <w:sz w:val="21"/>
                <w:szCs w:val="21"/>
              </w:rPr>
            </w:pPr>
            <w:r w:rsidRPr="004A2200">
              <w:rPr>
                <w:rFonts w:hAnsi="宋体" w:cs="宋体" w:hint="eastAsia"/>
                <w:b w:val="0"/>
                <w:color w:val="000000"/>
                <w:sz w:val="21"/>
                <w:szCs w:val="21"/>
                <w:shd w:val="clear" w:color="auto" w:fill="FFFFFF"/>
              </w:rPr>
              <w:t>恒温水浴振荡器</w:t>
            </w:r>
            <w:r w:rsidRPr="004A2200">
              <w:rPr>
                <w:rFonts w:hAnsi="宋体" w:cs="宋体"/>
                <w:b w:val="0"/>
                <w:color w:val="000000"/>
                <w:sz w:val="21"/>
                <w:szCs w:val="21"/>
                <w:shd w:val="clear" w:color="auto" w:fill="FFFFFF"/>
              </w:rPr>
              <w:t xml:space="preserve"> </w:t>
            </w:r>
          </w:p>
        </w:tc>
        <w:tc>
          <w:tcPr>
            <w:tcW w:w="1082" w:type="pct"/>
            <w:vAlign w:val="center"/>
          </w:tcPr>
          <w:p w:rsidR="00F93C18" w:rsidRPr="004A2200" w:rsidRDefault="00F93C18" w:rsidP="00561E48">
            <w:pPr>
              <w:jc w:val="center"/>
              <w:rPr>
                <w:rFonts w:ascii="宋体" w:hAnsi="宋体"/>
                <w:szCs w:val="21"/>
              </w:rPr>
            </w:pPr>
            <w:r w:rsidRPr="004A2200">
              <w:rPr>
                <w:rFonts w:ascii="宋体" w:hAnsi="宋体"/>
                <w:szCs w:val="21"/>
              </w:rPr>
              <w:t>2</w:t>
            </w:r>
          </w:p>
        </w:tc>
      </w:tr>
      <w:tr w:rsidR="00F93C18" w:rsidRPr="004A2200" w:rsidTr="00561E48">
        <w:trPr>
          <w:trHeight w:val="20"/>
          <w:jc w:val="center"/>
        </w:trPr>
        <w:tc>
          <w:tcPr>
            <w:tcW w:w="640" w:type="pct"/>
          </w:tcPr>
          <w:p w:rsidR="00F93C18" w:rsidRPr="004A2200" w:rsidRDefault="00F93C18" w:rsidP="00561E48">
            <w:pPr>
              <w:pStyle w:val="Heading1"/>
              <w:shd w:val="clear" w:color="auto" w:fill="FFFFFF"/>
              <w:spacing w:before="0" w:beforeAutospacing="0" w:after="0" w:afterAutospacing="0" w:line="15" w:lineRule="atLeast"/>
              <w:jc w:val="center"/>
              <w:rPr>
                <w:rFonts w:hAnsi="宋体" w:cs="宋体"/>
                <w:b w:val="0"/>
                <w:color w:val="000000"/>
                <w:sz w:val="21"/>
                <w:szCs w:val="21"/>
                <w:shd w:val="clear" w:color="auto" w:fill="FFFFFF"/>
              </w:rPr>
            </w:pPr>
            <w:r w:rsidRPr="004A2200">
              <w:rPr>
                <w:rFonts w:hAnsi="宋体" w:cs="宋体"/>
                <w:b w:val="0"/>
                <w:color w:val="000000"/>
                <w:sz w:val="21"/>
                <w:szCs w:val="21"/>
                <w:shd w:val="clear" w:color="auto" w:fill="FFFFFF"/>
              </w:rPr>
              <w:t>14</w:t>
            </w:r>
          </w:p>
        </w:tc>
        <w:tc>
          <w:tcPr>
            <w:tcW w:w="3278" w:type="pct"/>
            <w:vAlign w:val="center"/>
          </w:tcPr>
          <w:p w:rsidR="00F93C18" w:rsidRPr="004A2200" w:rsidRDefault="00F93C18" w:rsidP="00AF0667">
            <w:pPr>
              <w:pStyle w:val="Heading1"/>
              <w:shd w:val="clear" w:color="auto" w:fill="FFFFFF"/>
              <w:spacing w:before="0" w:beforeAutospacing="0" w:after="0" w:afterAutospacing="0" w:line="15" w:lineRule="atLeast"/>
              <w:jc w:val="both"/>
              <w:rPr>
                <w:rFonts w:hAnsi="宋体" w:cs="宋体"/>
                <w:b w:val="0"/>
                <w:color w:val="000000"/>
                <w:sz w:val="21"/>
                <w:szCs w:val="21"/>
                <w:shd w:val="clear" w:color="auto" w:fill="FFFFFF"/>
              </w:rPr>
            </w:pPr>
            <w:r w:rsidRPr="004A2200">
              <w:rPr>
                <w:rFonts w:hAnsi="宋体" w:cs="宋体" w:hint="eastAsia"/>
                <w:b w:val="0"/>
                <w:color w:val="000000"/>
                <w:sz w:val="21"/>
                <w:szCs w:val="21"/>
                <w:shd w:val="clear" w:color="auto" w:fill="FFFFFF"/>
              </w:rPr>
              <w:t>超声波清洗器</w:t>
            </w:r>
            <w:r w:rsidRPr="004A2200">
              <w:rPr>
                <w:rFonts w:hAnsi="宋体" w:cs="宋体"/>
                <w:b w:val="0"/>
                <w:color w:val="000000"/>
                <w:sz w:val="21"/>
                <w:szCs w:val="21"/>
                <w:shd w:val="clear" w:color="auto" w:fill="FFFFFF"/>
              </w:rPr>
              <w:t xml:space="preserve"> </w:t>
            </w:r>
          </w:p>
        </w:tc>
        <w:tc>
          <w:tcPr>
            <w:tcW w:w="1082" w:type="pct"/>
            <w:vAlign w:val="center"/>
          </w:tcPr>
          <w:p w:rsidR="00F93C18" w:rsidRPr="004A2200" w:rsidRDefault="00F93C18" w:rsidP="00561E48">
            <w:pPr>
              <w:jc w:val="center"/>
              <w:rPr>
                <w:rFonts w:ascii="宋体" w:hAnsi="宋体"/>
                <w:szCs w:val="21"/>
              </w:rPr>
            </w:pPr>
            <w:r w:rsidRPr="004A2200">
              <w:rPr>
                <w:rFonts w:ascii="宋体" w:hAnsi="宋体"/>
                <w:szCs w:val="21"/>
              </w:rPr>
              <w:t>1</w:t>
            </w:r>
          </w:p>
        </w:tc>
      </w:tr>
      <w:tr w:rsidR="00F93C18" w:rsidRPr="004A2200" w:rsidTr="00561E48">
        <w:trPr>
          <w:trHeight w:val="20"/>
          <w:jc w:val="center"/>
        </w:trPr>
        <w:tc>
          <w:tcPr>
            <w:tcW w:w="640" w:type="pct"/>
          </w:tcPr>
          <w:p w:rsidR="00F93C18" w:rsidRPr="004A2200" w:rsidRDefault="00F93C18" w:rsidP="00561E48">
            <w:pPr>
              <w:spacing w:line="360" w:lineRule="auto"/>
              <w:jc w:val="center"/>
              <w:rPr>
                <w:rFonts w:ascii="宋体" w:hAnsi="宋体"/>
                <w:szCs w:val="21"/>
              </w:rPr>
            </w:pPr>
            <w:r w:rsidRPr="004A2200">
              <w:rPr>
                <w:rFonts w:ascii="宋体" w:hAnsi="宋体"/>
                <w:szCs w:val="21"/>
              </w:rPr>
              <w:t>15</w:t>
            </w:r>
          </w:p>
        </w:tc>
        <w:tc>
          <w:tcPr>
            <w:tcW w:w="3278" w:type="pct"/>
            <w:vAlign w:val="center"/>
          </w:tcPr>
          <w:p w:rsidR="00F93C18" w:rsidRPr="004A2200" w:rsidRDefault="00F93C18" w:rsidP="00AF0667">
            <w:pPr>
              <w:spacing w:line="360" w:lineRule="auto"/>
              <w:rPr>
                <w:rFonts w:ascii="宋体"/>
                <w:szCs w:val="21"/>
              </w:rPr>
            </w:pPr>
            <w:r w:rsidRPr="004A2200">
              <w:rPr>
                <w:rFonts w:ascii="宋体" w:hAnsi="宋体" w:hint="eastAsia"/>
                <w:szCs w:val="21"/>
              </w:rPr>
              <w:t>超低温冰箱</w:t>
            </w:r>
          </w:p>
        </w:tc>
        <w:tc>
          <w:tcPr>
            <w:tcW w:w="1082" w:type="pct"/>
            <w:vAlign w:val="center"/>
          </w:tcPr>
          <w:p w:rsidR="00F93C18" w:rsidRPr="004A2200" w:rsidRDefault="00F93C18" w:rsidP="00561E48">
            <w:pPr>
              <w:spacing w:line="360" w:lineRule="auto"/>
              <w:jc w:val="center"/>
              <w:rPr>
                <w:rFonts w:ascii="宋体" w:hAnsi="宋体"/>
                <w:szCs w:val="21"/>
              </w:rPr>
            </w:pPr>
            <w:r w:rsidRPr="004A2200">
              <w:rPr>
                <w:rFonts w:ascii="宋体" w:hAnsi="宋体"/>
                <w:szCs w:val="21"/>
              </w:rPr>
              <w:t>1</w:t>
            </w:r>
          </w:p>
        </w:tc>
      </w:tr>
      <w:tr w:rsidR="00F93C18" w:rsidRPr="004A2200" w:rsidTr="00561E48">
        <w:trPr>
          <w:trHeight w:val="20"/>
          <w:jc w:val="center"/>
        </w:trPr>
        <w:tc>
          <w:tcPr>
            <w:tcW w:w="640" w:type="pct"/>
          </w:tcPr>
          <w:p w:rsidR="00F93C18" w:rsidRPr="004A2200" w:rsidRDefault="00F93C18" w:rsidP="00561E48">
            <w:pPr>
              <w:pStyle w:val="Heading1"/>
              <w:shd w:val="clear" w:color="auto" w:fill="FFFFFF"/>
              <w:spacing w:before="0" w:beforeAutospacing="0" w:after="0" w:afterAutospacing="0" w:line="15" w:lineRule="atLeast"/>
              <w:jc w:val="center"/>
              <w:rPr>
                <w:rFonts w:hAnsi="宋体"/>
                <w:b w:val="0"/>
                <w:color w:val="333333"/>
                <w:sz w:val="21"/>
                <w:szCs w:val="21"/>
              </w:rPr>
            </w:pPr>
            <w:r w:rsidRPr="004A2200">
              <w:rPr>
                <w:rFonts w:hAnsi="宋体"/>
                <w:b w:val="0"/>
                <w:color w:val="333333"/>
                <w:sz w:val="21"/>
                <w:szCs w:val="21"/>
              </w:rPr>
              <w:t>16</w:t>
            </w:r>
          </w:p>
        </w:tc>
        <w:tc>
          <w:tcPr>
            <w:tcW w:w="3278" w:type="pct"/>
            <w:vAlign w:val="center"/>
          </w:tcPr>
          <w:p w:rsidR="00F93C18" w:rsidRPr="004A2200" w:rsidRDefault="00F93C18" w:rsidP="00AF0667">
            <w:pPr>
              <w:pStyle w:val="Heading1"/>
              <w:shd w:val="clear" w:color="auto" w:fill="FFFFFF"/>
              <w:spacing w:before="0" w:beforeAutospacing="0" w:after="0" w:afterAutospacing="0" w:line="15" w:lineRule="atLeast"/>
              <w:jc w:val="both"/>
              <w:rPr>
                <w:rFonts w:hAnsi="宋体" w:cs="宋体"/>
                <w:bCs/>
                <w:sz w:val="21"/>
                <w:szCs w:val="21"/>
              </w:rPr>
            </w:pPr>
            <w:r w:rsidRPr="004A2200">
              <w:rPr>
                <w:rFonts w:hAnsi="宋体" w:hint="eastAsia"/>
                <w:b w:val="0"/>
                <w:color w:val="333333"/>
                <w:sz w:val="21"/>
                <w:szCs w:val="21"/>
              </w:rPr>
              <w:t>自动部分收集器</w:t>
            </w:r>
          </w:p>
        </w:tc>
        <w:tc>
          <w:tcPr>
            <w:tcW w:w="1082" w:type="pct"/>
            <w:vAlign w:val="center"/>
          </w:tcPr>
          <w:p w:rsidR="00F93C18" w:rsidRPr="004A2200" w:rsidRDefault="00F93C18" w:rsidP="00561E48">
            <w:pPr>
              <w:jc w:val="center"/>
              <w:rPr>
                <w:rFonts w:ascii="宋体" w:hAnsi="宋体"/>
                <w:szCs w:val="21"/>
              </w:rPr>
            </w:pPr>
            <w:r w:rsidRPr="004A2200">
              <w:rPr>
                <w:rFonts w:ascii="宋体" w:hAnsi="宋体"/>
                <w:szCs w:val="21"/>
              </w:rPr>
              <w:t>2</w:t>
            </w:r>
          </w:p>
        </w:tc>
      </w:tr>
      <w:tr w:rsidR="00F93C18" w:rsidRPr="004A2200" w:rsidTr="00561E48">
        <w:trPr>
          <w:trHeight w:val="20"/>
          <w:jc w:val="center"/>
        </w:trPr>
        <w:tc>
          <w:tcPr>
            <w:tcW w:w="640" w:type="pct"/>
          </w:tcPr>
          <w:p w:rsidR="00F93C18" w:rsidRPr="004A2200" w:rsidRDefault="00F93C18" w:rsidP="00561E48">
            <w:pPr>
              <w:pStyle w:val="Heading1"/>
              <w:shd w:val="clear" w:color="auto" w:fill="FFFFFF"/>
              <w:spacing w:before="0" w:beforeAutospacing="0" w:after="0" w:afterAutospacing="0" w:line="15" w:lineRule="atLeast"/>
              <w:jc w:val="center"/>
              <w:rPr>
                <w:rFonts w:hAnsi="宋体"/>
                <w:b w:val="0"/>
                <w:sz w:val="21"/>
                <w:szCs w:val="21"/>
              </w:rPr>
            </w:pPr>
            <w:r w:rsidRPr="004A2200">
              <w:rPr>
                <w:rFonts w:hAnsi="宋体"/>
                <w:b w:val="0"/>
                <w:sz w:val="21"/>
                <w:szCs w:val="21"/>
              </w:rPr>
              <w:t>17</w:t>
            </w:r>
          </w:p>
        </w:tc>
        <w:tc>
          <w:tcPr>
            <w:tcW w:w="3278" w:type="pct"/>
            <w:vAlign w:val="center"/>
          </w:tcPr>
          <w:p w:rsidR="00F93C18" w:rsidRPr="004A2200" w:rsidRDefault="00F93C18" w:rsidP="00AF0667">
            <w:pPr>
              <w:pStyle w:val="Heading1"/>
              <w:shd w:val="clear" w:color="auto" w:fill="FFFFFF"/>
              <w:spacing w:before="0" w:beforeAutospacing="0" w:after="0" w:afterAutospacing="0" w:line="15" w:lineRule="atLeast"/>
              <w:jc w:val="both"/>
              <w:rPr>
                <w:rFonts w:hAnsi="宋体"/>
                <w:b w:val="0"/>
                <w:sz w:val="21"/>
                <w:szCs w:val="21"/>
              </w:rPr>
            </w:pPr>
            <w:r w:rsidRPr="004A2200">
              <w:rPr>
                <w:rFonts w:hAnsi="宋体" w:hint="eastAsia"/>
                <w:b w:val="0"/>
                <w:sz w:val="21"/>
                <w:szCs w:val="21"/>
              </w:rPr>
              <w:t>恒流泵</w:t>
            </w:r>
            <w:r w:rsidRPr="004A2200">
              <w:rPr>
                <w:rFonts w:hAnsi="宋体"/>
                <w:b w:val="0"/>
                <w:sz w:val="21"/>
                <w:szCs w:val="21"/>
              </w:rPr>
              <w:t xml:space="preserve"> </w:t>
            </w:r>
          </w:p>
        </w:tc>
        <w:tc>
          <w:tcPr>
            <w:tcW w:w="1082" w:type="pct"/>
            <w:vAlign w:val="center"/>
          </w:tcPr>
          <w:p w:rsidR="00F93C18" w:rsidRPr="004A2200" w:rsidRDefault="00F93C18" w:rsidP="00561E48">
            <w:pPr>
              <w:jc w:val="center"/>
              <w:rPr>
                <w:rFonts w:ascii="宋体" w:hAnsi="宋体"/>
                <w:szCs w:val="21"/>
              </w:rPr>
            </w:pPr>
            <w:r w:rsidRPr="004A2200">
              <w:rPr>
                <w:rFonts w:ascii="宋体" w:hAnsi="宋体"/>
                <w:szCs w:val="21"/>
              </w:rPr>
              <w:t>2</w:t>
            </w:r>
          </w:p>
        </w:tc>
      </w:tr>
      <w:tr w:rsidR="00F93C18" w:rsidRPr="004A2200" w:rsidTr="00561E48">
        <w:trPr>
          <w:trHeight w:val="20"/>
          <w:jc w:val="center"/>
        </w:trPr>
        <w:tc>
          <w:tcPr>
            <w:tcW w:w="640" w:type="pct"/>
          </w:tcPr>
          <w:p w:rsidR="00F93C18" w:rsidRPr="004A2200" w:rsidRDefault="00F93C18" w:rsidP="00561E48">
            <w:pPr>
              <w:pStyle w:val="Heading1"/>
              <w:shd w:val="clear" w:color="auto" w:fill="FFFFFF"/>
              <w:spacing w:before="0" w:beforeAutospacing="0" w:after="0" w:afterAutospacing="0" w:line="15" w:lineRule="atLeast"/>
              <w:jc w:val="center"/>
              <w:rPr>
                <w:rFonts w:hAnsi="宋体"/>
                <w:b w:val="0"/>
                <w:color w:val="333333"/>
                <w:sz w:val="21"/>
                <w:szCs w:val="21"/>
              </w:rPr>
            </w:pPr>
            <w:r w:rsidRPr="004A2200">
              <w:rPr>
                <w:rFonts w:hAnsi="宋体"/>
                <w:b w:val="0"/>
                <w:color w:val="333333"/>
                <w:sz w:val="21"/>
                <w:szCs w:val="21"/>
              </w:rPr>
              <w:t>18</w:t>
            </w:r>
          </w:p>
        </w:tc>
        <w:tc>
          <w:tcPr>
            <w:tcW w:w="3278" w:type="pct"/>
            <w:vAlign w:val="center"/>
          </w:tcPr>
          <w:p w:rsidR="00F93C18" w:rsidRPr="004A2200" w:rsidRDefault="00F93C18" w:rsidP="00AF0667">
            <w:pPr>
              <w:pStyle w:val="Heading1"/>
              <w:shd w:val="clear" w:color="auto" w:fill="FFFFFF"/>
              <w:spacing w:before="0" w:beforeAutospacing="0" w:after="0" w:afterAutospacing="0" w:line="15" w:lineRule="atLeast"/>
              <w:jc w:val="both"/>
              <w:rPr>
                <w:rFonts w:hAnsi="宋体"/>
                <w:b w:val="0"/>
                <w:color w:val="333333"/>
                <w:sz w:val="21"/>
                <w:szCs w:val="21"/>
              </w:rPr>
            </w:pPr>
            <w:r w:rsidRPr="004A2200">
              <w:rPr>
                <w:rFonts w:hAnsi="宋体" w:hint="eastAsia"/>
                <w:b w:val="0"/>
                <w:color w:val="333333"/>
                <w:sz w:val="21"/>
                <w:szCs w:val="21"/>
              </w:rPr>
              <w:t>全自动酶标仪</w:t>
            </w:r>
          </w:p>
        </w:tc>
        <w:tc>
          <w:tcPr>
            <w:tcW w:w="1082" w:type="pct"/>
            <w:vAlign w:val="center"/>
          </w:tcPr>
          <w:p w:rsidR="00F93C18" w:rsidRPr="004A2200" w:rsidRDefault="00F93C18" w:rsidP="00561E48">
            <w:pPr>
              <w:jc w:val="center"/>
              <w:rPr>
                <w:rFonts w:ascii="宋体" w:hAnsi="宋体"/>
                <w:szCs w:val="21"/>
              </w:rPr>
            </w:pPr>
            <w:r w:rsidRPr="004A2200">
              <w:rPr>
                <w:rFonts w:ascii="宋体" w:hAnsi="宋体"/>
                <w:szCs w:val="21"/>
              </w:rPr>
              <w:t>1</w:t>
            </w:r>
          </w:p>
        </w:tc>
      </w:tr>
      <w:tr w:rsidR="00F93C18" w:rsidRPr="004A2200" w:rsidTr="00561E48">
        <w:trPr>
          <w:trHeight w:val="20"/>
          <w:jc w:val="center"/>
        </w:trPr>
        <w:tc>
          <w:tcPr>
            <w:tcW w:w="640" w:type="pct"/>
          </w:tcPr>
          <w:p w:rsidR="00F93C18" w:rsidRPr="004A2200" w:rsidRDefault="00F93C18" w:rsidP="00561E48">
            <w:pPr>
              <w:pStyle w:val="Heading1"/>
              <w:shd w:val="clear" w:color="auto" w:fill="FFFFFF"/>
              <w:spacing w:before="0" w:beforeAutospacing="0" w:after="0" w:afterAutospacing="0" w:line="15" w:lineRule="atLeast"/>
              <w:jc w:val="center"/>
              <w:rPr>
                <w:rFonts w:hAnsi="宋体"/>
                <w:b w:val="0"/>
                <w:color w:val="333333"/>
                <w:sz w:val="21"/>
                <w:szCs w:val="21"/>
              </w:rPr>
            </w:pPr>
            <w:r w:rsidRPr="004A2200">
              <w:rPr>
                <w:rFonts w:hAnsi="宋体"/>
                <w:b w:val="0"/>
                <w:color w:val="333333"/>
                <w:sz w:val="21"/>
                <w:szCs w:val="21"/>
              </w:rPr>
              <w:t>19</w:t>
            </w:r>
          </w:p>
        </w:tc>
        <w:tc>
          <w:tcPr>
            <w:tcW w:w="3278" w:type="pct"/>
            <w:vAlign w:val="center"/>
          </w:tcPr>
          <w:p w:rsidR="00F93C18" w:rsidRPr="004A2200" w:rsidRDefault="00F93C18" w:rsidP="00AF0667">
            <w:pPr>
              <w:pStyle w:val="Heading1"/>
              <w:shd w:val="clear" w:color="auto" w:fill="FFFFFF"/>
              <w:spacing w:before="0" w:beforeAutospacing="0" w:after="0" w:afterAutospacing="0" w:line="15" w:lineRule="atLeast"/>
              <w:jc w:val="both"/>
              <w:rPr>
                <w:rFonts w:hAnsi="宋体" w:cs="宋体"/>
                <w:bCs/>
                <w:sz w:val="21"/>
                <w:szCs w:val="21"/>
              </w:rPr>
            </w:pPr>
            <w:r w:rsidRPr="004A2200">
              <w:rPr>
                <w:rFonts w:hAnsi="宋体" w:hint="eastAsia"/>
                <w:b w:val="0"/>
                <w:color w:val="333333"/>
                <w:sz w:val="21"/>
                <w:szCs w:val="21"/>
              </w:rPr>
              <w:t>高速打浆机</w:t>
            </w:r>
          </w:p>
        </w:tc>
        <w:tc>
          <w:tcPr>
            <w:tcW w:w="1082" w:type="pct"/>
            <w:vAlign w:val="center"/>
          </w:tcPr>
          <w:p w:rsidR="00F93C18" w:rsidRPr="004A2200" w:rsidRDefault="00F93C18" w:rsidP="00561E48">
            <w:pPr>
              <w:jc w:val="center"/>
              <w:rPr>
                <w:rFonts w:ascii="宋体" w:hAnsi="宋体"/>
                <w:szCs w:val="21"/>
              </w:rPr>
            </w:pPr>
            <w:r w:rsidRPr="004A2200">
              <w:rPr>
                <w:rFonts w:ascii="宋体" w:hAnsi="宋体"/>
                <w:szCs w:val="21"/>
              </w:rPr>
              <w:t>3</w:t>
            </w:r>
          </w:p>
        </w:tc>
      </w:tr>
      <w:tr w:rsidR="00F93C18" w:rsidRPr="004A2200" w:rsidTr="00561E48">
        <w:trPr>
          <w:trHeight w:val="20"/>
          <w:jc w:val="center"/>
        </w:trPr>
        <w:tc>
          <w:tcPr>
            <w:tcW w:w="640" w:type="pct"/>
          </w:tcPr>
          <w:p w:rsidR="00F93C18" w:rsidRPr="004A2200" w:rsidRDefault="00F93C18" w:rsidP="00561E48">
            <w:pPr>
              <w:pStyle w:val="Heading1"/>
              <w:shd w:val="clear" w:color="auto" w:fill="FFFFFF"/>
              <w:spacing w:before="0" w:beforeAutospacing="0" w:after="0" w:afterAutospacing="0" w:line="15" w:lineRule="atLeast"/>
              <w:jc w:val="center"/>
              <w:rPr>
                <w:rFonts w:hAnsi="宋体"/>
                <w:b w:val="0"/>
                <w:color w:val="333333"/>
                <w:sz w:val="21"/>
                <w:szCs w:val="21"/>
              </w:rPr>
            </w:pPr>
            <w:r w:rsidRPr="004A2200">
              <w:rPr>
                <w:rFonts w:hAnsi="宋体"/>
                <w:b w:val="0"/>
                <w:color w:val="333333"/>
                <w:sz w:val="21"/>
                <w:szCs w:val="21"/>
              </w:rPr>
              <w:t>20</w:t>
            </w:r>
          </w:p>
        </w:tc>
        <w:tc>
          <w:tcPr>
            <w:tcW w:w="3278" w:type="pct"/>
            <w:vAlign w:val="center"/>
          </w:tcPr>
          <w:p w:rsidR="00F93C18" w:rsidRPr="004A2200" w:rsidRDefault="00F93C18" w:rsidP="00AF0667">
            <w:pPr>
              <w:pStyle w:val="Heading1"/>
              <w:shd w:val="clear" w:color="auto" w:fill="FFFFFF"/>
              <w:spacing w:before="0" w:beforeAutospacing="0" w:after="0" w:afterAutospacing="0" w:line="15" w:lineRule="atLeast"/>
              <w:jc w:val="both"/>
              <w:rPr>
                <w:rFonts w:hAnsi="宋体"/>
                <w:b w:val="0"/>
                <w:color w:val="333333"/>
                <w:sz w:val="21"/>
                <w:szCs w:val="21"/>
              </w:rPr>
            </w:pPr>
            <w:r w:rsidRPr="004A2200">
              <w:rPr>
                <w:rFonts w:hAnsi="宋体" w:hint="eastAsia"/>
                <w:b w:val="0"/>
                <w:color w:val="333333"/>
                <w:sz w:val="21"/>
                <w:szCs w:val="21"/>
              </w:rPr>
              <w:t>旋转蒸发仪</w:t>
            </w:r>
          </w:p>
        </w:tc>
        <w:tc>
          <w:tcPr>
            <w:tcW w:w="1082" w:type="pct"/>
            <w:vAlign w:val="center"/>
          </w:tcPr>
          <w:p w:rsidR="00F93C18" w:rsidRPr="004A2200" w:rsidRDefault="00F93C18" w:rsidP="00561E48">
            <w:pPr>
              <w:jc w:val="center"/>
              <w:rPr>
                <w:rFonts w:ascii="宋体" w:hAnsi="宋体"/>
                <w:szCs w:val="21"/>
              </w:rPr>
            </w:pPr>
            <w:r w:rsidRPr="004A2200">
              <w:rPr>
                <w:rFonts w:ascii="宋体" w:hAnsi="宋体"/>
                <w:szCs w:val="21"/>
              </w:rPr>
              <w:t>1</w:t>
            </w:r>
          </w:p>
        </w:tc>
      </w:tr>
      <w:tr w:rsidR="00F93C18" w:rsidRPr="004A2200" w:rsidTr="00561E48">
        <w:trPr>
          <w:trHeight w:val="20"/>
          <w:jc w:val="center"/>
        </w:trPr>
        <w:tc>
          <w:tcPr>
            <w:tcW w:w="640" w:type="pct"/>
          </w:tcPr>
          <w:p w:rsidR="00F93C18" w:rsidRPr="004A2200" w:rsidRDefault="00F93C18" w:rsidP="00561E48">
            <w:pPr>
              <w:pStyle w:val="Heading1"/>
              <w:shd w:val="clear" w:color="auto" w:fill="FFFFFF"/>
              <w:spacing w:before="0" w:beforeAutospacing="0" w:after="0" w:afterAutospacing="0" w:line="15" w:lineRule="atLeast"/>
              <w:jc w:val="center"/>
              <w:rPr>
                <w:rFonts w:hAnsi="宋体"/>
                <w:b w:val="0"/>
                <w:color w:val="333333"/>
                <w:sz w:val="21"/>
                <w:szCs w:val="21"/>
              </w:rPr>
            </w:pPr>
            <w:r w:rsidRPr="004A2200">
              <w:rPr>
                <w:rFonts w:hAnsi="宋体"/>
                <w:b w:val="0"/>
                <w:color w:val="333333"/>
                <w:sz w:val="21"/>
                <w:szCs w:val="21"/>
              </w:rPr>
              <w:t>21</w:t>
            </w:r>
          </w:p>
        </w:tc>
        <w:tc>
          <w:tcPr>
            <w:tcW w:w="3278" w:type="pct"/>
            <w:vAlign w:val="center"/>
          </w:tcPr>
          <w:p w:rsidR="00F93C18" w:rsidRPr="004A2200" w:rsidRDefault="00F93C18" w:rsidP="00AF0667">
            <w:pPr>
              <w:pStyle w:val="Heading1"/>
              <w:shd w:val="clear" w:color="auto" w:fill="FFFFFF"/>
              <w:spacing w:before="0" w:beforeAutospacing="0" w:after="0" w:afterAutospacing="0" w:line="15" w:lineRule="atLeast"/>
              <w:jc w:val="both"/>
              <w:rPr>
                <w:rFonts w:hAnsi="宋体"/>
                <w:b w:val="0"/>
                <w:color w:val="333333"/>
                <w:sz w:val="21"/>
                <w:szCs w:val="21"/>
              </w:rPr>
            </w:pPr>
            <w:r w:rsidRPr="004A2200">
              <w:rPr>
                <w:rFonts w:hAnsi="宋体" w:hint="eastAsia"/>
                <w:b w:val="0"/>
                <w:color w:val="333333"/>
                <w:sz w:val="21"/>
                <w:szCs w:val="21"/>
              </w:rPr>
              <w:t>水循环真空泵</w:t>
            </w:r>
            <w:r w:rsidRPr="004A2200">
              <w:rPr>
                <w:rFonts w:hAnsi="宋体"/>
                <w:b w:val="0"/>
                <w:color w:val="333333"/>
                <w:sz w:val="21"/>
                <w:szCs w:val="21"/>
              </w:rPr>
              <w:t>(</w:t>
            </w:r>
            <w:r w:rsidRPr="004A2200">
              <w:rPr>
                <w:rFonts w:hAnsi="宋体" w:hint="eastAsia"/>
                <w:b w:val="0"/>
                <w:color w:val="333333"/>
                <w:sz w:val="21"/>
                <w:szCs w:val="21"/>
              </w:rPr>
              <w:t>旋蒸配套，需带安全瓶</w:t>
            </w:r>
            <w:r w:rsidRPr="004A2200">
              <w:rPr>
                <w:rFonts w:hAnsi="宋体"/>
                <w:b w:val="0"/>
                <w:color w:val="333333"/>
                <w:sz w:val="21"/>
                <w:szCs w:val="21"/>
              </w:rPr>
              <w:t>)</w:t>
            </w:r>
          </w:p>
        </w:tc>
        <w:tc>
          <w:tcPr>
            <w:tcW w:w="1082" w:type="pct"/>
            <w:vAlign w:val="center"/>
          </w:tcPr>
          <w:p w:rsidR="00F93C18" w:rsidRPr="004A2200" w:rsidRDefault="00F93C18" w:rsidP="00561E48">
            <w:pPr>
              <w:jc w:val="center"/>
              <w:rPr>
                <w:rFonts w:ascii="宋体" w:hAnsi="宋体"/>
                <w:szCs w:val="21"/>
              </w:rPr>
            </w:pPr>
            <w:r w:rsidRPr="004A2200">
              <w:rPr>
                <w:rFonts w:ascii="宋体" w:hAnsi="宋体"/>
                <w:szCs w:val="21"/>
              </w:rPr>
              <w:t>1</w:t>
            </w:r>
          </w:p>
        </w:tc>
      </w:tr>
      <w:tr w:rsidR="00F93C18" w:rsidRPr="004A2200" w:rsidTr="00561E48">
        <w:trPr>
          <w:trHeight w:val="20"/>
          <w:jc w:val="center"/>
        </w:trPr>
        <w:tc>
          <w:tcPr>
            <w:tcW w:w="640" w:type="pct"/>
          </w:tcPr>
          <w:p w:rsidR="00F93C18" w:rsidRPr="004A2200" w:rsidRDefault="00F93C18" w:rsidP="00561E48">
            <w:pPr>
              <w:jc w:val="center"/>
              <w:rPr>
                <w:rFonts w:ascii="宋体" w:hAnsi="宋体"/>
                <w:color w:val="000000"/>
                <w:szCs w:val="21"/>
              </w:rPr>
            </w:pPr>
            <w:r w:rsidRPr="004A2200">
              <w:rPr>
                <w:rFonts w:ascii="宋体" w:hAnsi="宋体"/>
                <w:color w:val="000000"/>
                <w:szCs w:val="21"/>
              </w:rPr>
              <w:t>22</w:t>
            </w:r>
          </w:p>
        </w:tc>
        <w:tc>
          <w:tcPr>
            <w:tcW w:w="3278" w:type="pct"/>
            <w:vAlign w:val="center"/>
          </w:tcPr>
          <w:p w:rsidR="00F93C18" w:rsidRPr="004A2200" w:rsidRDefault="00F93C18" w:rsidP="00AF0667">
            <w:pPr>
              <w:rPr>
                <w:rFonts w:ascii="宋体" w:cs="宋体"/>
                <w:color w:val="000000"/>
                <w:szCs w:val="21"/>
              </w:rPr>
            </w:pPr>
            <w:r w:rsidRPr="004A2200">
              <w:rPr>
                <w:rFonts w:ascii="宋体" w:hAnsi="宋体" w:hint="eastAsia"/>
                <w:color w:val="000000"/>
                <w:szCs w:val="21"/>
              </w:rPr>
              <w:t>悬臂式数显恒速电动搅拌器</w:t>
            </w:r>
          </w:p>
        </w:tc>
        <w:tc>
          <w:tcPr>
            <w:tcW w:w="1082" w:type="pct"/>
            <w:vAlign w:val="center"/>
          </w:tcPr>
          <w:p w:rsidR="00F93C18" w:rsidRPr="004A2200" w:rsidRDefault="00F93C18" w:rsidP="00561E48">
            <w:pPr>
              <w:jc w:val="center"/>
              <w:rPr>
                <w:rFonts w:ascii="宋体" w:hAnsi="宋体"/>
                <w:szCs w:val="21"/>
              </w:rPr>
            </w:pPr>
            <w:r w:rsidRPr="004A2200">
              <w:rPr>
                <w:rFonts w:ascii="宋体" w:hAnsi="宋体"/>
                <w:szCs w:val="21"/>
              </w:rPr>
              <w:t>2</w:t>
            </w:r>
          </w:p>
        </w:tc>
      </w:tr>
      <w:tr w:rsidR="00F93C18" w:rsidRPr="004A2200" w:rsidTr="00561E48">
        <w:trPr>
          <w:trHeight w:val="20"/>
          <w:jc w:val="center"/>
        </w:trPr>
        <w:tc>
          <w:tcPr>
            <w:tcW w:w="640" w:type="pct"/>
          </w:tcPr>
          <w:p w:rsidR="00F93C18" w:rsidRPr="004A2200" w:rsidRDefault="00F93C18" w:rsidP="00561E48">
            <w:pPr>
              <w:pStyle w:val="Heading1"/>
              <w:shd w:val="clear" w:color="auto" w:fill="FFFFFF"/>
              <w:spacing w:before="0" w:beforeAutospacing="0" w:after="0" w:afterAutospacing="0" w:line="15" w:lineRule="atLeast"/>
              <w:jc w:val="center"/>
              <w:rPr>
                <w:rFonts w:hAnsi="宋体"/>
                <w:b w:val="0"/>
                <w:color w:val="333333"/>
                <w:sz w:val="21"/>
                <w:szCs w:val="21"/>
              </w:rPr>
            </w:pPr>
            <w:r w:rsidRPr="004A2200">
              <w:rPr>
                <w:rFonts w:hAnsi="宋体"/>
                <w:b w:val="0"/>
                <w:color w:val="333333"/>
                <w:sz w:val="21"/>
                <w:szCs w:val="21"/>
              </w:rPr>
              <w:t>23</w:t>
            </w:r>
          </w:p>
        </w:tc>
        <w:tc>
          <w:tcPr>
            <w:tcW w:w="3278" w:type="pct"/>
            <w:vAlign w:val="center"/>
          </w:tcPr>
          <w:p w:rsidR="00F93C18" w:rsidRPr="004A2200" w:rsidRDefault="00F93C18" w:rsidP="00AF0667">
            <w:pPr>
              <w:pStyle w:val="Heading1"/>
              <w:shd w:val="clear" w:color="auto" w:fill="FFFFFF"/>
              <w:spacing w:before="0" w:beforeAutospacing="0" w:after="0" w:afterAutospacing="0" w:line="15" w:lineRule="atLeast"/>
              <w:jc w:val="both"/>
              <w:rPr>
                <w:rFonts w:hAnsi="宋体" w:cs="宋体"/>
                <w:bCs/>
                <w:color w:val="333333"/>
                <w:sz w:val="21"/>
                <w:szCs w:val="21"/>
              </w:rPr>
            </w:pPr>
            <w:r w:rsidRPr="004A2200">
              <w:rPr>
                <w:rFonts w:hAnsi="宋体" w:hint="eastAsia"/>
                <w:b w:val="0"/>
                <w:color w:val="333333"/>
                <w:sz w:val="21"/>
                <w:szCs w:val="21"/>
              </w:rPr>
              <w:t>高速离心机</w:t>
            </w:r>
          </w:p>
        </w:tc>
        <w:tc>
          <w:tcPr>
            <w:tcW w:w="1082" w:type="pct"/>
            <w:vAlign w:val="center"/>
          </w:tcPr>
          <w:p w:rsidR="00F93C18" w:rsidRPr="004A2200" w:rsidRDefault="00F93C18" w:rsidP="00561E48">
            <w:pPr>
              <w:jc w:val="center"/>
              <w:rPr>
                <w:rFonts w:ascii="宋体" w:hAnsi="宋体"/>
                <w:szCs w:val="21"/>
              </w:rPr>
            </w:pPr>
            <w:r w:rsidRPr="004A2200">
              <w:rPr>
                <w:rFonts w:ascii="宋体" w:hAnsi="宋体"/>
                <w:szCs w:val="21"/>
              </w:rPr>
              <w:t>1</w:t>
            </w:r>
          </w:p>
        </w:tc>
      </w:tr>
      <w:tr w:rsidR="00F93C18" w:rsidRPr="004A2200" w:rsidTr="00561E48">
        <w:trPr>
          <w:trHeight w:val="20"/>
          <w:jc w:val="center"/>
        </w:trPr>
        <w:tc>
          <w:tcPr>
            <w:tcW w:w="640" w:type="pct"/>
          </w:tcPr>
          <w:p w:rsidR="00F93C18" w:rsidRPr="004A2200" w:rsidRDefault="00F93C18" w:rsidP="00561E48">
            <w:pPr>
              <w:pStyle w:val="Heading1"/>
              <w:shd w:val="clear" w:color="auto" w:fill="FFFFFF"/>
              <w:spacing w:before="0" w:beforeAutospacing="0" w:after="0" w:afterAutospacing="0" w:line="15" w:lineRule="atLeast"/>
              <w:jc w:val="center"/>
              <w:rPr>
                <w:rFonts w:hAnsi="宋体" w:cs="宋体"/>
                <w:bCs/>
                <w:color w:val="333333"/>
                <w:sz w:val="21"/>
                <w:szCs w:val="21"/>
              </w:rPr>
            </w:pPr>
          </w:p>
        </w:tc>
        <w:tc>
          <w:tcPr>
            <w:tcW w:w="3278" w:type="pct"/>
            <w:vAlign w:val="center"/>
          </w:tcPr>
          <w:p w:rsidR="00F93C18" w:rsidRPr="004A2200" w:rsidRDefault="00F93C18" w:rsidP="00AF0667">
            <w:pPr>
              <w:pStyle w:val="Heading1"/>
              <w:shd w:val="clear" w:color="auto" w:fill="FFFFFF"/>
              <w:spacing w:before="0" w:beforeAutospacing="0" w:after="0" w:afterAutospacing="0" w:line="15" w:lineRule="atLeast"/>
              <w:jc w:val="both"/>
              <w:rPr>
                <w:rFonts w:hAnsi="宋体" w:cs="宋体"/>
                <w:bCs/>
                <w:color w:val="333333"/>
                <w:sz w:val="21"/>
                <w:szCs w:val="21"/>
              </w:rPr>
            </w:pPr>
            <w:r w:rsidRPr="004A2200">
              <w:rPr>
                <w:rFonts w:hAnsi="宋体" w:cs="宋体" w:hint="eastAsia"/>
                <w:bCs/>
                <w:color w:val="333333"/>
                <w:sz w:val="21"/>
                <w:szCs w:val="21"/>
              </w:rPr>
              <w:t>总计</w:t>
            </w:r>
          </w:p>
        </w:tc>
        <w:tc>
          <w:tcPr>
            <w:tcW w:w="1082" w:type="pct"/>
            <w:vAlign w:val="center"/>
          </w:tcPr>
          <w:p w:rsidR="00F93C18" w:rsidRPr="004A2200" w:rsidRDefault="00F93C18" w:rsidP="00561E48">
            <w:pPr>
              <w:jc w:val="center"/>
              <w:rPr>
                <w:rFonts w:ascii="宋体" w:hAnsi="宋体"/>
                <w:szCs w:val="21"/>
              </w:rPr>
            </w:pPr>
            <w:r w:rsidRPr="004A2200">
              <w:rPr>
                <w:rFonts w:ascii="宋体" w:hAnsi="宋体"/>
                <w:szCs w:val="21"/>
              </w:rPr>
              <w:t>43</w:t>
            </w:r>
          </w:p>
        </w:tc>
      </w:tr>
    </w:tbl>
    <w:p w:rsidR="00F93C18" w:rsidRPr="004A2200" w:rsidRDefault="00F93C18" w:rsidP="004F7147">
      <w:pPr>
        <w:spacing w:line="440" w:lineRule="exact"/>
        <w:ind w:firstLineChars="200" w:firstLine="480"/>
        <w:rPr>
          <w:rFonts w:ascii="宋体"/>
          <w:color w:val="000000"/>
          <w:sz w:val="24"/>
          <w:szCs w:val="24"/>
        </w:rPr>
      </w:pPr>
      <w:r w:rsidRPr="004A2200">
        <w:rPr>
          <w:rFonts w:ascii="宋体" w:hAnsi="宋体" w:hint="eastAsia"/>
          <w:color w:val="000000"/>
          <w:sz w:val="24"/>
          <w:szCs w:val="24"/>
        </w:rPr>
        <w:t>项目预算：</w:t>
      </w:r>
      <w:r w:rsidRPr="004A2200">
        <w:rPr>
          <w:rFonts w:ascii="宋体" w:hAnsi="宋体"/>
          <w:color w:val="000000"/>
          <w:sz w:val="24"/>
          <w:szCs w:val="24"/>
        </w:rPr>
        <w:t>30275</w:t>
      </w:r>
      <w:r w:rsidRPr="004A2200">
        <w:rPr>
          <w:rFonts w:ascii="宋体"/>
          <w:color w:val="000000"/>
          <w:sz w:val="24"/>
          <w:szCs w:val="24"/>
        </w:rPr>
        <w:t>0</w:t>
      </w:r>
      <w:r w:rsidRPr="004A2200">
        <w:rPr>
          <w:rFonts w:ascii="宋体" w:hAnsi="宋体" w:hint="eastAsia"/>
          <w:color w:val="000000"/>
          <w:sz w:val="24"/>
          <w:szCs w:val="24"/>
        </w:rPr>
        <w:t>元。</w:t>
      </w:r>
    </w:p>
    <w:p w:rsidR="00F93C18" w:rsidRPr="004A2200" w:rsidRDefault="00F93C18" w:rsidP="004F7147">
      <w:pPr>
        <w:spacing w:line="440" w:lineRule="exact"/>
        <w:ind w:firstLineChars="200" w:firstLine="480"/>
        <w:rPr>
          <w:rFonts w:ascii="宋体"/>
          <w:color w:val="000000"/>
          <w:sz w:val="24"/>
          <w:szCs w:val="24"/>
        </w:rPr>
      </w:pPr>
      <w:r w:rsidRPr="004A2200">
        <w:rPr>
          <w:rFonts w:ascii="宋体" w:hAnsi="宋体" w:hint="eastAsia"/>
          <w:color w:val="000000"/>
          <w:sz w:val="24"/>
          <w:szCs w:val="24"/>
        </w:rPr>
        <w:t>项目具体要求见招标文件（第二章）。</w:t>
      </w:r>
    </w:p>
    <w:p w:rsidR="00F93C18" w:rsidRPr="004A2200" w:rsidRDefault="00F93C18" w:rsidP="004F7147">
      <w:pPr>
        <w:spacing w:line="440" w:lineRule="exact"/>
        <w:ind w:firstLineChars="200" w:firstLine="480"/>
        <w:rPr>
          <w:rFonts w:ascii="宋体"/>
          <w:color w:val="000000"/>
          <w:sz w:val="24"/>
          <w:szCs w:val="24"/>
        </w:rPr>
      </w:pPr>
      <w:r w:rsidRPr="004A2200">
        <w:rPr>
          <w:rFonts w:ascii="宋体" w:hAnsi="宋体" w:hint="eastAsia"/>
          <w:color w:val="000000"/>
          <w:sz w:val="24"/>
          <w:szCs w:val="24"/>
        </w:rPr>
        <w:t>投标人投标项目不少于</w:t>
      </w:r>
      <w:r w:rsidRPr="004A2200">
        <w:rPr>
          <w:rFonts w:ascii="宋体" w:hAnsi="宋体"/>
          <w:color w:val="000000"/>
          <w:sz w:val="24"/>
          <w:szCs w:val="24"/>
        </w:rPr>
        <w:t>12</w:t>
      </w:r>
      <w:r w:rsidRPr="004A2200">
        <w:rPr>
          <w:rFonts w:ascii="宋体" w:hAnsi="宋体" w:hint="eastAsia"/>
          <w:color w:val="000000"/>
          <w:sz w:val="24"/>
          <w:szCs w:val="24"/>
        </w:rPr>
        <w:t>项。</w:t>
      </w:r>
    </w:p>
    <w:p w:rsidR="00F93C18" w:rsidRPr="004A2200" w:rsidRDefault="00F93C18" w:rsidP="004F7147">
      <w:pPr>
        <w:widowControl/>
        <w:spacing w:line="440" w:lineRule="exact"/>
        <w:ind w:firstLineChars="200" w:firstLine="480"/>
        <w:jc w:val="left"/>
        <w:rPr>
          <w:rFonts w:ascii="宋体"/>
          <w:color w:val="000000"/>
          <w:sz w:val="24"/>
          <w:szCs w:val="24"/>
        </w:rPr>
      </w:pPr>
      <w:r w:rsidRPr="004A2200">
        <w:rPr>
          <w:rFonts w:ascii="宋体" w:hAnsi="宋体" w:hint="eastAsia"/>
          <w:color w:val="000000"/>
          <w:sz w:val="24"/>
          <w:szCs w:val="24"/>
        </w:rPr>
        <w:t>二、投标人的资格条件</w:t>
      </w:r>
    </w:p>
    <w:p w:rsidR="00F93C18" w:rsidRPr="004A2200" w:rsidRDefault="00F93C18" w:rsidP="004F7147">
      <w:pPr>
        <w:widowControl/>
        <w:spacing w:line="440" w:lineRule="exact"/>
        <w:ind w:firstLineChars="200" w:firstLine="480"/>
        <w:jc w:val="left"/>
        <w:rPr>
          <w:rFonts w:ascii="宋体"/>
          <w:color w:val="000000"/>
          <w:sz w:val="24"/>
          <w:szCs w:val="24"/>
        </w:rPr>
      </w:pPr>
      <w:r w:rsidRPr="004A2200">
        <w:rPr>
          <w:rFonts w:ascii="宋体" w:hAnsi="宋体" w:hint="eastAsia"/>
          <w:color w:val="000000"/>
          <w:sz w:val="24"/>
          <w:szCs w:val="24"/>
        </w:rPr>
        <w:t>参加本次招标活动的供应商除应当符合《中华人民共和国政府采购法》第二十二条的规定外，还必须具备以下条件：</w:t>
      </w:r>
    </w:p>
    <w:p w:rsidR="00F93C18" w:rsidRPr="004A2200" w:rsidRDefault="00F93C18" w:rsidP="004F7147">
      <w:pPr>
        <w:widowControl/>
        <w:spacing w:line="440" w:lineRule="exact"/>
        <w:ind w:firstLineChars="200" w:firstLine="480"/>
        <w:jc w:val="left"/>
        <w:rPr>
          <w:rFonts w:ascii="宋体" w:cs="宋体"/>
          <w:color w:val="000000"/>
          <w:kern w:val="0"/>
          <w:sz w:val="24"/>
          <w:szCs w:val="24"/>
        </w:rPr>
      </w:pPr>
      <w:r w:rsidRPr="004A2200">
        <w:rPr>
          <w:rFonts w:ascii="宋体" w:hAnsi="宋体" w:cs="宋体"/>
          <w:color w:val="000000"/>
          <w:kern w:val="0"/>
          <w:sz w:val="24"/>
          <w:szCs w:val="24"/>
        </w:rPr>
        <w:t>1</w:t>
      </w:r>
      <w:r w:rsidRPr="004A2200">
        <w:rPr>
          <w:rFonts w:ascii="宋体" w:cs="宋体"/>
          <w:color w:val="000000"/>
          <w:kern w:val="0"/>
          <w:sz w:val="24"/>
          <w:szCs w:val="24"/>
        </w:rPr>
        <w:t>.</w:t>
      </w:r>
      <w:r w:rsidRPr="004A2200">
        <w:rPr>
          <w:rFonts w:ascii="宋体" w:hAnsi="宋体" w:cs="宋体" w:hint="eastAsia"/>
          <w:color w:val="000000"/>
          <w:kern w:val="0"/>
          <w:sz w:val="24"/>
          <w:szCs w:val="24"/>
        </w:rPr>
        <w:t>经国家工商行政管理机关注册的独立法人；</w:t>
      </w:r>
      <w:r w:rsidRPr="004A2200">
        <w:rPr>
          <w:rFonts w:ascii="宋体" w:cs="宋体"/>
          <w:color w:val="000000"/>
          <w:kern w:val="0"/>
          <w:sz w:val="24"/>
          <w:szCs w:val="24"/>
        </w:rPr>
        <w:t xml:space="preserve"> </w:t>
      </w:r>
    </w:p>
    <w:p w:rsidR="00F93C18" w:rsidRPr="004A2200" w:rsidRDefault="00F93C18" w:rsidP="004F7147">
      <w:pPr>
        <w:widowControl/>
        <w:spacing w:line="440" w:lineRule="exact"/>
        <w:ind w:firstLineChars="200" w:firstLine="480"/>
        <w:jc w:val="left"/>
        <w:rPr>
          <w:rFonts w:ascii="宋体" w:cs="宋体"/>
          <w:kern w:val="0"/>
          <w:sz w:val="24"/>
          <w:szCs w:val="24"/>
        </w:rPr>
      </w:pPr>
      <w:r w:rsidRPr="004A2200">
        <w:rPr>
          <w:rFonts w:ascii="宋体" w:hAnsi="宋体" w:cs="宋体"/>
          <w:color w:val="000000"/>
          <w:kern w:val="0"/>
          <w:sz w:val="24"/>
          <w:szCs w:val="24"/>
        </w:rPr>
        <w:t>2</w:t>
      </w:r>
      <w:r w:rsidRPr="004A2200">
        <w:rPr>
          <w:rFonts w:ascii="宋体" w:cs="宋体"/>
          <w:color w:val="000000"/>
          <w:kern w:val="0"/>
          <w:sz w:val="24"/>
          <w:szCs w:val="24"/>
        </w:rPr>
        <w:t>.</w:t>
      </w:r>
      <w:r w:rsidRPr="004A2200">
        <w:rPr>
          <w:rFonts w:ascii="宋体" w:hAnsi="宋体" w:cs="宋体" w:hint="eastAsia"/>
          <w:color w:val="000000"/>
          <w:kern w:val="0"/>
          <w:sz w:val="24"/>
          <w:szCs w:val="24"/>
        </w:rPr>
        <w:t>具有本次采购货物的</w:t>
      </w:r>
      <w:r w:rsidRPr="004A2200">
        <w:rPr>
          <w:rFonts w:ascii="宋体" w:hAnsi="宋体" w:cs="宋体" w:hint="eastAsia"/>
          <w:kern w:val="0"/>
          <w:sz w:val="24"/>
          <w:szCs w:val="24"/>
        </w:rPr>
        <w:t>相关的营业范围；</w:t>
      </w:r>
    </w:p>
    <w:p w:rsidR="00F93C18" w:rsidRPr="004A2200" w:rsidRDefault="00F93C18" w:rsidP="004F7147">
      <w:pPr>
        <w:spacing w:line="440" w:lineRule="exact"/>
        <w:ind w:firstLineChars="200" w:firstLine="480"/>
        <w:rPr>
          <w:rFonts w:ascii="宋体" w:cs="Arial"/>
          <w:bCs/>
          <w:color w:val="000000"/>
          <w:spacing w:val="15"/>
          <w:kern w:val="0"/>
          <w:sz w:val="24"/>
          <w:szCs w:val="24"/>
        </w:rPr>
      </w:pPr>
      <w:r w:rsidRPr="004A2200">
        <w:rPr>
          <w:rFonts w:ascii="宋体" w:hAnsi="宋体" w:cs="宋体"/>
          <w:color w:val="000000"/>
          <w:kern w:val="0"/>
          <w:sz w:val="24"/>
          <w:szCs w:val="24"/>
        </w:rPr>
        <w:t>3</w:t>
      </w:r>
      <w:r w:rsidRPr="004A2200">
        <w:rPr>
          <w:rFonts w:ascii="宋体" w:cs="宋体"/>
          <w:color w:val="000000"/>
          <w:kern w:val="0"/>
          <w:sz w:val="24"/>
          <w:szCs w:val="24"/>
        </w:rPr>
        <w:t>.</w:t>
      </w:r>
      <w:r w:rsidRPr="004A2200">
        <w:rPr>
          <w:rFonts w:ascii="宋体" w:hAnsi="宋体" w:hint="eastAsia"/>
          <w:color w:val="000000"/>
          <w:sz w:val="24"/>
          <w:szCs w:val="24"/>
        </w:rPr>
        <w:t>参加本次投标的投标人若非生产企业，投标人应为本产品的</w:t>
      </w:r>
      <w:r w:rsidRPr="004A2200">
        <w:rPr>
          <w:rFonts w:ascii="宋体" w:hAnsi="宋体" w:cs="Arial" w:hint="eastAsia"/>
          <w:bCs/>
          <w:color w:val="000000"/>
          <w:spacing w:val="15"/>
          <w:kern w:val="0"/>
          <w:sz w:val="24"/>
          <w:szCs w:val="24"/>
        </w:rPr>
        <w:t>代理商、经销商（面向单件</w:t>
      </w:r>
      <w:r w:rsidRPr="004A2200">
        <w:rPr>
          <w:rFonts w:ascii="宋体" w:hAnsi="宋体" w:cs="Arial"/>
          <w:bCs/>
          <w:color w:val="000000"/>
          <w:spacing w:val="15"/>
          <w:kern w:val="0"/>
          <w:sz w:val="24"/>
          <w:szCs w:val="24"/>
        </w:rPr>
        <w:t>1</w:t>
      </w:r>
      <w:r w:rsidRPr="004A2200">
        <w:rPr>
          <w:rFonts w:ascii="宋体" w:hAnsi="宋体" w:cs="Arial" w:hint="eastAsia"/>
          <w:bCs/>
          <w:color w:val="000000"/>
          <w:spacing w:val="15"/>
          <w:kern w:val="0"/>
          <w:sz w:val="24"/>
          <w:szCs w:val="24"/>
        </w:rPr>
        <w:t>万元及以上，同批量</w:t>
      </w:r>
      <w:r w:rsidRPr="004A2200">
        <w:rPr>
          <w:rFonts w:ascii="宋体" w:hAnsi="宋体" w:cs="Arial"/>
          <w:bCs/>
          <w:color w:val="000000"/>
          <w:spacing w:val="15"/>
          <w:kern w:val="0"/>
          <w:sz w:val="24"/>
          <w:szCs w:val="24"/>
        </w:rPr>
        <w:t>3</w:t>
      </w:r>
      <w:r w:rsidRPr="004A2200">
        <w:rPr>
          <w:rFonts w:ascii="宋体" w:hAnsi="宋体" w:cs="Arial" w:hint="eastAsia"/>
          <w:bCs/>
          <w:color w:val="000000"/>
          <w:spacing w:val="15"/>
          <w:kern w:val="0"/>
          <w:sz w:val="24"/>
          <w:szCs w:val="24"/>
        </w:rPr>
        <w:t>万元及以上产品）；</w:t>
      </w:r>
      <w:r w:rsidRPr="004A2200">
        <w:rPr>
          <w:rFonts w:ascii="宋体" w:cs="Arial"/>
          <w:bCs/>
          <w:color w:val="000000"/>
          <w:spacing w:val="15"/>
          <w:kern w:val="0"/>
          <w:sz w:val="24"/>
          <w:szCs w:val="24"/>
        </w:rPr>
        <w:t xml:space="preserve"> </w:t>
      </w:r>
    </w:p>
    <w:p w:rsidR="00F93C18" w:rsidRPr="004A2200" w:rsidRDefault="00F93C18" w:rsidP="004959D1">
      <w:pPr>
        <w:widowControl/>
        <w:spacing w:line="440" w:lineRule="exact"/>
        <w:ind w:firstLineChars="200" w:firstLine="540"/>
        <w:jc w:val="left"/>
        <w:rPr>
          <w:rFonts w:ascii="宋体" w:cs="Arial"/>
          <w:color w:val="000000"/>
          <w:spacing w:val="15"/>
          <w:kern w:val="0"/>
          <w:sz w:val="24"/>
          <w:szCs w:val="24"/>
        </w:rPr>
      </w:pPr>
      <w:r w:rsidRPr="004A2200">
        <w:rPr>
          <w:rFonts w:ascii="宋体" w:hAnsi="宋体" w:cs="Arial"/>
          <w:color w:val="000000"/>
          <w:spacing w:val="15"/>
          <w:kern w:val="0"/>
          <w:sz w:val="24"/>
          <w:szCs w:val="24"/>
        </w:rPr>
        <w:t>4</w:t>
      </w:r>
      <w:r w:rsidRPr="004A2200">
        <w:rPr>
          <w:rFonts w:ascii="宋体" w:cs="Arial"/>
          <w:color w:val="000000"/>
          <w:spacing w:val="15"/>
          <w:kern w:val="0"/>
          <w:sz w:val="24"/>
          <w:szCs w:val="24"/>
        </w:rPr>
        <w:t>.</w:t>
      </w:r>
      <w:r w:rsidRPr="004A2200">
        <w:rPr>
          <w:rFonts w:ascii="宋体" w:hAnsi="宋体" w:cs="Arial" w:hint="eastAsia"/>
          <w:color w:val="000000"/>
          <w:spacing w:val="15"/>
          <w:kern w:val="0"/>
          <w:sz w:val="24"/>
          <w:szCs w:val="24"/>
        </w:rPr>
        <w:t>具有良好的经营行为和经营业绩，在招投标活动中无不良记录；</w:t>
      </w:r>
    </w:p>
    <w:p w:rsidR="00F93C18" w:rsidRPr="004A2200" w:rsidRDefault="00F93C18" w:rsidP="004F7147">
      <w:pPr>
        <w:widowControl/>
        <w:spacing w:line="440" w:lineRule="exact"/>
        <w:ind w:firstLineChars="200" w:firstLine="540"/>
        <w:jc w:val="left"/>
        <w:rPr>
          <w:rFonts w:ascii="宋体" w:cs="Arial"/>
          <w:color w:val="000000"/>
          <w:spacing w:val="15"/>
          <w:kern w:val="0"/>
          <w:sz w:val="24"/>
          <w:szCs w:val="24"/>
        </w:rPr>
      </w:pPr>
      <w:r w:rsidRPr="004A2200">
        <w:rPr>
          <w:rFonts w:ascii="宋体" w:hAnsi="宋体" w:cs="Arial"/>
          <w:color w:val="000000"/>
          <w:spacing w:val="15"/>
          <w:kern w:val="0"/>
          <w:sz w:val="24"/>
          <w:szCs w:val="24"/>
        </w:rPr>
        <w:t>5</w:t>
      </w:r>
      <w:r w:rsidRPr="004A2200">
        <w:rPr>
          <w:rFonts w:ascii="宋体" w:cs="Arial"/>
          <w:color w:val="000000"/>
          <w:spacing w:val="15"/>
          <w:kern w:val="0"/>
          <w:sz w:val="24"/>
          <w:szCs w:val="24"/>
        </w:rPr>
        <w:t>.</w:t>
      </w:r>
      <w:r w:rsidRPr="004A2200">
        <w:rPr>
          <w:rFonts w:ascii="宋体" w:hAnsi="宋体" w:cs="Arial" w:hint="eastAsia"/>
          <w:color w:val="000000"/>
          <w:spacing w:val="15"/>
          <w:kern w:val="0"/>
          <w:sz w:val="24"/>
          <w:szCs w:val="24"/>
        </w:rPr>
        <w:t>本次招标不接受联合体供应商参加投标；投标人单位负责人为同一人或者存在直接控股、管理关系的不同投标人，不得同时参加同一项目采购活动。</w:t>
      </w:r>
    </w:p>
    <w:p w:rsidR="00F93C18" w:rsidRPr="004A2200" w:rsidRDefault="00F93C18" w:rsidP="004F7147">
      <w:pPr>
        <w:widowControl/>
        <w:shd w:val="clear" w:color="auto" w:fill="FFFFFF"/>
        <w:spacing w:line="440" w:lineRule="exact"/>
        <w:ind w:firstLineChars="200" w:firstLine="480"/>
        <w:jc w:val="left"/>
        <w:rPr>
          <w:rFonts w:ascii="宋体" w:cs="宋体"/>
          <w:color w:val="000000"/>
          <w:kern w:val="0"/>
          <w:sz w:val="24"/>
          <w:szCs w:val="24"/>
        </w:rPr>
      </w:pPr>
      <w:r w:rsidRPr="004A2200">
        <w:rPr>
          <w:rFonts w:ascii="宋体" w:hAnsi="宋体" w:cs="宋体" w:hint="eastAsia"/>
          <w:color w:val="000000"/>
          <w:kern w:val="0"/>
          <w:sz w:val="24"/>
          <w:szCs w:val="24"/>
          <w:bdr w:val="none" w:sz="0" w:space="0" w:color="auto" w:frame="1"/>
        </w:rPr>
        <w:t>注：投标人须对其所提供资料的真实性和投标行为的合法性负责，如有作假或违纪，一经发现立即取消投标资格，没收投标保证金，并将其列入不良行为记录名单，同时在网上进行实名通报，</w:t>
      </w:r>
      <w:r w:rsidRPr="004A2200">
        <w:rPr>
          <w:rFonts w:ascii="宋体" w:hAnsi="宋体" w:cs="宋体"/>
          <w:color w:val="000000"/>
          <w:kern w:val="0"/>
          <w:sz w:val="24"/>
          <w:szCs w:val="24"/>
          <w:bdr w:val="none" w:sz="0" w:space="0" w:color="auto" w:frame="1"/>
        </w:rPr>
        <w:t>1-3</w:t>
      </w:r>
      <w:r w:rsidRPr="004A2200">
        <w:rPr>
          <w:rFonts w:ascii="宋体" w:hAnsi="宋体" w:cs="宋体" w:hint="eastAsia"/>
          <w:color w:val="000000"/>
          <w:kern w:val="0"/>
          <w:sz w:val="24"/>
          <w:szCs w:val="24"/>
          <w:bdr w:val="none" w:sz="0" w:space="0" w:color="auto" w:frame="1"/>
        </w:rPr>
        <w:t>年内禁止参加</w:t>
      </w:r>
      <w:r w:rsidRPr="004A2200">
        <w:rPr>
          <w:rFonts w:ascii="宋体" w:hAnsi="宋体" w:cs="Arial" w:hint="eastAsia"/>
          <w:color w:val="000000"/>
          <w:sz w:val="24"/>
          <w:szCs w:val="24"/>
        </w:rPr>
        <w:t>淮阴工学院</w:t>
      </w:r>
      <w:r w:rsidRPr="004A2200">
        <w:rPr>
          <w:rFonts w:ascii="宋体" w:hAnsi="宋体" w:cs="宋体" w:hint="eastAsia"/>
          <w:color w:val="000000"/>
          <w:kern w:val="0"/>
          <w:sz w:val="24"/>
          <w:szCs w:val="24"/>
          <w:bdr w:val="none" w:sz="0" w:space="0" w:color="auto" w:frame="1"/>
        </w:rPr>
        <w:t>的采购活动。</w:t>
      </w:r>
    </w:p>
    <w:p w:rsidR="00F93C18" w:rsidRPr="004A2200" w:rsidRDefault="00F93C18" w:rsidP="004F7147">
      <w:pPr>
        <w:spacing w:line="440" w:lineRule="exact"/>
        <w:ind w:firstLineChars="200" w:firstLine="540"/>
        <w:rPr>
          <w:rFonts w:ascii="宋体"/>
          <w:color w:val="000000"/>
          <w:spacing w:val="4"/>
          <w:sz w:val="24"/>
          <w:szCs w:val="24"/>
        </w:rPr>
      </w:pPr>
      <w:r w:rsidRPr="004A2200">
        <w:rPr>
          <w:rFonts w:ascii="宋体" w:hAnsi="宋体" w:cs="Arial" w:hint="eastAsia"/>
          <w:color w:val="000000"/>
          <w:spacing w:val="15"/>
          <w:kern w:val="0"/>
          <w:sz w:val="24"/>
          <w:szCs w:val="24"/>
        </w:rPr>
        <w:t>三、</w:t>
      </w:r>
      <w:r w:rsidRPr="004A2200">
        <w:rPr>
          <w:rFonts w:ascii="宋体" w:hAnsi="宋体" w:hint="eastAsia"/>
          <w:color w:val="000000"/>
          <w:spacing w:val="4"/>
          <w:sz w:val="24"/>
          <w:szCs w:val="24"/>
        </w:rPr>
        <w:t>投标人资格审查方式</w:t>
      </w:r>
    </w:p>
    <w:p w:rsidR="00F93C18" w:rsidRPr="004A2200" w:rsidRDefault="00F93C18" w:rsidP="004F7147">
      <w:pPr>
        <w:spacing w:line="440" w:lineRule="exact"/>
        <w:ind w:firstLineChars="200" w:firstLine="488"/>
        <w:rPr>
          <w:rFonts w:ascii="宋体" w:cs="宋体"/>
          <w:b/>
          <w:color w:val="000000"/>
          <w:spacing w:val="2"/>
          <w:kern w:val="0"/>
          <w:sz w:val="24"/>
          <w:szCs w:val="24"/>
        </w:rPr>
      </w:pPr>
      <w:r w:rsidRPr="004A2200">
        <w:rPr>
          <w:rFonts w:ascii="宋体" w:hAnsi="宋体" w:cs="宋体" w:hint="eastAsia"/>
          <w:color w:val="000000"/>
          <w:spacing w:val="2"/>
          <w:kern w:val="0"/>
          <w:sz w:val="24"/>
          <w:szCs w:val="24"/>
        </w:rPr>
        <w:t>开标时进行资格审核，若中标后发现资格不符合要求，则取消中标资格，不退还投标保证金。</w:t>
      </w:r>
    </w:p>
    <w:p w:rsidR="00F93C18" w:rsidRPr="004A2200" w:rsidRDefault="00F93C18" w:rsidP="004F7147">
      <w:pPr>
        <w:spacing w:line="440" w:lineRule="exact"/>
        <w:ind w:firstLineChars="200" w:firstLine="480"/>
        <w:rPr>
          <w:rFonts w:ascii="宋体" w:cs="仿宋"/>
          <w:color w:val="000000"/>
          <w:sz w:val="24"/>
          <w:szCs w:val="24"/>
        </w:rPr>
      </w:pPr>
      <w:r w:rsidRPr="004A2200">
        <w:rPr>
          <w:rFonts w:ascii="宋体" w:hAnsi="宋体" w:cs="仿宋" w:hint="eastAsia"/>
          <w:color w:val="000000"/>
          <w:sz w:val="24"/>
          <w:szCs w:val="24"/>
        </w:rPr>
        <w:t>四、招标文件</w:t>
      </w:r>
    </w:p>
    <w:p w:rsidR="00F93C18" w:rsidRPr="004A2200" w:rsidRDefault="00F93C18" w:rsidP="006B18D1">
      <w:pPr>
        <w:spacing w:line="440" w:lineRule="exact"/>
        <w:ind w:firstLineChars="200" w:firstLine="480"/>
        <w:rPr>
          <w:rFonts w:ascii="宋体" w:cs="仿宋"/>
          <w:color w:val="000000"/>
          <w:sz w:val="24"/>
          <w:szCs w:val="24"/>
        </w:rPr>
      </w:pPr>
      <w:r w:rsidRPr="004A2200">
        <w:rPr>
          <w:rFonts w:ascii="宋体" w:hAnsi="宋体" w:cs="仿宋" w:hint="eastAsia"/>
          <w:color w:val="000000"/>
          <w:sz w:val="24"/>
          <w:szCs w:val="24"/>
        </w:rPr>
        <w:t>投标人可直接在学校网站（</w:t>
      </w:r>
      <w:r w:rsidRPr="004A2200">
        <w:rPr>
          <w:rFonts w:ascii="宋体" w:hAnsi="宋体" w:cs="仿宋"/>
          <w:color w:val="000000"/>
          <w:sz w:val="24"/>
          <w:szCs w:val="24"/>
        </w:rPr>
        <w:t xml:space="preserve"> http://zbb.hyit.edu.cn/</w:t>
      </w:r>
      <w:r w:rsidRPr="004A2200">
        <w:rPr>
          <w:rFonts w:ascii="宋体" w:hAnsi="宋体" w:cs="仿宋" w:hint="eastAsia"/>
          <w:color w:val="000000"/>
          <w:sz w:val="24"/>
          <w:szCs w:val="24"/>
        </w:rPr>
        <w:t>或</w:t>
      </w:r>
      <w:r w:rsidRPr="004A2200">
        <w:rPr>
          <w:rFonts w:ascii="宋体" w:hAnsi="宋体" w:cs="仿宋"/>
          <w:color w:val="000000"/>
          <w:sz w:val="24"/>
          <w:szCs w:val="24"/>
        </w:rPr>
        <w:t>http:// www.hyit.edu.cn/html/zhaobiaogonggao/</w:t>
      </w:r>
      <w:r w:rsidRPr="004A2200">
        <w:rPr>
          <w:rFonts w:ascii="宋体" w:hAnsi="宋体" w:cs="仿宋" w:hint="eastAsia"/>
          <w:color w:val="000000"/>
          <w:sz w:val="24"/>
          <w:szCs w:val="24"/>
        </w:rPr>
        <w:t>）下载招标文件电子文档，招标文件售价：</w:t>
      </w:r>
      <w:r w:rsidRPr="004A2200">
        <w:rPr>
          <w:rFonts w:ascii="宋体" w:hAnsi="宋体" w:cs="仿宋"/>
          <w:color w:val="000000"/>
          <w:sz w:val="24"/>
          <w:szCs w:val="24"/>
        </w:rPr>
        <w:t>100</w:t>
      </w:r>
      <w:r w:rsidRPr="004A2200">
        <w:rPr>
          <w:rFonts w:ascii="宋体" w:hAnsi="宋体" w:cs="仿宋" w:hint="eastAsia"/>
          <w:color w:val="000000"/>
          <w:sz w:val="24"/>
          <w:szCs w:val="24"/>
        </w:rPr>
        <w:t>元</w:t>
      </w:r>
      <w:r w:rsidRPr="004A2200">
        <w:rPr>
          <w:rFonts w:ascii="宋体" w:hAnsi="宋体" w:cs="仿宋"/>
          <w:color w:val="000000"/>
          <w:sz w:val="24"/>
          <w:szCs w:val="24"/>
        </w:rPr>
        <w:t>/</w:t>
      </w:r>
      <w:r w:rsidRPr="004A2200">
        <w:rPr>
          <w:rFonts w:ascii="宋体" w:hAnsi="宋体" w:cs="仿宋" w:hint="eastAsia"/>
          <w:color w:val="000000"/>
          <w:sz w:val="24"/>
          <w:szCs w:val="24"/>
        </w:rPr>
        <w:t>份，投标人在投标前采用汇款方式或到淮阴工学院财务处刷卡方式交纳该费用（淮安市枚乘东路</w:t>
      </w:r>
      <w:r w:rsidRPr="004A2200">
        <w:rPr>
          <w:rFonts w:ascii="宋体" w:hAnsi="宋体" w:cs="仿宋"/>
          <w:color w:val="000000"/>
          <w:sz w:val="24"/>
          <w:szCs w:val="24"/>
        </w:rPr>
        <w:t>1</w:t>
      </w:r>
      <w:r w:rsidRPr="004A2200">
        <w:rPr>
          <w:rFonts w:ascii="宋体" w:hAnsi="宋体" w:cs="仿宋" w:hint="eastAsia"/>
          <w:color w:val="000000"/>
          <w:sz w:val="24"/>
          <w:szCs w:val="24"/>
        </w:rPr>
        <w:t>号，淮阴工学院翔宇楼</w:t>
      </w:r>
      <w:r w:rsidRPr="004A2200">
        <w:rPr>
          <w:rFonts w:ascii="宋体" w:hAnsi="宋体" w:cs="仿宋"/>
          <w:color w:val="000000"/>
          <w:sz w:val="24"/>
          <w:szCs w:val="24"/>
        </w:rPr>
        <w:t>103</w:t>
      </w:r>
      <w:r w:rsidRPr="004A2200">
        <w:rPr>
          <w:rFonts w:ascii="宋体" w:hAnsi="宋体" w:cs="仿宋" w:hint="eastAsia"/>
          <w:color w:val="000000"/>
          <w:sz w:val="24"/>
          <w:szCs w:val="24"/>
        </w:rPr>
        <w:t>室，联系电话：</w:t>
      </w:r>
      <w:r w:rsidRPr="004A2200">
        <w:rPr>
          <w:rFonts w:ascii="宋体" w:hAnsi="宋体" w:cs="仿宋"/>
          <w:color w:val="000000"/>
          <w:sz w:val="24"/>
          <w:szCs w:val="24"/>
        </w:rPr>
        <w:t>0517-83599189</w:t>
      </w:r>
      <w:r w:rsidRPr="004A2200">
        <w:rPr>
          <w:rFonts w:ascii="宋体" w:hAnsi="宋体" w:cs="仿宋" w:hint="eastAsia"/>
          <w:color w:val="000000"/>
          <w:sz w:val="24"/>
          <w:szCs w:val="24"/>
        </w:rPr>
        <w:t>），交后一律不退。</w:t>
      </w:r>
    </w:p>
    <w:p w:rsidR="00F93C18" w:rsidRPr="004A2200" w:rsidRDefault="00F93C18" w:rsidP="004F7147">
      <w:pPr>
        <w:widowControl/>
        <w:spacing w:line="440" w:lineRule="exact"/>
        <w:ind w:firstLineChars="200" w:firstLine="540"/>
        <w:jc w:val="left"/>
        <w:rPr>
          <w:rFonts w:ascii="宋体" w:cs="Arial"/>
          <w:color w:val="000000"/>
          <w:spacing w:val="15"/>
          <w:kern w:val="0"/>
          <w:sz w:val="24"/>
          <w:szCs w:val="24"/>
        </w:rPr>
      </w:pPr>
      <w:r w:rsidRPr="004A2200">
        <w:rPr>
          <w:rFonts w:ascii="宋体" w:hAnsi="宋体" w:cs="Arial" w:hint="eastAsia"/>
          <w:bCs/>
          <w:color w:val="000000"/>
          <w:spacing w:val="15"/>
          <w:kern w:val="0"/>
          <w:sz w:val="24"/>
          <w:szCs w:val="24"/>
        </w:rPr>
        <w:t>五、投标保证金</w:t>
      </w:r>
    </w:p>
    <w:p w:rsidR="00F93C18" w:rsidRPr="004A2200" w:rsidRDefault="00F93C18" w:rsidP="006B18D1">
      <w:pPr>
        <w:spacing w:line="440" w:lineRule="exact"/>
        <w:ind w:firstLineChars="200" w:firstLine="540"/>
        <w:rPr>
          <w:rFonts w:ascii="宋体"/>
          <w:color w:val="000000"/>
          <w:sz w:val="24"/>
          <w:szCs w:val="24"/>
        </w:rPr>
      </w:pPr>
      <w:r w:rsidRPr="004A2200">
        <w:rPr>
          <w:rFonts w:ascii="宋体" w:hAnsi="宋体" w:cs="Arial" w:hint="eastAsia"/>
          <w:color w:val="000000"/>
          <w:spacing w:val="15"/>
          <w:kern w:val="0"/>
          <w:sz w:val="24"/>
          <w:szCs w:val="24"/>
        </w:rPr>
        <w:t>投标保证金金额为</w:t>
      </w:r>
      <w:r w:rsidRPr="004A2200">
        <w:rPr>
          <w:rFonts w:ascii="宋体" w:hAnsi="宋体" w:cs="Arial"/>
          <w:color w:val="000000"/>
          <w:spacing w:val="15"/>
          <w:kern w:val="0"/>
          <w:sz w:val="24"/>
          <w:szCs w:val="24"/>
        </w:rPr>
        <w:t>5000</w:t>
      </w:r>
      <w:r w:rsidRPr="004A2200">
        <w:rPr>
          <w:rFonts w:ascii="宋体" w:hAnsi="宋体" w:cs="Arial" w:hint="eastAsia"/>
          <w:color w:val="000000"/>
          <w:spacing w:val="15"/>
          <w:kern w:val="0"/>
          <w:sz w:val="24"/>
          <w:szCs w:val="24"/>
        </w:rPr>
        <w:t>元整。</w:t>
      </w:r>
      <w:r w:rsidRPr="004A2200">
        <w:rPr>
          <w:rFonts w:ascii="宋体" w:hAnsi="宋体" w:cs="仿宋" w:hint="eastAsia"/>
          <w:sz w:val="24"/>
          <w:szCs w:val="24"/>
        </w:rPr>
        <w:t>交纳形式为电汇（保证在投标日前到账，开户名：淮阴工学院；开户行：淮安市建行中北分理处；银行帐号：</w:t>
      </w:r>
      <w:r w:rsidRPr="004A2200">
        <w:rPr>
          <w:rFonts w:ascii="宋体" w:hAnsi="宋体" w:cs="仿宋"/>
          <w:sz w:val="24"/>
          <w:szCs w:val="24"/>
        </w:rPr>
        <w:t>32001724236051451171</w:t>
      </w:r>
      <w:r w:rsidRPr="004A2200">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F93C18" w:rsidRPr="004A2200" w:rsidRDefault="00F93C18" w:rsidP="006B18D1">
      <w:pPr>
        <w:spacing w:line="440" w:lineRule="exact"/>
        <w:ind w:firstLineChars="200" w:firstLine="480"/>
        <w:rPr>
          <w:rFonts w:ascii="宋体" w:cs="仿宋"/>
          <w:color w:val="000000"/>
          <w:sz w:val="24"/>
          <w:szCs w:val="24"/>
        </w:rPr>
      </w:pPr>
      <w:r w:rsidRPr="004A2200">
        <w:rPr>
          <w:rFonts w:ascii="宋体" w:hAnsi="宋体" w:cs="仿宋" w:hint="eastAsia"/>
          <w:color w:val="000000"/>
          <w:sz w:val="24"/>
          <w:szCs w:val="24"/>
        </w:rPr>
        <w:t>六、投标文件组成</w:t>
      </w:r>
    </w:p>
    <w:p w:rsidR="00F93C18" w:rsidRPr="004A2200" w:rsidRDefault="00F93C18" w:rsidP="004F7147">
      <w:pPr>
        <w:spacing w:line="440" w:lineRule="exact"/>
        <w:ind w:firstLineChars="200" w:firstLine="480"/>
        <w:rPr>
          <w:rFonts w:ascii="宋体" w:cs="仿宋"/>
          <w:color w:val="000000"/>
          <w:sz w:val="24"/>
          <w:szCs w:val="24"/>
        </w:rPr>
      </w:pPr>
      <w:r w:rsidRPr="004A2200">
        <w:rPr>
          <w:rFonts w:ascii="宋体" w:hAnsi="宋体" w:cs="仿宋"/>
          <w:color w:val="000000"/>
          <w:sz w:val="24"/>
          <w:szCs w:val="24"/>
        </w:rPr>
        <w:t>1.</w:t>
      </w:r>
      <w:r w:rsidRPr="004A2200">
        <w:rPr>
          <w:rFonts w:ascii="宋体" w:hAnsi="宋体" w:cs="仿宋" w:hint="eastAsia"/>
          <w:color w:val="000000"/>
          <w:sz w:val="24"/>
          <w:szCs w:val="24"/>
        </w:rPr>
        <w:t>投标函（见第四章）。</w:t>
      </w:r>
    </w:p>
    <w:p w:rsidR="00F93C18" w:rsidRPr="004A2200" w:rsidRDefault="00F93C18" w:rsidP="004F7147">
      <w:pPr>
        <w:widowControl/>
        <w:shd w:val="clear" w:color="auto" w:fill="FFFFFF"/>
        <w:spacing w:line="440" w:lineRule="exact"/>
        <w:ind w:firstLine="440"/>
        <w:jc w:val="left"/>
        <w:rPr>
          <w:rFonts w:ascii="宋体" w:cs="宋体"/>
          <w:color w:val="000000"/>
          <w:kern w:val="0"/>
          <w:sz w:val="24"/>
          <w:szCs w:val="24"/>
        </w:rPr>
      </w:pPr>
      <w:r w:rsidRPr="004A2200">
        <w:rPr>
          <w:rFonts w:ascii="宋体" w:hAnsi="宋体" w:cs="宋体"/>
          <w:color w:val="000000"/>
          <w:kern w:val="0"/>
          <w:sz w:val="24"/>
          <w:szCs w:val="24"/>
        </w:rPr>
        <w:t>2.</w:t>
      </w:r>
      <w:r w:rsidRPr="004A2200">
        <w:rPr>
          <w:rFonts w:ascii="宋体" w:hAnsi="宋体" w:cs="宋体" w:hint="eastAsia"/>
          <w:color w:val="000000"/>
          <w:kern w:val="0"/>
          <w:sz w:val="24"/>
          <w:szCs w:val="24"/>
        </w:rPr>
        <w:t>投标报价表</w:t>
      </w:r>
      <w:r w:rsidRPr="004A2200">
        <w:rPr>
          <w:rFonts w:ascii="宋体" w:hAnsi="宋体" w:cs="仿宋" w:hint="eastAsia"/>
          <w:color w:val="000000"/>
          <w:sz w:val="24"/>
          <w:szCs w:val="24"/>
        </w:rPr>
        <w:t>（见第四章）</w:t>
      </w:r>
      <w:r w:rsidRPr="004A2200">
        <w:rPr>
          <w:rFonts w:ascii="宋体" w:hAnsi="宋体" w:cs="宋体" w:hint="eastAsia"/>
          <w:color w:val="000000"/>
          <w:kern w:val="0"/>
          <w:sz w:val="24"/>
          <w:szCs w:val="24"/>
        </w:rPr>
        <w:t>：投标商应在投标文件报价表中写明投标设备的单价和总价</w:t>
      </w:r>
      <w:r w:rsidRPr="004A2200">
        <w:rPr>
          <w:rFonts w:ascii="宋体" w:hAnsi="宋体" w:cs="宋体" w:hint="eastAsia"/>
          <w:bCs/>
          <w:color w:val="000000"/>
          <w:kern w:val="0"/>
          <w:sz w:val="24"/>
          <w:szCs w:val="24"/>
        </w:rPr>
        <w:t>（报价顺序不得变更）</w:t>
      </w:r>
      <w:r w:rsidRPr="004A2200">
        <w:rPr>
          <w:rFonts w:ascii="宋体" w:hAnsi="宋体" w:cs="宋体" w:hint="eastAsia"/>
          <w:color w:val="000000"/>
          <w:kern w:val="0"/>
          <w:sz w:val="24"/>
          <w:szCs w:val="24"/>
        </w:rPr>
        <w:t>，投标报价应包括产品的包装费、运费（运送到学校指定地点）、安装、调试费、培训费、税费等一切费用（如包含附件、辅材，必须列明所需附件、辅材具体种类、数量）。投标人可全部投标，或投项目中的部分设备</w:t>
      </w:r>
      <w:r w:rsidRPr="004A2200">
        <w:rPr>
          <w:rFonts w:ascii="宋体" w:cs="宋体"/>
          <w:color w:val="000000"/>
          <w:kern w:val="0"/>
          <w:sz w:val="24"/>
          <w:szCs w:val="24"/>
        </w:rPr>
        <w:t>,</w:t>
      </w:r>
      <w:r w:rsidRPr="004A2200">
        <w:rPr>
          <w:rFonts w:ascii="宋体" w:hAnsi="宋体" w:cs="宋体" w:hint="eastAsia"/>
          <w:color w:val="FF0000"/>
          <w:kern w:val="0"/>
          <w:sz w:val="24"/>
          <w:szCs w:val="24"/>
        </w:rPr>
        <w:t>但是不少于</w:t>
      </w:r>
      <w:r w:rsidRPr="004A2200">
        <w:rPr>
          <w:rFonts w:ascii="宋体" w:hAnsi="宋体" w:cs="宋体"/>
          <w:color w:val="FF0000"/>
          <w:kern w:val="0"/>
          <w:sz w:val="24"/>
          <w:szCs w:val="24"/>
        </w:rPr>
        <w:t>12</w:t>
      </w:r>
      <w:r w:rsidRPr="004A2200">
        <w:rPr>
          <w:rFonts w:ascii="宋体" w:hAnsi="宋体" w:cs="宋体" w:hint="eastAsia"/>
          <w:color w:val="FF0000"/>
          <w:kern w:val="0"/>
          <w:sz w:val="24"/>
          <w:szCs w:val="24"/>
        </w:rPr>
        <w:t>项，否则为无效投标</w:t>
      </w:r>
      <w:r w:rsidRPr="004A2200">
        <w:rPr>
          <w:rFonts w:ascii="宋体" w:hAnsi="宋体" w:cs="宋体" w:hint="eastAsia"/>
          <w:color w:val="000000"/>
          <w:kern w:val="0"/>
          <w:sz w:val="24"/>
          <w:szCs w:val="24"/>
        </w:rPr>
        <w:t>。</w:t>
      </w:r>
    </w:p>
    <w:p w:rsidR="00F93C18" w:rsidRPr="004A2200" w:rsidRDefault="00F93C18" w:rsidP="004B4E4D">
      <w:pPr>
        <w:widowControl/>
        <w:shd w:val="clear" w:color="auto" w:fill="FFFFFF"/>
        <w:spacing w:line="440" w:lineRule="exact"/>
        <w:ind w:firstLine="440"/>
        <w:jc w:val="left"/>
        <w:rPr>
          <w:rFonts w:ascii="宋体" w:cs="宋体"/>
          <w:color w:val="000000"/>
          <w:kern w:val="0"/>
          <w:sz w:val="24"/>
          <w:szCs w:val="24"/>
        </w:rPr>
      </w:pPr>
      <w:r w:rsidRPr="004A2200">
        <w:rPr>
          <w:rFonts w:ascii="宋体" w:hAnsi="宋体" w:cs="宋体"/>
          <w:color w:val="000000"/>
          <w:kern w:val="0"/>
          <w:sz w:val="24"/>
          <w:szCs w:val="24"/>
        </w:rPr>
        <w:t>3.</w:t>
      </w:r>
      <w:r w:rsidRPr="004A2200">
        <w:rPr>
          <w:rFonts w:ascii="宋体" w:hAnsi="宋体" w:cs="宋体" w:hint="eastAsia"/>
          <w:color w:val="000000"/>
          <w:kern w:val="0"/>
          <w:sz w:val="24"/>
          <w:szCs w:val="24"/>
        </w:rPr>
        <w:t>资格证明材料：</w:t>
      </w:r>
      <w:r w:rsidRPr="004A2200">
        <w:rPr>
          <w:rFonts w:ascii="宋体" w:hAnsi="宋体" w:hint="eastAsia"/>
          <w:bCs/>
          <w:color w:val="000000"/>
          <w:sz w:val="24"/>
          <w:szCs w:val="24"/>
        </w:rPr>
        <w:t>法定代表人资格证明或</w:t>
      </w:r>
      <w:r w:rsidRPr="004A2200">
        <w:rPr>
          <w:rFonts w:ascii="宋体" w:hAnsi="宋体" w:cs="宋体" w:hint="eastAsia"/>
          <w:color w:val="000000"/>
          <w:kern w:val="0"/>
          <w:sz w:val="24"/>
          <w:szCs w:val="24"/>
        </w:rPr>
        <w:t>法人授权</w:t>
      </w:r>
      <w:r w:rsidRPr="004A2200">
        <w:rPr>
          <w:rFonts w:ascii="宋体" w:hAnsi="宋体" w:cs="宋体"/>
          <w:color w:val="000000"/>
          <w:kern w:val="0"/>
          <w:sz w:val="24"/>
          <w:szCs w:val="24"/>
        </w:rPr>
        <w:t>1</w:t>
      </w:r>
      <w:r w:rsidRPr="004A2200">
        <w:rPr>
          <w:rFonts w:ascii="宋体" w:hAnsi="宋体" w:cs="宋体" w:hint="eastAsia"/>
          <w:color w:val="000000"/>
          <w:kern w:val="0"/>
          <w:sz w:val="24"/>
          <w:szCs w:val="24"/>
        </w:rPr>
        <w:t>·委托书</w:t>
      </w:r>
      <w:r w:rsidRPr="004A2200">
        <w:rPr>
          <w:rFonts w:ascii="宋体" w:hAnsi="宋体" w:cs="仿宋" w:hint="eastAsia"/>
          <w:color w:val="000000"/>
          <w:sz w:val="24"/>
          <w:szCs w:val="24"/>
        </w:rPr>
        <w:t>（见第四章）</w:t>
      </w:r>
      <w:r w:rsidRPr="004A2200">
        <w:rPr>
          <w:rFonts w:ascii="宋体" w:hAnsi="宋体" w:cs="宋体" w:hint="eastAsia"/>
          <w:color w:val="000000"/>
          <w:kern w:val="0"/>
          <w:sz w:val="24"/>
          <w:szCs w:val="24"/>
        </w:rPr>
        <w:t>、法人身份证（复印件）和受托人身份证（复印件），营业执照（具有本次采购相关的营业范围，复印件），税务登记证（复印件），</w:t>
      </w:r>
      <w:r w:rsidRPr="004A2200">
        <w:rPr>
          <w:rFonts w:ascii="宋体" w:hAnsi="宋体" w:hint="eastAsia"/>
          <w:color w:val="000000"/>
          <w:sz w:val="24"/>
          <w:szCs w:val="24"/>
        </w:rPr>
        <w:t>本项目的</w:t>
      </w:r>
      <w:r w:rsidRPr="004A2200">
        <w:rPr>
          <w:rFonts w:ascii="宋体" w:hAnsi="宋体" w:cs="Arial" w:hint="eastAsia"/>
          <w:bCs/>
          <w:color w:val="000000"/>
          <w:spacing w:val="15"/>
          <w:kern w:val="0"/>
          <w:sz w:val="24"/>
          <w:szCs w:val="24"/>
        </w:rPr>
        <w:t>代理商、经销商等资格证明材料（单件</w:t>
      </w:r>
      <w:r w:rsidRPr="004A2200">
        <w:rPr>
          <w:rFonts w:ascii="宋体" w:hAnsi="宋体" w:cs="Arial"/>
          <w:bCs/>
          <w:color w:val="000000"/>
          <w:spacing w:val="15"/>
          <w:kern w:val="0"/>
          <w:sz w:val="24"/>
          <w:szCs w:val="24"/>
        </w:rPr>
        <w:t>1</w:t>
      </w:r>
      <w:r w:rsidRPr="004A2200">
        <w:rPr>
          <w:rFonts w:ascii="宋体" w:hAnsi="宋体" w:cs="Arial" w:hint="eastAsia"/>
          <w:bCs/>
          <w:color w:val="000000"/>
          <w:spacing w:val="15"/>
          <w:kern w:val="0"/>
          <w:sz w:val="24"/>
          <w:szCs w:val="24"/>
        </w:rPr>
        <w:t>万元及以上，同批量</w:t>
      </w:r>
      <w:r w:rsidRPr="004A2200">
        <w:rPr>
          <w:rFonts w:ascii="宋体" w:hAnsi="宋体" w:cs="Arial"/>
          <w:bCs/>
          <w:color w:val="000000"/>
          <w:spacing w:val="15"/>
          <w:kern w:val="0"/>
          <w:sz w:val="24"/>
          <w:szCs w:val="24"/>
        </w:rPr>
        <w:t>3</w:t>
      </w:r>
      <w:r w:rsidRPr="004A2200">
        <w:rPr>
          <w:rFonts w:ascii="宋体" w:hAnsi="宋体" w:cs="Arial" w:hint="eastAsia"/>
          <w:bCs/>
          <w:color w:val="000000"/>
          <w:spacing w:val="15"/>
          <w:kern w:val="0"/>
          <w:sz w:val="24"/>
          <w:szCs w:val="24"/>
        </w:rPr>
        <w:t>万元及以上提供代理商、经销商资格证明材料，本材料</w:t>
      </w:r>
      <w:r w:rsidRPr="004A2200">
        <w:rPr>
          <w:rFonts w:ascii="宋体" w:hAnsi="宋体" w:cs="宋体" w:hint="eastAsia"/>
          <w:color w:val="000000"/>
          <w:kern w:val="0"/>
          <w:sz w:val="24"/>
          <w:szCs w:val="24"/>
        </w:rPr>
        <w:t>须在签订合同前提交</w:t>
      </w:r>
      <w:r w:rsidRPr="004A2200">
        <w:rPr>
          <w:rFonts w:ascii="宋体" w:hAnsi="宋体" w:cs="Arial" w:hint="eastAsia"/>
          <w:bCs/>
          <w:color w:val="000000"/>
          <w:spacing w:val="15"/>
          <w:kern w:val="0"/>
          <w:sz w:val="24"/>
          <w:szCs w:val="24"/>
        </w:rPr>
        <w:t>）。</w:t>
      </w:r>
    </w:p>
    <w:p w:rsidR="00F93C18" w:rsidRPr="004A2200" w:rsidRDefault="00F93C18" w:rsidP="004F7147">
      <w:pPr>
        <w:widowControl/>
        <w:shd w:val="clear" w:color="auto" w:fill="FFFFFF"/>
        <w:spacing w:line="440" w:lineRule="exact"/>
        <w:ind w:firstLine="440"/>
        <w:jc w:val="left"/>
        <w:rPr>
          <w:rFonts w:ascii="宋体" w:cs="宋体"/>
          <w:color w:val="000000"/>
          <w:kern w:val="0"/>
          <w:sz w:val="24"/>
          <w:szCs w:val="24"/>
        </w:rPr>
      </w:pPr>
      <w:r w:rsidRPr="004A2200">
        <w:rPr>
          <w:rFonts w:ascii="宋体" w:hAnsi="宋体" w:cs="宋体"/>
          <w:color w:val="000000"/>
          <w:kern w:val="0"/>
          <w:sz w:val="24"/>
          <w:szCs w:val="24"/>
        </w:rPr>
        <w:t>4</w:t>
      </w:r>
      <w:r w:rsidRPr="004A2200">
        <w:rPr>
          <w:rFonts w:ascii="宋体" w:cs="宋体"/>
          <w:color w:val="000000"/>
          <w:kern w:val="0"/>
          <w:sz w:val="24"/>
          <w:szCs w:val="24"/>
        </w:rPr>
        <w:t>.</w:t>
      </w:r>
      <w:r w:rsidRPr="004A2200">
        <w:rPr>
          <w:rFonts w:ascii="宋体" w:hAnsi="宋体" w:cs="宋体" w:hint="eastAsia"/>
          <w:color w:val="000000"/>
          <w:kern w:val="0"/>
          <w:sz w:val="24"/>
          <w:szCs w:val="24"/>
        </w:rPr>
        <w:t>售后服务、质量保障情况。</w:t>
      </w:r>
    </w:p>
    <w:p w:rsidR="00F93C18" w:rsidRPr="004A2200" w:rsidRDefault="00F93C18" w:rsidP="004F7147">
      <w:pPr>
        <w:widowControl/>
        <w:shd w:val="clear" w:color="auto" w:fill="FFFFFF"/>
        <w:spacing w:line="440" w:lineRule="exact"/>
        <w:ind w:firstLine="440"/>
        <w:jc w:val="left"/>
        <w:rPr>
          <w:rFonts w:hAnsi="宋体" w:cs="宋体"/>
          <w:color w:val="000000"/>
          <w:kern w:val="0"/>
          <w:sz w:val="24"/>
          <w:szCs w:val="24"/>
        </w:rPr>
      </w:pPr>
      <w:r w:rsidRPr="004A2200">
        <w:rPr>
          <w:rFonts w:ascii="宋体" w:hAnsi="宋体" w:cs="宋体"/>
          <w:color w:val="000000"/>
          <w:kern w:val="0"/>
          <w:sz w:val="24"/>
          <w:szCs w:val="24"/>
        </w:rPr>
        <w:t>5</w:t>
      </w:r>
      <w:r w:rsidRPr="004A2200">
        <w:rPr>
          <w:rFonts w:ascii="宋体" w:cs="宋体"/>
          <w:color w:val="000000"/>
          <w:kern w:val="0"/>
          <w:sz w:val="24"/>
          <w:szCs w:val="24"/>
        </w:rPr>
        <w:t>.</w:t>
      </w:r>
      <w:r w:rsidRPr="004A2200">
        <w:rPr>
          <w:rFonts w:hAnsi="宋体" w:cs="宋体" w:hint="eastAsia"/>
          <w:color w:val="000000"/>
          <w:kern w:val="0"/>
          <w:sz w:val="24"/>
          <w:szCs w:val="24"/>
        </w:rPr>
        <w:t>所投设备</w:t>
      </w:r>
      <w:r w:rsidRPr="004A2200">
        <w:rPr>
          <w:rFonts w:hAnsi="宋体" w:cs="宋体"/>
          <w:color w:val="000000"/>
          <w:kern w:val="0"/>
          <w:sz w:val="24"/>
          <w:szCs w:val="24"/>
        </w:rPr>
        <w:t>(</w:t>
      </w:r>
      <w:r w:rsidRPr="004A2200">
        <w:rPr>
          <w:rFonts w:hAnsi="宋体" w:cs="宋体" w:hint="eastAsia"/>
          <w:color w:val="000000"/>
          <w:kern w:val="0"/>
          <w:sz w:val="24"/>
          <w:szCs w:val="24"/>
        </w:rPr>
        <w:t>包括附件</w:t>
      </w:r>
      <w:r w:rsidRPr="004A2200">
        <w:rPr>
          <w:rFonts w:hAnsi="宋体" w:cs="宋体"/>
          <w:color w:val="000000"/>
          <w:kern w:val="0"/>
          <w:sz w:val="24"/>
          <w:szCs w:val="24"/>
        </w:rPr>
        <w:t>)</w:t>
      </w:r>
      <w:r w:rsidRPr="004A2200">
        <w:rPr>
          <w:rFonts w:hAnsi="宋体" w:cs="宋体" w:hint="eastAsia"/>
          <w:color w:val="000000"/>
          <w:kern w:val="0"/>
          <w:sz w:val="24"/>
          <w:szCs w:val="24"/>
        </w:rPr>
        <w:t>的彩页、技术资料和技术要求响应偏离表（见第四章）；</w:t>
      </w:r>
    </w:p>
    <w:p w:rsidR="00F93C18" w:rsidRPr="004A2200" w:rsidRDefault="00F93C18" w:rsidP="004F7147">
      <w:pPr>
        <w:widowControl/>
        <w:shd w:val="clear" w:color="auto" w:fill="FFFFFF"/>
        <w:spacing w:line="440" w:lineRule="exact"/>
        <w:ind w:firstLine="440"/>
        <w:jc w:val="left"/>
        <w:rPr>
          <w:rFonts w:ascii="宋体" w:cs="宋体"/>
          <w:color w:val="000000"/>
          <w:kern w:val="0"/>
          <w:sz w:val="24"/>
          <w:szCs w:val="24"/>
        </w:rPr>
      </w:pPr>
      <w:r w:rsidRPr="004A2200">
        <w:rPr>
          <w:rFonts w:ascii="宋体" w:hAnsi="宋体" w:cs="宋体"/>
          <w:color w:val="000000"/>
          <w:kern w:val="0"/>
          <w:sz w:val="24"/>
          <w:szCs w:val="24"/>
        </w:rPr>
        <w:t>6</w:t>
      </w:r>
      <w:r w:rsidRPr="004A2200">
        <w:rPr>
          <w:rFonts w:ascii="宋体" w:cs="宋体"/>
          <w:color w:val="000000"/>
          <w:kern w:val="0"/>
          <w:sz w:val="24"/>
          <w:szCs w:val="24"/>
        </w:rPr>
        <w:t>.</w:t>
      </w:r>
      <w:r w:rsidRPr="004A2200">
        <w:rPr>
          <w:rFonts w:ascii="宋体" w:hAnsi="宋体" w:cs="宋体"/>
          <w:color w:val="000000"/>
          <w:kern w:val="0"/>
          <w:sz w:val="24"/>
          <w:szCs w:val="24"/>
        </w:rPr>
        <w:t xml:space="preserve"> </w:t>
      </w:r>
      <w:r w:rsidRPr="004A2200">
        <w:rPr>
          <w:rFonts w:ascii="宋体" w:hAnsi="宋体" w:cs="宋体" w:hint="eastAsia"/>
          <w:color w:val="000000"/>
          <w:kern w:val="0"/>
          <w:sz w:val="24"/>
          <w:szCs w:val="24"/>
        </w:rPr>
        <w:t>通风橱各项要求里所涉及的检测报告。</w:t>
      </w:r>
    </w:p>
    <w:p w:rsidR="00F93C18" w:rsidRPr="004A2200" w:rsidRDefault="00F93C18" w:rsidP="004F7147">
      <w:pPr>
        <w:widowControl/>
        <w:shd w:val="clear" w:color="auto" w:fill="FFFFFF"/>
        <w:spacing w:line="440" w:lineRule="exact"/>
        <w:ind w:firstLine="440"/>
        <w:jc w:val="left"/>
        <w:rPr>
          <w:rFonts w:ascii="宋体" w:cs="宋体"/>
          <w:color w:val="000000"/>
          <w:kern w:val="0"/>
          <w:sz w:val="24"/>
          <w:szCs w:val="24"/>
        </w:rPr>
      </w:pPr>
      <w:r w:rsidRPr="004A2200">
        <w:rPr>
          <w:rFonts w:ascii="宋体" w:hAnsi="宋体" w:cs="宋体"/>
          <w:color w:val="000000"/>
          <w:kern w:val="0"/>
          <w:sz w:val="24"/>
          <w:szCs w:val="24"/>
        </w:rPr>
        <w:t>7</w:t>
      </w:r>
      <w:r w:rsidRPr="004A2200">
        <w:rPr>
          <w:rFonts w:ascii="宋体" w:cs="宋体"/>
          <w:color w:val="000000"/>
          <w:kern w:val="0"/>
          <w:sz w:val="24"/>
          <w:szCs w:val="24"/>
        </w:rPr>
        <w:t>.</w:t>
      </w:r>
      <w:r w:rsidRPr="004A2200">
        <w:rPr>
          <w:rFonts w:ascii="宋体" w:hAnsi="宋体" w:cs="宋体"/>
          <w:color w:val="000000"/>
          <w:kern w:val="0"/>
          <w:sz w:val="24"/>
          <w:szCs w:val="24"/>
        </w:rPr>
        <w:t xml:space="preserve"> 2016</w:t>
      </w:r>
      <w:r w:rsidRPr="004A2200">
        <w:rPr>
          <w:rFonts w:ascii="宋体" w:hAnsi="宋体" w:cs="宋体" w:hint="eastAsia"/>
          <w:color w:val="000000"/>
          <w:kern w:val="0"/>
          <w:sz w:val="24"/>
          <w:szCs w:val="24"/>
        </w:rPr>
        <w:t>年</w:t>
      </w:r>
      <w:r w:rsidRPr="004A2200">
        <w:rPr>
          <w:rFonts w:ascii="宋体" w:hAnsi="宋体" w:cs="宋体"/>
          <w:color w:val="000000"/>
          <w:kern w:val="0"/>
          <w:sz w:val="24"/>
          <w:szCs w:val="24"/>
        </w:rPr>
        <w:t>1</w:t>
      </w:r>
      <w:r w:rsidRPr="004A2200">
        <w:rPr>
          <w:rFonts w:ascii="宋体" w:hAnsi="宋体" w:cs="宋体" w:hint="eastAsia"/>
          <w:color w:val="000000"/>
          <w:kern w:val="0"/>
          <w:sz w:val="24"/>
          <w:szCs w:val="24"/>
        </w:rPr>
        <w:t>月以来与本项目相关的服务业绩目录及证明材料（目录包含供货单位、供货时间、金额、主要设备、供货单位联系人姓名及联系电话等信息；提供五份左右与本项目直接相关的供货合同及设备清单等材料）。</w:t>
      </w:r>
    </w:p>
    <w:p w:rsidR="00F93C18" w:rsidRPr="004A2200" w:rsidRDefault="00F93C18" w:rsidP="004F7147">
      <w:pPr>
        <w:widowControl/>
        <w:shd w:val="clear" w:color="auto" w:fill="FFFFFF"/>
        <w:spacing w:line="440" w:lineRule="exact"/>
        <w:ind w:firstLine="440"/>
        <w:jc w:val="left"/>
        <w:rPr>
          <w:rFonts w:ascii="宋体" w:cs="宋体"/>
          <w:color w:val="000000"/>
          <w:kern w:val="0"/>
          <w:sz w:val="24"/>
          <w:szCs w:val="24"/>
        </w:rPr>
      </w:pPr>
      <w:r w:rsidRPr="004A2200">
        <w:rPr>
          <w:rFonts w:ascii="宋体" w:hAnsi="宋体" w:cs="宋体"/>
          <w:color w:val="000000"/>
          <w:kern w:val="0"/>
          <w:sz w:val="24"/>
          <w:szCs w:val="24"/>
        </w:rPr>
        <w:t>8.</w:t>
      </w:r>
      <w:r w:rsidRPr="004A2200">
        <w:rPr>
          <w:rFonts w:ascii="宋体" w:cs="宋体"/>
          <w:color w:val="000000"/>
          <w:kern w:val="0"/>
          <w:sz w:val="24"/>
          <w:szCs w:val="24"/>
        </w:rPr>
        <w:t xml:space="preserve"> </w:t>
      </w:r>
      <w:r w:rsidRPr="004A2200">
        <w:rPr>
          <w:rFonts w:ascii="宋体" w:hAnsi="宋体" w:cs="宋体" w:hint="eastAsia"/>
          <w:color w:val="000000"/>
          <w:kern w:val="0"/>
          <w:sz w:val="24"/>
          <w:szCs w:val="24"/>
        </w:rPr>
        <w:t>投标样品：提供投标通风橱面板材料样品；评标结束后，未中标投标人自行将样品带走，否则视同投标人同意招标人可以任意处置样品。</w:t>
      </w:r>
    </w:p>
    <w:p w:rsidR="00F93C18" w:rsidRPr="004A2200" w:rsidRDefault="00F93C18" w:rsidP="000144E9">
      <w:pPr>
        <w:widowControl/>
        <w:shd w:val="clear" w:color="auto" w:fill="FFFFFF"/>
        <w:spacing w:line="440" w:lineRule="exact"/>
        <w:ind w:firstLine="440"/>
        <w:jc w:val="left"/>
        <w:rPr>
          <w:color w:val="000000"/>
          <w:sz w:val="24"/>
          <w:szCs w:val="24"/>
        </w:rPr>
      </w:pPr>
      <w:r w:rsidRPr="004A2200">
        <w:rPr>
          <w:color w:val="000000"/>
          <w:sz w:val="24"/>
          <w:szCs w:val="24"/>
        </w:rPr>
        <w:t>1-6</w:t>
      </w:r>
      <w:r w:rsidRPr="004A2200">
        <w:rPr>
          <w:rFonts w:hint="eastAsia"/>
          <w:color w:val="000000"/>
          <w:sz w:val="24"/>
          <w:szCs w:val="24"/>
        </w:rPr>
        <w:t>项材料按顺序装订，原件备查。</w:t>
      </w:r>
    </w:p>
    <w:p w:rsidR="00F93C18" w:rsidRPr="004A2200" w:rsidRDefault="00F93C18" w:rsidP="000144E9">
      <w:pPr>
        <w:widowControl/>
        <w:spacing w:line="440" w:lineRule="exact"/>
        <w:ind w:firstLineChars="200" w:firstLine="540"/>
        <w:jc w:val="left"/>
        <w:rPr>
          <w:rFonts w:ascii="宋体" w:cs="Arial"/>
          <w:color w:val="000000"/>
          <w:spacing w:val="15"/>
          <w:kern w:val="0"/>
          <w:sz w:val="24"/>
          <w:szCs w:val="24"/>
        </w:rPr>
      </w:pPr>
      <w:r w:rsidRPr="004A2200">
        <w:rPr>
          <w:rFonts w:ascii="宋体" w:hAnsi="宋体" w:cs="Arial" w:hint="eastAsia"/>
          <w:bCs/>
          <w:color w:val="000000"/>
          <w:spacing w:val="15"/>
          <w:kern w:val="0"/>
          <w:sz w:val="24"/>
          <w:szCs w:val="24"/>
        </w:rPr>
        <w:t>七、投标文件和样品递交时间、地点</w:t>
      </w:r>
    </w:p>
    <w:p w:rsidR="00F93C18" w:rsidRPr="004A2200" w:rsidRDefault="00F93C18" w:rsidP="000144E9">
      <w:pPr>
        <w:widowControl/>
        <w:spacing w:line="440" w:lineRule="exact"/>
        <w:ind w:firstLineChars="200" w:firstLine="540"/>
        <w:jc w:val="left"/>
        <w:rPr>
          <w:rFonts w:ascii="宋体" w:cs="Arial"/>
          <w:color w:val="000000"/>
          <w:spacing w:val="15"/>
          <w:kern w:val="0"/>
          <w:sz w:val="24"/>
          <w:szCs w:val="24"/>
        </w:rPr>
      </w:pPr>
      <w:r w:rsidRPr="004A2200">
        <w:rPr>
          <w:rFonts w:ascii="宋体" w:hAnsi="宋体" w:cs="Arial"/>
          <w:color w:val="000000"/>
          <w:spacing w:val="15"/>
          <w:kern w:val="0"/>
          <w:sz w:val="24"/>
          <w:szCs w:val="24"/>
        </w:rPr>
        <w:t>1</w:t>
      </w:r>
      <w:r w:rsidRPr="004A2200">
        <w:rPr>
          <w:rFonts w:ascii="宋体" w:cs="Arial"/>
          <w:color w:val="000000"/>
          <w:spacing w:val="15"/>
          <w:kern w:val="0"/>
          <w:sz w:val="24"/>
          <w:szCs w:val="24"/>
        </w:rPr>
        <w:t>.</w:t>
      </w:r>
      <w:r w:rsidRPr="004A2200">
        <w:rPr>
          <w:rFonts w:ascii="宋体" w:hAnsi="宋体" w:cs="Arial" w:hint="eastAsia"/>
          <w:color w:val="000000"/>
          <w:spacing w:val="15"/>
          <w:kern w:val="0"/>
          <w:sz w:val="24"/>
          <w:szCs w:val="24"/>
        </w:rPr>
        <w:t>投标文件和样品递交时间：</w:t>
      </w:r>
      <w:r w:rsidRPr="004A2200">
        <w:rPr>
          <w:rFonts w:ascii="宋体" w:hAnsi="宋体" w:cs="Arial"/>
          <w:color w:val="000000"/>
          <w:spacing w:val="15"/>
          <w:kern w:val="0"/>
          <w:sz w:val="24"/>
          <w:szCs w:val="24"/>
        </w:rPr>
        <w:t>2018</w:t>
      </w:r>
      <w:r w:rsidRPr="004A2200">
        <w:rPr>
          <w:rFonts w:ascii="宋体" w:hAnsi="宋体" w:cs="Arial" w:hint="eastAsia"/>
          <w:color w:val="000000"/>
          <w:spacing w:val="15"/>
          <w:kern w:val="0"/>
          <w:sz w:val="24"/>
          <w:szCs w:val="24"/>
        </w:rPr>
        <w:t>年</w:t>
      </w:r>
      <w:r w:rsidRPr="004A2200">
        <w:rPr>
          <w:rFonts w:ascii="宋体" w:hAnsi="宋体" w:cs="Arial"/>
          <w:color w:val="000000"/>
          <w:spacing w:val="15"/>
          <w:kern w:val="0"/>
          <w:sz w:val="24"/>
          <w:szCs w:val="24"/>
        </w:rPr>
        <w:t>4</w:t>
      </w:r>
      <w:r w:rsidRPr="004A2200">
        <w:rPr>
          <w:rFonts w:ascii="宋体" w:hAnsi="宋体" w:cs="Arial" w:hint="eastAsia"/>
          <w:color w:val="000000"/>
          <w:spacing w:val="15"/>
          <w:kern w:val="0"/>
          <w:sz w:val="24"/>
          <w:szCs w:val="24"/>
        </w:rPr>
        <w:t>月</w:t>
      </w:r>
      <w:r w:rsidRPr="004A2200">
        <w:rPr>
          <w:rFonts w:ascii="宋体" w:hAnsi="宋体" w:cs="Arial"/>
          <w:color w:val="000000"/>
          <w:spacing w:val="15"/>
          <w:kern w:val="0"/>
          <w:sz w:val="24"/>
          <w:szCs w:val="24"/>
        </w:rPr>
        <w:t>18</w:t>
      </w:r>
      <w:r w:rsidRPr="004A2200">
        <w:rPr>
          <w:rFonts w:ascii="宋体" w:hAnsi="宋体" w:cs="Arial" w:hint="eastAsia"/>
          <w:color w:val="000000"/>
          <w:spacing w:val="15"/>
          <w:kern w:val="0"/>
          <w:sz w:val="24"/>
          <w:szCs w:val="24"/>
        </w:rPr>
        <w:t>日上午</w:t>
      </w:r>
      <w:r w:rsidRPr="004A2200">
        <w:rPr>
          <w:rFonts w:ascii="宋体" w:hAnsi="宋体" w:cs="Arial"/>
          <w:color w:val="000000"/>
          <w:spacing w:val="15"/>
          <w:kern w:val="0"/>
          <w:sz w:val="24"/>
          <w:szCs w:val="24"/>
        </w:rPr>
        <w:t>8:30-10:3</w:t>
      </w:r>
      <w:r w:rsidRPr="004A2200">
        <w:rPr>
          <w:rFonts w:ascii="宋体" w:cs="Arial"/>
          <w:color w:val="000000"/>
          <w:spacing w:val="15"/>
          <w:kern w:val="0"/>
          <w:sz w:val="24"/>
          <w:szCs w:val="24"/>
        </w:rPr>
        <w:t>0</w:t>
      </w:r>
      <w:r w:rsidRPr="004A2200">
        <w:rPr>
          <w:rFonts w:ascii="宋体" w:hAnsi="宋体" w:cs="Arial" w:hint="eastAsia"/>
          <w:color w:val="000000"/>
          <w:spacing w:val="15"/>
          <w:kern w:val="0"/>
          <w:sz w:val="24"/>
          <w:szCs w:val="24"/>
        </w:rPr>
        <w:t>。</w:t>
      </w:r>
    </w:p>
    <w:p w:rsidR="00F93C18" w:rsidRPr="004A2200" w:rsidRDefault="00F93C18" w:rsidP="000144E9">
      <w:pPr>
        <w:tabs>
          <w:tab w:val="left" w:pos="2820"/>
        </w:tabs>
        <w:spacing w:line="440" w:lineRule="exact"/>
        <w:ind w:firstLineChars="200" w:firstLine="540"/>
        <w:rPr>
          <w:rFonts w:ascii="宋体" w:cs="Arial"/>
          <w:color w:val="000000"/>
          <w:spacing w:val="15"/>
          <w:kern w:val="0"/>
          <w:sz w:val="24"/>
          <w:szCs w:val="24"/>
        </w:rPr>
      </w:pPr>
      <w:r w:rsidRPr="004A2200">
        <w:rPr>
          <w:rFonts w:ascii="宋体" w:hAnsi="宋体" w:cs="Arial"/>
          <w:color w:val="000000"/>
          <w:spacing w:val="15"/>
          <w:kern w:val="0"/>
          <w:sz w:val="24"/>
          <w:szCs w:val="24"/>
        </w:rPr>
        <w:t>2</w:t>
      </w:r>
      <w:r w:rsidRPr="004A2200">
        <w:rPr>
          <w:rFonts w:ascii="宋体" w:cs="Arial"/>
          <w:color w:val="000000"/>
          <w:spacing w:val="15"/>
          <w:kern w:val="0"/>
          <w:sz w:val="24"/>
          <w:szCs w:val="24"/>
        </w:rPr>
        <w:t>.</w:t>
      </w:r>
      <w:r w:rsidRPr="004A2200">
        <w:rPr>
          <w:rFonts w:ascii="宋体" w:hAnsi="宋体" w:cs="Arial" w:hint="eastAsia"/>
          <w:color w:val="000000"/>
          <w:spacing w:val="15"/>
          <w:kern w:val="0"/>
          <w:sz w:val="24"/>
          <w:szCs w:val="24"/>
        </w:rPr>
        <w:t>投标文件和样品接收地点：投标人</w:t>
      </w:r>
      <w:r w:rsidRPr="004A2200">
        <w:rPr>
          <w:rFonts w:ascii="宋体" w:hAnsi="宋体" w:cs="宋体" w:hint="eastAsia"/>
          <w:color w:val="000000"/>
          <w:kern w:val="0"/>
          <w:sz w:val="24"/>
          <w:szCs w:val="24"/>
        </w:rPr>
        <w:t>凭我校</w:t>
      </w:r>
      <w:hyperlink r:id="rId7" w:tgtFrame="_blank" w:history="1">
        <w:r w:rsidRPr="004A2200">
          <w:rPr>
            <w:rFonts w:ascii="宋体" w:hAnsi="宋体" w:cs="宋体" w:hint="eastAsia"/>
            <w:color w:val="000000"/>
            <w:kern w:val="0"/>
            <w:sz w:val="24"/>
            <w:szCs w:val="24"/>
          </w:rPr>
          <w:t>财务处</w:t>
        </w:r>
      </w:hyperlink>
      <w:r w:rsidRPr="004A2200">
        <w:rPr>
          <w:rFonts w:ascii="宋体" w:hAnsi="宋体" w:cs="宋体" w:hint="eastAsia"/>
          <w:color w:val="000000"/>
          <w:kern w:val="0"/>
          <w:sz w:val="24"/>
          <w:szCs w:val="24"/>
        </w:rPr>
        <w:t>开出的投标保证金、标书材料费收据直接送达到我校招标办（</w:t>
      </w:r>
      <w:r w:rsidRPr="004A2200">
        <w:rPr>
          <w:rFonts w:ascii="宋体" w:hAnsi="宋体" w:cs="Arial" w:hint="eastAsia"/>
          <w:color w:val="000000"/>
          <w:spacing w:val="15"/>
          <w:kern w:val="0"/>
          <w:sz w:val="24"/>
          <w:szCs w:val="24"/>
        </w:rPr>
        <w:t>淮阴工学院枚乘路校区翔宇楼</w:t>
      </w:r>
      <w:r w:rsidRPr="004A2200">
        <w:rPr>
          <w:rFonts w:ascii="宋体" w:hAnsi="宋体" w:cs="Arial"/>
          <w:color w:val="000000"/>
          <w:spacing w:val="15"/>
          <w:kern w:val="0"/>
          <w:sz w:val="24"/>
          <w:szCs w:val="24"/>
        </w:rPr>
        <w:t>205</w:t>
      </w:r>
      <w:r w:rsidRPr="004A2200">
        <w:rPr>
          <w:rFonts w:ascii="宋体" w:hAnsi="宋体" w:cs="Arial" w:hint="eastAsia"/>
          <w:color w:val="000000"/>
          <w:spacing w:val="15"/>
          <w:kern w:val="0"/>
          <w:sz w:val="24"/>
          <w:szCs w:val="24"/>
        </w:rPr>
        <w:t>室</w:t>
      </w:r>
      <w:r w:rsidRPr="004A2200">
        <w:rPr>
          <w:rFonts w:ascii="宋体" w:hAnsi="宋体" w:cs="宋体" w:hint="eastAsia"/>
          <w:color w:val="000000"/>
          <w:kern w:val="0"/>
          <w:sz w:val="24"/>
          <w:szCs w:val="24"/>
        </w:rPr>
        <w:t>），送往其它部门无效</w:t>
      </w:r>
      <w:r w:rsidRPr="004A2200">
        <w:rPr>
          <w:rFonts w:ascii="宋体" w:hAnsi="宋体" w:cs="Arial" w:hint="eastAsia"/>
          <w:color w:val="000000"/>
          <w:spacing w:val="15"/>
          <w:kern w:val="0"/>
          <w:sz w:val="24"/>
          <w:szCs w:val="24"/>
        </w:rPr>
        <w:t>。</w:t>
      </w:r>
    </w:p>
    <w:p w:rsidR="00F93C18" w:rsidRPr="004A2200" w:rsidRDefault="00F93C18" w:rsidP="00987CFF">
      <w:pPr>
        <w:tabs>
          <w:tab w:val="left" w:pos="2820"/>
        </w:tabs>
        <w:spacing w:line="440" w:lineRule="exact"/>
        <w:ind w:firstLineChars="200" w:firstLine="480"/>
        <w:rPr>
          <w:rFonts w:ascii="宋体" w:cs="宋体"/>
          <w:color w:val="000000"/>
          <w:kern w:val="0"/>
          <w:sz w:val="24"/>
          <w:szCs w:val="24"/>
        </w:rPr>
      </w:pPr>
      <w:r w:rsidRPr="004A2200">
        <w:rPr>
          <w:rFonts w:ascii="宋体" w:hAnsi="宋体" w:cs="宋体"/>
          <w:color w:val="000000"/>
          <w:kern w:val="0"/>
          <w:sz w:val="24"/>
          <w:szCs w:val="24"/>
        </w:rPr>
        <w:t>3.</w:t>
      </w:r>
      <w:r w:rsidRPr="004A2200">
        <w:rPr>
          <w:rFonts w:ascii="宋体" w:hAnsi="宋体" w:cs="宋体" w:hint="eastAsia"/>
          <w:color w:val="000000"/>
          <w:kern w:val="0"/>
          <w:sz w:val="24"/>
          <w:szCs w:val="24"/>
        </w:rPr>
        <w:t>投标文件要求：编制一式六份投标文件（包括一份正本和五份副本），每份投标文件右上角必须清楚地标明“正本”或“副本”字样，一旦正本和副本不符，以正本为准。</w:t>
      </w:r>
      <w:r w:rsidRPr="004A2200">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4A2200">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sidRPr="004A2200">
        <w:rPr>
          <w:rFonts w:ascii="宋体" w:hAnsi="宋体" w:hint="eastAsia"/>
          <w:i/>
          <w:color w:val="000000"/>
          <w:sz w:val="24"/>
          <w:szCs w:val="24"/>
        </w:rPr>
        <w:t>。</w:t>
      </w:r>
      <w:r w:rsidRPr="004A2200">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F93C18" w:rsidRPr="004A2200" w:rsidRDefault="00F93C18" w:rsidP="007B1A8B">
      <w:pPr>
        <w:widowControl/>
        <w:spacing w:line="440" w:lineRule="exact"/>
        <w:ind w:firstLineChars="200" w:firstLine="540"/>
        <w:jc w:val="left"/>
        <w:rPr>
          <w:rFonts w:ascii="宋体" w:cs="Arial"/>
          <w:color w:val="000000"/>
          <w:spacing w:val="15"/>
          <w:kern w:val="0"/>
          <w:sz w:val="24"/>
        </w:rPr>
      </w:pPr>
      <w:r w:rsidRPr="004A2200">
        <w:rPr>
          <w:rFonts w:ascii="宋体" w:hAnsi="宋体" w:cs="Arial" w:hint="eastAsia"/>
          <w:bCs/>
          <w:color w:val="000000"/>
          <w:spacing w:val="15"/>
          <w:kern w:val="0"/>
          <w:sz w:val="24"/>
        </w:rPr>
        <w:t>八、开标时间及地点</w:t>
      </w:r>
    </w:p>
    <w:p w:rsidR="00F93C18" w:rsidRPr="004A2200" w:rsidRDefault="00F93C18" w:rsidP="007B1A8B">
      <w:pPr>
        <w:widowControl/>
        <w:spacing w:line="440" w:lineRule="exact"/>
        <w:ind w:firstLineChars="200" w:firstLine="540"/>
        <w:jc w:val="left"/>
        <w:rPr>
          <w:rFonts w:ascii="宋体" w:cs="Arial"/>
          <w:color w:val="000000"/>
          <w:spacing w:val="15"/>
          <w:kern w:val="0"/>
          <w:sz w:val="24"/>
        </w:rPr>
      </w:pPr>
      <w:r w:rsidRPr="004A2200">
        <w:rPr>
          <w:rFonts w:ascii="宋体" w:hAnsi="宋体" w:cs="Arial"/>
          <w:color w:val="000000"/>
          <w:spacing w:val="15"/>
          <w:kern w:val="0"/>
          <w:sz w:val="24"/>
        </w:rPr>
        <w:t>1</w:t>
      </w:r>
      <w:r w:rsidRPr="004A2200">
        <w:rPr>
          <w:rFonts w:ascii="宋体" w:cs="Arial"/>
          <w:color w:val="000000"/>
          <w:spacing w:val="15"/>
          <w:kern w:val="0"/>
          <w:sz w:val="24"/>
        </w:rPr>
        <w:t>.</w:t>
      </w:r>
      <w:r w:rsidRPr="004A2200">
        <w:rPr>
          <w:rFonts w:ascii="宋体" w:hAnsi="宋体" w:cs="Arial" w:hint="eastAsia"/>
          <w:color w:val="000000"/>
          <w:spacing w:val="15"/>
          <w:kern w:val="0"/>
          <w:sz w:val="24"/>
        </w:rPr>
        <w:t>开标时间：</w:t>
      </w:r>
      <w:r w:rsidRPr="004A2200">
        <w:rPr>
          <w:rFonts w:ascii="宋体" w:hAnsi="宋体" w:cs="Arial"/>
          <w:color w:val="000000"/>
          <w:spacing w:val="15"/>
          <w:kern w:val="0"/>
          <w:sz w:val="24"/>
        </w:rPr>
        <w:t>2018</w:t>
      </w:r>
      <w:r w:rsidRPr="004A2200">
        <w:rPr>
          <w:rFonts w:ascii="宋体" w:hAnsi="宋体" w:cs="Arial" w:hint="eastAsia"/>
          <w:color w:val="000000"/>
          <w:spacing w:val="15"/>
          <w:kern w:val="0"/>
          <w:sz w:val="24"/>
        </w:rPr>
        <w:t>年</w:t>
      </w:r>
      <w:r w:rsidRPr="004A2200">
        <w:rPr>
          <w:rFonts w:ascii="宋体" w:hAnsi="宋体" w:cs="Arial"/>
          <w:color w:val="000000"/>
          <w:spacing w:val="15"/>
          <w:kern w:val="0"/>
          <w:sz w:val="24"/>
        </w:rPr>
        <w:t>4</w:t>
      </w:r>
      <w:r w:rsidRPr="004A2200">
        <w:rPr>
          <w:rFonts w:ascii="宋体" w:hAnsi="宋体" w:cs="Arial" w:hint="eastAsia"/>
          <w:color w:val="000000"/>
          <w:spacing w:val="15"/>
          <w:kern w:val="0"/>
          <w:sz w:val="24"/>
        </w:rPr>
        <w:t>月</w:t>
      </w:r>
      <w:r w:rsidRPr="004A2200">
        <w:rPr>
          <w:rFonts w:ascii="宋体" w:hAnsi="宋体" w:cs="Arial"/>
          <w:color w:val="000000"/>
          <w:spacing w:val="15"/>
          <w:kern w:val="0"/>
          <w:sz w:val="24"/>
        </w:rPr>
        <w:t>18</w:t>
      </w:r>
      <w:r w:rsidRPr="004A2200">
        <w:rPr>
          <w:rFonts w:ascii="宋体" w:hAnsi="宋体" w:cs="Arial" w:hint="eastAsia"/>
          <w:color w:val="000000"/>
          <w:spacing w:val="15"/>
          <w:kern w:val="0"/>
          <w:sz w:val="24"/>
        </w:rPr>
        <w:t>日下午（暂定）；</w:t>
      </w:r>
      <w:r w:rsidRPr="004A2200">
        <w:rPr>
          <w:rFonts w:ascii="宋体" w:cs="Arial"/>
          <w:color w:val="000000"/>
          <w:spacing w:val="15"/>
          <w:kern w:val="0"/>
          <w:sz w:val="24"/>
        </w:rPr>
        <w:t> </w:t>
      </w:r>
      <w:r w:rsidRPr="004A2200">
        <w:rPr>
          <w:rFonts w:ascii="宋体" w:hAnsi="宋体" w:cs="Arial"/>
          <w:color w:val="000000"/>
          <w:spacing w:val="15"/>
          <w:kern w:val="0"/>
          <w:sz w:val="24"/>
        </w:rPr>
        <w:t xml:space="preserve"> </w:t>
      </w:r>
    </w:p>
    <w:p w:rsidR="00F93C18" w:rsidRPr="004A2200" w:rsidRDefault="00F93C18" w:rsidP="007B1A8B">
      <w:pPr>
        <w:widowControl/>
        <w:spacing w:line="440" w:lineRule="exact"/>
        <w:ind w:firstLineChars="200" w:firstLine="540"/>
        <w:jc w:val="left"/>
        <w:rPr>
          <w:rFonts w:ascii="宋体" w:cs="Arial"/>
          <w:color w:val="000000"/>
          <w:spacing w:val="15"/>
          <w:kern w:val="0"/>
          <w:sz w:val="24"/>
        </w:rPr>
      </w:pPr>
      <w:r w:rsidRPr="004A2200">
        <w:rPr>
          <w:rFonts w:ascii="宋体" w:hAnsi="宋体" w:cs="Arial"/>
          <w:color w:val="000000"/>
          <w:spacing w:val="15"/>
          <w:kern w:val="0"/>
          <w:sz w:val="24"/>
        </w:rPr>
        <w:t>2</w:t>
      </w:r>
      <w:r w:rsidRPr="004A2200">
        <w:rPr>
          <w:rFonts w:ascii="宋体" w:cs="Arial"/>
          <w:color w:val="000000"/>
          <w:spacing w:val="15"/>
          <w:kern w:val="0"/>
          <w:sz w:val="24"/>
        </w:rPr>
        <w:t>.</w:t>
      </w:r>
      <w:r w:rsidRPr="004A2200">
        <w:rPr>
          <w:rFonts w:ascii="宋体" w:hAnsi="宋体" w:cs="Arial" w:hint="eastAsia"/>
          <w:color w:val="000000"/>
          <w:spacing w:val="15"/>
          <w:kern w:val="0"/>
          <w:sz w:val="24"/>
        </w:rPr>
        <w:t>开标地点：淮阴工学院枚乘路校区翔宇楼</w:t>
      </w:r>
      <w:r w:rsidRPr="004A2200">
        <w:rPr>
          <w:rFonts w:ascii="宋体" w:hAnsi="宋体" w:cs="Arial"/>
          <w:color w:val="000000"/>
          <w:spacing w:val="15"/>
          <w:kern w:val="0"/>
          <w:sz w:val="24"/>
        </w:rPr>
        <w:t>203</w:t>
      </w:r>
      <w:r w:rsidRPr="004A2200">
        <w:rPr>
          <w:rFonts w:ascii="宋体" w:hAnsi="宋体" w:cs="Arial" w:hint="eastAsia"/>
          <w:color w:val="000000"/>
          <w:spacing w:val="15"/>
          <w:kern w:val="0"/>
          <w:sz w:val="24"/>
        </w:rPr>
        <w:t>室。</w:t>
      </w:r>
    </w:p>
    <w:p w:rsidR="00F93C18" w:rsidRPr="004A2200" w:rsidRDefault="00F93C18" w:rsidP="007B1A8B">
      <w:pPr>
        <w:widowControl/>
        <w:shd w:val="clear" w:color="auto" w:fill="FFFFFF"/>
        <w:spacing w:line="440" w:lineRule="exact"/>
        <w:ind w:firstLineChars="171" w:firstLine="462"/>
        <w:jc w:val="left"/>
        <w:rPr>
          <w:rFonts w:ascii="宋体" w:cs="宋体"/>
          <w:color w:val="000000"/>
          <w:kern w:val="0"/>
          <w:sz w:val="24"/>
        </w:rPr>
      </w:pPr>
      <w:r w:rsidRPr="004A2200">
        <w:rPr>
          <w:rFonts w:ascii="宋体" w:hAnsi="宋体" w:cs="Arial" w:hint="eastAsia"/>
          <w:color w:val="000000"/>
          <w:spacing w:val="15"/>
          <w:kern w:val="0"/>
          <w:sz w:val="24"/>
        </w:rPr>
        <w:t>九</w:t>
      </w:r>
      <w:r w:rsidRPr="004A2200">
        <w:rPr>
          <w:rFonts w:ascii="宋体" w:hAnsi="宋体" w:cs="宋体" w:hint="eastAsia"/>
          <w:color w:val="000000"/>
          <w:kern w:val="0"/>
          <w:sz w:val="24"/>
        </w:rPr>
        <w:t>、评标办法</w:t>
      </w:r>
    </w:p>
    <w:p w:rsidR="00F93C18" w:rsidRPr="004A2200" w:rsidRDefault="00F93C18" w:rsidP="003264A7">
      <w:pPr>
        <w:tabs>
          <w:tab w:val="left" w:pos="2820"/>
        </w:tabs>
        <w:spacing w:line="440" w:lineRule="exact"/>
        <w:ind w:firstLineChars="200" w:firstLine="480"/>
        <w:rPr>
          <w:rFonts w:ascii="宋体"/>
          <w:color w:val="000000"/>
          <w:sz w:val="24"/>
          <w:szCs w:val="24"/>
        </w:rPr>
      </w:pPr>
      <w:r w:rsidRPr="004A2200">
        <w:rPr>
          <w:rFonts w:ascii="宋体" w:hAnsi="宋体" w:cs="宋体" w:hint="eastAsia"/>
          <w:color w:val="000000"/>
          <w:kern w:val="0"/>
          <w:sz w:val="24"/>
        </w:rPr>
        <w:t>我校评标小组将本着公平、公正、公开原则，对项目进行评价。</w:t>
      </w:r>
      <w:r w:rsidRPr="004A2200">
        <w:rPr>
          <w:rFonts w:ascii="宋体" w:hAnsi="宋体" w:hint="eastAsia"/>
          <w:color w:val="000000"/>
          <w:sz w:val="24"/>
          <w:szCs w:val="24"/>
        </w:rPr>
        <w:t>评标方法采用最低评标价法，即投标文件满足招标文件全部实质性要求，且投标报价最低的投标人为中标候选人的评标方法。</w:t>
      </w:r>
      <w:r w:rsidRPr="004A2200">
        <w:rPr>
          <w:rFonts w:ascii="宋体" w:hAnsi="宋体" w:cs="宋体" w:hint="eastAsia"/>
          <w:color w:val="000000"/>
          <w:kern w:val="0"/>
          <w:sz w:val="24"/>
        </w:rPr>
        <w:t>我校可根据需要对项目进行分割、数量增减，按照最低价原则确定多家投标人中标。</w:t>
      </w:r>
      <w:r w:rsidRPr="004A2200">
        <w:rPr>
          <w:rFonts w:ascii="宋体" w:hAnsi="宋体" w:hint="eastAsia"/>
          <w:sz w:val="24"/>
        </w:rPr>
        <w:t>若实质性响应不足</w:t>
      </w:r>
      <w:r w:rsidRPr="004A2200">
        <w:rPr>
          <w:rFonts w:ascii="宋体" w:hAnsi="宋体"/>
          <w:sz w:val="24"/>
        </w:rPr>
        <w:t>3</w:t>
      </w:r>
      <w:r w:rsidRPr="004A2200">
        <w:rPr>
          <w:rFonts w:ascii="宋体" w:hAnsi="宋体" w:hint="eastAsia"/>
          <w:sz w:val="24"/>
        </w:rPr>
        <w:t>家，我校可以宣布项目流标或可采用竞争性谈判等方式确定供货商。</w:t>
      </w:r>
    </w:p>
    <w:p w:rsidR="00F93C18" w:rsidRPr="004A2200" w:rsidRDefault="00F93C18" w:rsidP="00472C84">
      <w:pPr>
        <w:spacing w:line="440" w:lineRule="exact"/>
        <w:ind w:firstLineChars="200" w:firstLine="480"/>
        <w:rPr>
          <w:rFonts w:ascii="宋体"/>
          <w:color w:val="000000"/>
          <w:sz w:val="24"/>
          <w:szCs w:val="24"/>
        </w:rPr>
      </w:pPr>
      <w:r w:rsidRPr="004A2200">
        <w:rPr>
          <w:rFonts w:ascii="宋体" w:hAnsi="宋体" w:hint="eastAsia"/>
          <w:color w:val="000000"/>
          <w:sz w:val="24"/>
          <w:szCs w:val="24"/>
        </w:rPr>
        <w:t>十、无效投标与废标</w:t>
      </w:r>
    </w:p>
    <w:p w:rsidR="00F93C18" w:rsidRPr="004A2200" w:rsidRDefault="00F93C18" w:rsidP="00472C84">
      <w:pPr>
        <w:spacing w:line="440" w:lineRule="exact"/>
        <w:ind w:firstLineChars="200" w:firstLine="480"/>
        <w:rPr>
          <w:rFonts w:ascii="宋体"/>
          <w:color w:val="000000"/>
          <w:sz w:val="24"/>
          <w:szCs w:val="24"/>
        </w:rPr>
      </w:pPr>
      <w:r w:rsidRPr="004A2200">
        <w:rPr>
          <w:rFonts w:ascii="宋体" w:hAnsi="宋体" w:hint="eastAsia"/>
          <w:color w:val="000000"/>
          <w:sz w:val="24"/>
          <w:szCs w:val="24"/>
        </w:rPr>
        <w:t>有下列情形之一者，招标人均可宣布其为无效投标：</w:t>
      </w:r>
    </w:p>
    <w:p w:rsidR="00F93C18" w:rsidRPr="004A2200" w:rsidRDefault="00F93C18" w:rsidP="00893FEE">
      <w:pPr>
        <w:tabs>
          <w:tab w:val="left" w:pos="0"/>
          <w:tab w:val="left" w:pos="1134"/>
        </w:tabs>
        <w:adjustRightInd w:val="0"/>
        <w:snapToGrid w:val="0"/>
        <w:spacing w:line="440" w:lineRule="exact"/>
        <w:ind w:firstLine="561"/>
        <w:rPr>
          <w:rFonts w:ascii="宋体"/>
          <w:snapToGrid w:val="0"/>
          <w:color w:val="000000"/>
          <w:sz w:val="24"/>
          <w:szCs w:val="24"/>
        </w:rPr>
      </w:pPr>
      <w:r w:rsidRPr="004A2200">
        <w:rPr>
          <w:rFonts w:ascii="宋体" w:hAnsi="宋体" w:cs="宋体"/>
          <w:color w:val="000000"/>
          <w:kern w:val="0"/>
          <w:sz w:val="24"/>
          <w:szCs w:val="24"/>
        </w:rPr>
        <w:t>1</w:t>
      </w:r>
      <w:r w:rsidRPr="004A2200">
        <w:rPr>
          <w:rFonts w:ascii="宋体" w:cs="宋体"/>
          <w:color w:val="000000"/>
          <w:kern w:val="0"/>
          <w:sz w:val="24"/>
          <w:szCs w:val="24"/>
        </w:rPr>
        <w:t>.</w:t>
      </w:r>
      <w:r w:rsidRPr="004A2200">
        <w:rPr>
          <w:rFonts w:ascii="宋体" w:hAnsi="宋体" w:cs="宋体" w:hint="eastAsia"/>
          <w:color w:val="000000"/>
          <w:kern w:val="0"/>
          <w:sz w:val="24"/>
          <w:szCs w:val="24"/>
        </w:rPr>
        <w:t>未按招标文件要求交纳投标保证金的；</w:t>
      </w:r>
      <w:r w:rsidRPr="004A2200">
        <w:rPr>
          <w:rFonts w:ascii="宋体" w:hAnsi="宋体" w:cs="宋体"/>
          <w:color w:val="000000"/>
          <w:kern w:val="0"/>
          <w:sz w:val="24"/>
          <w:szCs w:val="24"/>
        </w:rPr>
        <w:t xml:space="preserve"> </w:t>
      </w:r>
    </w:p>
    <w:p w:rsidR="00F93C18" w:rsidRPr="004A2200" w:rsidRDefault="00F93C18" w:rsidP="00472C84">
      <w:pPr>
        <w:widowControl/>
        <w:spacing w:line="440" w:lineRule="exact"/>
        <w:ind w:firstLine="561"/>
        <w:jc w:val="left"/>
        <w:rPr>
          <w:rFonts w:ascii="宋体" w:cs="宋体"/>
          <w:color w:val="000000"/>
          <w:kern w:val="0"/>
          <w:sz w:val="24"/>
          <w:szCs w:val="24"/>
        </w:rPr>
      </w:pPr>
      <w:r w:rsidRPr="004A2200">
        <w:rPr>
          <w:rFonts w:ascii="宋体" w:hAnsi="宋体" w:cs="宋体"/>
          <w:color w:val="000000"/>
          <w:kern w:val="0"/>
          <w:sz w:val="24"/>
          <w:szCs w:val="24"/>
        </w:rPr>
        <w:t>2.</w:t>
      </w:r>
      <w:r w:rsidRPr="004A2200">
        <w:rPr>
          <w:rFonts w:ascii="宋体" w:hAnsi="宋体" w:cs="宋体" w:hint="eastAsia"/>
          <w:color w:val="000000"/>
          <w:kern w:val="0"/>
          <w:sz w:val="24"/>
          <w:szCs w:val="24"/>
        </w:rPr>
        <w:t>未按照要求密封、盖章的；</w:t>
      </w:r>
    </w:p>
    <w:p w:rsidR="00F93C18" w:rsidRPr="004A2200" w:rsidRDefault="00F93C18" w:rsidP="00472C84">
      <w:pPr>
        <w:widowControl/>
        <w:spacing w:line="440" w:lineRule="exact"/>
        <w:ind w:firstLine="561"/>
        <w:jc w:val="left"/>
        <w:rPr>
          <w:rFonts w:ascii="宋体" w:cs="宋体"/>
          <w:color w:val="000000"/>
          <w:kern w:val="0"/>
          <w:sz w:val="24"/>
          <w:szCs w:val="24"/>
        </w:rPr>
      </w:pPr>
      <w:r w:rsidRPr="004A2200">
        <w:rPr>
          <w:rFonts w:ascii="宋体" w:hAnsi="宋体" w:cs="宋体"/>
          <w:color w:val="000000"/>
          <w:kern w:val="0"/>
          <w:sz w:val="24"/>
          <w:szCs w:val="24"/>
        </w:rPr>
        <w:t>3</w:t>
      </w:r>
      <w:r w:rsidRPr="004A2200">
        <w:rPr>
          <w:rFonts w:ascii="宋体" w:cs="宋体"/>
          <w:color w:val="000000"/>
          <w:kern w:val="0"/>
          <w:sz w:val="24"/>
          <w:szCs w:val="24"/>
        </w:rPr>
        <w:t>.</w:t>
      </w:r>
      <w:r w:rsidRPr="004A2200">
        <w:rPr>
          <w:rFonts w:ascii="宋体" w:hAnsi="宋体" w:cs="宋体" w:hint="eastAsia"/>
          <w:color w:val="000000"/>
          <w:kern w:val="0"/>
          <w:sz w:val="24"/>
          <w:szCs w:val="24"/>
        </w:rPr>
        <w:t>不符合招标文件规定的资格要求的；</w:t>
      </w:r>
    </w:p>
    <w:p w:rsidR="00F93C18" w:rsidRPr="004A2200" w:rsidRDefault="00F93C18" w:rsidP="00E64E03">
      <w:pPr>
        <w:widowControl/>
        <w:spacing w:line="440" w:lineRule="exact"/>
        <w:ind w:firstLine="561"/>
        <w:jc w:val="left"/>
        <w:rPr>
          <w:rFonts w:ascii="宋体" w:cs="宋体"/>
          <w:color w:val="000000"/>
          <w:kern w:val="0"/>
          <w:sz w:val="24"/>
          <w:szCs w:val="24"/>
        </w:rPr>
      </w:pPr>
      <w:r w:rsidRPr="004A2200">
        <w:rPr>
          <w:rFonts w:ascii="宋体" w:hAnsi="宋体" w:cs="宋体"/>
          <w:color w:val="000000"/>
          <w:kern w:val="0"/>
          <w:sz w:val="24"/>
          <w:szCs w:val="24"/>
        </w:rPr>
        <w:t>4.</w:t>
      </w:r>
      <w:r w:rsidRPr="004A2200">
        <w:rPr>
          <w:rFonts w:ascii="宋体" w:hAnsi="宋体" w:cs="宋体" w:hint="eastAsia"/>
          <w:color w:val="000000"/>
          <w:kern w:val="0"/>
          <w:sz w:val="24"/>
          <w:szCs w:val="24"/>
        </w:rPr>
        <w:t>投标报价低于成本，或高于招标文件规定的最高限价，或显著高于市场价格的；</w:t>
      </w:r>
    </w:p>
    <w:p w:rsidR="00F93C18" w:rsidRPr="004A2200" w:rsidRDefault="00F93C18" w:rsidP="00472C84">
      <w:pPr>
        <w:widowControl/>
        <w:spacing w:line="440" w:lineRule="exact"/>
        <w:ind w:firstLine="561"/>
        <w:jc w:val="left"/>
        <w:rPr>
          <w:rFonts w:ascii="宋体" w:cs="宋体"/>
          <w:color w:val="000000"/>
          <w:kern w:val="0"/>
          <w:sz w:val="24"/>
          <w:szCs w:val="24"/>
        </w:rPr>
      </w:pPr>
      <w:r w:rsidRPr="004A2200">
        <w:rPr>
          <w:rFonts w:ascii="宋体" w:hAnsi="宋体" w:cs="宋体"/>
          <w:color w:val="000000"/>
          <w:kern w:val="0"/>
          <w:sz w:val="24"/>
          <w:szCs w:val="24"/>
        </w:rPr>
        <w:t>5.</w:t>
      </w:r>
      <w:r w:rsidRPr="004A2200">
        <w:rPr>
          <w:rFonts w:ascii="宋体" w:hAnsi="宋体" w:cs="宋体" w:hint="eastAsia"/>
          <w:color w:val="000000"/>
          <w:kern w:val="0"/>
          <w:sz w:val="24"/>
          <w:szCs w:val="24"/>
        </w:rPr>
        <w:t>投标文件没有对招标文件进行实质性响应的；</w:t>
      </w:r>
    </w:p>
    <w:p w:rsidR="00F93C18" w:rsidRPr="004A2200" w:rsidRDefault="00F93C18" w:rsidP="00921850">
      <w:pPr>
        <w:widowControl/>
        <w:spacing w:line="440" w:lineRule="exact"/>
        <w:ind w:firstLine="561"/>
        <w:jc w:val="left"/>
        <w:rPr>
          <w:rFonts w:ascii="宋体" w:cs="宋体"/>
          <w:color w:val="000000"/>
          <w:kern w:val="0"/>
          <w:sz w:val="24"/>
          <w:szCs w:val="24"/>
        </w:rPr>
      </w:pPr>
      <w:r w:rsidRPr="004A2200">
        <w:rPr>
          <w:rFonts w:ascii="宋体" w:hAnsi="宋体" w:cs="宋体"/>
          <w:color w:val="000000"/>
          <w:kern w:val="0"/>
          <w:sz w:val="24"/>
          <w:szCs w:val="24"/>
        </w:rPr>
        <w:t>6.</w:t>
      </w:r>
      <w:r w:rsidRPr="004A2200">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F93C18" w:rsidRPr="004A2200" w:rsidRDefault="00F93C18" w:rsidP="00921850">
      <w:pPr>
        <w:widowControl/>
        <w:spacing w:line="440" w:lineRule="exact"/>
        <w:ind w:firstLine="561"/>
        <w:jc w:val="left"/>
        <w:rPr>
          <w:rFonts w:ascii="宋体" w:cs="宋体"/>
          <w:color w:val="000000"/>
          <w:kern w:val="0"/>
          <w:sz w:val="24"/>
          <w:szCs w:val="24"/>
        </w:rPr>
      </w:pPr>
      <w:r w:rsidRPr="004A2200">
        <w:rPr>
          <w:rFonts w:ascii="宋体" w:hAnsi="宋体" w:cs="宋体"/>
          <w:color w:val="000000"/>
          <w:kern w:val="0"/>
          <w:sz w:val="24"/>
          <w:szCs w:val="24"/>
        </w:rPr>
        <w:t>7</w:t>
      </w:r>
      <w:r w:rsidRPr="004A2200">
        <w:rPr>
          <w:rFonts w:ascii="宋体" w:cs="宋体"/>
          <w:color w:val="000000"/>
          <w:kern w:val="0"/>
          <w:sz w:val="24"/>
          <w:szCs w:val="24"/>
        </w:rPr>
        <w:t>.</w:t>
      </w:r>
      <w:r w:rsidRPr="004A2200">
        <w:rPr>
          <w:rFonts w:ascii="宋体" w:hAnsi="宋体" w:cs="宋体" w:hint="eastAsia"/>
          <w:color w:val="000000"/>
          <w:kern w:val="0"/>
          <w:sz w:val="24"/>
          <w:szCs w:val="24"/>
        </w:rPr>
        <w:t>不同投标人的投标文件出现了明显雷同情况的；</w:t>
      </w:r>
    </w:p>
    <w:p w:rsidR="00F93C18" w:rsidRPr="004A2200" w:rsidRDefault="00F93C18" w:rsidP="00921850">
      <w:pPr>
        <w:widowControl/>
        <w:spacing w:line="440" w:lineRule="exact"/>
        <w:ind w:firstLine="561"/>
        <w:jc w:val="left"/>
        <w:rPr>
          <w:rFonts w:ascii="宋体" w:hAnsi="宋体" w:cs="宋体"/>
          <w:color w:val="000000"/>
          <w:kern w:val="0"/>
          <w:sz w:val="24"/>
          <w:szCs w:val="24"/>
        </w:rPr>
      </w:pPr>
      <w:r w:rsidRPr="004A2200">
        <w:rPr>
          <w:rFonts w:ascii="宋体" w:hAnsi="宋体" w:cs="宋体"/>
          <w:color w:val="000000"/>
          <w:kern w:val="0"/>
          <w:sz w:val="24"/>
          <w:szCs w:val="24"/>
        </w:rPr>
        <w:t>8</w:t>
      </w:r>
      <w:r w:rsidRPr="004A2200">
        <w:rPr>
          <w:rFonts w:ascii="宋体" w:cs="宋体"/>
          <w:color w:val="000000"/>
          <w:kern w:val="0"/>
          <w:sz w:val="24"/>
          <w:szCs w:val="24"/>
        </w:rPr>
        <w:t>.</w:t>
      </w:r>
      <w:r w:rsidRPr="004A2200">
        <w:rPr>
          <w:rFonts w:ascii="宋体" w:hAnsi="宋体" w:cs="宋体" w:hint="eastAsia"/>
          <w:color w:val="000000"/>
          <w:kern w:val="0"/>
          <w:sz w:val="24"/>
          <w:szCs w:val="24"/>
        </w:rPr>
        <w:t>未按招标文件规定的格式填写，内容不全或关键字迹模糊、无法辨认的；</w:t>
      </w:r>
      <w:r w:rsidRPr="004A2200">
        <w:rPr>
          <w:rFonts w:ascii="宋体" w:hAnsi="宋体" w:cs="宋体"/>
          <w:color w:val="000000"/>
          <w:kern w:val="0"/>
          <w:sz w:val="24"/>
          <w:szCs w:val="24"/>
        </w:rPr>
        <w:t xml:space="preserve"> </w:t>
      </w:r>
    </w:p>
    <w:p w:rsidR="00F93C18" w:rsidRPr="004A2200" w:rsidRDefault="00F93C18" w:rsidP="00921850">
      <w:pPr>
        <w:widowControl/>
        <w:spacing w:line="440" w:lineRule="exact"/>
        <w:ind w:firstLine="561"/>
        <w:jc w:val="left"/>
        <w:rPr>
          <w:rFonts w:ascii="宋体" w:cs="宋体"/>
          <w:color w:val="000000"/>
          <w:kern w:val="0"/>
          <w:sz w:val="24"/>
          <w:szCs w:val="24"/>
        </w:rPr>
      </w:pPr>
      <w:r w:rsidRPr="004A2200">
        <w:rPr>
          <w:rFonts w:ascii="宋体" w:hAnsi="宋体" w:cs="宋体"/>
          <w:color w:val="000000"/>
          <w:kern w:val="0"/>
          <w:sz w:val="24"/>
          <w:szCs w:val="24"/>
        </w:rPr>
        <w:t>9</w:t>
      </w:r>
      <w:r w:rsidRPr="004A2200">
        <w:rPr>
          <w:rFonts w:ascii="宋体" w:cs="宋体"/>
          <w:color w:val="000000"/>
          <w:kern w:val="0"/>
          <w:sz w:val="24"/>
          <w:szCs w:val="24"/>
        </w:rPr>
        <w:t>.</w:t>
      </w:r>
      <w:r w:rsidRPr="004A2200">
        <w:rPr>
          <w:rFonts w:ascii="宋体" w:hAnsi="宋体" w:cs="宋体" w:hint="eastAsia"/>
          <w:color w:val="000000"/>
          <w:kern w:val="0"/>
          <w:sz w:val="24"/>
          <w:szCs w:val="24"/>
        </w:rPr>
        <w:t>以他人的名义投标、串通投标、以行贿手段谋取中标或者以其他弄虚作假方式投标的；</w:t>
      </w:r>
    </w:p>
    <w:p w:rsidR="00F93C18" w:rsidRPr="004A2200" w:rsidRDefault="00F93C18" w:rsidP="008B6123">
      <w:pPr>
        <w:widowControl/>
        <w:spacing w:line="440" w:lineRule="exact"/>
        <w:ind w:firstLine="561"/>
        <w:jc w:val="left"/>
        <w:rPr>
          <w:rFonts w:ascii="宋体" w:cs="宋体"/>
          <w:color w:val="000000"/>
          <w:kern w:val="0"/>
          <w:sz w:val="24"/>
          <w:szCs w:val="24"/>
        </w:rPr>
      </w:pPr>
      <w:r w:rsidRPr="004A2200">
        <w:rPr>
          <w:rFonts w:ascii="宋体" w:cs="宋体"/>
          <w:color w:val="000000"/>
          <w:kern w:val="0"/>
          <w:sz w:val="24"/>
          <w:szCs w:val="24"/>
        </w:rPr>
        <w:t>10.</w:t>
      </w:r>
      <w:r w:rsidRPr="004A2200">
        <w:rPr>
          <w:rFonts w:ascii="宋体" w:cs="宋体" w:hint="eastAsia"/>
          <w:color w:val="000000"/>
          <w:kern w:val="0"/>
          <w:sz w:val="24"/>
          <w:szCs w:val="24"/>
        </w:rPr>
        <w:t>经三分之二评委认定投标人品牌档次低于采购人推荐品牌档次的；</w:t>
      </w:r>
    </w:p>
    <w:p w:rsidR="00F93C18" w:rsidRPr="004A2200" w:rsidRDefault="00F93C18" w:rsidP="008B6123">
      <w:pPr>
        <w:widowControl/>
        <w:spacing w:line="440" w:lineRule="exact"/>
        <w:ind w:firstLine="561"/>
        <w:jc w:val="left"/>
        <w:rPr>
          <w:rFonts w:ascii="宋体" w:cs="宋体"/>
          <w:color w:val="000000"/>
          <w:kern w:val="0"/>
          <w:sz w:val="24"/>
          <w:szCs w:val="24"/>
        </w:rPr>
      </w:pPr>
      <w:r w:rsidRPr="004A2200">
        <w:rPr>
          <w:rFonts w:ascii="宋体" w:hAnsi="宋体" w:cs="宋体"/>
          <w:color w:val="000000"/>
          <w:kern w:val="0"/>
          <w:sz w:val="24"/>
          <w:szCs w:val="24"/>
        </w:rPr>
        <w:t>1</w:t>
      </w:r>
      <w:r w:rsidRPr="004A2200">
        <w:rPr>
          <w:rFonts w:ascii="宋体" w:cs="宋体"/>
          <w:color w:val="000000"/>
          <w:kern w:val="0"/>
          <w:sz w:val="24"/>
          <w:szCs w:val="24"/>
        </w:rPr>
        <w:t>1.</w:t>
      </w:r>
      <w:r w:rsidRPr="004A2200">
        <w:rPr>
          <w:rFonts w:ascii="宋体" w:hAnsi="宋体" w:cs="宋体" w:hint="eastAsia"/>
          <w:color w:val="000000"/>
          <w:kern w:val="0"/>
          <w:sz w:val="24"/>
          <w:szCs w:val="24"/>
        </w:rPr>
        <w:t>不符合法律、法规、学校规章制度和招标文件规定的其他实质性的要求的。</w:t>
      </w:r>
    </w:p>
    <w:p w:rsidR="00F93C18" w:rsidRPr="004A2200" w:rsidRDefault="00F93C18" w:rsidP="00431608">
      <w:pPr>
        <w:spacing w:line="440" w:lineRule="exact"/>
        <w:ind w:firstLineChars="200" w:firstLine="480"/>
        <w:rPr>
          <w:rFonts w:ascii="宋体"/>
          <w:color w:val="000000"/>
          <w:sz w:val="24"/>
          <w:szCs w:val="24"/>
        </w:rPr>
      </w:pPr>
      <w:r w:rsidRPr="004A2200">
        <w:rPr>
          <w:rFonts w:ascii="宋体" w:hAnsi="宋体" w:hint="eastAsia"/>
          <w:color w:val="000000"/>
          <w:sz w:val="24"/>
          <w:szCs w:val="24"/>
        </w:rPr>
        <w:t>有下列情形之一者，招标人均可宣布项目废标：</w:t>
      </w:r>
    </w:p>
    <w:p w:rsidR="00F93C18" w:rsidRPr="004A2200" w:rsidRDefault="00F93C18" w:rsidP="0074090C">
      <w:pPr>
        <w:widowControl/>
        <w:spacing w:line="440" w:lineRule="exact"/>
        <w:ind w:firstLine="561"/>
        <w:jc w:val="left"/>
        <w:rPr>
          <w:rFonts w:ascii="????z? ????" w:hAnsi="????z? ????" w:cs="宋体"/>
          <w:color w:val="000000"/>
          <w:kern w:val="0"/>
          <w:sz w:val="24"/>
          <w:szCs w:val="24"/>
          <w:bdr w:val="none" w:sz="0" w:space="0" w:color="auto" w:frame="1"/>
        </w:rPr>
      </w:pPr>
      <w:r w:rsidRPr="004A2200">
        <w:rPr>
          <w:rFonts w:ascii="????z? ????" w:hAnsi="????z? ????" w:cs="宋体"/>
          <w:color w:val="000000"/>
          <w:kern w:val="0"/>
          <w:sz w:val="24"/>
          <w:szCs w:val="24"/>
          <w:bdr w:val="none" w:sz="0" w:space="0" w:color="auto" w:frame="1"/>
        </w:rPr>
        <w:t>1.</w:t>
      </w:r>
      <w:r w:rsidRPr="004A2200">
        <w:rPr>
          <w:rFonts w:ascii="????z? ????" w:hAnsi="????z? ????" w:cs="宋体" w:hint="eastAsia"/>
          <w:color w:val="000000"/>
          <w:kern w:val="0"/>
          <w:sz w:val="24"/>
          <w:szCs w:val="24"/>
          <w:bdr w:val="none" w:sz="0" w:space="0" w:color="auto" w:frame="1"/>
        </w:rPr>
        <w:t>符合专业条件的供应商或者对招标文件作实质响应的供应商不足三家的；</w:t>
      </w:r>
      <w:r w:rsidRPr="004A2200">
        <w:rPr>
          <w:rFonts w:ascii="????z? ????" w:hAnsi="????z? ????" w:cs="宋体"/>
          <w:color w:val="000000"/>
          <w:kern w:val="0"/>
          <w:sz w:val="24"/>
          <w:szCs w:val="24"/>
          <w:bdr w:val="none" w:sz="0" w:space="0" w:color="auto" w:frame="1"/>
        </w:rPr>
        <w:br/>
      </w:r>
      <w:r w:rsidRPr="004A2200">
        <w:rPr>
          <w:rFonts w:ascii="????z? ????" w:hAnsi="????z? ????" w:cs="宋体" w:hint="eastAsia"/>
          <w:color w:val="000000"/>
          <w:kern w:val="0"/>
          <w:sz w:val="24"/>
          <w:szCs w:val="24"/>
          <w:bdr w:val="none" w:sz="0" w:space="0" w:color="auto" w:frame="1"/>
        </w:rPr>
        <w:t xml:space="preserve">　　</w:t>
      </w:r>
      <w:r w:rsidRPr="004A2200">
        <w:rPr>
          <w:rFonts w:ascii="????z? ????" w:hAnsi="????z? ????" w:cs="宋体"/>
          <w:color w:val="000000"/>
          <w:kern w:val="0"/>
          <w:sz w:val="24"/>
          <w:szCs w:val="24"/>
          <w:bdr w:val="none" w:sz="0" w:space="0" w:color="auto" w:frame="1"/>
        </w:rPr>
        <w:t>2.</w:t>
      </w:r>
      <w:r w:rsidRPr="004A2200">
        <w:rPr>
          <w:rFonts w:ascii="????z? ????" w:hAnsi="????z? ????" w:cs="宋体" w:hint="eastAsia"/>
          <w:color w:val="000000"/>
          <w:kern w:val="0"/>
          <w:sz w:val="24"/>
          <w:szCs w:val="24"/>
          <w:bdr w:val="none" w:sz="0" w:space="0" w:color="auto" w:frame="1"/>
        </w:rPr>
        <w:t>出现影响采购公正的违法、违规行为的；</w:t>
      </w:r>
      <w:r w:rsidRPr="004A2200">
        <w:rPr>
          <w:rFonts w:ascii="????z? ????" w:hAnsi="????z? ????" w:cs="宋体"/>
          <w:color w:val="000000"/>
          <w:kern w:val="0"/>
          <w:sz w:val="24"/>
          <w:szCs w:val="24"/>
          <w:bdr w:val="none" w:sz="0" w:space="0" w:color="auto" w:frame="1"/>
        </w:rPr>
        <w:br/>
      </w:r>
      <w:r w:rsidRPr="004A2200">
        <w:rPr>
          <w:rFonts w:ascii="????z? ????" w:hAnsi="????z? ????" w:cs="宋体" w:hint="eastAsia"/>
          <w:color w:val="000000"/>
          <w:kern w:val="0"/>
          <w:sz w:val="24"/>
          <w:szCs w:val="24"/>
          <w:bdr w:val="none" w:sz="0" w:space="0" w:color="auto" w:frame="1"/>
        </w:rPr>
        <w:t xml:space="preserve">　　</w:t>
      </w:r>
      <w:r w:rsidRPr="004A2200">
        <w:rPr>
          <w:rFonts w:ascii="????z? ????" w:hAnsi="????z? ????" w:cs="宋体"/>
          <w:color w:val="000000"/>
          <w:kern w:val="0"/>
          <w:sz w:val="24"/>
          <w:szCs w:val="24"/>
          <w:bdr w:val="none" w:sz="0" w:space="0" w:color="auto" w:frame="1"/>
        </w:rPr>
        <w:t>3.</w:t>
      </w:r>
      <w:r w:rsidRPr="004A2200">
        <w:rPr>
          <w:rFonts w:ascii="????z? ????" w:hAnsi="????z? ????" w:cs="宋体" w:hint="eastAsia"/>
          <w:color w:val="000000"/>
          <w:kern w:val="0"/>
          <w:sz w:val="24"/>
          <w:szCs w:val="24"/>
          <w:bdr w:val="none" w:sz="0" w:space="0" w:color="auto" w:frame="1"/>
        </w:rPr>
        <w:t>投标人的报价均超过了采购预算，学校不能支付的；</w:t>
      </w:r>
      <w:r w:rsidRPr="004A2200">
        <w:rPr>
          <w:rFonts w:ascii="????z? ????" w:hAnsi="????z? ????" w:cs="宋体"/>
          <w:color w:val="000000"/>
          <w:kern w:val="0"/>
          <w:sz w:val="24"/>
          <w:szCs w:val="24"/>
          <w:bdr w:val="none" w:sz="0" w:space="0" w:color="auto" w:frame="1"/>
        </w:rPr>
        <w:br/>
      </w:r>
      <w:r w:rsidRPr="004A2200">
        <w:rPr>
          <w:rFonts w:ascii="????z? ????" w:hAnsi="????z? ????" w:cs="宋体" w:hint="eastAsia"/>
          <w:color w:val="000000"/>
          <w:kern w:val="0"/>
          <w:sz w:val="24"/>
          <w:szCs w:val="24"/>
          <w:bdr w:val="none" w:sz="0" w:space="0" w:color="auto" w:frame="1"/>
        </w:rPr>
        <w:t xml:space="preserve">　　</w:t>
      </w:r>
      <w:r w:rsidRPr="004A2200">
        <w:rPr>
          <w:rFonts w:ascii="????z? ????" w:hAnsi="????z? ????" w:cs="宋体"/>
          <w:color w:val="000000"/>
          <w:kern w:val="0"/>
          <w:sz w:val="24"/>
          <w:szCs w:val="24"/>
          <w:bdr w:val="none" w:sz="0" w:space="0" w:color="auto" w:frame="1"/>
        </w:rPr>
        <w:t>4.</w:t>
      </w:r>
      <w:r w:rsidRPr="004A2200">
        <w:rPr>
          <w:rFonts w:ascii="????z? ????" w:hAnsi="????z? ????" w:cs="宋体" w:hint="eastAsia"/>
          <w:color w:val="000000"/>
          <w:kern w:val="0"/>
          <w:sz w:val="24"/>
          <w:szCs w:val="24"/>
          <w:bdr w:val="none" w:sz="0" w:space="0" w:color="auto" w:frame="1"/>
        </w:rPr>
        <w:t>因重要变故，采购任务取消的；</w:t>
      </w:r>
    </w:p>
    <w:p w:rsidR="00F93C18" w:rsidRPr="004A2200" w:rsidRDefault="00F93C18" w:rsidP="0074090C">
      <w:pPr>
        <w:widowControl/>
        <w:spacing w:line="440" w:lineRule="exact"/>
        <w:ind w:firstLineChars="200" w:firstLine="480"/>
        <w:jc w:val="left"/>
        <w:rPr>
          <w:rFonts w:ascii="宋体" w:cs="宋体"/>
          <w:color w:val="000000"/>
          <w:kern w:val="0"/>
          <w:sz w:val="24"/>
          <w:szCs w:val="24"/>
        </w:rPr>
      </w:pPr>
      <w:r w:rsidRPr="004A2200">
        <w:rPr>
          <w:rFonts w:ascii="????z? ????" w:hAnsi="????z? ????" w:cs="宋体"/>
          <w:color w:val="000000"/>
          <w:kern w:val="0"/>
          <w:sz w:val="24"/>
          <w:szCs w:val="24"/>
          <w:bdr w:val="none" w:sz="0" w:space="0" w:color="auto" w:frame="1"/>
        </w:rPr>
        <w:t>5.</w:t>
      </w:r>
      <w:r w:rsidRPr="004A2200">
        <w:rPr>
          <w:rFonts w:ascii="????z? ????" w:hAnsi="????z? ????" w:cs="宋体" w:hint="eastAsia"/>
          <w:color w:val="000000"/>
          <w:kern w:val="0"/>
          <w:sz w:val="24"/>
          <w:szCs w:val="24"/>
          <w:bdr w:val="none" w:sz="0" w:space="0" w:color="auto" w:frame="1"/>
        </w:rPr>
        <w:t>其他</w:t>
      </w:r>
      <w:r w:rsidRPr="004A2200">
        <w:rPr>
          <w:rFonts w:ascii="宋体" w:hAnsi="宋体" w:cs="宋体" w:hint="eastAsia"/>
          <w:color w:val="000000"/>
          <w:kern w:val="0"/>
          <w:sz w:val="24"/>
          <w:szCs w:val="24"/>
        </w:rPr>
        <w:t>法律、法规、学校规章制度规定可以为废标的。</w:t>
      </w:r>
    </w:p>
    <w:p w:rsidR="00F93C18" w:rsidRPr="004A2200" w:rsidRDefault="00F93C18" w:rsidP="0074090C">
      <w:pPr>
        <w:widowControl/>
        <w:spacing w:line="440" w:lineRule="exact"/>
        <w:ind w:firstLine="561"/>
        <w:jc w:val="left"/>
        <w:rPr>
          <w:rFonts w:ascii="宋体" w:cs="宋体"/>
          <w:color w:val="000000"/>
          <w:kern w:val="0"/>
          <w:sz w:val="24"/>
          <w:szCs w:val="24"/>
        </w:rPr>
      </w:pPr>
      <w:r w:rsidRPr="004A2200">
        <w:rPr>
          <w:rFonts w:ascii="宋体" w:hAnsi="宋体" w:cs="宋体" w:hint="eastAsia"/>
          <w:color w:val="000000"/>
          <w:kern w:val="0"/>
          <w:sz w:val="24"/>
          <w:szCs w:val="24"/>
        </w:rPr>
        <w:t>十一、定标与签约</w:t>
      </w:r>
    </w:p>
    <w:p w:rsidR="00F93C18" w:rsidRPr="004A2200" w:rsidRDefault="00F93C18" w:rsidP="0074090C">
      <w:pPr>
        <w:pStyle w:val="NormalWeb"/>
        <w:shd w:val="clear" w:color="auto" w:fill="FFFFFF"/>
        <w:spacing w:before="0" w:beforeAutospacing="0" w:after="0" w:afterAutospacing="0" w:line="440" w:lineRule="exact"/>
        <w:ind w:firstLine="435"/>
        <w:rPr>
          <w:rFonts w:cs="Arial"/>
        </w:rPr>
      </w:pPr>
      <w:r w:rsidRPr="004A2200">
        <w:rPr>
          <w:rFonts w:cs="宋体"/>
        </w:rPr>
        <w:t>1.</w:t>
      </w:r>
      <w:r w:rsidRPr="004A2200">
        <w:rPr>
          <w:rFonts w:hint="eastAsia"/>
        </w:rPr>
        <w:t>招标项目评审结果确定后，本校将在学校网站第一时间公示评审结果，公示时间为</w:t>
      </w:r>
      <w:r w:rsidRPr="004A2200">
        <w:t>3</w:t>
      </w:r>
      <w:r w:rsidRPr="004A2200">
        <w:rPr>
          <w:rFonts w:hint="eastAsia"/>
        </w:rPr>
        <w:t>天，</w:t>
      </w:r>
      <w:r w:rsidRPr="004A2200">
        <w:rPr>
          <w:rFonts w:cs="宋体" w:hint="eastAsia"/>
          <w:shd w:val="clear" w:color="auto" w:fill="FFFFFF"/>
        </w:rPr>
        <w:t>请注意及时查询</w:t>
      </w:r>
      <w:r w:rsidRPr="004A2200">
        <w:rPr>
          <w:rFonts w:hint="eastAsia"/>
        </w:rPr>
        <w:t>，</w:t>
      </w:r>
      <w:r w:rsidRPr="004A2200">
        <w:rPr>
          <w:rFonts w:cs="宋体" w:hint="eastAsia"/>
        </w:rPr>
        <w:t>对其它未中标单位将不单独通知，未中标的原因不进行解释。</w:t>
      </w:r>
    </w:p>
    <w:p w:rsidR="00F93C18" w:rsidRPr="004A2200" w:rsidRDefault="00F93C18" w:rsidP="0074090C">
      <w:pPr>
        <w:widowControl/>
        <w:shd w:val="clear" w:color="auto" w:fill="FFFFFF"/>
        <w:spacing w:line="440" w:lineRule="exact"/>
        <w:ind w:firstLine="440"/>
        <w:jc w:val="left"/>
        <w:rPr>
          <w:rFonts w:ascii="宋体" w:cs="宋体"/>
          <w:color w:val="000000"/>
          <w:kern w:val="0"/>
          <w:sz w:val="24"/>
          <w:szCs w:val="24"/>
        </w:rPr>
      </w:pPr>
      <w:r w:rsidRPr="004A2200">
        <w:rPr>
          <w:rFonts w:ascii="宋体" w:hAnsi="宋体" w:cs="宋体"/>
          <w:color w:val="000000"/>
          <w:kern w:val="0"/>
          <w:sz w:val="24"/>
          <w:szCs w:val="24"/>
        </w:rPr>
        <w:t>2.</w:t>
      </w:r>
      <w:r w:rsidRPr="004A2200">
        <w:rPr>
          <w:rFonts w:ascii="宋体" w:hAnsi="宋体" w:cs="宋体"/>
          <w:kern w:val="0"/>
          <w:sz w:val="24"/>
          <w:szCs w:val="24"/>
        </w:rPr>
        <w:t xml:space="preserve"> </w:t>
      </w:r>
      <w:r w:rsidRPr="004A2200">
        <w:rPr>
          <w:rFonts w:ascii="宋体" w:hAnsi="宋体" w:cs="宋体" w:hint="eastAsia"/>
          <w:kern w:val="0"/>
          <w:sz w:val="24"/>
          <w:szCs w:val="24"/>
        </w:rPr>
        <w:t>评审结果</w:t>
      </w:r>
      <w:r w:rsidRPr="004A2200">
        <w:rPr>
          <w:rFonts w:cs="宋体" w:hint="eastAsia"/>
          <w:sz w:val="24"/>
          <w:szCs w:val="24"/>
        </w:rPr>
        <w:t>公示期满，</w:t>
      </w:r>
      <w:r w:rsidRPr="004A2200">
        <w:rPr>
          <w:rFonts w:ascii="宋体" w:hAnsi="宋体" w:cs="宋体" w:hint="eastAsia"/>
          <w:kern w:val="0"/>
          <w:sz w:val="24"/>
          <w:szCs w:val="24"/>
        </w:rPr>
        <w:t>中标单位在三日内来校</w:t>
      </w:r>
      <w:r w:rsidRPr="004A2200">
        <w:rPr>
          <w:rFonts w:cs="宋体" w:hint="eastAsia"/>
          <w:sz w:val="24"/>
          <w:szCs w:val="24"/>
        </w:rPr>
        <w:t>领取</w:t>
      </w:r>
      <w:r w:rsidRPr="004A2200">
        <w:rPr>
          <w:rFonts w:ascii="宋体" w:hAnsi="宋体" w:cs="宋体" w:hint="eastAsia"/>
          <w:kern w:val="0"/>
          <w:sz w:val="24"/>
          <w:szCs w:val="24"/>
        </w:rPr>
        <w:t>中标通知</w:t>
      </w:r>
      <w:r w:rsidRPr="004A2200">
        <w:rPr>
          <w:rFonts w:cs="宋体" w:hint="eastAsia"/>
          <w:sz w:val="24"/>
          <w:szCs w:val="24"/>
        </w:rPr>
        <w:t>书</w:t>
      </w:r>
      <w:r w:rsidRPr="004A2200">
        <w:rPr>
          <w:rFonts w:cs="宋体" w:hint="eastAsia"/>
        </w:rPr>
        <w:t>，</w:t>
      </w:r>
      <w:r w:rsidRPr="004A2200">
        <w:rPr>
          <w:rFonts w:ascii="宋体" w:hAnsi="宋体" w:cs="宋体" w:hint="eastAsia"/>
          <w:kern w:val="0"/>
          <w:sz w:val="24"/>
          <w:szCs w:val="24"/>
        </w:rPr>
        <w:t>并在三个工作日内与我校签订合同。</w:t>
      </w:r>
      <w:r w:rsidRPr="004A2200">
        <w:rPr>
          <w:rFonts w:ascii="宋体" w:hAnsi="宋体" w:cs="宋体" w:hint="eastAsia"/>
          <w:color w:val="000000"/>
          <w:kern w:val="0"/>
          <w:sz w:val="24"/>
          <w:szCs w:val="24"/>
        </w:rPr>
        <w:t>若发生中标商未按规定时间签订合同，我校将视该中标商放弃此次中标权，我校有权不退还该中标商所交纳的投标保证金、取消一定时间内的投标资格，我校有权决定排名第二的递补为中标单位或重新组织招标。供货时间：中标后</w:t>
      </w:r>
      <w:r w:rsidRPr="004A2200">
        <w:rPr>
          <w:rFonts w:ascii="宋体" w:hAnsi="宋体" w:cs="宋体"/>
          <w:color w:val="000000"/>
          <w:kern w:val="0"/>
          <w:sz w:val="24"/>
          <w:szCs w:val="24"/>
        </w:rPr>
        <w:t>1</w:t>
      </w:r>
      <w:r w:rsidRPr="004A2200">
        <w:rPr>
          <w:rFonts w:ascii="宋体" w:hAnsi="宋体" w:cs="宋体" w:hint="eastAsia"/>
          <w:color w:val="000000"/>
          <w:kern w:val="0"/>
          <w:sz w:val="24"/>
          <w:szCs w:val="24"/>
        </w:rPr>
        <w:t>月内。</w:t>
      </w:r>
    </w:p>
    <w:p w:rsidR="00F93C18" w:rsidRPr="004A2200" w:rsidRDefault="00F93C18" w:rsidP="000478B3">
      <w:pPr>
        <w:spacing w:line="360" w:lineRule="auto"/>
        <w:ind w:firstLineChars="200" w:firstLine="480"/>
        <w:rPr>
          <w:b/>
          <w:color w:val="000000"/>
          <w:sz w:val="24"/>
        </w:rPr>
      </w:pPr>
      <w:r w:rsidRPr="004A2200">
        <w:rPr>
          <w:color w:val="000000"/>
          <w:sz w:val="24"/>
        </w:rPr>
        <w:t>3.</w:t>
      </w:r>
      <w:r w:rsidRPr="004A2200">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F93C18" w:rsidRPr="004A2200" w:rsidRDefault="00F93C18" w:rsidP="0074090C">
      <w:pPr>
        <w:spacing w:line="440" w:lineRule="exact"/>
        <w:ind w:firstLineChars="200" w:firstLine="480"/>
        <w:rPr>
          <w:rFonts w:ascii="宋体" w:cs="宋体"/>
          <w:color w:val="000000"/>
          <w:kern w:val="0"/>
          <w:sz w:val="24"/>
          <w:szCs w:val="24"/>
        </w:rPr>
      </w:pPr>
      <w:r w:rsidRPr="004A2200">
        <w:rPr>
          <w:rFonts w:ascii="宋体" w:hAnsi="宋体"/>
          <w:bCs/>
          <w:color w:val="000000"/>
          <w:sz w:val="24"/>
          <w:szCs w:val="24"/>
        </w:rPr>
        <w:t>4</w:t>
      </w:r>
      <w:r w:rsidRPr="004A2200">
        <w:rPr>
          <w:rFonts w:ascii="宋体"/>
          <w:bCs/>
          <w:color w:val="000000"/>
          <w:sz w:val="24"/>
          <w:szCs w:val="24"/>
        </w:rPr>
        <w:t>.</w:t>
      </w:r>
      <w:r w:rsidRPr="004A2200">
        <w:rPr>
          <w:rFonts w:ascii="宋体" w:hAnsi="宋体" w:hint="eastAsia"/>
          <w:color w:val="000000"/>
          <w:sz w:val="24"/>
          <w:szCs w:val="24"/>
        </w:rPr>
        <w:t>投标人中标后，招标人发现其</w:t>
      </w:r>
      <w:r w:rsidRPr="004A2200">
        <w:rPr>
          <w:rFonts w:ascii="宋体" w:hAnsi="宋体" w:hint="eastAsia"/>
          <w:bCs/>
          <w:color w:val="000000"/>
          <w:sz w:val="24"/>
          <w:szCs w:val="24"/>
        </w:rPr>
        <w:t>投标文件中有与招标文件相抵触之处、或投标文件中附有超出有关规定的条款，则仍以</w:t>
      </w:r>
      <w:r w:rsidRPr="004A2200">
        <w:rPr>
          <w:rFonts w:ascii="宋体" w:hAnsi="宋体" w:hint="eastAsia"/>
          <w:color w:val="000000"/>
          <w:sz w:val="24"/>
          <w:szCs w:val="24"/>
        </w:rPr>
        <w:t>招标</w:t>
      </w:r>
      <w:r w:rsidRPr="004A2200">
        <w:rPr>
          <w:rFonts w:ascii="宋体" w:hAnsi="宋体" w:hint="eastAsia"/>
          <w:bCs/>
          <w:color w:val="000000"/>
          <w:sz w:val="24"/>
          <w:szCs w:val="24"/>
        </w:rPr>
        <w:t>文件</w:t>
      </w:r>
      <w:r w:rsidRPr="004A2200">
        <w:rPr>
          <w:rFonts w:ascii="宋体" w:hAnsi="宋体" w:hint="eastAsia"/>
          <w:color w:val="000000"/>
          <w:sz w:val="24"/>
          <w:szCs w:val="24"/>
        </w:rPr>
        <w:t>为准</w:t>
      </w:r>
      <w:r w:rsidRPr="004A2200">
        <w:rPr>
          <w:rFonts w:ascii="宋体" w:hAnsi="宋体" w:hint="eastAsia"/>
          <w:bCs/>
          <w:color w:val="000000"/>
          <w:sz w:val="24"/>
          <w:szCs w:val="24"/>
        </w:rPr>
        <w:t>或以</w:t>
      </w:r>
      <w:r w:rsidRPr="004A2200">
        <w:rPr>
          <w:rFonts w:ascii="宋体" w:hAnsi="宋体" w:hint="eastAsia"/>
          <w:color w:val="000000"/>
          <w:sz w:val="24"/>
          <w:szCs w:val="24"/>
        </w:rPr>
        <w:t>招标人解释为准。若投标人</w:t>
      </w:r>
      <w:r w:rsidRPr="004A2200">
        <w:rPr>
          <w:rFonts w:ascii="宋体" w:hAnsi="宋体" w:hint="eastAsia"/>
          <w:bCs/>
          <w:color w:val="000000"/>
          <w:sz w:val="24"/>
          <w:szCs w:val="24"/>
        </w:rPr>
        <w:t>仍</w:t>
      </w:r>
      <w:r w:rsidRPr="004A2200">
        <w:rPr>
          <w:rFonts w:ascii="宋体" w:hAnsi="宋体" w:hint="eastAsia"/>
          <w:color w:val="000000"/>
          <w:sz w:val="24"/>
          <w:szCs w:val="24"/>
        </w:rPr>
        <w:t>拒绝接受招标</w:t>
      </w:r>
      <w:r w:rsidRPr="004A2200">
        <w:rPr>
          <w:rFonts w:ascii="宋体" w:hAnsi="宋体" w:hint="eastAsia"/>
          <w:bCs/>
          <w:color w:val="000000"/>
          <w:sz w:val="24"/>
          <w:szCs w:val="24"/>
        </w:rPr>
        <w:t>文件的规定或</w:t>
      </w:r>
      <w:r w:rsidRPr="004A2200">
        <w:rPr>
          <w:rFonts w:ascii="宋体" w:hAnsi="宋体" w:hint="eastAsia"/>
          <w:color w:val="000000"/>
          <w:sz w:val="24"/>
          <w:szCs w:val="24"/>
        </w:rPr>
        <w:t>招标人的解释，招标人将解除对投标人做出的一切决定，由此造成的一切损失均由投标人承担。</w:t>
      </w:r>
      <w:r w:rsidRPr="004A2200">
        <w:rPr>
          <w:rFonts w:ascii="宋体" w:hAnsi="宋体" w:cs="宋体" w:hint="eastAsia"/>
          <w:color w:val="000000"/>
          <w:kern w:val="0"/>
          <w:sz w:val="24"/>
          <w:szCs w:val="24"/>
        </w:rPr>
        <w:t>若发现弄虚作假或串标等违法违规行为取得中标资格，我校将依法依规进行处理，并列入不诚信名单。</w:t>
      </w:r>
    </w:p>
    <w:p w:rsidR="00F93C18" w:rsidRPr="004A2200" w:rsidRDefault="00F93C18" w:rsidP="0074090C">
      <w:pPr>
        <w:widowControl/>
        <w:shd w:val="clear" w:color="auto" w:fill="FFFFFF"/>
        <w:spacing w:line="440" w:lineRule="exact"/>
        <w:ind w:firstLine="440"/>
        <w:jc w:val="left"/>
        <w:rPr>
          <w:rFonts w:ascii="宋体" w:cs="宋体"/>
          <w:color w:val="000000"/>
          <w:kern w:val="0"/>
          <w:sz w:val="24"/>
        </w:rPr>
      </w:pPr>
      <w:r w:rsidRPr="004A2200">
        <w:rPr>
          <w:rFonts w:ascii="宋体" w:hAnsi="宋体" w:cs="宋体" w:hint="eastAsia"/>
          <w:color w:val="000000"/>
          <w:kern w:val="0"/>
          <w:sz w:val="24"/>
        </w:rPr>
        <w:t>十二、本次招标工作接受我校监察处监督，各投标人如对我校招标工作的公正性有异议，可向我校监察处投诉，投诉电话：</w:t>
      </w:r>
      <w:r w:rsidRPr="004A2200">
        <w:rPr>
          <w:rFonts w:ascii="宋体" w:hAnsi="宋体" w:cs="宋体"/>
          <w:color w:val="000000"/>
          <w:kern w:val="0"/>
          <w:sz w:val="24"/>
        </w:rPr>
        <w:t>0517-83559156</w:t>
      </w:r>
      <w:r w:rsidRPr="004A2200">
        <w:rPr>
          <w:rFonts w:ascii="宋体" w:hAnsi="宋体" w:cs="宋体" w:hint="eastAsia"/>
          <w:color w:val="000000"/>
          <w:kern w:val="0"/>
          <w:sz w:val="24"/>
        </w:rPr>
        <w:t>、</w:t>
      </w:r>
      <w:r w:rsidRPr="004A2200">
        <w:rPr>
          <w:rFonts w:ascii="宋体" w:hAnsi="宋体" w:cs="宋体"/>
          <w:color w:val="000000"/>
          <w:kern w:val="0"/>
          <w:sz w:val="24"/>
        </w:rPr>
        <w:t>83591013</w:t>
      </w:r>
      <w:r w:rsidRPr="004A2200">
        <w:rPr>
          <w:rFonts w:ascii="宋体" w:hAnsi="宋体" w:cs="宋体" w:hint="eastAsia"/>
          <w:color w:val="000000"/>
          <w:kern w:val="0"/>
          <w:sz w:val="24"/>
        </w:rPr>
        <w:t>。</w:t>
      </w:r>
    </w:p>
    <w:p w:rsidR="00F93C18" w:rsidRPr="004A2200" w:rsidRDefault="00F93C18" w:rsidP="0074090C">
      <w:pPr>
        <w:widowControl/>
        <w:shd w:val="clear" w:color="auto" w:fill="FFFFFF"/>
        <w:spacing w:line="440" w:lineRule="exact"/>
        <w:ind w:firstLine="440"/>
        <w:jc w:val="left"/>
        <w:rPr>
          <w:rFonts w:ascii="宋体" w:cs="宋体"/>
          <w:color w:val="000000"/>
          <w:kern w:val="0"/>
          <w:sz w:val="24"/>
        </w:rPr>
      </w:pPr>
      <w:r w:rsidRPr="004A2200">
        <w:rPr>
          <w:rFonts w:ascii="宋体" w:hAnsi="宋体" w:cs="宋体" w:hint="eastAsia"/>
          <w:color w:val="000000"/>
          <w:kern w:val="0"/>
          <w:sz w:val="24"/>
        </w:rPr>
        <w:t>十三、本标书可能会有改动，请在投标前仔细上网核查，恕不单独通知；本标书的解释权归淮阴工学院招标办。</w:t>
      </w:r>
    </w:p>
    <w:p w:rsidR="00F93C18" w:rsidRPr="004A2200" w:rsidRDefault="00F93C18" w:rsidP="0074090C">
      <w:pPr>
        <w:spacing w:line="440" w:lineRule="exact"/>
        <w:ind w:firstLineChars="200" w:firstLine="480"/>
        <w:rPr>
          <w:rFonts w:ascii="宋体" w:cs="仿宋"/>
          <w:color w:val="000000"/>
          <w:sz w:val="24"/>
        </w:rPr>
      </w:pPr>
      <w:r w:rsidRPr="004A2200">
        <w:rPr>
          <w:rFonts w:ascii="宋体" w:hAnsi="宋体" w:cs="仿宋" w:hint="eastAsia"/>
          <w:color w:val="000000"/>
          <w:sz w:val="24"/>
        </w:rPr>
        <w:t>技术咨询联系人：徐老师，联系电话：</w:t>
      </w:r>
      <w:r w:rsidRPr="004A2200">
        <w:rPr>
          <w:rFonts w:ascii="宋体" w:hAnsi="宋体" w:cs="仿宋"/>
          <w:color w:val="000000"/>
          <w:sz w:val="24"/>
        </w:rPr>
        <w:t>15195352351</w:t>
      </w:r>
      <w:r w:rsidRPr="004A2200">
        <w:rPr>
          <w:rFonts w:ascii="宋体" w:hAnsi="宋体" w:cs="仿宋" w:hint="eastAsia"/>
          <w:color w:val="000000"/>
          <w:sz w:val="24"/>
        </w:rPr>
        <w:t>；</w:t>
      </w:r>
    </w:p>
    <w:p w:rsidR="00F93C18" w:rsidRPr="004A2200" w:rsidRDefault="00F93C18" w:rsidP="0074090C">
      <w:pPr>
        <w:spacing w:line="440" w:lineRule="exact"/>
        <w:ind w:firstLineChars="200" w:firstLine="480"/>
        <w:rPr>
          <w:rFonts w:ascii="宋体" w:cs="仿宋"/>
          <w:color w:val="000000"/>
          <w:sz w:val="24"/>
        </w:rPr>
      </w:pPr>
      <w:r w:rsidRPr="004A2200">
        <w:rPr>
          <w:rFonts w:ascii="宋体" w:hAnsi="宋体" w:cs="仿宋" w:hint="eastAsia"/>
          <w:color w:val="000000"/>
          <w:sz w:val="24"/>
        </w:rPr>
        <w:t>招标文件咨询联系人：董老师、范老师，联系电话：</w:t>
      </w:r>
      <w:r w:rsidRPr="004A2200">
        <w:rPr>
          <w:rFonts w:ascii="宋体" w:hAnsi="宋体" w:cs="仿宋"/>
          <w:color w:val="000000"/>
          <w:sz w:val="24"/>
        </w:rPr>
        <w:t>0517-83559069/83559936</w:t>
      </w:r>
      <w:r w:rsidRPr="004A2200">
        <w:rPr>
          <w:rFonts w:ascii="宋体" w:hAnsi="宋体" w:cs="仿宋" w:hint="eastAsia"/>
          <w:color w:val="000000"/>
          <w:sz w:val="24"/>
        </w:rPr>
        <w:t>；</w:t>
      </w:r>
    </w:p>
    <w:p w:rsidR="00F93C18" w:rsidRPr="004A2200" w:rsidRDefault="00F93C18" w:rsidP="0074090C">
      <w:pPr>
        <w:spacing w:line="440" w:lineRule="exact"/>
        <w:ind w:firstLineChars="200" w:firstLine="480"/>
        <w:rPr>
          <w:rFonts w:ascii="宋体" w:cs="仿宋"/>
          <w:color w:val="000000"/>
          <w:sz w:val="24"/>
        </w:rPr>
      </w:pPr>
      <w:r w:rsidRPr="004A2200">
        <w:rPr>
          <w:rFonts w:ascii="宋体" w:hAnsi="宋体" w:cs="仿宋" w:hint="eastAsia"/>
          <w:color w:val="000000"/>
          <w:sz w:val="24"/>
        </w:rPr>
        <w:t>联系地址：淮安市</w:t>
      </w:r>
      <w:r w:rsidRPr="004A2200">
        <w:rPr>
          <w:rFonts w:ascii="宋体" w:hAnsi="宋体" w:cs="Arial" w:hint="eastAsia"/>
          <w:color w:val="000000"/>
          <w:sz w:val="24"/>
        </w:rPr>
        <w:t>枚乘东路</w:t>
      </w:r>
      <w:r w:rsidRPr="004A2200">
        <w:rPr>
          <w:rFonts w:ascii="宋体" w:hAnsi="宋体" w:cs="Arial"/>
          <w:color w:val="000000"/>
          <w:sz w:val="24"/>
        </w:rPr>
        <w:t>1</w:t>
      </w:r>
      <w:r w:rsidRPr="004A2200">
        <w:rPr>
          <w:rFonts w:ascii="宋体" w:hAnsi="宋体" w:cs="Arial" w:hint="eastAsia"/>
          <w:color w:val="000000"/>
          <w:sz w:val="24"/>
        </w:rPr>
        <w:t>号，淮阴工学院翔宇楼</w:t>
      </w:r>
      <w:r w:rsidRPr="004A2200">
        <w:rPr>
          <w:rFonts w:ascii="宋体" w:hAnsi="宋体" w:cs="Arial"/>
          <w:color w:val="000000"/>
          <w:sz w:val="24"/>
        </w:rPr>
        <w:t>2</w:t>
      </w:r>
      <w:r w:rsidRPr="004A2200">
        <w:rPr>
          <w:rFonts w:ascii="宋体" w:cs="Arial"/>
          <w:color w:val="000000"/>
          <w:sz w:val="24"/>
        </w:rPr>
        <w:t>0</w:t>
      </w:r>
      <w:r w:rsidRPr="004A2200">
        <w:rPr>
          <w:rFonts w:ascii="宋体" w:hAnsi="宋体" w:cs="Arial"/>
          <w:color w:val="000000"/>
          <w:sz w:val="24"/>
        </w:rPr>
        <w:t>3</w:t>
      </w:r>
      <w:r w:rsidRPr="004A2200">
        <w:rPr>
          <w:rFonts w:ascii="宋体" w:hAnsi="宋体" w:cs="Arial" w:hint="eastAsia"/>
          <w:color w:val="000000"/>
          <w:sz w:val="24"/>
        </w:rPr>
        <w:t>室。</w:t>
      </w:r>
    </w:p>
    <w:p w:rsidR="00F93C18" w:rsidRPr="004A2200" w:rsidRDefault="00F93C18" w:rsidP="0074090C">
      <w:pPr>
        <w:spacing w:line="440" w:lineRule="exact"/>
        <w:ind w:firstLineChars="200" w:firstLine="480"/>
        <w:rPr>
          <w:rFonts w:ascii="宋体"/>
          <w:color w:val="000000"/>
          <w:sz w:val="24"/>
          <w:szCs w:val="24"/>
        </w:rPr>
      </w:pPr>
    </w:p>
    <w:p w:rsidR="00F93C18" w:rsidRPr="004A2200" w:rsidRDefault="00F93C18" w:rsidP="0074090C">
      <w:pPr>
        <w:widowControl/>
        <w:spacing w:line="440" w:lineRule="exact"/>
        <w:ind w:firstLineChars="200" w:firstLine="540"/>
        <w:jc w:val="left"/>
        <w:rPr>
          <w:rFonts w:ascii="宋体" w:cs="Arial"/>
          <w:bCs/>
          <w:color w:val="000000"/>
          <w:spacing w:val="15"/>
          <w:kern w:val="0"/>
          <w:sz w:val="24"/>
        </w:rPr>
      </w:pPr>
    </w:p>
    <w:p w:rsidR="00F93C18" w:rsidRPr="004A2200" w:rsidRDefault="00F93C18" w:rsidP="0074090C">
      <w:pPr>
        <w:widowControl/>
        <w:spacing w:line="440" w:lineRule="exact"/>
        <w:ind w:firstLineChars="200" w:firstLine="540"/>
        <w:jc w:val="left"/>
        <w:rPr>
          <w:rFonts w:ascii="宋体" w:cs="Arial"/>
          <w:color w:val="000000"/>
          <w:spacing w:val="15"/>
          <w:kern w:val="0"/>
          <w:sz w:val="24"/>
        </w:rPr>
      </w:pPr>
    </w:p>
    <w:p w:rsidR="00F93C18" w:rsidRPr="004A2200" w:rsidRDefault="00F93C18" w:rsidP="00B4467A">
      <w:pPr>
        <w:widowControl/>
        <w:spacing w:line="440" w:lineRule="exact"/>
        <w:ind w:firstLineChars="1850" w:firstLine="4995"/>
        <w:jc w:val="left"/>
        <w:rPr>
          <w:rFonts w:ascii="宋体" w:cs="Arial"/>
          <w:color w:val="000000"/>
          <w:spacing w:val="15"/>
          <w:kern w:val="0"/>
          <w:sz w:val="24"/>
        </w:rPr>
      </w:pPr>
      <w:r w:rsidRPr="004A2200">
        <w:rPr>
          <w:rFonts w:ascii="宋体" w:cs="Arial" w:hint="eastAsia"/>
          <w:color w:val="000000"/>
          <w:spacing w:val="15"/>
          <w:kern w:val="0"/>
          <w:sz w:val="24"/>
        </w:rPr>
        <w:t>淮阴工学院招投标办公室</w:t>
      </w:r>
    </w:p>
    <w:p w:rsidR="00F93C18" w:rsidRPr="004A2200" w:rsidRDefault="00F93C18" w:rsidP="002333D1">
      <w:pPr>
        <w:widowControl/>
        <w:spacing w:line="440" w:lineRule="exact"/>
        <w:ind w:firstLineChars="2050" w:firstLine="5535"/>
        <w:jc w:val="left"/>
        <w:rPr>
          <w:rFonts w:ascii="宋体" w:cs="Arial"/>
          <w:color w:val="000000"/>
          <w:spacing w:val="15"/>
          <w:kern w:val="0"/>
          <w:sz w:val="24"/>
        </w:rPr>
      </w:pPr>
      <w:r w:rsidRPr="004A2200">
        <w:rPr>
          <w:rFonts w:ascii="宋体" w:cs="Arial"/>
          <w:color w:val="000000"/>
          <w:spacing w:val="15"/>
          <w:kern w:val="0"/>
          <w:sz w:val="24"/>
        </w:rPr>
        <w:t>2018</w:t>
      </w:r>
      <w:r w:rsidRPr="004A2200">
        <w:rPr>
          <w:rFonts w:ascii="宋体" w:cs="Arial" w:hint="eastAsia"/>
          <w:color w:val="000000"/>
          <w:spacing w:val="15"/>
          <w:kern w:val="0"/>
          <w:sz w:val="24"/>
        </w:rPr>
        <w:t>年</w:t>
      </w:r>
      <w:r w:rsidRPr="004A2200">
        <w:rPr>
          <w:rFonts w:ascii="宋体" w:cs="Arial"/>
          <w:color w:val="000000"/>
          <w:spacing w:val="15"/>
          <w:kern w:val="0"/>
          <w:sz w:val="24"/>
        </w:rPr>
        <w:t>3</w:t>
      </w:r>
      <w:r w:rsidRPr="004A2200">
        <w:rPr>
          <w:rFonts w:ascii="宋体" w:cs="Arial" w:hint="eastAsia"/>
          <w:color w:val="000000"/>
          <w:spacing w:val="15"/>
          <w:kern w:val="0"/>
          <w:sz w:val="24"/>
        </w:rPr>
        <w:t>月</w:t>
      </w:r>
      <w:r w:rsidRPr="004A2200">
        <w:rPr>
          <w:rFonts w:ascii="宋体" w:cs="Arial"/>
          <w:color w:val="000000"/>
          <w:spacing w:val="15"/>
          <w:kern w:val="0"/>
          <w:sz w:val="24"/>
        </w:rPr>
        <w:t>26</w:t>
      </w:r>
      <w:r w:rsidRPr="004A2200">
        <w:rPr>
          <w:rFonts w:ascii="宋体" w:cs="Arial" w:hint="eastAsia"/>
          <w:color w:val="000000"/>
          <w:spacing w:val="15"/>
          <w:kern w:val="0"/>
          <w:sz w:val="24"/>
        </w:rPr>
        <w:t>日</w:t>
      </w:r>
    </w:p>
    <w:p w:rsidR="00F93C18" w:rsidRPr="004A2200" w:rsidRDefault="00F93C18" w:rsidP="00056E5E">
      <w:pPr>
        <w:spacing w:line="360" w:lineRule="exact"/>
        <w:ind w:firstLineChars="200" w:firstLine="480"/>
        <w:rPr>
          <w:rFonts w:ascii="宋体" w:cs="仿宋"/>
          <w:color w:val="000000"/>
          <w:sz w:val="24"/>
          <w:szCs w:val="24"/>
        </w:rPr>
      </w:pPr>
    </w:p>
    <w:p w:rsidR="00F93C18" w:rsidRPr="004A2200" w:rsidRDefault="00F93C18" w:rsidP="00056E5E">
      <w:pPr>
        <w:spacing w:line="360" w:lineRule="exact"/>
        <w:ind w:firstLineChars="200" w:firstLine="480"/>
        <w:rPr>
          <w:rFonts w:ascii="宋体" w:cs="仿宋"/>
          <w:color w:val="000000"/>
          <w:sz w:val="24"/>
          <w:szCs w:val="24"/>
        </w:rPr>
      </w:pPr>
    </w:p>
    <w:p w:rsidR="00F93C18" w:rsidRPr="004A2200" w:rsidRDefault="00F93C18" w:rsidP="00056E5E">
      <w:pPr>
        <w:spacing w:line="360" w:lineRule="exact"/>
        <w:ind w:firstLineChars="200" w:firstLine="480"/>
        <w:rPr>
          <w:rFonts w:ascii="宋体" w:cs="仿宋"/>
          <w:color w:val="000000"/>
          <w:sz w:val="24"/>
          <w:szCs w:val="24"/>
        </w:rPr>
      </w:pPr>
    </w:p>
    <w:p w:rsidR="00F93C18" w:rsidRPr="004A2200" w:rsidRDefault="00F93C18" w:rsidP="00056E5E">
      <w:pPr>
        <w:spacing w:line="360" w:lineRule="exact"/>
        <w:ind w:firstLineChars="200" w:firstLine="480"/>
        <w:rPr>
          <w:rFonts w:ascii="宋体" w:cs="仿宋"/>
          <w:color w:val="000000"/>
          <w:sz w:val="24"/>
          <w:szCs w:val="24"/>
        </w:rPr>
      </w:pPr>
    </w:p>
    <w:p w:rsidR="00F93C18" w:rsidRPr="004A2200" w:rsidRDefault="00F93C18" w:rsidP="00B4467A">
      <w:pPr>
        <w:spacing w:line="360" w:lineRule="exact"/>
        <w:jc w:val="center"/>
        <w:rPr>
          <w:rFonts w:ascii="方正小标宋简体" w:eastAsia="方正小标宋简体"/>
          <w:sz w:val="32"/>
          <w:szCs w:val="32"/>
        </w:rPr>
      </w:pPr>
      <w:r w:rsidRPr="004A2200">
        <w:rPr>
          <w:rFonts w:ascii="宋体" w:cs="仿宋"/>
          <w:color w:val="000000"/>
          <w:sz w:val="24"/>
          <w:szCs w:val="24"/>
        </w:rPr>
        <w:br w:type="page"/>
      </w:r>
      <w:r w:rsidRPr="004A2200">
        <w:rPr>
          <w:rFonts w:ascii="方正小标宋简体" w:eastAsia="方正小标宋简体" w:hint="eastAsia"/>
          <w:sz w:val="32"/>
          <w:szCs w:val="32"/>
        </w:rPr>
        <w:t>第二章</w:t>
      </w:r>
      <w:r w:rsidRPr="004A2200">
        <w:rPr>
          <w:rFonts w:ascii="方正小标宋简体" w:eastAsia="方正小标宋简体"/>
          <w:sz w:val="32"/>
          <w:szCs w:val="32"/>
        </w:rPr>
        <w:t xml:space="preserve"> </w:t>
      </w:r>
      <w:r w:rsidRPr="004A2200">
        <w:rPr>
          <w:rFonts w:ascii="方正小标宋简体" w:eastAsia="方正小标宋简体" w:hAnsi="宋体" w:hint="eastAsia"/>
          <w:sz w:val="32"/>
          <w:szCs w:val="32"/>
        </w:rPr>
        <w:t>采购需求及性能要求</w:t>
      </w:r>
    </w:p>
    <w:p w:rsidR="00F93C18" w:rsidRPr="004A2200" w:rsidRDefault="00F93C18"/>
    <w:p w:rsidR="00F93C18" w:rsidRPr="004A2200" w:rsidRDefault="00F93C18">
      <w:pPr>
        <w:rPr>
          <w:sz w:val="24"/>
          <w:szCs w:val="24"/>
        </w:rPr>
      </w:pPr>
      <w:r w:rsidRPr="004A2200">
        <w:t xml:space="preserve">   </w:t>
      </w:r>
      <w:r w:rsidRPr="004A2200">
        <w:rPr>
          <w:sz w:val="24"/>
          <w:szCs w:val="24"/>
        </w:rPr>
        <w:t xml:space="preserve"> </w:t>
      </w:r>
      <w:r w:rsidRPr="004A2200">
        <w:rPr>
          <w:rFonts w:hint="eastAsia"/>
          <w:sz w:val="24"/>
          <w:szCs w:val="24"/>
        </w:rPr>
        <w:t>一、采购内容</w:t>
      </w:r>
    </w:p>
    <w:p w:rsidR="00F93C18" w:rsidRPr="004A2200" w:rsidRDefault="00F93C18" w:rsidP="00521FB8">
      <w:pPr>
        <w:ind w:firstLine="435"/>
        <w:rPr>
          <w:sz w:val="24"/>
          <w:szCs w:val="24"/>
        </w:rPr>
      </w:pPr>
      <w:r w:rsidRPr="004A2200">
        <w:rPr>
          <w:rFonts w:hint="eastAsia"/>
          <w:sz w:val="24"/>
          <w:szCs w:val="24"/>
        </w:rPr>
        <w:t>设备清单如下：</w:t>
      </w:r>
    </w:p>
    <w:tbl>
      <w:tblPr>
        <w:tblW w:w="8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5670"/>
        <w:gridCol w:w="702"/>
      </w:tblGrid>
      <w:tr w:rsidR="00F93C18" w:rsidRPr="004A2200" w:rsidTr="00CA332E">
        <w:tc>
          <w:tcPr>
            <w:tcW w:w="851" w:type="dxa"/>
            <w:vAlign w:val="center"/>
          </w:tcPr>
          <w:p w:rsidR="00F93C18" w:rsidRPr="004A2200" w:rsidRDefault="00F93C18" w:rsidP="00B4467A">
            <w:pPr>
              <w:spacing w:line="360" w:lineRule="auto"/>
              <w:jc w:val="center"/>
              <w:rPr>
                <w:rFonts w:ascii="宋体"/>
                <w:szCs w:val="21"/>
              </w:rPr>
            </w:pPr>
            <w:r w:rsidRPr="004A2200">
              <w:rPr>
                <w:rFonts w:ascii="宋体" w:hAnsi="宋体" w:cs="宋体" w:hint="eastAsia"/>
                <w:kern w:val="0"/>
                <w:sz w:val="24"/>
              </w:rPr>
              <w:t>序号</w:t>
            </w:r>
          </w:p>
        </w:tc>
        <w:tc>
          <w:tcPr>
            <w:tcW w:w="1276" w:type="dxa"/>
            <w:vAlign w:val="center"/>
          </w:tcPr>
          <w:p w:rsidR="00F93C18" w:rsidRPr="004A2200" w:rsidRDefault="00F93C18" w:rsidP="0019502F">
            <w:pPr>
              <w:spacing w:line="360" w:lineRule="auto"/>
              <w:rPr>
                <w:rFonts w:ascii="宋体"/>
                <w:szCs w:val="21"/>
              </w:rPr>
            </w:pPr>
            <w:r w:rsidRPr="004A2200">
              <w:rPr>
                <w:rFonts w:ascii="宋体" w:hAnsi="宋体" w:cs="宋体" w:hint="eastAsia"/>
                <w:kern w:val="0"/>
                <w:sz w:val="24"/>
              </w:rPr>
              <w:t>设备名称</w:t>
            </w:r>
          </w:p>
        </w:tc>
        <w:tc>
          <w:tcPr>
            <w:tcW w:w="5670" w:type="dxa"/>
            <w:vAlign w:val="center"/>
          </w:tcPr>
          <w:p w:rsidR="00F93C18" w:rsidRPr="004A2200" w:rsidRDefault="00F93C18" w:rsidP="00B4467A">
            <w:pPr>
              <w:widowControl/>
              <w:jc w:val="center"/>
              <w:rPr>
                <w:rFonts w:ascii="宋体" w:cs="宋体"/>
                <w:kern w:val="0"/>
                <w:sz w:val="24"/>
              </w:rPr>
            </w:pPr>
            <w:r w:rsidRPr="004A2200">
              <w:rPr>
                <w:rFonts w:ascii="宋体" w:hAnsi="宋体" w:cs="宋体" w:hint="eastAsia"/>
                <w:kern w:val="0"/>
                <w:sz w:val="24"/>
              </w:rPr>
              <w:t>参考型号规格及参考品牌</w:t>
            </w:r>
          </w:p>
        </w:tc>
        <w:tc>
          <w:tcPr>
            <w:tcW w:w="702" w:type="dxa"/>
            <w:vAlign w:val="center"/>
          </w:tcPr>
          <w:p w:rsidR="00F93C18" w:rsidRPr="004A2200" w:rsidRDefault="00F93C18" w:rsidP="0019502F">
            <w:pPr>
              <w:spacing w:line="360" w:lineRule="auto"/>
              <w:rPr>
                <w:rFonts w:ascii="宋体"/>
                <w:szCs w:val="21"/>
              </w:rPr>
            </w:pPr>
            <w:r w:rsidRPr="004A2200">
              <w:rPr>
                <w:rFonts w:ascii="宋体" w:hAnsi="宋体" w:cs="宋体" w:hint="eastAsia"/>
                <w:kern w:val="0"/>
                <w:sz w:val="24"/>
              </w:rPr>
              <w:t>数量</w:t>
            </w:r>
          </w:p>
        </w:tc>
      </w:tr>
      <w:tr w:rsidR="00F93C18" w:rsidRPr="004A2200" w:rsidTr="00CA332E">
        <w:tc>
          <w:tcPr>
            <w:tcW w:w="851" w:type="dxa"/>
            <w:vAlign w:val="center"/>
          </w:tcPr>
          <w:p w:rsidR="00F93C18" w:rsidRPr="004A2200" w:rsidRDefault="00F93C18" w:rsidP="00B4467A">
            <w:pPr>
              <w:spacing w:line="360" w:lineRule="auto"/>
              <w:jc w:val="center"/>
              <w:rPr>
                <w:rFonts w:ascii="宋体"/>
                <w:szCs w:val="21"/>
              </w:rPr>
            </w:pPr>
            <w:r w:rsidRPr="004A2200">
              <w:rPr>
                <w:rFonts w:ascii="宋体" w:hAnsi="宋体"/>
                <w:szCs w:val="21"/>
              </w:rPr>
              <w:t>1</w:t>
            </w:r>
          </w:p>
        </w:tc>
        <w:tc>
          <w:tcPr>
            <w:tcW w:w="1276" w:type="dxa"/>
            <w:vAlign w:val="center"/>
          </w:tcPr>
          <w:p w:rsidR="00F93C18" w:rsidRPr="004A2200" w:rsidRDefault="00F93C18" w:rsidP="0019502F">
            <w:pPr>
              <w:spacing w:line="360" w:lineRule="auto"/>
              <w:rPr>
                <w:rFonts w:ascii="宋体"/>
                <w:szCs w:val="21"/>
              </w:rPr>
            </w:pPr>
            <w:r w:rsidRPr="004A2200">
              <w:rPr>
                <w:rFonts w:ascii="宋体" w:hAnsi="宋体" w:hint="eastAsia"/>
                <w:szCs w:val="21"/>
              </w:rPr>
              <w:t>分析天平</w:t>
            </w:r>
          </w:p>
        </w:tc>
        <w:tc>
          <w:tcPr>
            <w:tcW w:w="5670" w:type="dxa"/>
            <w:vAlign w:val="center"/>
          </w:tcPr>
          <w:p w:rsidR="00F93C18" w:rsidRPr="004A2200" w:rsidRDefault="00F93C18" w:rsidP="004417CB">
            <w:pPr>
              <w:pStyle w:val="Heading1"/>
              <w:spacing w:before="0" w:beforeAutospacing="0" w:after="0" w:afterAutospacing="0" w:line="495" w:lineRule="atLeast"/>
              <w:rPr>
                <w:rFonts w:hAnsi="宋体" w:cs="宋体"/>
                <w:b w:val="0"/>
                <w:bCs/>
                <w:sz w:val="21"/>
                <w:szCs w:val="21"/>
                <w:shd w:val="clear" w:color="auto" w:fill="FFFFFF"/>
              </w:rPr>
            </w:pPr>
            <w:r w:rsidRPr="004A2200">
              <w:rPr>
                <w:rFonts w:hAnsi="宋体" w:cs="宋体" w:hint="eastAsia"/>
                <w:b w:val="0"/>
                <w:bCs/>
                <w:sz w:val="21"/>
                <w:szCs w:val="21"/>
                <w:shd w:val="clear" w:color="auto" w:fill="FFFFFF"/>
              </w:rPr>
              <w:t>最小读数</w:t>
            </w:r>
            <w:r w:rsidRPr="004A2200">
              <w:rPr>
                <w:rFonts w:hAnsi="宋体" w:cs="宋体"/>
                <w:b w:val="0"/>
                <w:bCs/>
                <w:sz w:val="21"/>
                <w:szCs w:val="21"/>
                <w:shd w:val="clear" w:color="auto" w:fill="FFFFFF"/>
              </w:rPr>
              <w:t>(mg</w:t>
            </w:r>
            <w:r w:rsidRPr="004A2200">
              <w:rPr>
                <w:rFonts w:hAnsi="宋体" w:cs="宋体" w:hint="eastAsia"/>
                <w:b w:val="0"/>
                <w:bCs/>
                <w:sz w:val="21"/>
                <w:szCs w:val="21"/>
                <w:shd w:val="clear" w:color="auto" w:fill="FFFFFF"/>
              </w:rPr>
              <w:t>）：</w:t>
            </w:r>
            <w:r w:rsidRPr="004A2200">
              <w:rPr>
                <w:rFonts w:hAnsi="宋体" w:cs="宋体"/>
                <w:b w:val="0"/>
                <w:bCs/>
                <w:sz w:val="21"/>
                <w:szCs w:val="21"/>
                <w:shd w:val="clear" w:color="auto" w:fill="FFFFFF"/>
              </w:rPr>
              <w:t xml:space="preserve">0.1 </w:t>
            </w:r>
            <w:r w:rsidRPr="004A2200">
              <w:rPr>
                <w:rFonts w:hAnsi="宋体" w:cs="宋体" w:hint="eastAsia"/>
                <w:b w:val="0"/>
                <w:bCs/>
                <w:sz w:val="21"/>
                <w:szCs w:val="21"/>
                <w:shd w:val="clear" w:color="auto" w:fill="FFFFFF"/>
              </w:rPr>
              <w:t>重复性误差（</w:t>
            </w:r>
            <w:r w:rsidRPr="004A2200">
              <w:rPr>
                <w:rFonts w:hAnsi="宋体" w:cs="宋体"/>
                <w:b w:val="0"/>
                <w:bCs/>
                <w:sz w:val="21"/>
                <w:szCs w:val="21"/>
                <w:shd w:val="clear" w:color="auto" w:fill="FFFFFF"/>
              </w:rPr>
              <w:t>g</w:t>
            </w:r>
            <w:r w:rsidRPr="004A2200">
              <w:rPr>
                <w:rFonts w:hAnsi="宋体" w:cs="宋体" w:hint="eastAsia"/>
                <w:b w:val="0"/>
                <w:bCs/>
                <w:sz w:val="21"/>
                <w:szCs w:val="21"/>
                <w:shd w:val="clear" w:color="auto" w:fill="FFFFFF"/>
              </w:rPr>
              <w:t>）：</w:t>
            </w:r>
            <w:r w:rsidRPr="004A2200">
              <w:rPr>
                <w:rFonts w:hAnsi="宋体" w:cs="宋体"/>
                <w:b w:val="0"/>
                <w:bCs/>
                <w:sz w:val="21"/>
                <w:szCs w:val="21"/>
                <w:shd w:val="clear" w:color="auto" w:fill="FFFFFF"/>
              </w:rPr>
              <w:t xml:space="preserve">0.0001 </w:t>
            </w:r>
            <w:r w:rsidRPr="004A2200">
              <w:rPr>
                <w:rFonts w:hAnsi="宋体" w:cs="宋体" w:hint="eastAsia"/>
                <w:b w:val="0"/>
                <w:bCs/>
                <w:sz w:val="21"/>
                <w:szCs w:val="21"/>
                <w:shd w:val="clear" w:color="auto" w:fill="FFFFFF"/>
              </w:rPr>
              <w:t>线性误差（</w:t>
            </w:r>
            <w:r w:rsidRPr="004A2200">
              <w:rPr>
                <w:rFonts w:hAnsi="宋体" w:cs="宋体"/>
                <w:b w:val="0"/>
                <w:bCs/>
                <w:sz w:val="21"/>
                <w:szCs w:val="21"/>
                <w:shd w:val="clear" w:color="auto" w:fill="FFFFFF"/>
              </w:rPr>
              <w:t>g</w:t>
            </w:r>
            <w:r w:rsidRPr="004A2200">
              <w:rPr>
                <w:rFonts w:hAnsi="宋体" w:cs="宋体" w:hint="eastAsia"/>
                <w:b w:val="0"/>
                <w:bCs/>
                <w:sz w:val="21"/>
                <w:szCs w:val="21"/>
                <w:shd w:val="clear" w:color="auto" w:fill="FFFFFF"/>
              </w:rPr>
              <w:t>）：</w:t>
            </w:r>
            <w:r w:rsidRPr="004A2200">
              <w:rPr>
                <w:rFonts w:hAnsi="宋体" w:cs="宋体"/>
                <w:b w:val="0"/>
                <w:bCs/>
                <w:sz w:val="21"/>
                <w:szCs w:val="21"/>
                <w:shd w:val="clear" w:color="auto" w:fill="FFFFFF"/>
              </w:rPr>
              <w:t xml:space="preserve">0.0002 </w:t>
            </w:r>
            <w:r w:rsidRPr="004A2200">
              <w:rPr>
                <w:rFonts w:hAnsi="宋体" w:cs="宋体" w:hint="eastAsia"/>
                <w:b w:val="0"/>
                <w:bCs/>
                <w:sz w:val="21"/>
                <w:szCs w:val="21"/>
                <w:shd w:val="clear" w:color="auto" w:fill="FFFFFF"/>
              </w:rPr>
              <w:t>去皮范围（</w:t>
            </w:r>
            <w:r w:rsidRPr="004A2200">
              <w:rPr>
                <w:rFonts w:hAnsi="宋体" w:cs="宋体"/>
                <w:b w:val="0"/>
                <w:bCs/>
                <w:sz w:val="21"/>
                <w:szCs w:val="21"/>
                <w:shd w:val="clear" w:color="auto" w:fill="FFFFFF"/>
              </w:rPr>
              <w:t>g</w:t>
            </w:r>
            <w:r w:rsidRPr="004A2200">
              <w:rPr>
                <w:rFonts w:hAnsi="宋体" w:cs="宋体" w:hint="eastAsia"/>
                <w:b w:val="0"/>
                <w:bCs/>
                <w:sz w:val="21"/>
                <w:szCs w:val="21"/>
                <w:shd w:val="clear" w:color="auto" w:fill="FFFFFF"/>
              </w:rPr>
              <w:t>）：</w:t>
            </w:r>
            <w:r w:rsidRPr="004A2200">
              <w:rPr>
                <w:rFonts w:hAnsi="宋体" w:cs="宋体"/>
                <w:b w:val="0"/>
                <w:bCs/>
                <w:sz w:val="21"/>
                <w:szCs w:val="21"/>
                <w:shd w:val="clear" w:color="auto" w:fill="FFFFFF"/>
              </w:rPr>
              <w:t xml:space="preserve">0~220 </w:t>
            </w:r>
            <w:r w:rsidRPr="004A2200">
              <w:rPr>
                <w:rFonts w:hAnsi="宋体" w:cs="宋体" w:hint="eastAsia"/>
                <w:b w:val="0"/>
                <w:bCs/>
                <w:sz w:val="21"/>
                <w:szCs w:val="21"/>
                <w:shd w:val="clear" w:color="auto" w:fill="FFFFFF"/>
              </w:rPr>
              <w:t>秤盘尺寸：Φ</w:t>
            </w:r>
            <w:r w:rsidRPr="004A2200">
              <w:rPr>
                <w:rFonts w:hAnsi="宋体" w:cs="宋体"/>
                <w:b w:val="0"/>
                <w:bCs/>
                <w:sz w:val="21"/>
                <w:szCs w:val="21"/>
                <w:shd w:val="clear" w:color="auto" w:fill="FFFFFF"/>
              </w:rPr>
              <w:t>80mm</w:t>
            </w:r>
          </w:p>
          <w:p w:rsidR="00F93C18" w:rsidRPr="004A2200" w:rsidRDefault="00F93C18" w:rsidP="00056352">
            <w:pPr>
              <w:rPr>
                <w:szCs w:val="21"/>
              </w:rPr>
            </w:pPr>
            <w:r w:rsidRPr="004A2200">
              <w:rPr>
                <w:rFonts w:hint="eastAsia"/>
                <w:szCs w:val="21"/>
              </w:rPr>
              <w:t>推荐品牌：上海菁华；</w:t>
            </w:r>
            <w:r w:rsidRPr="004A2200">
              <w:rPr>
                <w:rFonts w:ascii="Arial" w:hAnsi="Arial" w:cs="Arial" w:hint="eastAsia"/>
                <w:color w:val="333333"/>
                <w:szCs w:val="21"/>
                <w:shd w:val="clear" w:color="auto" w:fill="FFFFFF"/>
              </w:rPr>
              <w:t>上海精科；上海捷久等</w:t>
            </w:r>
          </w:p>
        </w:tc>
        <w:tc>
          <w:tcPr>
            <w:tcW w:w="702" w:type="dxa"/>
            <w:vAlign w:val="center"/>
          </w:tcPr>
          <w:p w:rsidR="00F93C18" w:rsidRPr="004A2200" w:rsidRDefault="00F93C18" w:rsidP="00B4467A">
            <w:pPr>
              <w:jc w:val="center"/>
              <w:rPr>
                <w:rFonts w:ascii="宋体"/>
                <w:szCs w:val="21"/>
              </w:rPr>
            </w:pPr>
            <w:r w:rsidRPr="004A2200">
              <w:rPr>
                <w:rFonts w:ascii="宋体" w:hAnsi="宋体"/>
                <w:szCs w:val="21"/>
              </w:rPr>
              <w:t>2</w:t>
            </w:r>
          </w:p>
        </w:tc>
      </w:tr>
      <w:tr w:rsidR="00F93C18" w:rsidRPr="004A2200" w:rsidTr="00CA332E">
        <w:tc>
          <w:tcPr>
            <w:tcW w:w="851" w:type="dxa"/>
            <w:vAlign w:val="center"/>
          </w:tcPr>
          <w:p w:rsidR="00F93C18" w:rsidRPr="004A2200" w:rsidRDefault="00F93C18" w:rsidP="00B4467A">
            <w:pPr>
              <w:spacing w:line="360" w:lineRule="auto"/>
              <w:jc w:val="center"/>
              <w:rPr>
                <w:rFonts w:ascii="宋体"/>
                <w:szCs w:val="21"/>
              </w:rPr>
            </w:pPr>
            <w:r w:rsidRPr="004A2200">
              <w:rPr>
                <w:rFonts w:ascii="宋体" w:hAnsi="宋体"/>
                <w:szCs w:val="21"/>
              </w:rPr>
              <w:t>2</w:t>
            </w:r>
          </w:p>
        </w:tc>
        <w:tc>
          <w:tcPr>
            <w:tcW w:w="1276" w:type="dxa"/>
            <w:vAlign w:val="center"/>
          </w:tcPr>
          <w:p w:rsidR="00F93C18" w:rsidRPr="004A2200" w:rsidRDefault="00F93C18" w:rsidP="0019502F">
            <w:pPr>
              <w:spacing w:line="360" w:lineRule="auto"/>
              <w:rPr>
                <w:rFonts w:ascii="宋体"/>
                <w:szCs w:val="21"/>
              </w:rPr>
            </w:pPr>
            <w:r w:rsidRPr="004A2200">
              <w:rPr>
                <w:rFonts w:ascii="宋体" w:hAnsi="宋体" w:hint="eastAsia"/>
                <w:szCs w:val="21"/>
              </w:rPr>
              <w:t>分析天平</w:t>
            </w:r>
          </w:p>
        </w:tc>
        <w:tc>
          <w:tcPr>
            <w:tcW w:w="5670" w:type="dxa"/>
            <w:vAlign w:val="center"/>
          </w:tcPr>
          <w:p w:rsidR="00F93C18" w:rsidRPr="004A2200" w:rsidRDefault="00F93C18" w:rsidP="0019502F">
            <w:pPr>
              <w:jc w:val="left"/>
              <w:rPr>
                <w:rFonts w:ascii="宋体" w:cs="宋体"/>
                <w:szCs w:val="21"/>
              </w:rPr>
            </w:pPr>
            <w:r w:rsidRPr="004A2200">
              <w:rPr>
                <w:rFonts w:ascii="宋体" w:hAnsi="宋体" w:hint="eastAsia"/>
                <w:szCs w:val="21"/>
              </w:rPr>
              <w:t>分析天平</w:t>
            </w:r>
            <w:r w:rsidRPr="004A2200">
              <w:rPr>
                <w:rFonts w:ascii="宋体"/>
                <w:szCs w:val="21"/>
              </w:rPr>
              <w:t>,</w:t>
            </w:r>
            <w:r w:rsidRPr="004A2200">
              <w:rPr>
                <w:rFonts w:ascii="宋体" w:hAnsi="宋体" w:hint="eastAsia"/>
                <w:szCs w:val="21"/>
              </w:rPr>
              <w:t>十万分之一；（要带下挂钩和软件）</w:t>
            </w:r>
          </w:p>
          <w:p w:rsidR="00F93C18" w:rsidRPr="004A2200" w:rsidRDefault="00F93C18" w:rsidP="00263305">
            <w:pPr>
              <w:pStyle w:val="Heading1"/>
              <w:spacing w:before="0" w:beforeAutospacing="0" w:after="0" w:afterAutospacing="0" w:line="495" w:lineRule="atLeast"/>
              <w:rPr>
                <w:rFonts w:hAnsi="宋体" w:cs="Arial"/>
                <w:b w:val="0"/>
                <w:bCs/>
                <w:sz w:val="21"/>
                <w:szCs w:val="21"/>
                <w:shd w:val="clear" w:color="auto" w:fill="FFFFFF"/>
              </w:rPr>
            </w:pPr>
            <w:r w:rsidRPr="004A2200">
              <w:rPr>
                <w:rFonts w:hAnsi="宋体" w:cs="Arial" w:hint="eastAsia"/>
                <w:b w:val="0"/>
                <w:bCs/>
                <w:sz w:val="21"/>
                <w:szCs w:val="21"/>
                <w:shd w:val="clear" w:color="auto" w:fill="FFFFFF"/>
              </w:rPr>
              <w:t>单体精密质量传感器（外校配分体传感器）</w:t>
            </w:r>
          </w:p>
          <w:p w:rsidR="00F93C18" w:rsidRPr="004A2200" w:rsidRDefault="00F93C18" w:rsidP="00263305">
            <w:pPr>
              <w:pStyle w:val="Heading1"/>
              <w:spacing w:before="0" w:beforeAutospacing="0" w:after="0" w:afterAutospacing="0" w:line="495" w:lineRule="atLeast"/>
              <w:rPr>
                <w:rFonts w:hAnsi="宋体" w:cs="宋体"/>
                <w:b w:val="0"/>
                <w:bCs/>
                <w:sz w:val="21"/>
                <w:szCs w:val="21"/>
                <w:shd w:val="clear" w:color="auto" w:fill="FFFFFF"/>
              </w:rPr>
            </w:pPr>
            <w:r w:rsidRPr="004A2200">
              <w:rPr>
                <w:rFonts w:hAnsi="宋体" w:cs="宋体" w:hint="eastAsia"/>
                <w:b w:val="0"/>
                <w:bCs/>
                <w:sz w:val="21"/>
                <w:szCs w:val="21"/>
                <w:shd w:val="clear" w:color="auto" w:fill="FFFFFF"/>
              </w:rPr>
              <w:t>量程</w:t>
            </w:r>
            <w:r w:rsidRPr="004A2200">
              <w:rPr>
                <w:rFonts w:hAnsi="宋体" w:cs="宋体"/>
                <w:b w:val="0"/>
                <w:bCs/>
                <w:sz w:val="21"/>
                <w:szCs w:val="21"/>
                <w:shd w:val="clear" w:color="auto" w:fill="FFFFFF"/>
              </w:rPr>
              <w:t>30-120g</w:t>
            </w:r>
            <w:r w:rsidRPr="004A2200">
              <w:rPr>
                <w:rFonts w:hAnsi="宋体" w:cs="宋体" w:hint="eastAsia"/>
                <w:b w:val="0"/>
                <w:bCs/>
                <w:sz w:val="21"/>
                <w:szCs w:val="21"/>
                <w:shd w:val="clear" w:color="auto" w:fill="FFFFFF"/>
              </w:rPr>
              <w:t>，可读性</w:t>
            </w:r>
            <w:r w:rsidRPr="004A2200">
              <w:rPr>
                <w:rFonts w:hAnsi="宋体" w:cs="宋体"/>
                <w:b w:val="0"/>
                <w:bCs/>
                <w:sz w:val="21"/>
                <w:szCs w:val="21"/>
                <w:shd w:val="clear" w:color="auto" w:fill="FFFFFF"/>
              </w:rPr>
              <w:t>0.1/0.01mg,</w:t>
            </w:r>
            <w:r w:rsidRPr="004A2200">
              <w:rPr>
                <w:rFonts w:hAnsi="宋体" w:cs="宋体" w:hint="eastAsia"/>
                <w:b w:val="0"/>
                <w:bCs/>
                <w:sz w:val="21"/>
                <w:szCs w:val="21"/>
                <w:shd w:val="clear" w:color="auto" w:fill="FFFFFF"/>
              </w:rPr>
              <w:t>重复性</w:t>
            </w:r>
            <w:r w:rsidRPr="004A2200">
              <w:rPr>
                <w:rFonts w:hAnsi="宋体" w:cs="Arial" w:hint="eastAsia"/>
                <w:b w:val="0"/>
                <w:bCs/>
                <w:sz w:val="21"/>
                <w:szCs w:val="21"/>
                <w:shd w:val="clear" w:color="auto" w:fill="FFFFFF"/>
              </w:rPr>
              <w:t>±</w:t>
            </w:r>
            <w:r w:rsidRPr="004A2200">
              <w:rPr>
                <w:rFonts w:hAnsi="宋体" w:cs="Arial"/>
                <w:b w:val="0"/>
                <w:bCs/>
                <w:sz w:val="21"/>
                <w:szCs w:val="21"/>
                <w:shd w:val="clear" w:color="auto" w:fill="FFFFFF"/>
              </w:rPr>
              <w:t>0.1/</w:t>
            </w:r>
            <w:r w:rsidRPr="004A2200">
              <w:rPr>
                <w:rFonts w:hAnsi="宋体" w:cs="Arial" w:hint="eastAsia"/>
                <w:b w:val="0"/>
                <w:bCs/>
                <w:sz w:val="21"/>
                <w:szCs w:val="21"/>
                <w:shd w:val="clear" w:color="auto" w:fill="FFFFFF"/>
              </w:rPr>
              <w:t>±</w:t>
            </w:r>
            <w:r w:rsidRPr="004A2200">
              <w:rPr>
                <w:rFonts w:hAnsi="宋体" w:cs="Arial"/>
                <w:b w:val="0"/>
                <w:bCs/>
                <w:sz w:val="21"/>
                <w:szCs w:val="21"/>
                <w:shd w:val="clear" w:color="auto" w:fill="FFFFFF"/>
              </w:rPr>
              <w:t>0.02</w:t>
            </w:r>
            <w:r w:rsidRPr="004A2200">
              <w:rPr>
                <w:rFonts w:hAnsi="宋体" w:cs="Arial" w:hint="eastAsia"/>
                <w:b w:val="0"/>
                <w:bCs/>
                <w:sz w:val="21"/>
                <w:szCs w:val="21"/>
                <w:shd w:val="clear" w:color="auto" w:fill="FFFFFF"/>
              </w:rPr>
              <w:t>；线型误差±</w:t>
            </w:r>
            <w:r w:rsidRPr="004A2200">
              <w:rPr>
                <w:rFonts w:hAnsi="宋体" w:cs="Arial"/>
                <w:b w:val="0"/>
                <w:bCs/>
                <w:sz w:val="21"/>
                <w:szCs w:val="21"/>
                <w:shd w:val="clear" w:color="auto" w:fill="FFFFFF"/>
              </w:rPr>
              <w:t>0.2/</w:t>
            </w:r>
            <w:r w:rsidRPr="004A2200">
              <w:rPr>
                <w:rFonts w:hAnsi="宋体" w:cs="Arial" w:hint="eastAsia"/>
                <w:b w:val="0"/>
                <w:bCs/>
                <w:sz w:val="21"/>
                <w:szCs w:val="21"/>
                <w:shd w:val="clear" w:color="auto" w:fill="FFFFFF"/>
              </w:rPr>
              <w:t>±</w:t>
            </w:r>
            <w:r w:rsidRPr="004A2200">
              <w:rPr>
                <w:rFonts w:hAnsi="宋体" w:cs="Arial"/>
                <w:b w:val="0"/>
                <w:bCs/>
                <w:sz w:val="21"/>
                <w:szCs w:val="21"/>
                <w:shd w:val="clear" w:color="auto" w:fill="FFFFFF"/>
              </w:rPr>
              <w:t>0.02</w:t>
            </w:r>
            <w:r w:rsidRPr="004A2200">
              <w:rPr>
                <w:rFonts w:hAnsi="宋体" w:cs="Arial" w:hint="eastAsia"/>
                <w:b w:val="0"/>
                <w:bCs/>
                <w:sz w:val="21"/>
                <w:szCs w:val="21"/>
                <w:shd w:val="clear" w:color="auto" w:fill="FFFFFF"/>
              </w:rPr>
              <w:t>，秤盘尺寸直径</w:t>
            </w:r>
            <w:r w:rsidRPr="004A2200">
              <w:rPr>
                <w:rFonts w:hAnsi="宋体" w:cs="Arial"/>
                <w:b w:val="0"/>
                <w:bCs/>
                <w:sz w:val="21"/>
                <w:szCs w:val="21"/>
                <w:shd w:val="clear" w:color="auto" w:fill="FFFFFF"/>
              </w:rPr>
              <w:t>90mm</w:t>
            </w:r>
            <w:r w:rsidRPr="004A2200">
              <w:rPr>
                <w:rFonts w:hAnsi="宋体" w:cs="Arial" w:hint="eastAsia"/>
                <w:b w:val="0"/>
                <w:bCs/>
                <w:sz w:val="21"/>
                <w:szCs w:val="21"/>
                <w:shd w:val="clear" w:color="auto" w:fill="FFFFFF"/>
              </w:rPr>
              <w:t>，外形尺寸</w:t>
            </w:r>
            <w:r w:rsidRPr="004A2200">
              <w:rPr>
                <w:rFonts w:hAnsi="宋体" w:cs="Arial"/>
                <w:b w:val="0"/>
                <w:bCs/>
                <w:sz w:val="21"/>
                <w:szCs w:val="21"/>
                <w:shd w:val="clear" w:color="auto" w:fill="FFFFFF"/>
              </w:rPr>
              <w:t>mm 345*220*331</w:t>
            </w:r>
          </w:p>
          <w:p w:rsidR="00F93C18" w:rsidRPr="004A2200" w:rsidRDefault="00F93C18" w:rsidP="003A785E">
            <w:pPr>
              <w:pStyle w:val="Heading1"/>
              <w:spacing w:before="0" w:beforeAutospacing="0" w:after="0" w:afterAutospacing="0" w:line="495" w:lineRule="atLeast"/>
              <w:rPr>
                <w:rFonts w:hAnsi="宋体"/>
                <w:bCs/>
                <w:szCs w:val="48"/>
              </w:rPr>
            </w:pPr>
            <w:r w:rsidRPr="004A2200">
              <w:rPr>
                <w:rFonts w:hAnsi="宋体" w:cs="Arial" w:hint="eastAsia"/>
                <w:b w:val="0"/>
                <w:bCs/>
                <w:sz w:val="21"/>
                <w:szCs w:val="21"/>
                <w:shd w:val="clear" w:color="auto" w:fill="FFFFFF"/>
              </w:rPr>
              <w:t>全自动智能内部校准功能；全自动双量程</w:t>
            </w:r>
            <w:r w:rsidRPr="004A2200">
              <w:rPr>
                <w:rFonts w:hAnsi="宋体" w:cs="Arial"/>
                <w:b w:val="0"/>
                <w:bCs/>
                <w:sz w:val="21"/>
                <w:szCs w:val="21"/>
                <w:shd w:val="clear" w:color="auto" w:fill="FFFFFF"/>
              </w:rPr>
              <w:t>(</w:t>
            </w:r>
            <w:r w:rsidRPr="004A2200">
              <w:rPr>
                <w:rFonts w:hAnsi="宋体" w:cs="Arial" w:hint="eastAsia"/>
                <w:b w:val="0"/>
                <w:bCs/>
                <w:sz w:val="21"/>
                <w:szCs w:val="21"/>
                <w:shd w:val="clear" w:color="auto" w:fill="FFFFFF"/>
              </w:rPr>
              <w:t>外校手动转换</w:t>
            </w:r>
            <w:r w:rsidRPr="004A2200">
              <w:rPr>
                <w:rFonts w:hAnsi="宋体" w:cs="Arial"/>
                <w:b w:val="0"/>
                <w:bCs/>
                <w:sz w:val="21"/>
                <w:szCs w:val="21"/>
                <w:shd w:val="clear" w:color="auto" w:fill="FFFFFF"/>
              </w:rPr>
              <w:t>)</w:t>
            </w:r>
            <w:r w:rsidRPr="004A2200">
              <w:rPr>
                <w:rFonts w:hAnsi="宋体" w:cs="宋体" w:hint="eastAsia"/>
                <w:b w:val="0"/>
                <w:bCs/>
                <w:sz w:val="21"/>
                <w:szCs w:val="21"/>
                <w:shd w:val="clear" w:color="auto" w:fill="FFFFFF"/>
              </w:rPr>
              <w:t>；</w:t>
            </w:r>
            <w:r w:rsidRPr="004A2200">
              <w:rPr>
                <w:rFonts w:hAnsi="宋体" w:cs="Arial" w:hint="eastAsia"/>
                <w:b w:val="0"/>
                <w:bCs/>
                <w:sz w:val="21"/>
                <w:szCs w:val="21"/>
                <w:shd w:val="clear" w:color="auto" w:fill="FFFFFF"/>
              </w:rPr>
              <w:t>六级防震滤波可调功能</w:t>
            </w:r>
            <w:r w:rsidRPr="004A2200">
              <w:rPr>
                <w:rFonts w:hAnsi="宋体" w:cs="宋体" w:hint="eastAsia"/>
                <w:b w:val="0"/>
                <w:bCs/>
                <w:sz w:val="21"/>
                <w:szCs w:val="21"/>
                <w:shd w:val="clear" w:color="auto" w:fill="FFFFFF"/>
              </w:rPr>
              <w:t>；</w:t>
            </w:r>
            <w:r w:rsidRPr="004A2200">
              <w:rPr>
                <w:rFonts w:hAnsi="宋体" w:cs="Arial"/>
                <w:b w:val="0"/>
                <w:bCs/>
                <w:sz w:val="21"/>
                <w:szCs w:val="21"/>
                <w:shd w:val="clear" w:color="auto" w:fill="FFFFFF"/>
              </w:rPr>
              <w:t>LCD</w:t>
            </w:r>
            <w:r w:rsidRPr="004A2200">
              <w:rPr>
                <w:rFonts w:hAnsi="宋体" w:cs="Arial" w:hint="eastAsia"/>
                <w:b w:val="0"/>
                <w:bCs/>
                <w:sz w:val="21"/>
                <w:szCs w:val="21"/>
                <w:shd w:val="clear" w:color="auto" w:fill="FFFFFF"/>
              </w:rPr>
              <w:t>大界面背光显示</w:t>
            </w:r>
            <w:r w:rsidRPr="004A2200">
              <w:rPr>
                <w:rFonts w:hAnsi="宋体" w:cs="宋体" w:hint="eastAsia"/>
                <w:b w:val="0"/>
                <w:bCs/>
                <w:sz w:val="21"/>
                <w:szCs w:val="21"/>
                <w:shd w:val="clear" w:color="auto" w:fill="FFFFFF"/>
              </w:rPr>
              <w:t>；</w:t>
            </w:r>
            <w:r w:rsidRPr="004A2200">
              <w:rPr>
                <w:rFonts w:hAnsi="宋体" w:cs="Arial" w:hint="eastAsia"/>
                <w:b w:val="0"/>
                <w:bCs/>
                <w:sz w:val="21"/>
                <w:szCs w:val="21"/>
                <w:shd w:val="clear" w:color="auto" w:fill="FFFFFF"/>
              </w:rPr>
              <w:t>称重稳定时间可调</w:t>
            </w:r>
            <w:r w:rsidRPr="004A2200">
              <w:rPr>
                <w:rFonts w:hAnsi="宋体" w:cs="宋体" w:hint="eastAsia"/>
                <w:b w:val="0"/>
                <w:bCs/>
                <w:sz w:val="21"/>
                <w:szCs w:val="21"/>
                <w:shd w:val="clear" w:color="auto" w:fill="FFFFFF"/>
              </w:rPr>
              <w:t>；</w:t>
            </w:r>
            <w:r w:rsidRPr="004A2200">
              <w:rPr>
                <w:rFonts w:hAnsi="宋体" w:cs="Arial" w:hint="eastAsia"/>
                <w:b w:val="0"/>
                <w:bCs/>
                <w:sz w:val="21"/>
                <w:szCs w:val="21"/>
                <w:shd w:val="clear" w:color="auto" w:fill="FFFFFF"/>
              </w:rPr>
              <w:t>具有克、克拉、英磅、盎司、等十七种单位转换功能</w:t>
            </w:r>
            <w:r w:rsidRPr="004A2200">
              <w:rPr>
                <w:rFonts w:hAnsi="宋体" w:cs="宋体" w:hint="eastAsia"/>
                <w:b w:val="0"/>
                <w:bCs/>
                <w:sz w:val="21"/>
                <w:szCs w:val="21"/>
                <w:shd w:val="clear" w:color="auto" w:fill="FFFFFF"/>
              </w:rPr>
              <w:t>；</w:t>
            </w:r>
            <w:r w:rsidRPr="004A2200">
              <w:rPr>
                <w:rFonts w:hAnsi="宋体" w:cs="Arial" w:hint="eastAsia"/>
                <w:b w:val="0"/>
                <w:bCs/>
                <w:sz w:val="21"/>
                <w:szCs w:val="21"/>
                <w:shd w:val="clear" w:color="auto" w:fill="FFFFFF"/>
              </w:rPr>
              <w:t>标准配置</w:t>
            </w:r>
            <w:r w:rsidRPr="004A2200">
              <w:rPr>
                <w:rFonts w:hAnsi="宋体" w:cs="Arial"/>
                <w:b w:val="0"/>
                <w:bCs/>
                <w:sz w:val="21"/>
                <w:szCs w:val="21"/>
                <w:shd w:val="clear" w:color="auto" w:fill="FFFFFF"/>
              </w:rPr>
              <w:t>RS232</w:t>
            </w:r>
            <w:r w:rsidRPr="004A2200">
              <w:rPr>
                <w:rFonts w:hAnsi="宋体" w:cs="Arial" w:hint="eastAsia"/>
                <w:b w:val="0"/>
                <w:bCs/>
                <w:sz w:val="21"/>
                <w:szCs w:val="21"/>
                <w:shd w:val="clear" w:color="auto" w:fill="FFFFFF"/>
              </w:rPr>
              <w:t>及</w:t>
            </w:r>
            <w:r w:rsidRPr="004A2200">
              <w:rPr>
                <w:rFonts w:hAnsi="宋体" w:cs="Arial"/>
                <w:b w:val="0"/>
                <w:bCs/>
                <w:sz w:val="21"/>
                <w:szCs w:val="21"/>
                <w:shd w:val="clear" w:color="auto" w:fill="FFFFFF"/>
              </w:rPr>
              <w:t>USB</w:t>
            </w:r>
            <w:r w:rsidRPr="004A2200">
              <w:rPr>
                <w:rFonts w:hAnsi="宋体" w:cs="Arial" w:hint="eastAsia"/>
                <w:b w:val="0"/>
                <w:bCs/>
                <w:sz w:val="21"/>
                <w:szCs w:val="21"/>
                <w:shd w:val="clear" w:color="auto" w:fill="FFFFFF"/>
              </w:rPr>
              <w:t>通讯接口连接外围设备</w:t>
            </w:r>
            <w:r w:rsidRPr="004A2200">
              <w:rPr>
                <w:rFonts w:hAnsi="宋体" w:cs="宋体" w:hint="eastAsia"/>
                <w:b w:val="0"/>
                <w:bCs/>
                <w:sz w:val="21"/>
                <w:szCs w:val="21"/>
                <w:shd w:val="clear" w:color="auto" w:fill="FFFFFF"/>
              </w:rPr>
              <w:t>；</w:t>
            </w:r>
            <w:r w:rsidRPr="004A2200">
              <w:rPr>
                <w:rFonts w:hAnsi="宋体" w:cs="Arial" w:hint="eastAsia"/>
                <w:b w:val="0"/>
                <w:bCs/>
                <w:sz w:val="21"/>
                <w:szCs w:val="21"/>
                <w:shd w:val="clear" w:color="auto" w:fill="FFFFFF"/>
              </w:rPr>
              <w:t>开关机自动锁定当前模式</w:t>
            </w:r>
            <w:r w:rsidRPr="004A2200">
              <w:rPr>
                <w:rFonts w:hAnsi="宋体" w:cs="宋体" w:hint="eastAsia"/>
                <w:b w:val="0"/>
                <w:bCs/>
                <w:sz w:val="21"/>
                <w:szCs w:val="21"/>
                <w:shd w:val="clear" w:color="auto" w:fill="FFFFFF"/>
              </w:rPr>
              <w:t>；</w:t>
            </w:r>
            <w:r w:rsidRPr="004A2200">
              <w:rPr>
                <w:rFonts w:hAnsi="宋体" w:cs="Arial" w:hint="eastAsia"/>
                <w:b w:val="0"/>
                <w:bCs/>
                <w:sz w:val="21"/>
                <w:szCs w:val="21"/>
                <w:shd w:val="clear" w:color="auto" w:fill="FFFFFF"/>
              </w:rPr>
              <w:t>内置日期、时间可调功能</w:t>
            </w:r>
            <w:r w:rsidRPr="004A2200">
              <w:rPr>
                <w:rFonts w:hAnsi="宋体" w:cs="宋体" w:hint="eastAsia"/>
                <w:b w:val="0"/>
                <w:bCs/>
                <w:sz w:val="21"/>
                <w:szCs w:val="21"/>
                <w:shd w:val="clear" w:color="auto" w:fill="FFFFFF"/>
              </w:rPr>
              <w:t>；</w:t>
            </w:r>
            <w:r w:rsidRPr="004A2200">
              <w:rPr>
                <w:rFonts w:hAnsi="宋体" w:cs="宋体" w:hint="eastAsia"/>
                <w:bCs/>
                <w:sz w:val="21"/>
                <w:szCs w:val="21"/>
                <w:shd w:val="clear" w:color="auto" w:fill="FFFFFF"/>
              </w:rPr>
              <w:t>要求</w:t>
            </w:r>
            <w:r w:rsidRPr="004A2200">
              <w:rPr>
                <w:rFonts w:hAnsi="宋体" w:cs="Arial" w:hint="eastAsia"/>
                <w:bCs/>
                <w:sz w:val="21"/>
                <w:szCs w:val="21"/>
                <w:shd w:val="clear" w:color="auto" w:fill="FFFFFF"/>
              </w:rPr>
              <w:t>配下挂钩称重装置</w:t>
            </w:r>
            <w:r w:rsidRPr="004A2200">
              <w:rPr>
                <w:rFonts w:hAnsi="宋体" w:cs="宋体" w:hint="eastAsia"/>
                <w:b w:val="0"/>
                <w:bCs/>
                <w:sz w:val="21"/>
                <w:szCs w:val="21"/>
                <w:shd w:val="clear" w:color="auto" w:fill="FFFFFF"/>
              </w:rPr>
              <w:t>；</w:t>
            </w:r>
            <w:r w:rsidRPr="004A2200">
              <w:rPr>
                <w:rFonts w:hAnsi="宋体" w:cs="Arial" w:hint="eastAsia"/>
                <w:b w:val="0"/>
                <w:bCs/>
                <w:sz w:val="21"/>
                <w:szCs w:val="21"/>
                <w:shd w:val="clear" w:color="auto" w:fill="FFFFFF"/>
              </w:rPr>
              <w:t>内置温度显示功能</w:t>
            </w:r>
            <w:r w:rsidRPr="004A2200">
              <w:rPr>
                <w:rFonts w:hAnsi="宋体" w:cs="宋体" w:hint="eastAsia"/>
                <w:b w:val="0"/>
                <w:bCs/>
                <w:sz w:val="21"/>
                <w:szCs w:val="21"/>
                <w:shd w:val="clear" w:color="auto" w:fill="FFFFFF"/>
              </w:rPr>
              <w:t>；</w:t>
            </w:r>
            <w:r w:rsidRPr="004A2200">
              <w:rPr>
                <w:rFonts w:hAnsi="宋体" w:cs="Arial" w:hint="eastAsia"/>
                <w:b w:val="0"/>
                <w:bCs/>
                <w:sz w:val="21"/>
                <w:szCs w:val="21"/>
                <w:shd w:val="clear" w:color="auto" w:fill="FFFFFF"/>
              </w:rPr>
              <w:t>数字化多点线性校准；称量应用模式</w:t>
            </w:r>
            <w:r w:rsidRPr="004A2200">
              <w:rPr>
                <w:rFonts w:hAnsi="宋体" w:cs="宋体" w:hint="eastAsia"/>
                <w:b w:val="0"/>
                <w:bCs/>
                <w:sz w:val="21"/>
                <w:szCs w:val="21"/>
                <w:shd w:val="clear" w:color="auto" w:fill="FFFFFF"/>
              </w:rPr>
              <w:t>；</w:t>
            </w:r>
            <w:r w:rsidRPr="004A2200">
              <w:rPr>
                <w:rFonts w:hAnsi="宋体" w:cs="Arial" w:hint="eastAsia"/>
                <w:b w:val="0"/>
                <w:bCs/>
                <w:sz w:val="21"/>
                <w:szCs w:val="21"/>
                <w:shd w:val="clear" w:color="auto" w:fill="FFFFFF"/>
              </w:rPr>
              <w:t>百分比称重功能</w:t>
            </w:r>
            <w:r w:rsidRPr="004A2200">
              <w:rPr>
                <w:rFonts w:hAnsi="宋体" w:cs="宋体" w:hint="eastAsia"/>
                <w:b w:val="0"/>
                <w:bCs/>
                <w:sz w:val="21"/>
                <w:szCs w:val="21"/>
                <w:shd w:val="clear" w:color="auto" w:fill="FFFFFF"/>
              </w:rPr>
              <w:t>；</w:t>
            </w:r>
            <w:r w:rsidRPr="004A2200">
              <w:rPr>
                <w:rFonts w:hAnsi="宋体" w:cs="Arial" w:hint="eastAsia"/>
                <w:b w:val="0"/>
                <w:bCs/>
                <w:sz w:val="21"/>
                <w:szCs w:val="21"/>
                <w:shd w:val="clear" w:color="auto" w:fill="FFFFFF"/>
              </w:rPr>
              <w:t>密度称量直读功能</w:t>
            </w:r>
            <w:r w:rsidRPr="004A2200">
              <w:rPr>
                <w:rFonts w:hAnsi="宋体" w:cs="宋体" w:hint="eastAsia"/>
                <w:b w:val="0"/>
                <w:bCs/>
                <w:sz w:val="21"/>
                <w:szCs w:val="21"/>
                <w:shd w:val="clear" w:color="auto" w:fill="FFFFFF"/>
              </w:rPr>
              <w:t>；</w:t>
            </w:r>
            <w:r w:rsidRPr="004A2200">
              <w:rPr>
                <w:rFonts w:hAnsi="宋体" w:cs="Arial" w:hint="eastAsia"/>
                <w:b w:val="0"/>
                <w:bCs/>
                <w:sz w:val="21"/>
                <w:szCs w:val="21"/>
                <w:shd w:val="clear" w:color="auto" w:fill="FFFFFF"/>
              </w:rPr>
              <w:t>动物（动态）称量功能</w:t>
            </w:r>
            <w:r w:rsidRPr="004A2200">
              <w:rPr>
                <w:rFonts w:hAnsi="宋体" w:cs="宋体" w:hint="eastAsia"/>
                <w:b w:val="0"/>
                <w:bCs/>
                <w:sz w:val="21"/>
                <w:szCs w:val="21"/>
                <w:shd w:val="clear" w:color="auto" w:fill="FFFFFF"/>
              </w:rPr>
              <w:t>；</w:t>
            </w:r>
            <w:r w:rsidRPr="004A2200">
              <w:rPr>
                <w:rFonts w:hAnsi="宋体" w:cs="Arial" w:hint="eastAsia"/>
                <w:b w:val="0"/>
                <w:bCs/>
                <w:sz w:val="21"/>
                <w:szCs w:val="21"/>
                <w:shd w:val="clear" w:color="auto" w:fill="FFFFFF"/>
              </w:rPr>
              <w:t>设定物体称量计数功能</w:t>
            </w:r>
            <w:r w:rsidRPr="004A2200">
              <w:rPr>
                <w:rFonts w:hAnsi="宋体" w:cs="宋体" w:hint="eastAsia"/>
                <w:b w:val="0"/>
                <w:bCs/>
                <w:sz w:val="21"/>
                <w:szCs w:val="21"/>
                <w:shd w:val="clear" w:color="auto" w:fill="FFFFFF"/>
              </w:rPr>
              <w:t>；</w:t>
            </w:r>
            <w:r w:rsidRPr="004A2200">
              <w:rPr>
                <w:rFonts w:hAnsi="宋体" w:cs="Arial" w:hint="eastAsia"/>
                <w:b w:val="0"/>
                <w:bCs/>
                <w:sz w:val="21"/>
                <w:szCs w:val="21"/>
                <w:shd w:val="clear" w:color="auto" w:fill="FFFFFF"/>
              </w:rPr>
              <w:t>成本结算（计价）功能</w:t>
            </w:r>
            <w:r w:rsidRPr="004A2200">
              <w:rPr>
                <w:rFonts w:hAnsi="宋体" w:cs="宋体" w:hint="eastAsia"/>
                <w:b w:val="0"/>
                <w:bCs/>
                <w:sz w:val="21"/>
                <w:szCs w:val="21"/>
                <w:shd w:val="clear" w:color="auto" w:fill="FFFFFF"/>
              </w:rPr>
              <w:t>；</w:t>
            </w:r>
            <w:r w:rsidRPr="004A2200">
              <w:rPr>
                <w:rFonts w:hAnsi="宋体" w:cs="Arial" w:hint="eastAsia"/>
                <w:b w:val="0"/>
                <w:bCs/>
                <w:sz w:val="21"/>
                <w:szCs w:val="21"/>
                <w:shd w:val="clear" w:color="auto" w:fill="FFFFFF"/>
              </w:rPr>
              <w:t>上下限检重功能</w:t>
            </w:r>
            <w:r w:rsidRPr="004A2200">
              <w:rPr>
                <w:rFonts w:hAnsi="宋体" w:cs="宋体" w:hint="eastAsia"/>
                <w:b w:val="0"/>
                <w:bCs/>
                <w:sz w:val="21"/>
                <w:szCs w:val="21"/>
                <w:shd w:val="clear" w:color="auto" w:fill="FFFFFF"/>
              </w:rPr>
              <w:t>；</w:t>
            </w:r>
            <w:r w:rsidRPr="004A2200">
              <w:rPr>
                <w:rFonts w:hAnsi="宋体" w:cs="Arial" w:hint="eastAsia"/>
                <w:b w:val="0"/>
                <w:bCs/>
                <w:sz w:val="21"/>
                <w:szCs w:val="21"/>
                <w:shd w:val="clear" w:color="auto" w:fill="FFFFFF"/>
              </w:rPr>
              <w:t>毛、净、皮称量功能</w:t>
            </w:r>
            <w:r w:rsidRPr="004A2200">
              <w:rPr>
                <w:rFonts w:hAnsi="宋体" w:cs="宋体" w:hint="eastAsia"/>
                <w:b w:val="0"/>
                <w:bCs/>
                <w:sz w:val="21"/>
                <w:szCs w:val="21"/>
                <w:shd w:val="clear" w:color="auto" w:fill="FFFFFF"/>
              </w:rPr>
              <w:t>；</w:t>
            </w:r>
            <w:r w:rsidRPr="004A2200">
              <w:rPr>
                <w:rFonts w:hAnsi="宋体" w:cs="Arial" w:hint="eastAsia"/>
                <w:b w:val="0"/>
                <w:bCs/>
                <w:sz w:val="21"/>
                <w:szCs w:val="21"/>
                <w:shd w:val="clear" w:color="auto" w:fill="FFFFFF"/>
              </w:rPr>
              <w:t>峰值保持功能</w:t>
            </w:r>
            <w:r w:rsidRPr="004A2200">
              <w:rPr>
                <w:rFonts w:hAnsi="宋体" w:cs="宋体" w:hint="eastAsia"/>
                <w:b w:val="0"/>
                <w:bCs/>
                <w:sz w:val="21"/>
                <w:szCs w:val="21"/>
                <w:shd w:val="clear" w:color="auto" w:fill="FFFFFF"/>
              </w:rPr>
              <w:t>；</w:t>
            </w:r>
            <w:r w:rsidRPr="004A2200">
              <w:rPr>
                <w:rFonts w:hAnsi="宋体" w:cs="Arial" w:hint="eastAsia"/>
                <w:b w:val="0"/>
                <w:bCs/>
                <w:sz w:val="21"/>
                <w:szCs w:val="21"/>
                <w:shd w:val="clear" w:color="auto" w:fill="FFFFFF"/>
              </w:rPr>
              <w:t>累计功能。</w:t>
            </w:r>
          </w:p>
          <w:p w:rsidR="00F93C18" w:rsidRPr="004A2200" w:rsidRDefault="00F93C18" w:rsidP="00056352">
            <w:r w:rsidRPr="004A2200">
              <w:rPr>
                <w:rFonts w:hint="eastAsia"/>
                <w:szCs w:val="21"/>
              </w:rPr>
              <w:t>推荐品牌：</w:t>
            </w:r>
            <w:r w:rsidRPr="004A2200">
              <w:rPr>
                <w:rFonts w:hint="eastAsia"/>
              </w:rPr>
              <w:t>美国华志；德国赛多利斯；美国奥豪斯等</w:t>
            </w:r>
          </w:p>
        </w:tc>
        <w:tc>
          <w:tcPr>
            <w:tcW w:w="702" w:type="dxa"/>
            <w:vAlign w:val="center"/>
          </w:tcPr>
          <w:p w:rsidR="00F93C18" w:rsidRPr="004A2200" w:rsidRDefault="00F93C18" w:rsidP="00B4467A">
            <w:pPr>
              <w:jc w:val="center"/>
              <w:rPr>
                <w:rFonts w:ascii="宋体"/>
                <w:szCs w:val="21"/>
              </w:rPr>
            </w:pPr>
            <w:r w:rsidRPr="004A2200">
              <w:rPr>
                <w:rFonts w:ascii="宋体" w:hAnsi="宋体"/>
                <w:szCs w:val="21"/>
              </w:rPr>
              <w:t>1</w:t>
            </w:r>
          </w:p>
        </w:tc>
      </w:tr>
      <w:tr w:rsidR="00F93C18" w:rsidRPr="004A2200" w:rsidTr="00CA332E">
        <w:tc>
          <w:tcPr>
            <w:tcW w:w="851" w:type="dxa"/>
            <w:vAlign w:val="center"/>
          </w:tcPr>
          <w:p w:rsidR="00F93C18" w:rsidRPr="004A2200" w:rsidRDefault="00F93C18" w:rsidP="00B4467A">
            <w:pPr>
              <w:spacing w:line="360" w:lineRule="auto"/>
              <w:jc w:val="center"/>
              <w:rPr>
                <w:rFonts w:ascii="宋体"/>
                <w:szCs w:val="21"/>
              </w:rPr>
            </w:pPr>
            <w:r w:rsidRPr="004A2200">
              <w:rPr>
                <w:rFonts w:ascii="宋体" w:hAnsi="宋体"/>
                <w:szCs w:val="21"/>
              </w:rPr>
              <w:t>3</w:t>
            </w:r>
          </w:p>
        </w:tc>
        <w:tc>
          <w:tcPr>
            <w:tcW w:w="1276" w:type="dxa"/>
            <w:vAlign w:val="center"/>
          </w:tcPr>
          <w:p w:rsidR="00F93C18" w:rsidRPr="004A2200" w:rsidRDefault="00F93C18" w:rsidP="0019502F">
            <w:pPr>
              <w:spacing w:line="360" w:lineRule="auto"/>
              <w:rPr>
                <w:rFonts w:ascii="宋体"/>
                <w:szCs w:val="21"/>
              </w:rPr>
            </w:pPr>
            <w:r w:rsidRPr="004A2200">
              <w:rPr>
                <w:rFonts w:ascii="宋体" w:hAnsi="宋体" w:hint="eastAsia"/>
                <w:szCs w:val="21"/>
              </w:rPr>
              <w:t>循环水真空泵</w:t>
            </w:r>
            <w:r w:rsidRPr="004A2200">
              <w:rPr>
                <w:rFonts w:ascii="宋体" w:hAnsi="宋体"/>
                <w:szCs w:val="21"/>
              </w:rPr>
              <w:t xml:space="preserve"> </w:t>
            </w:r>
          </w:p>
        </w:tc>
        <w:tc>
          <w:tcPr>
            <w:tcW w:w="5670" w:type="dxa"/>
            <w:vAlign w:val="center"/>
          </w:tcPr>
          <w:p w:rsidR="00F93C18" w:rsidRPr="004A2200" w:rsidRDefault="00F93C18" w:rsidP="0019502F">
            <w:pPr>
              <w:pStyle w:val="Heading3"/>
              <w:shd w:val="clear" w:color="auto" w:fill="FFFFFF"/>
              <w:spacing w:before="0" w:after="0" w:line="315" w:lineRule="atLeast"/>
              <w:rPr>
                <w:rFonts w:ascii="宋体" w:hAnsi="宋体" w:cs="Tahoma"/>
                <w:b w:val="0"/>
                <w:bCs/>
                <w:kern w:val="2"/>
                <w:sz w:val="21"/>
                <w:szCs w:val="21"/>
              </w:rPr>
            </w:pPr>
            <w:r w:rsidRPr="004A2200">
              <w:rPr>
                <w:rFonts w:ascii="宋体" w:hAnsi="宋体" w:cs="Arial" w:hint="eastAsia"/>
                <w:b w:val="0"/>
                <w:bCs/>
                <w:kern w:val="2"/>
                <w:sz w:val="21"/>
                <w:szCs w:val="21"/>
              </w:rPr>
              <w:t>功率（</w:t>
            </w:r>
            <w:r w:rsidRPr="004A2200">
              <w:rPr>
                <w:rFonts w:ascii="宋体" w:hAnsi="宋体" w:cs="Arial"/>
                <w:b w:val="0"/>
                <w:bCs/>
                <w:kern w:val="2"/>
                <w:sz w:val="21"/>
                <w:szCs w:val="21"/>
              </w:rPr>
              <w:t>W</w:t>
            </w:r>
            <w:r w:rsidRPr="004A2200">
              <w:rPr>
                <w:rFonts w:ascii="宋体" w:hAnsi="宋体" w:cs="Arial" w:hint="eastAsia"/>
                <w:b w:val="0"/>
                <w:bCs/>
                <w:kern w:val="2"/>
                <w:sz w:val="21"/>
                <w:szCs w:val="21"/>
              </w:rPr>
              <w:t>）：</w:t>
            </w:r>
            <w:r w:rsidRPr="004A2200">
              <w:rPr>
                <w:rFonts w:ascii="宋体" w:hAnsi="宋体" w:cs="Arial"/>
                <w:b w:val="0"/>
                <w:bCs/>
                <w:kern w:val="2"/>
                <w:sz w:val="21"/>
                <w:szCs w:val="21"/>
              </w:rPr>
              <w:t>180</w:t>
            </w:r>
            <w:r w:rsidRPr="004A2200">
              <w:rPr>
                <w:rFonts w:ascii="宋体" w:hAnsi="宋体" w:cs="Arial"/>
                <w:b w:val="0"/>
                <w:bCs/>
                <w:kern w:val="2"/>
                <w:sz w:val="21"/>
                <w:szCs w:val="21"/>
              </w:rPr>
              <w:br/>
            </w:r>
            <w:r w:rsidRPr="004A2200">
              <w:rPr>
                <w:rFonts w:ascii="宋体" w:hAnsi="宋体" w:cs="Arial" w:hint="eastAsia"/>
                <w:b w:val="0"/>
                <w:bCs/>
                <w:kern w:val="2"/>
                <w:sz w:val="21"/>
                <w:szCs w:val="21"/>
              </w:rPr>
              <w:t>工作电源</w:t>
            </w:r>
            <w:r w:rsidRPr="004A2200">
              <w:rPr>
                <w:rFonts w:ascii="宋体" w:hAnsi="宋体" w:cs="Arial"/>
                <w:b w:val="0"/>
                <w:bCs/>
                <w:kern w:val="2"/>
                <w:sz w:val="21"/>
                <w:szCs w:val="21"/>
              </w:rPr>
              <w:t xml:space="preserve"> V/HZ</w:t>
            </w:r>
            <w:r w:rsidRPr="004A2200">
              <w:rPr>
                <w:rFonts w:ascii="宋体" w:hAnsi="宋体" w:cs="Arial" w:hint="eastAsia"/>
                <w:b w:val="0"/>
                <w:bCs/>
                <w:kern w:val="2"/>
                <w:sz w:val="21"/>
                <w:szCs w:val="21"/>
              </w:rPr>
              <w:t>：</w:t>
            </w:r>
            <w:r w:rsidRPr="004A2200">
              <w:rPr>
                <w:rFonts w:ascii="宋体" w:hAnsi="宋体" w:cs="Arial"/>
                <w:b w:val="0"/>
                <w:bCs/>
                <w:kern w:val="2"/>
                <w:sz w:val="21"/>
                <w:szCs w:val="21"/>
              </w:rPr>
              <w:t>220/50</w:t>
            </w:r>
            <w:r w:rsidRPr="004A2200">
              <w:rPr>
                <w:rFonts w:ascii="宋体" w:hAnsi="宋体" w:cs="Arial"/>
                <w:b w:val="0"/>
                <w:bCs/>
                <w:kern w:val="2"/>
                <w:sz w:val="21"/>
                <w:szCs w:val="21"/>
              </w:rPr>
              <w:br/>
            </w:r>
            <w:r w:rsidRPr="004A2200">
              <w:rPr>
                <w:rFonts w:ascii="宋体" w:hAnsi="宋体" w:cs="Arial" w:hint="eastAsia"/>
                <w:b w:val="0"/>
                <w:bCs/>
                <w:kern w:val="2"/>
                <w:sz w:val="21"/>
                <w:szCs w:val="21"/>
              </w:rPr>
              <w:t>流量</w:t>
            </w:r>
            <w:r w:rsidRPr="004A2200">
              <w:rPr>
                <w:rFonts w:ascii="宋体" w:hAnsi="宋体" w:cs="Arial"/>
                <w:b w:val="0"/>
                <w:bCs/>
                <w:kern w:val="2"/>
                <w:sz w:val="21"/>
                <w:szCs w:val="21"/>
              </w:rPr>
              <w:t xml:space="preserve"> L/min</w:t>
            </w:r>
            <w:r w:rsidRPr="004A2200">
              <w:rPr>
                <w:rFonts w:ascii="宋体" w:hAnsi="宋体" w:cs="Arial" w:hint="eastAsia"/>
                <w:b w:val="0"/>
                <w:bCs/>
                <w:kern w:val="2"/>
                <w:sz w:val="21"/>
                <w:szCs w:val="21"/>
              </w:rPr>
              <w:t>（</w:t>
            </w:r>
            <w:r w:rsidRPr="004A2200">
              <w:rPr>
                <w:rFonts w:ascii="宋体" w:hAnsi="宋体" w:cs="Arial"/>
                <w:b w:val="0"/>
                <w:bCs/>
                <w:kern w:val="2"/>
                <w:sz w:val="21"/>
                <w:szCs w:val="21"/>
              </w:rPr>
              <w:t>Q</w:t>
            </w:r>
            <w:r w:rsidRPr="004A2200">
              <w:rPr>
                <w:rFonts w:ascii="宋体" w:hAnsi="宋体" w:cs="Arial" w:hint="eastAsia"/>
                <w:b w:val="0"/>
                <w:bCs/>
                <w:kern w:val="2"/>
                <w:sz w:val="21"/>
                <w:szCs w:val="21"/>
              </w:rPr>
              <w:t>）</w:t>
            </w:r>
            <w:r w:rsidRPr="004A2200">
              <w:rPr>
                <w:rFonts w:ascii="宋体" w:hAnsi="宋体" w:cs="Arial"/>
                <w:b w:val="0"/>
                <w:bCs/>
                <w:kern w:val="2"/>
                <w:sz w:val="21"/>
                <w:szCs w:val="21"/>
              </w:rPr>
              <w:t xml:space="preserve"> : 60</w:t>
            </w:r>
            <w:r w:rsidRPr="004A2200">
              <w:rPr>
                <w:rFonts w:ascii="宋体" w:hAnsi="宋体" w:cs="Arial"/>
                <w:b w:val="0"/>
                <w:bCs/>
                <w:kern w:val="2"/>
                <w:sz w:val="21"/>
                <w:szCs w:val="21"/>
              </w:rPr>
              <w:br/>
            </w:r>
            <w:r w:rsidRPr="004A2200">
              <w:rPr>
                <w:rFonts w:ascii="宋体" w:hAnsi="宋体" w:cs="Arial" w:hint="eastAsia"/>
                <w:b w:val="0"/>
                <w:bCs/>
                <w:kern w:val="2"/>
                <w:sz w:val="21"/>
                <w:szCs w:val="21"/>
              </w:rPr>
              <w:t>扬程</w:t>
            </w:r>
            <w:r w:rsidRPr="004A2200">
              <w:rPr>
                <w:rFonts w:ascii="宋体" w:hAnsi="宋体" w:cs="Arial"/>
                <w:b w:val="0"/>
                <w:bCs/>
                <w:kern w:val="2"/>
                <w:sz w:val="21"/>
                <w:szCs w:val="21"/>
              </w:rPr>
              <w:t xml:space="preserve"> M </w:t>
            </w:r>
            <w:r w:rsidRPr="004A2200">
              <w:rPr>
                <w:rFonts w:ascii="宋体" w:hAnsi="宋体" w:cs="Arial" w:hint="eastAsia"/>
                <w:b w:val="0"/>
                <w:bCs/>
                <w:kern w:val="2"/>
                <w:sz w:val="21"/>
                <w:szCs w:val="21"/>
              </w:rPr>
              <w:t>：</w:t>
            </w:r>
            <w:r w:rsidRPr="004A2200">
              <w:rPr>
                <w:rFonts w:ascii="宋体" w:hAnsi="宋体" w:cs="Arial"/>
                <w:b w:val="0"/>
                <w:bCs/>
                <w:kern w:val="2"/>
                <w:sz w:val="21"/>
                <w:szCs w:val="21"/>
              </w:rPr>
              <w:t>8</w:t>
            </w:r>
            <w:r w:rsidRPr="004A2200">
              <w:rPr>
                <w:rFonts w:ascii="宋体" w:hAnsi="宋体" w:cs="Arial"/>
                <w:b w:val="0"/>
                <w:bCs/>
                <w:kern w:val="2"/>
                <w:sz w:val="21"/>
                <w:szCs w:val="21"/>
              </w:rPr>
              <w:br/>
            </w:r>
            <w:r w:rsidRPr="004A2200">
              <w:rPr>
                <w:rFonts w:ascii="宋体" w:hAnsi="宋体" w:cs="Arial" w:hint="eastAsia"/>
                <w:b w:val="0"/>
                <w:bCs/>
                <w:kern w:val="2"/>
                <w:sz w:val="21"/>
                <w:szCs w:val="21"/>
              </w:rPr>
              <w:t>机体材质</w:t>
            </w:r>
            <w:r w:rsidRPr="004A2200">
              <w:rPr>
                <w:rFonts w:ascii="宋体" w:hAnsi="宋体" w:cs="Arial"/>
                <w:b w:val="0"/>
                <w:bCs/>
                <w:kern w:val="2"/>
                <w:sz w:val="21"/>
                <w:szCs w:val="21"/>
              </w:rPr>
              <w:t>: 1Cr18</w:t>
            </w:r>
            <w:r w:rsidRPr="004A2200">
              <w:rPr>
                <w:rFonts w:ascii="宋体" w:hAnsi="宋体" w:cs="Arial"/>
                <w:b w:val="0"/>
                <w:bCs/>
                <w:kern w:val="2"/>
                <w:sz w:val="21"/>
                <w:szCs w:val="21"/>
              </w:rPr>
              <w:br/>
            </w:r>
            <w:r w:rsidRPr="004A2200">
              <w:rPr>
                <w:rFonts w:ascii="宋体" w:hAnsi="宋体" w:cs="Arial" w:hint="eastAsia"/>
                <w:b w:val="0"/>
                <w:bCs/>
                <w:kern w:val="2"/>
                <w:sz w:val="21"/>
                <w:szCs w:val="21"/>
              </w:rPr>
              <w:t>最大真空泵</w:t>
            </w:r>
            <w:r w:rsidRPr="004A2200">
              <w:rPr>
                <w:rFonts w:ascii="宋体" w:hAnsi="宋体" w:cs="Arial"/>
                <w:b w:val="0"/>
                <w:bCs/>
                <w:kern w:val="2"/>
                <w:sz w:val="21"/>
                <w:szCs w:val="21"/>
              </w:rPr>
              <w:t>Mpa :0.098</w:t>
            </w:r>
            <w:r w:rsidRPr="004A2200">
              <w:rPr>
                <w:rFonts w:ascii="宋体" w:hAnsi="宋体" w:cs="Arial"/>
                <w:b w:val="0"/>
                <w:bCs/>
                <w:kern w:val="2"/>
                <w:sz w:val="21"/>
                <w:szCs w:val="21"/>
              </w:rPr>
              <w:br/>
            </w:r>
            <w:r w:rsidRPr="004A2200">
              <w:rPr>
                <w:rFonts w:ascii="宋体" w:hAnsi="宋体" w:cs="Arial" w:hint="eastAsia"/>
                <w:b w:val="0"/>
                <w:bCs/>
                <w:kern w:val="2"/>
                <w:sz w:val="21"/>
                <w:szCs w:val="21"/>
              </w:rPr>
              <w:t>单头抽气量</w:t>
            </w:r>
            <w:r w:rsidRPr="004A2200">
              <w:rPr>
                <w:rFonts w:ascii="宋体" w:hAnsi="宋体" w:cs="Arial"/>
                <w:b w:val="0"/>
                <w:bCs/>
                <w:kern w:val="2"/>
                <w:sz w:val="21"/>
                <w:szCs w:val="21"/>
              </w:rPr>
              <w:t xml:space="preserve"> L/min :10</w:t>
            </w:r>
            <w:r w:rsidRPr="004A2200">
              <w:rPr>
                <w:rFonts w:ascii="宋体" w:hAnsi="宋体" w:cs="Arial"/>
                <w:b w:val="0"/>
                <w:bCs/>
                <w:kern w:val="2"/>
                <w:sz w:val="21"/>
                <w:szCs w:val="21"/>
              </w:rPr>
              <w:br/>
            </w:r>
            <w:r w:rsidRPr="004A2200">
              <w:rPr>
                <w:rFonts w:ascii="宋体" w:hAnsi="宋体" w:cs="Arial" w:hint="eastAsia"/>
                <w:b w:val="0"/>
                <w:bCs/>
                <w:kern w:val="2"/>
                <w:sz w:val="21"/>
                <w:szCs w:val="21"/>
              </w:rPr>
              <w:t>抽气头数</w:t>
            </w:r>
            <w:r w:rsidRPr="004A2200">
              <w:rPr>
                <w:rFonts w:ascii="宋体" w:hAnsi="宋体" w:cs="Arial"/>
                <w:b w:val="0"/>
                <w:bCs/>
                <w:kern w:val="2"/>
                <w:sz w:val="21"/>
                <w:szCs w:val="21"/>
              </w:rPr>
              <w:t xml:space="preserve"> </w:t>
            </w:r>
            <w:r w:rsidRPr="004A2200">
              <w:rPr>
                <w:rFonts w:ascii="宋体" w:hAnsi="宋体" w:cs="Arial" w:hint="eastAsia"/>
                <w:b w:val="0"/>
                <w:bCs/>
                <w:kern w:val="2"/>
                <w:sz w:val="21"/>
                <w:szCs w:val="21"/>
              </w:rPr>
              <w:t>（个）：</w:t>
            </w:r>
            <w:r w:rsidRPr="004A2200">
              <w:rPr>
                <w:rFonts w:ascii="宋体" w:hAnsi="宋体" w:cs="Arial"/>
                <w:b w:val="0"/>
                <w:bCs/>
                <w:kern w:val="2"/>
                <w:sz w:val="21"/>
                <w:szCs w:val="21"/>
              </w:rPr>
              <w:t>2</w:t>
            </w:r>
            <w:r w:rsidRPr="004A2200">
              <w:rPr>
                <w:rFonts w:ascii="宋体" w:hAnsi="宋体" w:cs="Arial"/>
                <w:b w:val="0"/>
                <w:bCs/>
                <w:kern w:val="2"/>
                <w:sz w:val="21"/>
                <w:szCs w:val="21"/>
              </w:rPr>
              <w:br/>
            </w:r>
            <w:r w:rsidRPr="004A2200">
              <w:rPr>
                <w:rFonts w:ascii="宋体" w:hAnsi="宋体" w:cs="Arial" w:hint="eastAsia"/>
                <w:b w:val="0"/>
                <w:bCs/>
                <w:kern w:val="2"/>
                <w:sz w:val="21"/>
                <w:szCs w:val="21"/>
              </w:rPr>
              <w:t>储水箱容量</w:t>
            </w:r>
            <w:r w:rsidRPr="004A2200">
              <w:rPr>
                <w:rFonts w:ascii="宋体" w:hAnsi="宋体" w:cs="Arial"/>
                <w:b w:val="0"/>
                <w:bCs/>
                <w:kern w:val="2"/>
                <w:sz w:val="21"/>
                <w:szCs w:val="21"/>
              </w:rPr>
              <w:t xml:space="preserve"> L </w:t>
            </w:r>
            <w:r w:rsidRPr="004A2200">
              <w:rPr>
                <w:rFonts w:ascii="宋体" w:hAnsi="宋体" w:cs="Arial" w:hint="eastAsia"/>
                <w:b w:val="0"/>
                <w:bCs/>
                <w:kern w:val="2"/>
                <w:sz w:val="21"/>
                <w:szCs w:val="21"/>
              </w:rPr>
              <w:t>：</w:t>
            </w:r>
            <w:r w:rsidRPr="004A2200">
              <w:rPr>
                <w:rFonts w:ascii="宋体" w:hAnsi="宋体" w:cs="Arial"/>
                <w:b w:val="0"/>
                <w:bCs/>
                <w:kern w:val="2"/>
                <w:sz w:val="21"/>
                <w:szCs w:val="21"/>
              </w:rPr>
              <w:t>15</w:t>
            </w:r>
            <w:r w:rsidRPr="004A2200">
              <w:rPr>
                <w:rFonts w:ascii="宋体" w:hAnsi="宋体" w:cs="Arial"/>
                <w:b w:val="0"/>
                <w:bCs/>
                <w:kern w:val="2"/>
                <w:sz w:val="21"/>
                <w:szCs w:val="21"/>
              </w:rPr>
              <w:br/>
            </w:r>
            <w:r w:rsidRPr="004A2200">
              <w:rPr>
                <w:rFonts w:ascii="宋体" w:hAnsi="宋体" w:cs="Arial" w:hint="eastAsia"/>
                <w:b w:val="0"/>
                <w:bCs/>
                <w:kern w:val="2"/>
                <w:sz w:val="21"/>
                <w:szCs w:val="21"/>
              </w:rPr>
              <w:t>外表尺寸：</w:t>
            </w:r>
            <w:r w:rsidRPr="004A2200">
              <w:rPr>
                <w:rFonts w:ascii="宋体" w:hAnsi="宋体" w:cs="Arial"/>
                <w:b w:val="0"/>
                <w:bCs/>
                <w:kern w:val="2"/>
                <w:sz w:val="21"/>
                <w:szCs w:val="21"/>
              </w:rPr>
              <w:t>400*280*420</w:t>
            </w:r>
            <w:r w:rsidRPr="004A2200">
              <w:rPr>
                <w:rFonts w:ascii="宋体" w:hAnsi="宋体" w:cs="Arial"/>
                <w:b w:val="0"/>
                <w:bCs/>
                <w:kern w:val="2"/>
                <w:sz w:val="21"/>
                <w:szCs w:val="21"/>
              </w:rPr>
              <w:br/>
            </w:r>
            <w:r w:rsidRPr="004A2200">
              <w:rPr>
                <w:rFonts w:ascii="宋体" w:hAnsi="宋体" w:cs="Arial" w:hint="eastAsia"/>
                <w:b w:val="0"/>
                <w:bCs/>
                <w:kern w:val="2"/>
                <w:sz w:val="21"/>
                <w:szCs w:val="21"/>
              </w:rPr>
              <w:t>全机重量</w:t>
            </w:r>
            <w:r w:rsidRPr="004A2200">
              <w:rPr>
                <w:rFonts w:ascii="宋体" w:hAnsi="宋体" w:cs="Arial"/>
                <w:b w:val="0"/>
                <w:bCs/>
                <w:kern w:val="2"/>
                <w:sz w:val="21"/>
                <w:szCs w:val="21"/>
              </w:rPr>
              <w:t xml:space="preserve"> </w:t>
            </w:r>
            <w:r w:rsidRPr="004A2200">
              <w:rPr>
                <w:rFonts w:ascii="宋体" w:hAnsi="宋体" w:cs="Arial" w:hint="eastAsia"/>
                <w:b w:val="0"/>
                <w:bCs/>
                <w:kern w:val="2"/>
                <w:sz w:val="21"/>
                <w:szCs w:val="21"/>
              </w:rPr>
              <w:t>（</w:t>
            </w:r>
            <w:r w:rsidRPr="004A2200">
              <w:rPr>
                <w:rFonts w:ascii="宋体" w:hAnsi="宋体" w:cs="Arial"/>
                <w:b w:val="0"/>
                <w:bCs/>
                <w:kern w:val="2"/>
                <w:sz w:val="21"/>
                <w:szCs w:val="21"/>
              </w:rPr>
              <w:t>Kg</w:t>
            </w:r>
            <w:r w:rsidRPr="004A2200">
              <w:rPr>
                <w:rFonts w:ascii="宋体" w:hAnsi="宋体" w:cs="Arial" w:hint="eastAsia"/>
                <w:b w:val="0"/>
                <w:bCs/>
                <w:kern w:val="2"/>
                <w:sz w:val="21"/>
                <w:szCs w:val="21"/>
              </w:rPr>
              <w:t>）</w:t>
            </w:r>
            <w:r w:rsidRPr="004A2200">
              <w:rPr>
                <w:rFonts w:ascii="宋体" w:hAnsi="宋体" w:cs="Arial"/>
                <w:b w:val="0"/>
                <w:bCs/>
                <w:kern w:val="2"/>
                <w:sz w:val="21"/>
                <w:szCs w:val="21"/>
              </w:rPr>
              <w:t>: 15</w:t>
            </w:r>
            <w:r w:rsidRPr="004A2200">
              <w:rPr>
                <w:rFonts w:ascii="宋体" w:hAnsi="宋体" w:cs="Tahoma"/>
                <w:b w:val="0"/>
                <w:bCs/>
                <w:kern w:val="2"/>
                <w:sz w:val="21"/>
                <w:szCs w:val="21"/>
              </w:rPr>
              <w:t>)</w:t>
            </w:r>
          </w:p>
          <w:p w:rsidR="00F93C18" w:rsidRPr="004A2200" w:rsidRDefault="00F93C18" w:rsidP="00E0698F">
            <w:pPr>
              <w:pStyle w:val="Heading1"/>
              <w:shd w:val="clear" w:color="auto" w:fill="FFFFFF"/>
              <w:spacing w:before="0" w:beforeAutospacing="0" w:after="0" w:afterAutospacing="0"/>
              <w:rPr>
                <w:rFonts w:hAnsi="宋体"/>
                <w:bCs/>
                <w:szCs w:val="48"/>
              </w:rPr>
            </w:pPr>
            <w:r w:rsidRPr="004A2200">
              <w:rPr>
                <w:rFonts w:hAnsi="宋体" w:hint="eastAsia"/>
                <w:b w:val="0"/>
                <w:bCs/>
                <w:sz w:val="21"/>
                <w:szCs w:val="21"/>
              </w:rPr>
              <w:t>推荐品牌：</w:t>
            </w:r>
            <w:r w:rsidRPr="004A2200">
              <w:rPr>
                <w:rFonts w:ascii="microsoft yahei" w:hAnsi="microsoft yahei" w:hint="eastAsia"/>
                <w:b w:val="0"/>
                <w:bCs/>
                <w:color w:val="000000"/>
                <w:sz w:val="24"/>
                <w:szCs w:val="24"/>
              </w:rPr>
              <w:t>上海力辰；沪析；郑州长城等</w:t>
            </w:r>
          </w:p>
        </w:tc>
        <w:tc>
          <w:tcPr>
            <w:tcW w:w="702" w:type="dxa"/>
            <w:vAlign w:val="center"/>
          </w:tcPr>
          <w:p w:rsidR="00F93C18" w:rsidRPr="004A2200" w:rsidRDefault="00F93C18" w:rsidP="00B4467A">
            <w:pPr>
              <w:jc w:val="center"/>
              <w:rPr>
                <w:rFonts w:ascii="宋体"/>
                <w:szCs w:val="21"/>
              </w:rPr>
            </w:pPr>
            <w:r w:rsidRPr="004A2200">
              <w:rPr>
                <w:rFonts w:ascii="宋体" w:hAnsi="宋体"/>
                <w:szCs w:val="21"/>
              </w:rPr>
              <w:t>1</w:t>
            </w:r>
          </w:p>
        </w:tc>
      </w:tr>
      <w:tr w:rsidR="00F93C18" w:rsidRPr="004A2200" w:rsidTr="00CA332E">
        <w:tc>
          <w:tcPr>
            <w:tcW w:w="851" w:type="dxa"/>
            <w:vAlign w:val="center"/>
          </w:tcPr>
          <w:p w:rsidR="00F93C18" w:rsidRPr="004A2200" w:rsidRDefault="00F93C18" w:rsidP="00B4467A">
            <w:pPr>
              <w:spacing w:line="360" w:lineRule="auto"/>
              <w:jc w:val="center"/>
              <w:rPr>
                <w:rFonts w:ascii="宋体"/>
                <w:szCs w:val="21"/>
              </w:rPr>
            </w:pPr>
            <w:r w:rsidRPr="004A2200">
              <w:rPr>
                <w:rFonts w:ascii="宋体" w:hAnsi="宋体"/>
                <w:szCs w:val="21"/>
              </w:rPr>
              <w:t>4</w:t>
            </w:r>
          </w:p>
        </w:tc>
        <w:tc>
          <w:tcPr>
            <w:tcW w:w="1276" w:type="dxa"/>
            <w:vAlign w:val="center"/>
          </w:tcPr>
          <w:p w:rsidR="00F93C18" w:rsidRPr="004A2200" w:rsidRDefault="00F93C18" w:rsidP="0019502F">
            <w:pPr>
              <w:spacing w:line="360" w:lineRule="auto"/>
              <w:rPr>
                <w:rFonts w:ascii="宋体"/>
                <w:szCs w:val="21"/>
              </w:rPr>
            </w:pPr>
            <w:r w:rsidRPr="004A2200">
              <w:rPr>
                <w:rFonts w:ascii="宋体" w:hAnsi="宋体" w:hint="eastAsia"/>
                <w:szCs w:val="21"/>
              </w:rPr>
              <w:t>通风厨</w:t>
            </w:r>
            <w:r w:rsidRPr="004A2200">
              <w:rPr>
                <w:rFonts w:ascii="宋体" w:hAnsi="宋体"/>
                <w:szCs w:val="21"/>
              </w:rPr>
              <w:t xml:space="preserve"> </w:t>
            </w:r>
          </w:p>
        </w:tc>
        <w:tc>
          <w:tcPr>
            <w:tcW w:w="5670" w:type="dxa"/>
            <w:vAlign w:val="center"/>
          </w:tcPr>
          <w:p w:rsidR="00F93C18" w:rsidRPr="004A2200" w:rsidRDefault="00F93C18" w:rsidP="00FA1896">
            <w:pPr>
              <w:rPr>
                <w:rFonts w:ascii="宋体"/>
                <w:szCs w:val="21"/>
              </w:rPr>
            </w:pPr>
            <w:r w:rsidRPr="004A2200">
              <w:rPr>
                <w:rFonts w:ascii="宋体" w:hAnsi="宋体"/>
                <w:szCs w:val="21"/>
              </w:rPr>
              <w:t xml:space="preserve">1.8m*3 </w:t>
            </w:r>
            <w:r w:rsidRPr="004A2200">
              <w:rPr>
                <w:rFonts w:ascii="宋体" w:hAnsi="宋体" w:hint="eastAsia"/>
                <w:szCs w:val="21"/>
              </w:rPr>
              <w:t>性能要求见第二章第二部分性能要求</w:t>
            </w:r>
          </w:p>
          <w:p w:rsidR="00F93C18" w:rsidRPr="004A2200" w:rsidRDefault="00F93C18" w:rsidP="00FA1896">
            <w:pPr>
              <w:rPr>
                <w:rFonts w:ascii="宋体"/>
                <w:szCs w:val="21"/>
              </w:rPr>
            </w:pPr>
            <w:r w:rsidRPr="004A2200">
              <w:rPr>
                <w:rFonts w:hint="eastAsia"/>
                <w:szCs w:val="21"/>
              </w:rPr>
              <w:t>推荐品牌：</w:t>
            </w:r>
            <w:r w:rsidRPr="004A2200">
              <w:rPr>
                <w:rFonts w:ascii="宋体" w:hAnsi="宋体" w:hint="eastAsia"/>
                <w:szCs w:val="21"/>
              </w:rPr>
              <w:t>江苏泰尔；青岛中科智远；</w:t>
            </w:r>
            <w:r w:rsidRPr="004A2200">
              <w:rPr>
                <w:rFonts w:ascii="inherit" w:hAnsi="inherit" w:cs="宋体" w:hint="eastAsia"/>
                <w:color w:val="000000"/>
                <w:kern w:val="0"/>
                <w:szCs w:val="21"/>
              </w:rPr>
              <w:t>无锡凯迪，上海诚隆</w:t>
            </w:r>
          </w:p>
        </w:tc>
        <w:tc>
          <w:tcPr>
            <w:tcW w:w="702" w:type="dxa"/>
            <w:vAlign w:val="center"/>
          </w:tcPr>
          <w:p w:rsidR="00F93C18" w:rsidRPr="004A2200" w:rsidRDefault="00F93C18" w:rsidP="00B4467A">
            <w:pPr>
              <w:spacing w:line="360" w:lineRule="auto"/>
              <w:jc w:val="center"/>
              <w:rPr>
                <w:rFonts w:ascii="宋体" w:hAnsi="宋体"/>
                <w:szCs w:val="21"/>
              </w:rPr>
            </w:pPr>
            <w:r w:rsidRPr="004A2200">
              <w:rPr>
                <w:rFonts w:ascii="宋体" w:hAnsi="宋体"/>
                <w:szCs w:val="21"/>
              </w:rPr>
              <w:t>3</w:t>
            </w:r>
          </w:p>
        </w:tc>
      </w:tr>
      <w:tr w:rsidR="00F93C18" w:rsidRPr="004A2200" w:rsidTr="00CA332E">
        <w:tc>
          <w:tcPr>
            <w:tcW w:w="851" w:type="dxa"/>
            <w:vAlign w:val="center"/>
          </w:tcPr>
          <w:p w:rsidR="00F93C18" w:rsidRPr="004A2200" w:rsidRDefault="00F93C18" w:rsidP="00B4467A">
            <w:pPr>
              <w:jc w:val="center"/>
              <w:rPr>
                <w:rFonts w:ascii="宋体"/>
                <w:szCs w:val="21"/>
              </w:rPr>
            </w:pPr>
            <w:r w:rsidRPr="004A2200">
              <w:rPr>
                <w:rFonts w:ascii="宋体" w:hAnsi="宋体"/>
                <w:szCs w:val="21"/>
              </w:rPr>
              <w:t>5</w:t>
            </w:r>
          </w:p>
        </w:tc>
        <w:tc>
          <w:tcPr>
            <w:tcW w:w="1276" w:type="dxa"/>
            <w:vAlign w:val="center"/>
          </w:tcPr>
          <w:p w:rsidR="00F93C18" w:rsidRPr="004A2200" w:rsidRDefault="00F93C18" w:rsidP="0019502F">
            <w:pPr>
              <w:rPr>
                <w:rFonts w:ascii="宋体"/>
                <w:szCs w:val="21"/>
              </w:rPr>
            </w:pPr>
            <w:r w:rsidRPr="004A2200">
              <w:rPr>
                <w:rFonts w:ascii="宋体" w:hAnsi="宋体" w:hint="eastAsia"/>
                <w:szCs w:val="21"/>
              </w:rPr>
              <w:t>鼓风式烘箱</w:t>
            </w:r>
            <w:r w:rsidRPr="004A2200">
              <w:rPr>
                <w:rFonts w:ascii="宋体" w:hAnsi="宋体"/>
                <w:szCs w:val="21"/>
              </w:rPr>
              <w:t xml:space="preserve"> </w:t>
            </w:r>
          </w:p>
        </w:tc>
        <w:tc>
          <w:tcPr>
            <w:tcW w:w="5670" w:type="dxa"/>
            <w:vAlign w:val="center"/>
          </w:tcPr>
          <w:p w:rsidR="00F93C18" w:rsidRPr="004A2200" w:rsidRDefault="00F93C18" w:rsidP="0019502F">
            <w:pPr>
              <w:rPr>
                <w:rFonts w:ascii="宋体"/>
                <w:sz w:val="18"/>
                <w:szCs w:val="18"/>
                <w:shd w:val="clear" w:color="auto" w:fill="FFFFFF"/>
              </w:rPr>
            </w:pPr>
            <w:r w:rsidRPr="004A2200">
              <w:rPr>
                <w:rFonts w:ascii="宋体" w:hAnsi="宋体"/>
                <w:sz w:val="18"/>
                <w:szCs w:val="18"/>
                <w:shd w:val="clear" w:color="auto" w:fill="FFFFFF"/>
              </w:rPr>
              <w:t>25L</w:t>
            </w:r>
            <w:r w:rsidRPr="004A2200">
              <w:rPr>
                <w:rFonts w:ascii="宋体" w:hAnsi="宋体" w:hint="eastAsia"/>
                <w:sz w:val="18"/>
                <w:szCs w:val="18"/>
                <w:shd w:val="clear" w:color="auto" w:fill="FFFFFF"/>
              </w:rPr>
              <w:t>；</w:t>
            </w:r>
            <w:r w:rsidRPr="004A2200">
              <w:rPr>
                <w:rFonts w:ascii="宋体" w:hAnsi="宋体"/>
                <w:sz w:val="18"/>
                <w:szCs w:val="18"/>
                <w:shd w:val="clear" w:color="auto" w:fill="FFFFFF"/>
              </w:rPr>
              <w:t>30</w:t>
            </w:r>
            <w:r w:rsidRPr="004A2200">
              <w:rPr>
                <w:rFonts w:ascii="宋体" w:hAnsi="宋体" w:hint="eastAsia"/>
                <w:sz w:val="18"/>
                <w:szCs w:val="18"/>
                <w:shd w:val="clear" w:color="auto" w:fill="FFFFFF"/>
              </w:rPr>
              <w:t>×</w:t>
            </w:r>
            <w:r w:rsidRPr="004A2200">
              <w:rPr>
                <w:rFonts w:ascii="宋体" w:hAnsi="宋体"/>
                <w:sz w:val="18"/>
                <w:szCs w:val="18"/>
                <w:shd w:val="clear" w:color="auto" w:fill="FFFFFF"/>
              </w:rPr>
              <w:t>30</w:t>
            </w:r>
            <w:r w:rsidRPr="004A2200">
              <w:rPr>
                <w:rFonts w:ascii="宋体" w:hAnsi="宋体" w:hint="eastAsia"/>
                <w:sz w:val="18"/>
                <w:szCs w:val="18"/>
                <w:shd w:val="clear" w:color="auto" w:fill="FFFFFF"/>
              </w:rPr>
              <w:t>×</w:t>
            </w:r>
            <w:r w:rsidRPr="004A2200">
              <w:rPr>
                <w:rFonts w:ascii="宋体" w:hAnsi="宋体"/>
                <w:sz w:val="18"/>
                <w:szCs w:val="18"/>
                <w:shd w:val="clear" w:color="auto" w:fill="FFFFFF"/>
              </w:rPr>
              <w:t>28cm</w:t>
            </w:r>
            <w:r w:rsidRPr="004A2200">
              <w:rPr>
                <w:rFonts w:ascii="宋体" w:hAnsi="宋体" w:hint="eastAsia"/>
                <w:sz w:val="18"/>
                <w:szCs w:val="18"/>
                <w:shd w:val="clear" w:color="auto" w:fill="FFFFFF"/>
              </w:rPr>
              <w:t>；</w:t>
            </w:r>
            <w:r w:rsidRPr="004A2200">
              <w:rPr>
                <w:rFonts w:ascii="宋体" w:hAnsi="宋体"/>
                <w:sz w:val="18"/>
                <w:szCs w:val="18"/>
                <w:shd w:val="clear" w:color="auto" w:fill="FFFFFF"/>
              </w:rPr>
              <w:t>70</w:t>
            </w:r>
            <w:r w:rsidRPr="004A2200">
              <w:rPr>
                <w:rFonts w:ascii="宋体" w:hAnsi="宋体" w:hint="eastAsia"/>
                <w:sz w:val="18"/>
                <w:szCs w:val="18"/>
                <w:shd w:val="clear" w:color="auto" w:fill="FFFFFF"/>
              </w:rPr>
              <w:t>×</w:t>
            </w:r>
            <w:r w:rsidRPr="004A2200">
              <w:rPr>
                <w:rFonts w:ascii="宋体" w:hAnsi="宋体"/>
                <w:sz w:val="18"/>
                <w:szCs w:val="18"/>
                <w:shd w:val="clear" w:color="auto" w:fill="FFFFFF"/>
              </w:rPr>
              <w:t>60</w:t>
            </w:r>
            <w:r w:rsidRPr="004A2200">
              <w:rPr>
                <w:rFonts w:ascii="宋体" w:hAnsi="宋体" w:hint="eastAsia"/>
                <w:sz w:val="18"/>
                <w:szCs w:val="18"/>
                <w:shd w:val="clear" w:color="auto" w:fill="FFFFFF"/>
              </w:rPr>
              <w:t>×</w:t>
            </w:r>
            <w:r w:rsidRPr="004A2200">
              <w:rPr>
                <w:rFonts w:ascii="宋体" w:hAnsi="宋体"/>
                <w:sz w:val="18"/>
                <w:szCs w:val="18"/>
                <w:shd w:val="clear" w:color="auto" w:fill="FFFFFF"/>
              </w:rPr>
              <w:t>60cm</w:t>
            </w:r>
            <w:r w:rsidRPr="004A2200">
              <w:rPr>
                <w:rFonts w:ascii="宋体" w:hAnsi="宋体" w:hint="eastAsia"/>
                <w:sz w:val="18"/>
                <w:szCs w:val="18"/>
                <w:shd w:val="clear" w:color="auto" w:fill="FFFFFF"/>
              </w:rPr>
              <w:t>；</w:t>
            </w:r>
            <w:r w:rsidRPr="004A2200">
              <w:rPr>
                <w:rFonts w:ascii="宋体" w:hAnsi="宋体"/>
                <w:sz w:val="18"/>
                <w:szCs w:val="18"/>
                <w:shd w:val="clear" w:color="auto" w:fill="FFFFFF"/>
              </w:rPr>
              <w:t>0.32KW</w:t>
            </w:r>
            <w:r w:rsidRPr="004A2200">
              <w:rPr>
                <w:rFonts w:ascii="宋体" w:hAnsi="宋体" w:hint="eastAsia"/>
                <w:sz w:val="18"/>
                <w:szCs w:val="18"/>
                <w:shd w:val="clear" w:color="auto" w:fill="FFFFFF"/>
              </w:rPr>
              <w:t>；室温</w:t>
            </w:r>
            <w:r w:rsidRPr="004A2200">
              <w:rPr>
                <w:rFonts w:ascii="宋体" w:hAnsi="宋体"/>
                <w:sz w:val="18"/>
                <w:szCs w:val="18"/>
                <w:shd w:val="clear" w:color="auto" w:fill="FFFFFF"/>
              </w:rPr>
              <w:t>+10</w:t>
            </w:r>
            <w:r w:rsidRPr="004A2200">
              <w:rPr>
                <w:rFonts w:ascii="宋体" w:hAnsi="宋体" w:cs="宋体" w:hint="eastAsia"/>
                <w:sz w:val="18"/>
                <w:szCs w:val="18"/>
                <w:shd w:val="clear" w:color="auto" w:fill="FFFFFF"/>
              </w:rPr>
              <w:t>℃</w:t>
            </w:r>
            <w:r w:rsidRPr="004A2200">
              <w:rPr>
                <w:rFonts w:ascii="宋体" w:hAnsi="宋体"/>
                <w:sz w:val="18"/>
                <w:szCs w:val="18"/>
                <w:shd w:val="clear" w:color="auto" w:fill="FFFFFF"/>
              </w:rPr>
              <w:t>-200</w:t>
            </w:r>
            <w:r w:rsidRPr="004A2200">
              <w:rPr>
                <w:rFonts w:ascii="宋体" w:hAnsi="宋体" w:cs="宋体" w:hint="eastAsia"/>
                <w:sz w:val="18"/>
                <w:szCs w:val="18"/>
                <w:shd w:val="clear" w:color="auto" w:fill="FFFFFF"/>
              </w:rPr>
              <w:t>℃；波动</w:t>
            </w:r>
            <w:r w:rsidRPr="004A2200">
              <w:rPr>
                <w:rFonts w:ascii="宋体" w:hint="eastAsia"/>
                <w:sz w:val="18"/>
                <w:szCs w:val="18"/>
                <w:shd w:val="clear" w:color="auto" w:fill="FFFFFF"/>
              </w:rPr>
              <w:t>±</w:t>
            </w:r>
            <w:r w:rsidRPr="004A2200">
              <w:rPr>
                <w:rFonts w:ascii="宋体" w:hAnsi="宋体"/>
                <w:sz w:val="18"/>
                <w:szCs w:val="18"/>
                <w:shd w:val="clear" w:color="auto" w:fill="FFFFFF"/>
              </w:rPr>
              <w:t>1</w:t>
            </w:r>
            <w:r w:rsidRPr="004A2200">
              <w:rPr>
                <w:rFonts w:ascii="宋体" w:hAnsi="宋体" w:cs="宋体" w:hint="eastAsia"/>
                <w:sz w:val="18"/>
                <w:szCs w:val="18"/>
                <w:shd w:val="clear" w:color="auto" w:fill="FFFFFF"/>
              </w:rPr>
              <w:t>℃；均匀性</w:t>
            </w:r>
            <w:r w:rsidRPr="004A2200">
              <w:rPr>
                <w:rFonts w:ascii="宋体" w:hint="eastAsia"/>
                <w:sz w:val="18"/>
                <w:szCs w:val="18"/>
                <w:shd w:val="clear" w:color="auto" w:fill="FFFFFF"/>
              </w:rPr>
              <w:t>±</w:t>
            </w:r>
            <w:r w:rsidRPr="004A2200">
              <w:rPr>
                <w:rFonts w:ascii="宋体" w:hAnsi="宋体"/>
                <w:sz w:val="18"/>
                <w:szCs w:val="18"/>
                <w:shd w:val="clear" w:color="auto" w:fill="FFFFFF"/>
              </w:rPr>
              <w:t>2.5</w:t>
            </w:r>
            <w:r w:rsidRPr="004A2200">
              <w:rPr>
                <w:rFonts w:ascii="宋体" w:hAnsi="宋体" w:cs="宋体" w:hint="eastAsia"/>
                <w:sz w:val="18"/>
                <w:szCs w:val="18"/>
                <w:shd w:val="clear" w:color="auto" w:fill="FFFFFF"/>
              </w:rPr>
              <w:t>℃；</w:t>
            </w:r>
            <w:r w:rsidRPr="004A2200">
              <w:rPr>
                <w:rFonts w:ascii="宋体" w:hAnsi="宋体" w:hint="eastAsia"/>
                <w:sz w:val="18"/>
                <w:szCs w:val="18"/>
                <w:shd w:val="clear" w:color="auto" w:fill="FFFFFF"/>
              </w:rPr>
              <w:t>标配</w:t>
            </w:r>
            <w:r w:rsidRPr="004A2200">
              <w:rPr>
                <w:rFonts w:ascii="宋体" w:hAnsi="宋体"/>
                <w:sz w:val="18"/>
                <w:szCs w:val="18"/>
                <w:shd w:val="clear" w:color="auto" w:fill="FFFFFF"/>
              </w:rPr>
              <w:t>2</w:t>
            </w:r>
            <w:r w:rsidRPr="004A2200">
              <w:rPr>
                <w:rFonts w:ascii="宋体" w:hAnsi="宋体" w:hint="eastAsia"/>
                <w:sz w:val="18"/>
                <w:szCs w:val="18"/>
                <w:shd w:val="clear" w:color="auto" w:fill="FFFFFF"/>
              </w:rPr>
              <w:t>块隔板；台式结构，微电脑智能数显控温，不锈钢内胆，带观察窗</w:t>
            </w:r>
          </w:p>
          <w:p w:rsidR="00F93C18" w:rsidRPr="004A2200" w:rsidRDefault="00F93C18" w:rsidP="0019502F">
            <w:pPr>
              <w:rPr>
                <w:rFonts w:ascii="宋体"/>
                <w:szCs w:val="21"/>
              </w:rPr>
            </w:pPr>
            <w:r w:rsidRPr="004A2200">
              <w:rPr>
                <w:rFonts w:hint="eastAsia"/>
                <w:szCs w:val="21"/>
              </w:rPr>
              <w:t>推荐品牌：</w:t>
            </w:r>
            <w:r w:rsidRPr="004A2200">
              <w:rPr>
                <w:rFonts w:ascii="宋体" w:hint="eastAsia"/>
                <w:szCs w:val="21"/>
              </w:rPr>
              <w:t>上海一恒，上海齐欣，上海精宏</w:t>
            </w:r>
          </w:p>
        </w:tc>
        <w:tc>
          <w:tcPr>
            <w:tcW w:w="702" w:type="dxa"/>
            <w:vAlign w:val="center"/>
          </w:tcPr>
          <w:p w:rsidR="00F93C18" w:rsidRPr="004A2200" w:rsidRDefault="00F93C18" w:rsidP="00B4467A">
            <w:pPr>
              <w:jc w:val="center"/>
              <w:rPr>
                <w:rFonts w:ascii="宋体"/>
                <w:szCs w:val="21"/>
              </w:rPr>
            </w:pPr>
            <w:r w:rsidRPr="004A2200">
              <w:rPr>
                <w:rFonts w:ascii="宋体" w:hAnsi="宋体"/>
                <w:szCs w:val="21"/>
              </w:rPr>
              <w:t>4</w:t>
            </w:r>
          </w:p>
        </w:tc>
      </w:tr>
      <w:tr w:rsidR="00F93C18" w:rsidRPr="004A2200" w:rsidTr="00CA332E">
        <w:tc>
          <w:tcPr>
            <w:tcW w:w="851" w:type="dxa"/>
            <w:vAlign w:val="center"/>
          </w:tcPr>
          <w:p w:rsidR="00F93C18" w:rsidRPr="004A2200" w:rsidRDefault="00F93C18" w:rsidP="00B4467A">
            <w:pPr>
              <w:jc w:val="center"/>
              <w:rPr>
                <w:rFonts w:ascii="宋体"/>
                <w:szCs w:val="21"/>
              </w:rPr>
            </w:pPr>
            <w:r w:rsidRPr="004A2200">
              <w:rPr>
                <w:rFonts w:ascii="宋体" w:hAnsi="宋体"/>
                <w:szCs w:val="21"/>
              </w:rPr>
              <w:t>6</w:t>
            </w:r>
          </w:p>
        </w:tc>
        <w:tc>
          <w:tcPr>
            <w:tcW w:w="1276" w:type="dxa"/>
            <w:vAlign w:val="center"/>
          </w:tcPr>
          <w:p w:rsidR="00F93C18" w:rsidRPr="004A2200" w:rsidRDefault="00F93C18" w:rsidP="0019502F">
            <w:pPr>
              <w:rPr>
                <w:rFonts w:ascii="宋体"/>
                <w:szCs w:val="21"/>
              </w:rPr>
            </w:pPr>
            <w:r w:rsidRPr="004A2200">
              <w:rPr>
                <w:rFonts w:ascii="宋体" w:hAnsi="宋体" w:hint="eastAsia"/>
                <w:szCs w:val="21"/>
              </w:rPr>
              <w:t>箱式电阻炉</w:t>
            </w:r>
            <w:r w:rsidRPr="004A2200">
              <w:rPr>
                <w:rFonts w:ascii="宋体" w:hAnsi="宋体"/>
                <w:szCs w:val="21"/>
              </w:rPr>
              <w:t xml:space="preserve"> </w:t>
            </w:r>
          </w:p>
        </w:tc>
        <w:tc>
          <w:tcPr>
            <w:tcW w:w="5670" w:type="dxa"/>
            <w:vAlign w:val="center"/>
          </w:tcPr>
          <w:p w:rsidR="00F93C18" w:rsidRPr="004A2200" w:rsidRDefault="00F93C18" w:rsidP="00400DA9">
            <w:pPr>
              <w:rPr>
                <w:rFonts w:ascii="宋体" w:hAnsi="宋体"/>
                <w:szCs w:val="21"/>
              </w:rPr>
            </w:pPr>
            <w:r w:rsidRPr="004A2200">
              <w:rPr>
                <w:rFonts w:ascii="宋体" w:hAnsi="宋体" w:hint="eastAsia"/>
                <w:szCs w:val="21"/>
              </w:rPr>
              <w:t>额定功率千瓦</w:t>
            </w:r>
            <w:r w:rsidRPr="004A2200">
              <w:rPr>
                <w:rFonts w:ascii="宋体" w:hAnsi="宋体"/>
                <w:szCs w:val="21"/>
              </w:rPr>
              <w:t xml:space="preserve"> 6</w:t>
            </w:r>
          </w:p>
          <w:p w:rsidR="00F93C18" w:rsidRPr="004A2200" w:rsidRDefault="00F93C18" w:rsidP="00400DA9">
            <w:pPr>
              <w:rPr>
                <w:rFonts w:ascii="宋体" w:hAnsi="宋体"/>
                <w:szCs w:val="21"/>
              </w:rPr>
            </w:pPr>
            <w:r w:rsidRPr="004A2200">
              <w:rPr>
                <w:rFonts w:ascii="宋体" w:hAnsi="宋体" w:hint="eastAsia"/>
                <w:szCs w:val="21"/>
              </w:rPr>
              <w:t>电压范围伏</w:t>
            </w:r>
            <w:r w:rsidRPr="004A2200">
              <w:rPr>
                <w:rFonts w:ascii="宋体" w:hAnsi="宋体"/>
                <w:szCs w:val="21"/>
              </w:rPr>
              <w:t xml:space="preserve"> 50-360</w:t>
            </w:r>
          </w:p>
          <w:p w:rsidR="00F93C18" w:rsidRPr="004A2200" w:rsidRDefault="00F93C18" w:rsidP="00400DA9">
            <w:pPr>
              <w:rPr>
                <w:rFonts w:ascii="宋体" w:hAnsi="宋体"/>
                <w:szCs w:val="21"/>
              </w:rPr>
            </w:pPr>
            <w:r w:rsidRPr="004A2200">
              <w:rPr>
                <w:rFonts w:ascii="宋体" w:hAnsi="宋体" w:hint="eastAsia"/>
                <w:szCs w:val="21"/>
              </w:rPr>
              <w:t xml:space="preserve">相　</w:t>
            </w:r>
            <w:r w:rsidRPr="004A2200">
              <w:rPr>
                <w:rFonts w:ascii="宋体" w:hAnsi="宋体"/>
                <w:szCs w:val="21"/>
              </w:rPr>
              <w:t>3</w:t>
            </w:r>
          </w:p>
          <w:p w:rsidR="00F93C18" w:rsidRPr="004A2200" w:rsidRDefault="00F93C18" w:rsidP="00400DA9">
            <w:pPr>
              <w:rPr>
                <w:rFonts w:ascii="宋体" w:hAnsi="宋体"/>
                <w:szCs w:val="21"/>
              </w:rPr>
            </w:pPr>
            <w:r w:rsidRPr="004A2200">
              <w:rPr>
                <w:rFonts w:ascii="宋体" w:hAnsi="宋体" w:hint="eastAsia"/>
                <w:szCs w:val="21"/>
              </w:rPr>
              <w:t>额定温度℃</w:t>
            </w:r>
            <w:r w:rsidRPr="004A2200">
              <w:rPr>
                <w:rFonts w:ascii="宋体" w:hAnsi="宋体"/>
                <w:szCs w:val="21"/>
              </w:rPr>
              <w:t xml:space="preserve"> 1300</w:t>
            </w:r>
          </w:p>
          <w:p w:rsidR="00F93C18" w:rsidRPr="004A2200" w:rsidRDefault="00F93C18" w:rsidP="00400DA9">
            <w:pPr>
              <w:rPr>
                <w:rFonts w:ascii="宋体"/>
                <w:szCs w:val="21"/>
              </w:rPr>
            </w:pPr>
            <w:r w:rsidRPr="004A2200">
              <w:rPr>
                <w:rFonts w:ascii="宋体" w:hAnsi="宋体" w:hint="eastAsia"/>
                <w:szCs w:val="21"/>
              </w:rPr>
              <w:t>空炉温时间分</w:t>
            </w:r>
            <w:r w:rsidRPr="004A2200">
              <w:rPr>
                <w:rFonts w:ascii="宋体" w:hAnsi="宋体"/>
                <w:szCs w:val="21"/>
              </w:rPr>
              <w:t xml:space="preserve"> </w:t>
            </w:r>
            <w:r w:rsidRPr="004A2200">
              <w:rPr>
                <w:rFonts w:ascii="宋体" w:hAnsi="宋体" w:hint="eastAsia"/>
                <w:szCs w:val="21"/>
              </w:rPr>
              <w:t>≤</w:t>
            </w:r>
            <w:r w:rsidRPr="004A2200">
              <w:rPr>
                <w:rFonts w:ascii="宋体" w:hAnsi="宋体"/>
                <w:szCs w:val="21"/>
              </w:rPr>
              <w:t>150</w:t>
            </w:r>
          </w:p>
          <w:p w:rsidR="00F93C18" w:rsidRPr="004A2200" w:rsidRDefault="00F93C18" w:rsidP="00400DA9">
            <w:pPr>
              <w:rPr>
                <w:rFonts w:ascii="宋体"/>
                <w:szCs w:val="21"/>
              </w:rPr>
            </w:pPr>
            <w:r w:rsidRPr="004A2200">
              <w:rPr>
                <w:rFonts w:ascii="宋体" w:hAnsi="宋体" w:hint="eastAsia"/>
                <w:szCs w:val="21"/>
              </w:rPr>
              <w:t>空炉损耗功率千瓦</w:t>
            </w:r>
            <w:r w:rsidRPr="004A2200">
              <w:rPr>
                <w:rFonts w:ascii="宋体" w:hAnsi="宋体"/>
                <w:szCs w:val="21"/>
              </w:rPr>
              <w:t xml:space="preserve"> </w:t>
            </w:r>
            <w:r w:rsidRPr="004A2200">
              <w:rPr>
                <w:rFonts w:ascii="宋体" w:hAnsi="宋体" w:hint="eastAsia"/>
                <w:szCs w:val="21"/>
              </w:rPr>
              <w:t>≤</w:t>
            </w:r>
            <w:r w:rsidRPr="004A2200">
              <w:rPr>
                <w:rFonts w:ascii="宋体" w:hAnsi="宋体"/>
                <w:szCs w:val="21"/>
              </w:rPr>
              <w:t>3.6</w:t>
            </w:r>
          </w:p>
          <w:p w:rsidR="00F93C18" w:rsidRPr="004A2200" w:rsidRDefault="00F93C18" w:rsidP="00400DA9">
            <w:pPr>
              <w:rPr>
                <w:rFonts w:ascii="宋体" w:hAnsi="宋体"/>
                <w:szCs w:val="21"/>
              </w:rPr>
            </w:pPr>
            <w:r w:rsidRPr="004A2200">
              <w:rPr>
                <w:rFonts w:ascii="宋体" w:hAnsi="宋体" w:hint="eastAsia"/>
                <w:szCs w:val="21"/>
              </w:rPr>
              <w:t>硅碳棒规格毫米</w:t>
            </w:r>
            <w:r w:rsidRPr="004A2200">
              <w:rPr>
                <w:rFonts w:ascii="宋体" w:hAnsi="宋体"/>
                <w:szCs w:val="21"/>
              </w:rPr>
              <w:t xml:space="preserve"> </w:t>
            </w:r>
            <w:r w:rsidRPr="004A2200">
              <w:rPr>
                <w:rFonts w:ascii="宋体" w:hAnsi="宋体" w:hint="eastAsia"/>
                <w:szCs w:val="21"/>
              </w:rPr>
              <w:t>φ</w:t>
            </w:r>
            <w:r w:rsidRPr="004A2200">
              <w:rPr>
                <w:rFonts w:ascii="宋体" w:hAnsi="宋体"/>
                <w:szCs w:val="21"/>
              </w:rPr>
              <w:t>14</w:t>
            </w:r>
            <w:r w:rsidRPr="004A2200">
              <w:rPr>
                <w:rFonts w:ascii="宋体" w:hAnsi="宋体" w:hint="eastAsia"/>
                <w:szCs w:val="21"/>
              </w:rPr>
              <w:t>×</w:t>
            </w:r>
            <w:r w:rsidRPr="004A2200">
              <w:rPr>
                <w:rFonts w:ascii="宋体" w:hAnsi="宋体"/>
                <w:szCs w:val="21"/>
              </w:rPr>
              <w:t xml:space="preserve">150/ </w:t>
            </w:r>
            <w:r w:rsidRPr="004A2200">
              <w:rPr>
                <w:rFonts w:ascii="宋体" w:hAnsi="宋体" w:hint="eastAsia"/>
                <w:szCs w:val="21"/>
              </w:rPr>
              <w:t>φ</w:t>
            </w:r>
            <w:r w:rsidRPr="004A2200">
              <w:rPr>
                <w:rFonts w:ascii="宋体" w:hAnsi="宋体"/>
                <w:szCs w:val="21"/>
              </w:rPr>
              <w:t>14</w:t>
            </w:r>
            <w:r w:rsidRPr="004A2200">
              <w:rPr>
                <w:rFonts w:ascii="宋体" w:hAnsi="宋体" w:hint="eastAsia"/>
                <w:szCs w:val="21"/>
              </w:rPr>
              <w:t>×</w:t>
            </w:r>
            <w:r w:rsidRPr="004A2200">
              <w:rPr>
                <w:rFonts w:ascii="宋体" w:hAnsi="宋体"/>
                <w:szCs w:val="21"/>
              </w:rPr>
              <w:t>200</w:t>
            </w:r>
          </w:p>
          <w:p w:rsidR="00F93C18" w:rsidRPr="004A2200" w:rsidRDefault="00F93C18" w:rsidP="00400DA9">
            <w:pPr>
              <w:rPr>
                <w:rFonts w:ascii="宋体"/>
                <w:szCs w:val="21"/>
              </w:rPr>
            </w:pPr>
            <w:r w:rsidRPr="004A2200">
              <w:rPr>
                <w:rFonts w:ascii="宋体" w:hAnsi="宋体"/>
                <w:szCs w:val="21"/>
              </w:rPr>
              <w:t xml:space="preserve">      </w:t>
            </w:r>
            <w:r w:rsidRPr="004A2200">
              <w:rPr>
                <w:rFonts w:ascii="宋体" w:hAnsi="宋体" w:hint="eastAsia"/>
                <w:szCs w:val="21"/>
              </w:rPr>
              <w:t>数量</w:t>
            </w:r>
            <w:r w:rsidRPr="004A2200">
              <w:rPr>
                <w:rFonts w:ascii="宋体" w:hAnsi="宋体"/>
                <w:szCs w:val="21"/>
              </w:rPr>
              <w:t xml:space="preserve">    12</w:t>
            </w:r>
            <w:r w:rsidRPr="004A2200">
              <w:rPr>
                <w:rFonts w:ascii="宋体" w:hAnsi="宋体" w:hint="eastAsia"/>
                <w:szCs w:val="21"/>
              </w:rPr>
              <w:t>支</w:t>
            </w:r>
          </w:p>
          <w:p w:rsidR="00F93C18" w:rsidRPr="004A2200" w:rsidRDefault="00F93C18" w:rsidP="002573B9">
            <w:pPr>
              <w:rPr>
                <w:rFonts w:ascii="宋体" w:hAnsi="宋体"/>
                <w:szCs w:val="21"/>
              </w:rPr>
            </w:pPr>
            <w:r w:rsidRPr="004A2200">
              <w:rPr>
                <w:rFonts w:ascii="宋体" w:hAnsi="宋体" w:hint="eastAsia"/>
                <w:szCs w:val="21"/>
              </w:rPr>
              <w:t>炉膛尺寸</w:t>
            </w:r>
            <w:r w:rsidRPr="004A2200">
              <w:rPr>
                <w:rFonts w:ascii="宋体" w:hAnsi="宋体"/>
                <w:szCs w:val="21"/>
              </w:rPr>
              <w:t>mm</w:t>
            </w:r>
            <w:r w:rsidRPr="004A2200">
              <w:rPr>
                <w:rFonts w:ascii="宋体" w:hAnsi="宋体" w:hint="eastAsia"/>
                <w:szCs w:val="21"/>
              </w:rPr>
              <w:t>长</w:t>
            </w:r>
            <w:r w:rsidRPr="004A2200">
              <w:rPr>
                <w:rFonts w:ascii="宋体" w:hAnsi="宋体"/>
                <w:szCs w:val="21"/>
              </w:rPr>
              <w:t>250</w:t>
            </w:r>
            <w:r w:rsidRPr="004A2200">
              <w:rPr>
                <w:rFonts w:ascii="宋体" w:hAnsi="宋体" w:hint="eastAsia"/>
                <w:szCs w:val="21"/>
              </w:rPr>
              <w:t>宽</w:t>
            </w:r>
            <w:r w:rsidRPr="004A2200">
              <w:rPr>
                <w:rFonts w:ascii="宋体" w:hAnsi="宋体"/>
                <w:szCs w:val="21"/>
              </w:rPr>
              <w:t>150</w:t>
            </w:r>
            <w:r w:rsidRPr="004A2200">
              <w:rPr>
                <w:rFonts w:ascii="宋体" w:hAnsi="宋体" w:hint="eastAsia"/>
                <w:szCs w:val="21"/>
              </w:rPr>
              <w:t>高</w:t>
            </w:r>
            <w:r w:rsidRPr="004A2200">
              <w:rPr>
                <w:rFonts w:ascii="宋体" w:hAnsi="宋体"/>
                <w:szCs w:val="21"/>
              </w:rPr>
              <w:t>100</w:t>
            </w:r>
          </w:p>
          <w:p w:rsidR="00F93C18" w:rsidRPr="004A2200" w:rsidRDefault="00F93C18" w:rsidP="00400DA9">
            <w:pPr>
              <w:rPr>
                <w:rFonts w:ascii="宋体"/>
                <w:szCs w:val="21"/>
              </w:rPr>
            </w:pPr>
            <w:r w:rsidRPr="004A2200">
              <w:rPr>
                <w:rFonts w:ascii="宋体" w:hAnsi="宋体" w:hint="eastAsia"/>
                <w:szCs w:val="21"/>
              </w:rPr>
              <w:t>外型尺寸</w:t>
            </w:r>
            <w:r w:rsidRPr="004A2200">
              <w:rPr>
                <w:rFonts w:ascii="宋体" w:hAnsi="宋体"/>
                <w:szCs w:val="21"/>
              </w:rPr>
              <w:t>mm</w:t>
            </w:r>
            <w:r w:rsidRPr="004A2200">
              <w:rPr>
                <w:rFonts w:ascii="宋体" w:hAnsi="宋体" w:hint="eastAsia"/>
                <w:szCs w:val="21"/>
              </w:rPr>
              <w:t>长</w:t>
            </w:r>
            <w:r w:rsidRPr="004A2200">
              <w:rPr>
                <w:rFonts w:ascii="宋体" w:hAnsi="宋体"/>
                <w:szCs w:val="21"/>
              </w:rPr>
              <w:t>625</w:t>
            </w:r>
            <w:r w:rsidRPr="004A2200">
              <w:rPr>
                <w:rFonts w:ascii="宋体" w:hAnsi="宋体" w:hint="eastAsia"/>
                <w:szCs w:val="21"/>
              </w:rPr>
              <w:t>宽</w:t>
            </w:r>
            <w:r w:rsidRPr="004A2200">
              <w:rPr>
                <w:rFonts w:ascii="宋体" w:hAnsi="宋体"/>
                <w:szCs w:val="21"/>
              </w:rPr>
              <w:t>604</w:t>
            </w:r>
            <w:r w:rsidRPr="004A2200">
              <w:rPr>
                <w:rFonts w:ascii="宋体" w:hAnsi="宋体" w:hint="eastAsia"/>
                <w:szCs w:val="21"/>
              </w:rPr>
              <w:t>高</w:t>
            </w:r>
            <w:r w:rsidRPr="004A2200">
              <w:rPr>
                <w:rFonts w:ascii="宋体" w:hAnsi="宋体"/>
                <w:szCs w:val="21"/>
              </w:rPr>
              <w:t>6</w:t>
            </w:r>
            <w:r w:rsidRPr="004A2200">
              <w:rPr>
                <w:rFonts w:ascii="宋体"/>
                <w:szCs w:val="21"/>
              </w:rPr>
              <w:t>00</w:t>
            </w:r>
          </w:p>
          <w:p w:rsidR="00F93C18" w:rsidRPr="004A2200" w:rsidRDefault="00F93C18" w:rsidP="002573B9">
            <w:pPr>
              <w:rPr>
                <w:rFonts w:ascii="宋体"/>
                <w:szCs w:val="21"/>
              </w:rPr>
            </w:pPr>
            <w:r w:rsidRPr="004A2200">
              <w:rPr>
                <w:rFonts w:ascii="宋体" w:hAnsi="宋体" w:hint="eastAsia"/>
                <w:szCs w:val="21"/>
              </w:rPr>
              <w:t>重量千克</w:t>
            </w:r>
            <w:r w:rsidRPr="004A2200">
              <w:rPr>
                <w:rFonts w:ascii="宋体" w:hAnsi="宋体"/>
                <w:szCs w:val="21"/>
              </w:rPr>
              <w:t xml:space="preserve"> 90</w:t>
            </w:r>
          </w:p>
          <w:p w:rsidR="00F93C18" w:rsidRPr="004A2200" w:rsidRDefault="00F93C18" w:rsidP="0067795A">
            <w:pPr>
              <w:rPr>
                <w:rFonts w:ascii="宋体" w:cs="Tahoma"/>
                <w:sz w:val="18"/>
                <w:szCs w:val="18"/>
              </w:rPr>
            </w:pPr>
            <w:r w:rsidRPr="004A2200">
              <w:rPr>
                <w:rFonts w:ascii="宋体" w:hAnsi="宋体" w:cs="Tahoma"/>
                <w:sz w:val="18"/>
                <w:szCs w:val="18"/>
              </w:rPr>
              <w:t>WRP</w:t>
            </w:r>
            <w:r w:rsidRPr="004A2200">
              <w:rPr>
                <w:rFonts w:ascii="宋体" w:hAnsi="宋体" w:cs="Tahoma" w:hint="eastAsia"/>
                <w:sz w:val="18"/>
                <w:szCs w:val="18"/>
              </w:rPr>
              <w:t xml:space="preserve">　</w:t>
            </w:r>
            <w:r w:rsidRPr="004A2200">
              <w:rPr>
                <w:rFonts w:ascii="宋体" w:hAnsi="宋体" w:cs="Tahoma"/>
                <w:sz w:val="18"/>
                <w:szCs w:val="18"/>
              </w:rPr>
              <w:t>120</w:t>
            </w:r>
            <w:r w:rsidRPr="004A2200">
              <w:rPr>
                <w:rFonts w:ascii="宋体" w:hAnsi="宋体" w:cs="Tahoma" w:hint="eastAsia"/>
                <w:sz w:val="18"/>
                <w:szCs w:val="18"/>
              </w:rPr>
              <w:t>型铂铑</w:t>
            </w:r>
            <w:r w:rsidRPr="004A2200">
              <w:rPr>
                <w:rFonts w:ascii="宋体" w:hAnsi="宋体" w:cs="Tahoma"/>
                <w:sz w:val="18"/>
                <w:szCs w:val="18"/>
              </w:rPr>
              <w:t xml:space="preserve"> </w:t>
            </w:r>
            <w:r w:rsidRPr="004A2200">
              <w:rPr>
                <w:rFonts w:ascii="宋体" w:hAnsi="宋体" w:cs="Tahoma" w:hint="eastAsia"/>
                <w:sz w:val="18"/>
                <w:szCs w:val="18"/>
              </w:rPr>
              <w:t>热电偶</w:t>
            </w:r>
            <w:r w:rsidRPr="004A2200">
              <w:rPr>
                <w:rFonts w:ascii="宋体" w:hAnsi="宋体" w:cs="Tahoma"/>
                <w:sz w:val="18"/>
                <w:szCs w:val="18"/>
              </w:rPr>
              <w:t xml:space="preserve"> 350mm</w:t>
            </w:r>
          </w:p>
          <w:p w:rsidR="00F93C18" w:rsidRPr="004A2200" w:rsidRDefault="00F93C18" w:rsidP="002573B9">
            <w:pPr>
              <w:rPr>
                <w:rFonts w:ascii="宋体" w:cs="Tahoma"/>
                <w:sz w:val="18"/>
                <w:szCs w:val="18"/>
              </w:rPr>
            </w:pPr>
            <w:r w:rsidRPr="004A2200">
              <w:rPr>
                <w:rFonts w:ascii="宋体" w:hAnsi="宋体" w:cs="Tahoma" w:hint="eastAsia"/>
                <w:sz w:val="18"/>
                <w:szCs w:val="18"/>
              </w:rPr>
              <w:t>按张片固定夹</w:t>
            </w:r>
            <w:r w:rsidRPr="004A2200">
              <w:rPr>
                <w:rFonts w:ascii="宋体" w:hAnsi="宋体" w:cs="Tahoma"/>
                <w:sz w:val="18"/>
                <w:szCs w:val="18"/>
              </w:rPr>
              <w:t xml:space="preserve"> 5</w:t>
            </w:r>
            <w:r w:rsidRPr="004A2200">
              <w:rPr>
                <w:rFonts w:ascii="宋体" w:hAnsi="宋体" w:cs="Tahoma" w:hint="eastAsia"/>
                <w:sz w:val="18"/>
                <w:szCs w:val="18"/>
              </w:rPr>
              <w:t>付</w:t>
            </w:r>
          </w:p>
          <w:p w:rsidR="00F93C18" w:rsidRPr="004A2200" w:rsidRDefault="00F93C18" w:rsidP="001D305D">
            <w:pPr>
              <w:jc w:val="left"/>
              <w:rPr>
                <w:rFonts w:ascii="宋体" w:cs="Tahoma"/>
                <w:sz w:val="18"/>
                <w:szCs w:val="18"/>
              </w:rPr>
            </w:pPr>
            <w:r w:rsidRPr="004A2200">
              <w:rPr>
                <w:rFonts w:hint="eastAsia"/>
                <w:szCs w:val="21"/>
              </w:rPr>
              <w:t>推荐品牌：</w:t>
            </w:r>
            <w:r w:rsidRPr="004A2200">
              <w:rPr>
                <w:rFonts w:ascii="宋体" w:hint="eastAsia"/>
                <w:szCs w:val="21"/>
              </w:rPr>
              <w:t>上海圣维，上海喆图，上海傲班</w:t>
            </w:r>
          </w:p>
        </w:tc>
        <w:tc>
          <w:tcPr>
            <w:tcW w:w="702" w:type="dxa"/>
            <w:vAlign w:val="center"/>
          </w:tcPr>
          <w:p w:rsidR="00F93C18" w:rsidRPr="004A2200" w:rsidRDefault="00F93C18" w:rsidP="00B4467A">
            <w:pPr>
              <w:jc w:val="center"/>
              <w:rPr>
                <w:rFonts w:ascii="宋体"/>
                <w:szCs w:val="21"/>
              </w:rPr>
            </w:pPr>
            <w:r w:rsidRPr="004A2200">
              <w:rPr>
                <w:rFonts w:ascii="宋体" w:hAnsi="宋体"/>
                <w:szCs w:val="21"/>
              </w:rPr>
              <w:t>1</w:t>
            </w:r>
          </w:p>
        </w:tc>
      </w:tr>
      <w:tr w:rsidR="00F93C18" w:rsidRPr="004A2200" w:rsidTr="00CA332E">
        <w:tc>
          <w:tcPr>
            <w:tcW w:w="851" w:type="dxa"/>
            <w:vAlign w:val="center"/>
          </w:tcPr>
          <w:p w:rsidR="00F93C18" w:rsidRPr="004A2200" w:rsidRDefault="00F93C18" w:rsidP="00B4467A">
            <w:pPr>
              <w:pStyle w:val="Heading1"/>
              <w:spacing w:before="0" w:beforeAutospacing="0" w:after="0" w:afterAutospacing="0" w:line="360" w:lineRule="auto"/>
              <w:jc w:val="center"/>
              <w:rPr>
                <w:rFonts w:hAnsi="宋体" w:cs="宋体"/>
                <w:b w:val="0"/>
                <w:bCs/>
                <w:sz w:val="21"/>
                <w:szCs w:val="21"/>
              </w:rPr>
            </w:pPr>
            <w:r w:rsidRPr="004A2200">
              <w:rPr>
                <w:rFonts w:hAnsi="宋体" w:cs="宋体"/>
                <w:b w:val="0"/>
                <w:bCs/>
                <w:sz w:val="21"/>
                <w:szCs w:val="21"/>
              </w:rPr>
              <w:t>7</w:t>
            </w:r>
          </w:p>
        </w:tc>
        <w:tc>
          <w:tcPr>
            <w:tcW w:w="1276" w:type="dxa"/>
            <w:vAlign w:val="center"/>
          </w:tcPr>
          <w:p w:rsidR="00F93C18" w:rsidRPr="004A2200" w:rsidRDefault="00F93C18" w:rsidP="0019502F">
            <w:pPr>
              <w:pStyle w:val="Heading1"/>
              <w:spacing w:before="0" w:beforeAutospacing="0" w:after="0" w:afterAutospacing="0" w:line="360" w:lineRule="auto"/>
              <w:jc w:val="both"/>
              <w:rPr>
                <w:rFonts w:hAnsi="宋体" w:cs="宋体"/>
                <w:bCs/>
                <w:sz w:val="21"/>
                <w:szCs w:val="21"/>
              </w:rPr>
            </w:pPr>
            <w:r w:rsidRPr="004A2200">
              <w:rPr>
                <w:rFonts w:hAnsi="宋体" w:cs="宋体" w:hint="eastAsia"/>
                <w:b w:val="0"/>
                <w:bCs/>
                <w:sz w:val="21"/>
                <w:szCs w:val="21"/>
              </w:rPr>
              <w:t>真空油泵</w:t>
            </w:r>
            <w:r w:rsidRPr="004A2200">
              <w:rPr>
                <w:rFonts w:hAnsi="宋体" w:cs="宋体"/>
                <w:b w:val="0"/>
                <w:bCs/>
                <w:sz w:val="21"/>
                <w:szCs w:val="21"/>
              </w:rPr>
              <w:t xml:space="preserve"> </w:t>
            </w:r>
          </w:p>
        </w:tc>
        <w:tc>
          <w:tcPr>
            <w:tcW w:w="5670" w:type="dxa"/>
            <w:vAlign w:val="center"/>
          </w:tcPr>
          <w:p w:rsidR="00F93C18" w:rsidRPr="004A2200" w:rsidRDefault="00F93C18" w:rsidP="0019502F">
            <w:pPr>
              <w:rPr>
                <w:rFonts w:ascii="宋体" w:cs="宋体"/>
                <w:szCs w:val="21"/>
              </w:rPr>
            </w:pPr>
            <w:r w:rsidRPr="004A2200">
              <w:rPr>
                <w:rFonts w:ascii="宋体"/>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217.5pt">
                  <v:imagedata r:id="rId8" o:title=""/>
                </v:shape>
              </w:pict>
            </w:r>
            <w:r w:rsidRPr="004A2200">
              <w:rPr>
                <w:rFonts w:ascii="宋体" w:hAnsi="宋体" w:cs="宋体"/>
                <w:szCs w:val="21"/>
              </w:rPr>
              <w:t xml:space="preserve"> </w:t>
            </w:r>
          </w:p>
          <w:p w:rsidR="00F93C18" w:rsidRPr="004A2200" w:rsidRDefault="00F93C18" w:rsidP="001D305D">
            <w:pPr>
              <w:jc w:val="left"/>
              <w:rPr>
                <w:rFonts w:ascii="宋体"/>
                <w:szCs w:val="21"/>
              </w:rPr>
            </w:pPr>
            <w:r w:rsidRPr="004A2200">
              <w:rPr>
                <w:rFonts w:hint="eastAsia"/>
                <w:szCs w:val="21"/>
              </w:rPr>
              <w:t>推荐品牌：</w:t>
            </w:r>
            <w:r w:rsidRPr="004A2200">
              <w:rPr>
                <w:rFonts w:ascii="宋体" w:hint="eastAsia"/>
                <w:szCs w:val="21"/>
              </w:rPr>
              <w:t>上海慕泓，临海谭氏，上海越众</w:t>
            </w:r>
          </w:p>
        </w:tc>
        <w:tc>
          <w:tcPr>
            <w:tcW w:w="702" w:type="dxa"/>
            <w:vAlign w:val="center"/>
          </w:tcPr>
          <w:p w:rsidR="00F93C18" w:rsidRPr="004A2200" w:rsidRDefault="00F93C18" w:rsidP="00B4467A">
            <w:pPr>
              <w:jc w:val="center"/>
              <w:rPr>
                <w:rFonts w:ascii="宋体"/>
                <w:szCs w:val="21"/>
              </w:rPr>
            </w:pPr>
            <w:r w:rsidRPr="004A2200">
              <w:rPr>
                <w:rFonts w:ascii="宋体" w:hAnsi="宋体"/>
                <w:szCs w:val="21"/>
              </w:rPr>
              <w:t>5</w:t>
            </w:r>
          </w:p>
        </w:tc>
      </w:tr>
      <w:tr w:rsidR="00F93C18" w:rsidRPr="004A2200" w:rsidTr="00CA332E">
        <w:tc>
          <w:tcPr>
            <w:tcW w:w="851" w:type="dxa"/>
            <w:vAlign w:val="center"/>
          </w:tcPr>
          <w:p w:rsidR="00F93C18" w:rsidRPr="004A2200" w:rsidRDefault="00F93C18" w:rsidP="00B4467A">
            <w:pPr>
              <w:jc w:val="center"/>
              <w:rPr>
                <w:rFonts w:ascii="宋体"/>
                <w:szCs w:val="21"/>
              </w:rPr>
            </w:pPr>
            <w:r w:rsidRPr="004A2200">
              <w:rPr>
                <w:rFonts w:ascii="宋体" w:hAnsi="宋体"/>
                <w:szCs w:val="21"/>
              </w:rPr>
              <w:t>8</w:t>
            </w:r>
          </w:p>
        </w:tc>
        <w:tc>
          <w:tcPr>
            <w:tcW w:w="1276" w:type="dxa"/>
            <w:vAlign w:val="center"/>
          </w:tcPr>
          <w:p w:rsidR="00F93C18" w:rsidRPr="004A2200" w:rsidRDefault="00F93C18" w:rsidP="0019502F">
            <w:pPr>
              <w:rPr>
                <w:rFonts w:ascii="宋体"/>
                <w:szCs w:val="21"/>
              </w:rPr>
            </w:pPr>
            <w:r w:rsidRPr="004A2200">
              <w:rPr>
                <w:rFonts w:ascii="宋体" w:hAnsi="宋体" w:hint="eastAsia"/>
                <w:szCs w:val="21"/>
              </w:rPr>
              <w:t>恒温磁力搅拌器</w:t>
            </w:r>
            <w:r w:rsidRPr="004A2200">
              <w:rPr>
                <w:rFonts w:ascii="宋体" w:hAnsi="宋体"/>
                <w:szCs w:val="21"/>
              </w:rPr>
              <w:t xml:space="preserve"> </w:t>
            </w:r>
          </w:p>
        </w:tc>
        <w:tc>
          <w:tcPr>
            <w:tcW w:w="5670" w:type="dxa"/>
            <w:vAlign w:val="center"/>
          </w:tcPr>
          <w:tbl>
            <w:tblPr>
              <w:tblW w:w="8516" w:type="dxa"/>
              <w:tblLayout w:type="fixed"/>
              <w:tblCellMar>
                <w:left w:w="0" w:type="dxa"/>
                <w:right w:w="0" w:type="dxa"/>
              </w:tblCellMar>
              <w:tblLook w:val="0000"/>
            </w:tblPr>
            <w:tblGrid>
              <w:gridCol w:w="2222"/>
              <w:gridCol w:w="6294"/>
            </w:tblGrid>
            <w:tr w:rsidR="00F93C18" w:rsidRPr="004A2200" w:rsidTr="00CE399C">
              <w:trPr>
                <w:trHeight w:val="259"/>
              </w:trPr>
              <w:tc>
                <w:tcPr>
                  <w:tcW w:w="2222" w:type="dxa"/>
                  <w:tcMar>
                    <w:top w:w="0" w:type="dxa"/>
                    <w:left w:w="108" w:type="dxa"/>
                    <w:bottom w:w="0" w:type="dxa"/>
                    <w:right w:w="108" w:type="dxa"/>
                  </w:tcMar>
                  <w:vAlign w:val="center"/>
                </w:tcPr>
                <w:p w:rsidR="00F93C18" w:rsidRPr="004A2200" w:rsidRDefault="00F93C18" w:rsidP="0019502F">
                  <w:pPr>
                    <w:rPr>
                      <w:rFonts w:ascii="宋体"/>
                      <w:szCs w:val="21"/>
                      <w:shd w:val="clear" w:color="auto" w:fill="FFFFFF"/>
                    </w:rPr>
                  </w:pPr>
                  <w:r w:rsidRPr="004A2200">
                    <w:rPr>
                      <w:rFonts w:ascii="宋体" w:hAnsi="宋体" w:hint="eastAsia"/>
                      <w:szCs w:val="21"/>
                      <w:shd w:val="clear" w:color="auto" w:fill="FFFFFF"/>
                    </w:rPr>
                    <w:t>电源</w:t>
                  </w:r>
                </w:p>
              </w:tc>
              <w:tc>
                <w:tcPr>
                  <w:tcW w:w="6294" w:type="dxa"/>
                  <w:tcMar>
                    <w:top w:w="0" w:type="dxa"/>
                    <w:left w:w="108" w:type="dxa"/>
                    <w:bottom w:w="0" w:type="dxa"/>
                    <w:right w:w="108" w:type="dxa"/>
                  </w:tcMar>
                  <w:vAlign w:val="center"/>
                </w:tcPr>
                <w:p w:rsidR="00F93C18" w:rsidRPr="004A2200" w:rsidRDefault="00F93C18" w:rsidP="0019502F">
                  <w:pPr>
                    <w:rPr>
                      <w:rFonts w:ascii="宋体"/>
                      <w:szCs w:val="21"/>
                      <w:shd w:val="clear" w:color="auto" w:fill="FFFFFF"/>
                    </w:rPr>
                  </w:pPr>
                  <w:r w:rsidRPr="004A2200">
                    <w:rPr>
                      <w:rFonts w:ascii="宋体" w:hAnsi="宋体"/>
                      <w:szCs w:val="21"/>
                      <w:shd w:val="clear" w:color="auto" w:fill="FFFFFF"/>
                    </w:rPr>
                    <w:t>AV220V</w:t>
                  </w:r>
                  <w:r w:rsidRPr="004A2200">
                    <w:rPr>
                      <w:rFonts w:ascii="宋体" w:hAnsi="宋体" w:hint="eastAsia"/>
                      <w:szCs w:val="21"/>
                      <w:shd w:val="clear" w:color="auto" w:fill="FFFFFF"/>
                    </w:rPr>
                    <w:t>±</w:t>
                  </w:r>
                  <w:r w:rsidRPr="004A2200">
                    <w:rPr>
                      <w:rFonts w:ascii="宋体" w:hAnsi="宋体"/>
                      <w:szCs w:val="21"/>
                      <w:shd w:val="clear" w:color="auto" w:fill="FFFFFF"/>
                    </w:rPr>
                    <w:t>10% 50Hz</w:t>
                  </w:r>
                </w:p>
              </w:tc>
            </w:tr>
            <w:tr w:rsidR="00F93C18" w:rsidRPr="004A2200" w:rsidTr="00CE399C">
              <w:trPr>
                <w:trHeight w:val="259"/>
              </w:trPr>
              <w:tc>
                <w:tcPr>
                  <w:tcW w:w="2222" w:type="dxa"/>
                  <w:tcMar>
                    <w:top w:w="0" w:type="dxa"/>
                    <w:left w:w="108" w:type="dxa"/>
                    <w:bottom w:w="0" w:type="dxa"/>
                    <w:right w:w="108" w:type="dxa"/>
                  </w:tcMar>
                  <w:vAlign w:val="center"/>
                </w:tcPr>
                <w:p w:rsidR="00F93C18" w:rsidRPr="004A2200" w:rsidRDefault="00F93C18" w:rsidP="0019502F">
                  <w:pPr>
                    <w:rPr>
                      <w:rFonts w:ascii="宋体"/>
                      <w:szCs w:val="21"/>
                      <w:shd w:val="clear" w:color="auto" w:fill="FFFFFF"/>
                    </w:rPr>
                  </w:pPr>
                  <w:r w:rsidRPr="004A2200">
                    <w:rPr>
                      <w:rFonts w:ascii="宋体" w:hAnsi="宋体" w:hint="eastAsia"/>
                      <w:szCs w:val="21"/>
                      <w:shd w:val="clear" w:color="auto" w:fill="FFFFFF"/>
                    </w:rPr>
                    <w:t>最长定时时间</w:t>
                  </w:r>
                </w:p>
              </w:tc>
              <w:tc>
                <w:tcPr>
                  <w:tcW w:w="6294" w:type="dxa"/>
                  <w:tcMar>
                    <w:top w:w="0" w:type="dxa"/>
                    <w:left w:w="108" w:type="dxa"/>
                    <w:bottom w:w="0" w:type="dxa"/>
                    <w:right w:w="108" w:type="dxa"/>
                  </w:tcMar>
                  <w:vAlign w:val="center"/>
                </w:tcPr>
                <w:p w:rsidR="00F93C18" w:rsidRPr="004A2200" w:rsidRDefault="00F93C18" w:rsidP="0019502F">
                  <w:pPr>
                    <w:rPr>
                      <w:rFonts w:ascii="宋体"/>
                      <w:szCs w:val="21"/>
                      <w:shd w:val="clear" w:color="auto" w:fill="FFFFFF"/>
                    </w:rPr>
                  </w:pPr>
                  <w:r w:rsidRPr="004A2200">
                    <w:rPr>
                      <w:rFonts w:ascii="宋体" w:hAnsi="宋体"/>
                      <w:szCs w:val="21"/>
                      <w:shd w:val="clear" w:color="auto" w:fill="FFFFFF"/>
                    </w:rPr>
                    <w:t>250</w:t>
                  </w:r>
                  <w:r w:rsidRPr="004A2200">
                    <w:rPr>
                      <w:rFonts w:ascii="宋体" w:hAnsi="宋体" w:hint="eastAsia"/>
                      <w:szCs w:val="21"/>
                      <w:shd w:val="clear" w:color="auto" w:fill="FFFFFF"/>
                    </w:rPr>
                    <w:t>分钟</w:t>
                  </w:r>
                </w:p>
              </w:tc>
            </w:tr>
            <w:tr w:rsidR="00F93C18" w:rsidRPr="004A2200" w:rsidTr="00CE399C">
              <w:trPr>
                <w:trHeight w:val="259"/>
              </w:trPr>
              <w:tc>
                <w:tcPr>
                  <w:tcW w:w="2222" w:type="dxa"/>
                  <w:tcMar>
                    <w:top w:w="0" w:type="dxa"/>
                    <w:left w:w="108" w:type="dxa"/>
                    <w:bottom w:w="0" w:type="dxa"/>
                    <w:right w:w="108" w:type="dxa"/>
                  </w:tcMar>
                  <w:vAlign w:val="center"/>
                </w:tcPr>
                <w:p w:rsidR="00F93C18" w:rsidRPr="004A2200" w:rsidRDefault="00F93C18" w:rsidP="0019502F">
                  <w:pPr>
                    <w:rPr>
                      <w:rFonts w:ascii="宋体"/>
                      <w:szCs w:val="21"/>
                      <w:shd w:val="clear" w:color="auto" w:fill="FFFFFF"/>
                    </w:rPr>
                  </w:pPr>
                  <w:r w:rsidRPr="004A2200">
                    <w:rPr>
                      <w:rFonts w:ascii="宋体" w:hAnsi="宋体" w:hint="eastAsia"/>
                      <w:szCs w:val="21"/>
                      <w:shd w:val="clear" w:color="auto" w:fill="FFFFFF"/>
                    </w:rPr>
                    <w:t>电机转矩</w:t>
                  </w:r>
                </w:p>
              </w:tc>
              <w:tc>
                <w:tcPr>
                  <w:tcW w:w="6294" w:type="dxa"/>
                  <w:tcMar>
                    <w:top w:w="0" w:type="dxa"/>
                    <w:left w:w="108" w:type="dxa"/>
                    <w:bottom w:w="0" w:type="dxa"/>
                    <w:right w:w="108" w:type="dxa"/>
                  </w:tcMar>
                  <w:vAlign w:val="center"/>
                </w:tcPr>
                <w:p w:rsidR="00F93C18" w:rsidRPr="004A2200" w:rsidRDefault="00F93C18" w:rsidP="0019502F">
                  <w:pPr>
                    <w:rPr>
                      <w:rFonts w:ascii="宋体"/>
                      <w:szCs w:val="21"/>
                      <w:shd w:val="clear" w:color="auto" w:fill="FFFFFF"/>
                    </w:rPr>
                  </w:pPr>
                  <w:r w:rsidRPr="004A2200">
                    <w:rPr>
                      <w:rFonts w:ascii="宋体" w:hAnsi="宋体"/>
                      <w:szCs w:val="21"/>
                      <w:shd w:val="clear" w:color="auto" w:fill="FFFFFF"/>
                    </w:rPr>
                    <w:t>20mN</w:t>
                  </w:r>
                  <w:r w:rsidRPr="004A2200">
                    <w:rPr>
                      <w:rFonts w:ascii="宋体" w:hAnsi="宋体" w:hint="eastAsia"/>
                      <w:szCs w:val="21"/>
                      <w:shd w:val="clear" w:color="auto" w:fill="FFFFFF"/>
                    </w:rPr>
                    <w:t>·</w:t>
                  </w:r>
                  <w:r w:rsidRPr="004A2200">
                    <w:rPr>
                      <w:rFonts w:ascii="宋体" w:hAnsi="宋体"/>
                      <w:szCs w:val="21"/>
                      <w:shd w:val="clear" w:color="auto" w:fill="FFFFFF"/>
                    </w:rPr>
                    <w:t>m</w:t>
                  </w:r>
                </w:p>
              </w:tc>
            </w:tr>
            <w:tr w:rsidR="00F93C18" w:rsidRPr="004A2200" w:rsidTr="00CE399C">
              <w:trPr>
                <w:trHeight w:val="273"/>
              </w:trPr>
              <w:tc>
                <w:tcPr>
                  <w:tcW w:w="2222" w:type="dxa"/>
                  <w:tcMar>
                    <w:top w:w="0" w:type="dxa"/>
                    <w:left w:w="108" w:type="dxa"/>
                    <w:bottom w:w="0" w:type="dxa"/>
                    <w:right w:w="108" w:type="dxa"/>
                  </w:tcMar>
                  <w:vAlign w:val="center"/>
                </w:tcPr>
                <w:p w:rsidR="00F93C18" w:rsidRPr="004A2200" w:rsidRDefault="00F93C18" w:rsidP="0019502F">
                  <w:pPr>
                    <w:rPr>
                      <w:rFonts w:ascii="宋体"/>
                      <w:szCs w:val="21"/>
                      <w:shd w:val="clear" w:color="auto" w:fill="FFFFFF"/>
                    </w:rPr>
                  </w:pPr>
                  <w:r w:rsidRPr="004A2200">
                    <w:rPr>
                      <w:rFonts w:ascii="宋体" w:hAnsi="宋体" w:hint="eastAsia"/>
                      <w:szCs w:val="21"/>
                      <w:shd w:val="clear" w:color="auto" w:fill="FFFFFF"/>
                    </w:rPr>
                    <w:t>搅拌转速</w:t>
                  </w:r>
                </w:p>
              </w:tc>
              <w:tc>
                <w:tcPr>
                  <w:tcW w:w="6294" w:type="dxa"/>
                  <w:tcMar>
                    <w:top w:w="0" w:type="dxa"/>
                    <w:left w:w="108" w:type="dxa"/>
                    <w:bottom w:w="0" w:type="dxa"/>
                    <w:right w:w="108" w:type="dxa"/>
                  </w:tcMar>
                  <w:vAlign w:val="center"/>
                </w:tcPr>
                <w:p w:rsidR="00F93C18" w:rsidRPr="004A2200" w:rsidRDefault="00F93C18" w:rsidP="0019502F">
                  <w:pPr>
                    <w:rPr>
                      <w:rFonts w:ascii="宋体"/>
                      <w:szCs w:val="21"/>
                      <w:shd w:val="clear" w:color="auto" w:fill="FFFFFF"/>
                    </w:rPr>
                  </w:pPr>
                  <w:r w:rsidRPr="004A2200">
                    <w:rPr>
                      <w:rFonts w:ascii="宋体" w:hAnsi="宋体"/>
                      <w:szCs w:val="21"/>
                      <w:shd w:val="clear" w:color="auto" w:fill="FFFFFF"/>
                    </w:rPr>
                    <w:t>100~1400r/min</w:t>
                  </w:r>
                </w:p>
              </w:tc>
            </w:tr>
            <w:tr w:rsidR="00F93C18" w:rsidRPr="004A2200" w:rsidTr="00CE399C">
              <w:trPr>
                <w:trHeight w:val="273"/>
              </w:trPr>
              <w:tc>
                <w:tcPr>
                  <w:tcW w:w="2222" w:type="dxa"/>
                  <w:tcMar>
                    <w:top w:w="0" w:type="dxa"/>
                    <w:left w:w="108" w:type="dxa"/>
                    <w:bottom w:w="0" w:type="dxa"/>
                    <w:right w:w="108" w:type="dxa"/>
                  </w:tcMar>
                  <w:vAlign w:val="center"/>
                </w:tcPr>
                <w:p w:rsidR="00F93C18" w:rsidRPr="004A2200" w:rsidRDefault="00F93C18" w:rsidP="0019502F">
                  <w:pPr>
                    <w:rPr>
                      <w:rFonts w:ascii="宋体"/>
                      <w:szCs w:val="21"/>
                      <w:shd w:val="clear" w:color="auto" w:fill="FFFFFF"/>
                    </w:rPr>
                  </w:pPr>
                  <w:r w:rsidRPr="004A2200">
                    <w:rPr>
                      <w:rFonts w:ascii="宋体" w:hAnsi="宋体" w:hint="eastAsia"/>
                      <w:szCs w:val="21"/>
                      <w:shd w:val="clear" w:color="auto" w:fill="FFFFFF"/>
                    </w:rPr>
                    <w:t>每工位加热功率</w:t>
                  </w:r>
                </w:p>
              </w:tc>
              <w:tc>
                <w:tcPr>
                  <w:tcW w:w="6294" w:type="dxa"/>
                  <w:tcMar>
                    <w:top w:w="0" w:type="dxa"/>
                    <w:left w:w="108" w:type="dxa"/>
                    <w:bottom w:w="0" w:type="dxa"/>
                    <w:right w:w="108" w:type="dxa"/>
                  </w:tcMar>
                  <w:vAlign w:val="center"/>
                </w:tcPr>
                <w:p w:rsidR="00F93C18" w:rsidRPr="004A2200" w:rsidRDefault="00F93C18" w:rsidP="0019502F">
                  <w:pPr>
                    <w:rPr>
                      <w:rFonts w:ascii="宋体"/>
                      <w:szCs w:val="21"/>
                      <w:shd w:val="clear" w:color="auto" w:fill="FFFFFF"/>
                    </w:rPr>
                  </w:pPr>
                  <w:r w:rsidRPr="004A2200">
                    <w:rPr>
                      <w:rFonts w:ascii="宋体" w:hAnsi="宋体"/>
                      <w:szCs w:val="21"/>
                      <w:shd w:val="clear" w:color="auto" w:fill="FFFFFF"/>
                    </w:rPr>
                    <w:t>600W</w:t>
                  </w:r>
                </w:p>
              </w:tc>
            </w:tr>
            <w:tr w:rsidR="00F93C18" w:rsidRPr="004A2200" w:rsidTr="00CE399C">
              <w:trPr>
                <w:trHeight w:val="273"/>
              </w:trPr>
              <w:tc>
                <w:tcPr>
                  <w:tcW w:w="2222" w:type="dxa"/>
                  <w:tcMar>
                    <w:top w:w="0" w:type="dxa"/>
                    <w:left w:w="108" w:type="dxa"/>
                    <w:bottom w:w="0" w:type="dxa"/>
                    <w:right w:w="108" w:type="dxa"/>
                  </w:tcMar>
                  <w:vAlign w:val="center"/>
                </w:tcPr>
                <w:p w:rsidR="00F93C18" w:rsidRPr="004A2200" w:rsidRDefault="00F93C18" w:rsidP="0019502F">
                  <w:pPr>
                    <w:rPr>
                      <w:rFonts w:ascii="宋体"/>
                      <w:szCs w:val="21"/>
                      <w:shd w:val="clear" w:color="auto" w:fill="FFFFFF"/>
                    </w:rPr>
                  </w:pPr>
                  <w:r w:rsidRPr="004A2200">
                    <w:rPr>
                      <w:rFonts w:ascii="宋体" w:hAnsi="宋体" w:hint="eastAsia"/>
                      <w:szCs w:val="21"/>
                      <w:shd w:val="clear" w:color="auto" w:fill="FFFFFF"/>
                    </w:rPr>
                    <w:t>液体控温范围</w:t>
                  </w:r>
                </w:p>
              </w:tc>
              <w:tc>
                <w:tcPr>
                  <w:tcW w:w="6294" w:type="dxa"/>
                  <w:tcMar>
                    <w:top w:w="0" w:type="dxa"/>
                    <w:left w:w="108" w:type="dxa"/>
                    <w:bottom w:w="0" w:type="dxa"/>
                    <w:right w:w="108" w:type="dxa"/>
                  </w:tcMar>
                  <w:vAlign w:val="center"/>
                </w:tcPr>
                <w:p w:rsidR="00F93C18" w:rsidRPr="004A2200" w:rsidRDefault="00F93C18" w:rsidP="0019502F">
                  <w:pPr>
                    <w:rPr>
                      <w:rFonts w:ascii="宋体"/>
                      <w:szCs w:val="21"/>
                      <w:shd w:val="clear" w:color="auto" w:fill="FFFFFF"/>
                    </w:rPr>
                  </w:pPr>
                  <w:r w:rsidRPr="004A2200">
                    <w:rPr>
                      <w:rFonts w:ascii="宋体" w:hAnsi="宋体" w:hint="eastAsia"/>
                      <w:szCs w:val="21"/>
                      <w:shd w:val="clear" w:color="auto" w:fill="FFFFFF"/>
                    </w:rPr>
                    <w:t>室温</w:t>
                  </w:r>
                  <w:r w:rsidRPr="004A2200">
                    <w:rPr>
                      <w:rFonts w:ascii="宋体" w:hAnsi="宋体"/>
                      <w:szCs w:val="21"/>
                      <w:shd w:val="clear" w:color="auto" w:fill="FFFFFF"/>
                    </w:rPr>
                    <w:t>~150</w:t>
                  </w:r>
                  <w:r w:rsidRPr="004A2200">
                    <w:rPr>
                      <w:rFonts w:ascii="宋体" w:hAnsi="宋体" w:hint="eastAsia"/>
                      <w:szCs w:val="21"/>
                      <w:shd w:val="clear" w:color="auto" w:fill="FFFFFF"/>
                    </w:rPr>
                    <w:t>℃</w:t>
                  </w:r>
                  <w:r w:rsidRPr="004A2200">
                    <w:rPr>
                      <w:rFonts w:ascii="宋体"/>
                      <w:szCs w:val="21"/>
                      <w:shd w:val="clear" w:color="auto" w:fill="FFFFFF"/>
                    </w:rPr>
                    <w:t> </w:t>
                  </w:r>
                </w:p>
              </w:tc>
            </w:tr>
            <w:tr w:rsidR="00F93C18" w:rsidRPr="004A2200" w:rsidTr="00CE399C">
              <w:trPr>
                <w:trHeight w:val="273"/>
              </w:trPr>
              <w:tc>
                <w:tcPr>
                  <w:tcW w:w="2222" w:type="dxa"/>
                  <w:tcMar>
                    <w:top w:w="0" w:type="dxa"/>
                    <w:left w:w="108" w:type="dxa"/>
                    <w:bottom w:w="0" w:type="dxa"/>
                    <w:right w:w="108" w:type="dxa"/>
                  </w:tcMar>
                  <w:vAlign w:val="center"/>
                </w:tcPr>
                <w:p w:rsidR="00F93C18" w:rsidRPr="004A2200" w:rsidRDefault="00F93C18" w:rsidP="0019502F">
                  <w:pPr>
                    <w:rPr>
                      <w:rFonts w:ascii="宋体"/>
                      <w:szCs w:val="21"/>
                      <w:shd w:val="clear" w:color="auto" w:fill="FFFFFF"/>
                    </w:rPr>
                  </w:pPr>
                  <w:r w:rsidRPr="004A2200">
                    <w:rPr>
                      <w:rFonts w:ascii="宋体" w:hAnsi="宋体" w:hint="eastAsia"/>
                      <w:szCs w:val="21"/>
                      <w:shd w:val="clear" w:color="auto" w:fill="FFFFFF"/>
                    </w:rPr>
                    <w:t>每工位最大搅拌容量</w:t>
                  </w:r>
                </w:p>
              </w:tc>
              <w:tc>
                <w:tcPr>
                  <w:tcW w:w="6294" w:type="dxa"/>
                  <w:tcMar>
                    <w:top w:w="0" w:type="dxa"/>
                    <w:left w:w="108" w:type="dxa"/>
                    <w:bottom w:w="0" w:type="dxa"/>
                    <w:right w:w="108" w:type="dxa"/>
                  </w:tcMar>
                  <w:vAlign w:val="center"/>
                </w:tcPr>
                <w:p w:rsidR="00F93C18" w:rsidRPr="004A2200" w:rsidRDefault="00F93C18" w:rsidP="0019502F">
                  <w:pPr>
                    <w:rPr>
                      <w:rFonts w:ascii="宋体"/>
                      <w:szCs w:val="21"/>
                      <w:shd w:val="clear" w:color="auto" w:fill="FFFFFF"/>
                    </w:rPr>
                  </w:pPr>
                  <w:r w:rsidRPr="004A2200">
                    <w:rPr>
                      <w:rFonts w:ascii="宋体" w:hAnsi="宋体"/>
                      <w:szCs w:val="21"/>
                      <w:shd w:val="clear" w:color="auto" w:fill="FFFFFF"/>
                    </w:rPr>
                    <w:t>3000ml</w:t>
                  </w:r>
                </w:p>
              </w:tc>
            </w:tr>
            <w:tr w:rsidR="00F93C18" w:rsidRPr="004A2200" w:rsidTr="00CE399C">
              <w:trPr>
                <w:trHeight w:val="273"/>
              </w:trPr>
              <w:tc>
                <w:tcPr>
                  <w:tcW w:w="2222" w:type="dxa"/>
                  <w:tcMar>
                    <w:top w:w="0" w:type="dxa"/>
                    <w:left w:w="108" w:type="dxa"/>
                    <w:bottom w:w="0" w:type="dxa"/>
                    <w:right w:w="108" w:type="dxa"/>
                  </w:tcMar>
                  <w:vAlign w:val="center"/>
                </w:tcPr>
                <w:p w:rsidR="00F93C18" w:rsidRPr="004A2200" w:rsidRDefault="00F93C18" w:rsidP="0019502F">
                  <w:pPr>
                    <w:rPr>
                      <w:rFonts w:ascii="宋体"/>
                      <w:szCs w:val="21"/>
                      <w:shd w:val="clear" w:color="auto" w:fill="FFFFFF"/>
                    </w:rPr>
                  </w:pPr>
                  <w:r w:rsidRPr="004A2200">
                    <w:rPr>
                      <w:rFonts w:ascii="宋体" w:hAnsi="宋体" w:hint="eastAsia"/>
                      <w:szCs w:val="21"/>
                      <w:shd w:val="clear" w:color="auto" w:fill="FFFFFF"/>
                    </w:rPr>
                    <w:t>外形尺寸</w:t>
                  </w:r>
                </w:p>
              </w:tc>
              <w:tc>
                <w:tcPr>
                  <w:tcW w:w="6294" w:type="dxa"/>
                  <w:tcMar>
                    <w:top w:w="0" w:type="dxa"/>
                    <w:left w:w="108" w:type="dxa"/>
                    <w:bottom w:w="0" w:type="dxa"/>
                    <w:right w:w="108" w:type="dxa"/>
                  </w:tcMar>
                  <w:vAlign w:val="center"/>
                </w:tcPr>
                <w:p w:rsidR="00F93C18" w:rsidRPr="004A2200" w:rsidRDefault="00F93C18" w:rsidP="0019502F">
                  <w:pPr>
                    <w:rPr>
                      <w:rFonts w:ascii="宋体"/>
                      <w:szCs w:val="21"/>
                      <w:shd w:val="clear" w:color="auto" w:fill="FFFFFF"/>
                    </w:rPr>
                  </w:pPr>
                  <w:r w:rsidRPr="004A2200">
                    <w:rPr>
                      <w:rFonts w:ascii="宋体" w:hAnsi="宋体"/>
                      <w:szCs w:val="21"/>
                      <w:shd w:val="clear" w:color="auto" w:fill="FFFFFF"/>
                    </w:rPr>
                    <w:t>380*400*135</w:t>
                  </w:r>
                  <w:r w:rsidRPr="004A2200">
                    <w:rPr>
                      <w:rFonts w:ascii="宋体" w:hAnsi="宋体" w:hint="eastAsia"/>
                      <w:szCs w:val="21"/>
                      <w:shd w:val="clear" w:color="auto" w:fill="FFFFFF"/>
                    </w:rPr>
                    <w:t>（</w:t>
                  </w:r>
                  <w:r w:rsidRPr="004A2200">
                    <w:rPr>
                      <w:rFonts w:ascii="宋体" w:hAnsi="宋体"/>
                      <w:szCs w:val="21"/>
                      <w:shd w:val="clear" w:color="auto" w:fill="FFFFFF"/>
                    </w:rPr>
                    <w:t>mm</w:t>
                  </w:r>
                  <w:r w:rsidRPr="004A2200">
                    <w:rPr>
                      <w:rFonts w:ascii="宋体" w:hAnsi="宋体" w:hint="eastAsia"/>
                      <w:szCs w:val="21"/>
                      <w:shd w:val="clear" w:color="auto" w:fill="FFFFFF"/>
                    </w:rPr>
                    <w:t>）</w:t>
                  </w:r>
                </w:p>
              </w:tc>
            </w:tr>
            <w:tr w:rsidR="00F93C18" w:rsidRPr="004A2200" w:rsidTr="00CE399C">
              <w:trPr>
                <w:trHeight w:val="273"/>
              </w:trPr>
              <w:tc>
                <w:tcPr>
                  <w:tcW w:w="2222" w:type="dxa"/>
                  <w:tcMar>
                    <w:top w:w="0" w:type="dxa"/>
                    <w:left w:w="108" w:type="dxa"/>
                    <w:bottom w:w="0" w:type="dxa"/>
                    <w:right w:w="108" w:type="dxa"/>
                  </w:tcMar>
                  <w:vAlign w:val="center"/>
                </w:tcPr>
                <w:p w:rsidR="00F93C18" w:rsidRPr="004A2200" w:rsidRDefault="00F93C18" w:rsidP="0019502F">
                  <w:pPr>
                    <w:rPr>
                      <w:rFonts w:ascii="宋体"/>
                      <w:szCs w:val="21"/>
                      <w:shd w:val="clear" w:color="auto" w:fill="FFFFFF"/>
                    </w:rPr>
                  </w:pPr>
                  <w:r w:rsidRPr="004A2200">
                    <w:rPr>
                      <w:rFonts w:ascii="宋体" w:hAnsi="宋体" w:hint="eastAsia"/>
                      <w:szCs w:val="21"/>
                      <w:shd w:val="clear" w:color="auto" w:fill="FFFFFF"/>
                    </w:rPr>
                    <w:t>加热盘直径</w:t>
                  </w:r>
                </w:p>
              </w:tc>
              <w:tc>
                <w:tcPr>
                  <w:tcW w:w="6294" w:type="dxa"/>
                  <w:tcMar>
                    <w:top w:w="0" w:type="dxa"/>
                    <w:left w:w="108" w:type="dxa"/>
                    <w:bottom w:w="0" w:type="dxa"/>
                    <w:right w:w="108" w:type="dxa"/>
                  </w:tcMar>
                  <w:vAlign w:val="center"/>
                </w:tcPr>
                <w:p w:rsidR="00F93C18" w:rsidRPr="004A2200" w:rsidRDefault="00F93C18" w:rsidP="0019502F">
                  <w:pPr>
                    <w:rPr>
                      <w:rFonts w:ascii="宋体"/>
                      <w:szCs w:val="21"/>
                      <w:shd w:val="clear" w:color="auto" w:fill="FFFFFF"/>
                    </w:rPr>
                  </w:pPr>
                  <w:r w:rsidRPr="004A2200">
                    <w:rPr>
                      <w:rFonts w:ascii="宋体" w:hAnsi="宋体" w:hint="eastAsia"/>
                      <w:szCs w:val="21"/>
                      <w:shd w:val="clear" w:color="auto" w:fill="FFFFFF"/>
                    </w:rPr>
                    <w:t>φ</w:t>
                  </w:r>
                  <w:r w:rsidRPr="004A2200">
                    <w:rPr>
                      <w:rFonts w:ascii="宋体" w:hAnsi="宋体"/>
                      <w:szCs w:val="21"/>
                      <w:shd w:val="clear" w:color="auto" w:fill="FFFFFF"/>
                    </w:rPr>
                    <w:t>145mm</w:t>
                  </w:r>
                </w:p>
              </w:tc>
            </w:tr>
            <w:tr w:rsidR="00F93C18" w:rsidRPr="004A2200" w:rsidTr="009921A2">
              <w:trPr>
                <w:trHeight w:val="273"/>
              </w:trPr>
              <w:tc>
                <w:tcPr>
                  <w:tcW w:w="8516" w:type="dxa"/>
                  <w:gridSpan w:val="2"/>
                  <w:tcMar>
                    <w:top w:w="0" w:type="dxa"/>
                    <w:left w:w="108" w:type="dxa"/>
                    <w:bottom w:w="0" w:type="dxa"/>
                    <w:right w:w="108" w:type="dxa"/>
                  </w:tcMar>
                  <w:vAlign w:val="center"/>
                </w:tcPr>
                <w:p w:rsidR="00F93C18" w:rsidRPr="004A2200" w:rsidRDefault="00F93C18" w:rsidP="00DB7DAE">
                  <w:pPr>
                    <w:rPr>
                      <w:rFonts w:ascii="宋体"/>
                      <w:szCs w:val="21"/>
                      <w:shd w:val="clear" w:color="auto" w:fill="FFFFFF"/>
                    </w:rPr>
                  </w:pPr>
                  <w:r w:rsidRPr="004A2200">
                    <w:rPr>
                      <w:rFonts w:hint="eastAsia"/>
                      <w:szCs w:val="21"/>
                    </w:rPr>
                    <w:t>推荐品牌：</w:t>
                  </w:r>
                  <w:r w:rsidRPr="004A2200">
                    <w:rPr>
                      <w:rFonts w:ascii="宋体" w:hint="eastAsia"/>
                      <w:szCs w:val="21"/>
                    </w:rPr>
                    <w:t>常州国华，常州中诚，常州科杰</w:t>
                  </w:r>
                </w:p>
              </w:tc>
            </w:tr>
          </w:tbl>
          <w:p w:rsidR="00F93C18" w:rsidRPr="004A2200" w:rsidRDefault="00F93C18" w:rsidP="0019502F">
            <w:pPr>
              <w:rPr>
                <w:rFonts w:ascii="宋体"/>
                <w:szCs w:val="21"/>
              </w:rPr>
            </w:pPr>
          </w:p>
        </w:tc>
        <w:tc>
          <w:tcPr>
            <w:tcW w:w="702" w:type="dxa"/>
            <w:vAlign w:val="center"/>
          </w:tcPr>
          <w:p w:rsidR="00F93C18" w:rsidRPr="004A2200" w:rsidRDefault="00F93C18" w:rsidP="00B4467A">
            <w:pPr>
              <w:jc w:val="center"/>
              <w:rPr>
                <w:rFonts w:ascii="宋体"/>
                <w:szCs w:val="21"/>
              </w:rPr>
            </w:pPr>
            <w:r w:rsidRPr="004A2200">
              <w:rPr>
                <w:rFonts w:ascii="宋体" w:hAnsi="宋体"/>
                <w:szCs w:val="21"/>
              </w:rPr>
              <w:t>3</w:t>
            </w:r>
          </w:p>
        </w:tc>
      </w:tr>
      <w:tr w:rsidR="00F93C18" w:rsidRPr="004A2200" w:rsidTr="00CA332E">
        <w:trPr>
          <w:trHeight w:val="282"/>
        </w:trPr>
        <w:tc>
          <w:tcPr>
            <w:tcW w:w="851" w:type="dxa"/>
            <w:vAlign w:val="center"/>
          </w:tcPr>
          <w:p w:rsidR="00F93C18" w:rsidRPr="004A2200" w:rsidRDefault="00F93C18" w:rsidP="00B4467A">
            <w:pPr>
              <w:jc w:val="center"/>
              <w:rPr>
                <w:rFonts w:ascii="宋体"/>
                <w:szCs w:val="21"/>
              </w:rPr>
            </w:pPr>
            <w:r w:rsidRPr="004A2200">
              <w:rPr>
                <w:rFonts w:ascii="宋体" w:hAnsi="宋体"/>
                <w:szCs w:val="21"/>
              </w:rPr>
              <w:t>9</w:t>
            </w:r>
          </w:p>
        </w:tc>
        <w:tc>
          <w:tcPr>
            <w:tcW w:w="1276" w:type="dxa"/>
            <w:vAlign w:val="center"/>
          </w:tcPr>
          <w:p w:rsidR="00F93C18" w:rsidRPr="004A2200" w:rsidRDefault="00F93C18" w:rsidP="0019502F">
            <w:pPr>
              <w:rPr>
                <w:rFonts w:ascii="宋体"/>
                <w:szCs w:val="21"/>
              </w:rPr>
            </w:pPr>
            <w:r w:rsidRPr="004A2200">
              <w:rPr>
                <w:rFonts w:ascii="宋体" w:hAnsi="宋体" w:hint="eastAsia"/>
                <w:szCs w:val="21"/>
              </w:rPr>
              <w:t>真空干燥箱</w:t>
            </w:r>
            <w:r w:rsidRPr="004A2200">
              <w:rPr>
                <w:rFonts w:ascii="宋体" w:hAnsi="宋体"/>
                <w:szCs w:val="21"/>
              </w:rPr>
              <w:t xml:space="preserve"> </w:t>
            </w:r>
          </w:p>
        </w:tc>
        <w:tc>
          <w:tcPr>
            <w:tcW w:w="5670" w:type="dxa"/>
            <w:vAlign w:val="center"/>
          </w:tcPr>
          <w:p w:rsidR="00F93C18" w:rsidRPr="004A2200" w:rsidRDefault="00F93C18" w:rsidP="0019502F">
            <w:pPr>
              <w:rPr>
                <w:rFonts w:ascii="宋体"/>
                <w:szCs w:val="21"/>
                <w:shd w:val="clear" w:color="auto" w:fill="FFFFFF"/>
              </w:rPr>
            </w:pPr>
            <w:r w:rsidRPr="004A2200">
              <w:rPr>
                <w:rFonts w:ascii="宋体" w:hAnsi="宋体" w:hint="eastAsia"/>
                <w:szCs w:val="21"/>
                <w:shd w:val="clear" w:color="auto" w:fill="FFFFFF"/>
              </w:rPr>
              <w:t>输入功率</w:t>
            </w:r>
            <w:r w:rsidRPr="004A2200">
              <w:rPr>
                <w:rFonts w:ascii="宋体" w:hAnsi="宋体"/>
                <w:szCs w:val="21"/>
                <w:shd w:val="clear" w:color="auto" w:fill="FFFFFF"/>
              </w:rPr>
              <w:t xml:space="preserve"> 900W</w:t>
            </w:r>
            <w:r w:rsidRPr="004A2200">
              <w:rPr>
                <w:rFonts w:ascii="宋体" w:hAnsi="宋体" w:hint="eastAsia"/>
                <w:szCs w:val="21"/>
                <w:shd w:val="clear" w:color="auto" w:fill="FFFFFF"/>
              </w:rPr>
              <w:t>；控温范围：</w:t>
            </w:r>
            <w:r w:rsidRPr="004A2200">
              <w:rPr>
                <w:rFonts w:ascii="宋体" w:hAnsi="宋体"/>
                <w:szCs w:val="21"/>
                <w:shd w:val="clear" w:color="auto" w:fill="FFFFFF"/>
              </w:rPr>
              <w:t>RT+10</w:t>
            </w:r>
            <w:r w:rsidRPr="004A2200">
              <w:rPr>
                <w:rFonts w:ascii="宋体" w:hAnsi="宋体" w:hint="eastAsia"/>
                <w:szCs w:val="21"/>
                <w:shd w:val="clear" w:color="auto" w:fill="FFFFFF"/>
              </w:rPr>
              <w:t>～</w:t>
            </w:r>
            <w:r w:rsidRPr="004A2200">
              <w:rPr>
                <w:rFonts w:ascii="宋体" w:hAnsi="宋体"/>
                <w:szCs w:val="21"/>
                <w:shd w:val="clear" w:color="auto" w:fill="FFFFFF"/>
              </w:rPr>
              <w:t>200</w:t>
            </w:r>
            <w:r w:rsidRPr="004A2200">
              <w:rPr>
                <w:rFonts w:ascii="宋体" w:hAnsi="宋体" w:hint="eastAsia"/>
                <w:szCs w:val="21"/>
                <w:shd w:val="clear" w:color="auto" w:fill="FFFFFF"/>
              </w:rPr>
              <w:t>℃；</w:t>
            </w:r>
            <w:r w:rsidRPr="004A2200">
              <w:rPr>
                <w:rFonts w:ascii="宋体" w:hAnsi="宋体"/>
                <w:szCs w:val="21"/>
                <w:shd w:val="clear" w:color="auto" w:fill="FFFFFF"/>
              </w:rPr>
              <w:t>RT+10</w:t>
            </w:r>
            <w:r w:rsidRPr="004A2200">
              <w:rPr>
                <w:rFonts w:ascii="宋体" w:hAnsi="宋体" w:hint="eastAsia"/>
                <w:szCs w:val="21"/>
                <w:shd w:val="clear" w:color="auto" w:fill="FFFFFF"/>
              </w:rPr>
              <w:t>～</w:t>
            </w:r>
            <w:r w:rsidRPr="004A2200">
              <w:rPr>
                <w:rFonts w:ascii="宋体" w:hAnsi="宋体"/>
                <w:szCs w:val="21"/>
                <w:shd w:val="clear" w:color="auto" w:fill="FFFFFF"/>
              </w:rPr>
              <w:t>200</w:t>
            </w:r>
            <w:r w:rsidRPr="004A2200">
              <w:rPr>
                <w:rFonts w:ascii="宋体" w:hAnsi="宋体" w:hint="eastAsia"/>
                <w:szCs w:val="21"/>
                <w:shd w:val="clear" w:color="auto" w:fill="FFFFFF"/>
              </w:rPr>
              <w:t>℃：</w:t>
            </w:r>
            <w:r w:rsidRPr="004A2200">
              <w:rPr>
                <w:rFonts w:ascii="宋体" w:hAnsi="宋体"/>
                <w:szCs w:val="21"/>
                <w:shd w:val="clear" w:color="auto" w:fill="FFFFFF"/>
              </w:rPr>
              <w:t>0.1</w:t>
            </w:r>
            <w:r w:rsidRPr="004A2200">
              <w:rPr>
                <w:rFonts w:ascii="宋体" w:hAnsi="宋体" w:hint="eastAsia"/>
                <w:szCs w:val="21"/>
                <w:shd w:val="clear" w:color="auto" w:fill="FFFFFF"/>
              </w:rPr>
              <w:t>℃</w:t>
            </w:r>
            <w:r w:rsidRPr="004A2200">
              <w:rPr>
                <w:rFonts w:ascii="宋体"/>
                <w:szCs w:val="21"/>
                <w:shd w:val="clear" w:color="auto" w:fill="FFFFFF"/>
              </w:rPr>
              <w:t> </w:t>
            </w:r>
            <w:r w:rsidRPr="004A2200">
              <w:rPr>
                <w:rFonts w:ascii="宋体" w:hAnsi="宋体"/>
                <w:szCs w:val="21"/>
                <w:shd w:val="clear" w:color="auto" w:fill="FFFFFF"/>
              </w:rPr>
              <w:t>/ </w:t>
            </w:r>
            <w:r w:rsidRPr="004A2200">
              <w:rPr>
                <w:rFonts w:ascii="宋体" w:hAnsi="宋体" w:hint="eastAsia"/>
                <w:szCs w:val="21"/>
                <w:shd w:val="clear" w:color="auto" w:fill="FFFFFF"/>
              </w:rPr>
              <w:t>±</w:t>
            </w:r>
            <w:r w:rsidRPr="004A2200">
              <w:rPr>
                <w:rFonts w:ascii="宋体" w:hAnsi="宋体"/>
                <w:szCs w:val="21"/>
                <w:shd w:val="clear" w:color="auto" w:fill="FFFFFF"/>
              </w:rPr>
              <w:t>1</w:t>
            </w:r>
            <w:r w:rsidRPr="004A2200">
              <w:rPr>
                <w:rFonts w:ascii="宋体" w:hAnsi="宋体" w:hint="eastAsia"/>
                <w:szCs w:val="21"/>
                <w:shd w:val="clear" w:color="auto" w:fill="FFFFFF"/>
              </w:rPr>
              <w:t>℃；达到真空度：</w:t>
            </w:r>
            <w:r w:rsidRPr="004A2200">
              <w:rPr>
                <w:rFonts w:ascii="宋体" w:hAnsi="宋体"/>
                <w:szCs w:val="21"/>
                <w:shd w:val="clear" w:color="auto" w:fill="FFFFFF"/>
              </w:rPr>
              <w:t>133Pa</w:t>
            </w:r>
            <w:r w:rsidRPr="004A2200">
              <w:rPr>
                <w:rFonts w:ascii="宋体" w:hAnsi="宋体" w:hint="eastAsia"/>
                <w:szCs w:val="21"/>
                <w:shd w:val="clear" w:color="auto" w:fill="FFFFFF"/>
              </w:rPr>
              <w:t>；工作环境温度：＋</w:t>
            </w:r>
            <w:r w:rsidRPr="004A2200">
              <w:rPr>
                <w:rFonts w:ascii="宋体" w:hAnsi="宋体"/>
                <w:szCs w:val="21"/>
                <w:shd w:val="clear" w:color="auto" w:fill="FFFFFF"/>
              </w:rPr>
              <w:t>5</w:t>
            </w:r>
            <w:r w:rsidRPr="004A2200">
              <w:rPr>
                <w:rFonts w:ascii="宋体" w:hAnsi="宋体" w:hint="eastAsia"/>
                <w:szCs w:val="21"/>
                <w:shd w:val="clear" w:color="auto" w:fill="FFFFFF"/>
              </w:rPr>
              <w:t>～</w:t>
            </w:r>
            <w:r w:rsidRPr="004A2200">
              <w:rPr>
                <w:rFonts w:ascii="宋体" w:hAnsi="宋体"/>
                <w:szCs w:val="21"/>
                <w:shd w:val="clear" w:color="auto" w:fill="FFFFFF"/>
              </w:rPr>
              <w:t>40</w:t>
            </w:r>
            <w:r w:rsidRPr="004A2200">
              <w:rPr>
                <w:rFonts w:ascii="宋体" w:hAnsi="宋体" w:hint="eastAsia"/>
                <w:szCs w:val="21"/>
                <w:shd w:val="clear" w:color="auto" w:fill="FFFFFF"/>
              </w:rPr>
              <w:t>℃；搁板：</w:t>
            </w:r>
            <w:r w:rsidRPr="004A2200">
              <w:rPr>
                <w:rFonts w:ascii="宋体" w:hAnsi="宋体"/>
                <w:szCs w:val="21"/>
                <w:shd w:val="clear" w:color="auto" w:fill="FFFFFF"/>
              </w:rPr>
              <w:t>2</w:t>
            </w:r>
            <w:r w:rsidRPr="004A2200">
              <w:rPr>
                <w:rFonts w:ascii="宋体" w:hAnsi="宋体" w:hint="eastAsia"/>
                <w:szCs w:val="21"/>
                <w:shd w:val="clear" w:color="auto" w:fill="FFFFFF"/>
              </w:rPr>
              <w:t>块；工作室材料：不锈钢</w:t>
            </w:r>
            <w:r w:rsidRPr="004A2200">
              <w:rPr>
                <w:rFonts w:ascii="宋体" w:hAnsi="宋体"/>
                <w:szCs w:val="21"/>
                <w:shd w:val="clear" w:color="auto" w:fill="FFFFFF"/>
              </w:rPr>
              <w:t>(1Cr</w:t>
            </w:r>
            <w:r w:rsidRPr="004A2200">
              <w:rPr>
                <w:rFonts w:ascii="宋体" w:hAnsi="宋体" w:hint="eastAsia"/>
                <w:szCs w:val="21"/>
                <w:shd w:val="clear" w:color="auto" w:fill="FFFFFF"/>
              </w:rPr>
              <w:t>～</w:t>
            </w:r>
            <w:r w:rsidRPr="004A2200">
              <w:rPr>
                <w:rFonts w:ascii="宋体" w:hAnsi="宋体"/>
                <w:szCs w:val="21"/>
                <w:shd w:val="clear" w:color="auto" w:fill="FFFFFF"/>
              </w:rPr>
              <w:t>18Ni9Ti)</w:t>
            </w:r>
          </w:p>
          <w:p w:rsidR="00F93C18" w:rsidRPr="004A2200" w:rsidRDefault="00F93C18" w:rsidP="001D305D">
            <w:pPr>
              <w:jc w:val="left"/>
              <w:rPr>
                <w:rFonts w:ascii="宋体"/>
                <w:szCs w:val="21"/>
              </w:rPr>
            </w:pPr>
            <w:r w:rsidRPr="004A2200">
              <w:rPr>
                <w:rFonts w:hint="eastAsia"/>
                <w:szCs w:val="21"/>
              </w:rPr>
              <w:t>推荐品牌：</w:t>
            </w:r>
            <w:r w:rsidRPr="004A2200">
              <w:rPr>
                <w:rFonts w:ascii="宋体" w:hint="eastAsia"/>
                <w:szCs w:val="21"/>
              </w:rPr>
              <w:t>上海一恒，上海齐欣，上海精宏</w:t>
            </w:r>
          </w:p>
        </w:tc>
        <w:tc>
          <w:tcPr>
            <w:tcW w:w="702" w:type="dxa"/>
            <w:vAlign w:val="center"/>
          </w:tcPr>
          <w:p w:rsidR="00F93C18" w:rsidRPr="004A2200" w:rsidRDefault="00F93C18" w:rsidP="00B4467A">
            <w:pPr>
              <w:jc w:val="center"/>
              <w:rPr>
                <w:rFonts w:ascii="宋体"/>
                <w:szCs w:val="21"/>
              </w:rPr>
            </w:pPr>
            <w:r w:rsidRPr="004A2200">
              <w:rPr>
                <w:rFonts w:ascii="宋体" w:hAnsi="宋体"/>
                <w:szCs w:val="21"/>
              </w:rPr>
              <w:t>3</w:t>
            </w:r>
          </w:p>
        </w:tc>
      </w:tr>
      <w:tr w:rsidR="00F93C18" w:rsidRPr="004A2200" w:rsidTr="00CA332E">
        <w:trPr>
          <w:trHeight w:val="282"/>
        </w:trPr>
        <w:tc>
          <w:tcPr>
            <w:tcW w:w="851" w:type="dxa"/>
            <w:vAlign w:val="center"/>
          </w:tcPr>
          <w:p w:rsidR="00F93C18" w:rsidRPr="004A2200" w:rsidRDefault="00F93C18" w:rsidP="00B4467A">
            <w:pPr>
              <w:jc w:val="center"/>
              <w:rPr>
                <w:rFonts w:ascii="宋体"/>
                <w:szCs w:val="21"/>
              </w:rPr>
            </w:pPr>
            <w:r w:rsidRPr="004A2200">
              <w:rPr>
                <w:rFonts w:ascii="宋体" w:hAnsi="宋体"/>
                <w:szCs w:val="21"/>
              </w:rPr>
              <w:t>10</w:t>
            </w:r>
          </w:p>
        </w:tc>
        <w:tc>
          <w:tcPr>
            <w:tcW w:w="1276" w:type="dxa"/>
            <w:vAlign w:val="center"/>
          </w:tcPr>
          <w:p w:rsidR="00F93C18" w:rsidRPr="004A2200" w:rsidRDefault="00F93C18" w:rsidP="0019502F">
            <w:pPr>
              <w:rPr>
                <w:rFonts w:ascii="宋体"/>
                <w:szCs w:val="21"/>
              </w:rPr>
            </w:pPr>
            <w:r w:rsidRPr="004A2200">
              <w:rPr>
                <w:rFonts w:ascii="宋体" w:hAnsi="宋体" w:hint="eastAsia"/>
                <w:szCs w:val="21"/>
              </w:rPr>
              <w:t>高压反应釜（</w:t>
            </w:r>
            <w:r w:rsidRPr="004A2200">
              <w:rPr>
                <w:rFonts w:ascii="宋体" w:hAnsi="宋体"/>
                <w:szCs w:val="21"/>
              </w:rPr>
              <w:t>0.5L</w:t>
            </w:r>
            <w:r w:rsidRPr="004A2200">
              <w:rPr>
                <w:rFonts w:ascii="宋体" w:hAnsi="宋体" w:hint="eastAsia"/>
                <w:szCs w:val="21"/>
              </w:rPr>
              <w:t>）</w:t>
            </w:r>
            <w:r w:rsidRPr="004A2200">
              <w:rPr>
                <w:rFonts w:ascii="宋体" w:hAnsi="宋体"/>
                <w:szCs w:val="21"/>
              </w:rPr>
              <w:t>1</w:t>
            </w:r>
          </w:p>
        </w:tc>
        <w:tc>
          <w:tcPr>
            <w:tcW w:w="5670" w:type="dxa"/>
            <w:vAlign w:val="center"/>
          </w:tcPr>
          <w:tbl>
            <w:tblPr>
              <w:tblW w:w="8640" w:type="dxa"/>
              <w:tblLayout w:type="fixed"/>
              <w:tblCellMar>
                <w:top w:w="15" w:type="dxa"/>
                <w:left w:w="15" w:type="dxa"/>
                <w:bottom w:w="15" w:type="dxa"/>
                <w:right w:w="15" w:type="dxa"/>
              </w:tblCellMar>
              <w:tblLook w:val="0000"/>
            </w:tblPr>
            <w:tblGrid>
              <w:gridCol w:w="1332"/>
              <w:gridCol w:w="7308"/>
            </w:tblGrid>
            <w:tr w:rsidR="00F93C18" w:rsidRPr="004A2200" w:rsidTr="0019502F">
              <w:tc>
                <w:tcPr>
                  <w:tcW w:w="1332"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hint="eastAsia"/>
                      <w:kern w:val="0"/>
                      <w:szCs w:val="21"/>
                    </w:rPr>
                    <w:t>材质</w:t>
                  </w:r>
                </w:p>
              </w:tc>
              <w:tc>
                <w:tcPr>
                  <w:tcW w:w="7308" w:type="dxa"/>
                  <w:tcMar>
                    <w:top w:w="0" w:type="dxa"/>
                    <w:left w:w="0" w:type="dxa"/>
                    <w:bottom w:w="0" w:type="dxa"/>
                    <w:right w:w="0" w:type="dxa"/>
                  </w:tcMar>
                  <w:vAlign w:val="center"/>
                </w:tcPr>
                <w:p w:rsidR="00F93C18" w:rsidRPr="004A2200" w:rsidRDefault="00F93C18" w:rsidP="0019502F">
                  <w:pPr>
                    <w:widowControl/>
                    <w:jc w:val="left"/>
                    <w:rPr>
                      <w:rFonts w:ascii="宋体" w:hAnsi="宋体" w:cs="Tahoma"/>
                      <w:kern w:val="0"/>
                      <w:szCs w:val="21"/>
                    </w:rPr>
                  </w:pPr>
                  <w:r w:rsidRPr="004A2200">
                    <w:rPr>
                      <w:rFonts w:ascii="宋体" w:hAnsi="宋体" w:cs="Tahoma"/>
                      <w:kern w:val="0"/>
                      <w:szCs w:val="21"/>
                    </w:rPr>
                    <w:t>316L(</w:t>
                  </w:r>
                  <w:r w:rsidRPr="004A2200">
                    <w:rPr>
                      <w:rFonts w:ascii="宋体" w:hAnsi="宋体" w:cs="Tahoma" w:hint="eastAsia"/>
                      <w:kern w:val="0"/>
                      <w:szCs w:val="21"/>
                    </w:rPr>
                    <w:t>标配</w:t>
                  </w:r>
                  <w:r w:rsidRPr="004A2200">
                    <w:rPr>
                      <w:rFonts w:ascii="宋体" w:hAnsi="宋体" w:cs="Tahoma"/>
                      <w:kern w:val="0"/>
                      <w:szCs w:val="21"/>
                    </w:rPr>
                    <w:t>)</w:t>
                  </w:r>
                  <w:r w:rsidRPr="004A2200">
                    <w:rPr>
                      <w:rFonts w:ascii="宋体" w:hAnsi="宋体" w:cs="Tahoma" w:hint="eastAsia"/>
                      <w:kern w:val="0"/>
                      <w:szCs w:val="21"/>
                    </w:rPr>
                    <w:t>，贵金属</w:t>
                  </w:r>
                  <w:r w:rsidRPr="004A2200">
                    <w:rPr>
                      <w:rFonts w:ascii="宋体" w:hAnsi="宋体" w:cs="Tahoma"/>
                      <w:kern w:val="0"/>
                      <w:szCs w:val="21"/>
                    </w:rPr>
                    <w:t>(</w:t>
                  </w:r>
                  <w:r w:rsidRPr="004A2200">
                    <w:rPr>
                      <w:rFonts w:ascii="宋体" w:hAnsi="宋体" w:cs="Tahoma" w:hint="eastAsia"/>
                      <w:kern w:val="0"/>
                      <w:szCs w:val="21"/>
                    </w:rPr>
                    <w:t>非标</w:t>
                  </w:r>
                  <w:r w:rsidRPr="004A2200">
                    <w:rPr>
                      <w:rFonts w:ascii="宋体" w:hAnsi="宋体" w:cs="Tahoma"/>
                      <w:kern w:val="0"/>
                      <w:szCs w:val="21"/>
                    </w:rPr>
                    <w:t>)</w:t>
                  </w:r>
                </w:p>
              </w:tc>
            </w:tr>
            <w:tr w:rsidR="00F93C18" w:rsidRPr="004A2200" w:rsidTr="0019502F">
              <w:tc>
                <w:tcPr>
                  <w:tcW w:w="1332"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hint="eastAsia"/>
                      <w:kern w:val="0"/>
                      <w:szCs w:val="21"/>
                    </w:rPr>
                    <w:t>容积</w:t>
                  </w:r>
                </w:p>
              </w:tc>
              <w:tc>
                <w:tcPr>
                  <w:tcW w:w="7308"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kern w:val="0"/>
                      <w:szCs w:val="21"/>
                    </w:rPr>
                    <w:t>500ml</w:t>
                  </w:r>
                </w:p>
              </w:tc>
            </w:tr>
            <w:tr w:rsidR="00F93C18" w:rsidRPr="004A2200" w:rsidTr="0019502F">
              <w:tc>
                <w:tcPr>
                  <w:tcW w:w="1332"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hint="eastAsia"/>
                      <w:kern w:val="0"/>
                      <w:szCs w:val="21"/>
                    </w:rPr>
                    <w:t>控制方式</w:t>
                  </w:r>
                </w:p>
              </w:tc>
              <w:tc>
                <w:tcPr>
                  <w:tcW w:w="7308"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kern w:val="0"/>
                      <w:szCs w:val="21"/>
                    </w:rPr>
                    <w:t>PLC</w:t>
                  </w:r>
                  <w:r w:rsidRPr="004A2200">
                    <w:rPr>
                      <w:rFonts w:ascii="宋体" w:hAnsi="宋体" w:cs="Tahoma" w:hint="eastAsia"/>
                      <w:kern w:val="0"/>
                      <w:szCs w:val="21"/>
                    </w:rPr>
                    <w:t>控制</w:t>
                  </w:r>
                </w:p>
              </w:tc>
            </w:tr>
            <w:tr w:rsidR="00F93C18" w:rsidRPr="004A2200" w:rsidTr="0019502F">
              <w:tc>
                <w:tcPr>
                  <w:tcW w:w="1332"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hint="eastAsia"/>
                      <w:kern w:val="0"/>
                      <w:szCs w:val="21"/>
                    </w:rPr>
                    <w:t>显示方式</w:t>
                  </w:r>
                </w:p>
              </w:tc>
              <w:tc>
                <w:tcPr>
                  <w:tcW w:w="7308"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hint="eastAsia"/>
                      <w:kern w:val="0"/>
                      <w:szCs w:val="21"/>
                    </w:rPr>
                    <w:t>液晶显示触屏控制</w:t>
                  </w:r>
                </w:p>
              </w:tc>
            </w:tr>
            <w:tr w:rsidR="00F93C18" w:rsidRPr="004A2200" w:rsidTr="0019502F">
              <w:tc>
                <w:tcPr>
                  <w:tcW w:w="1332"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hint="eastAsia"/>
                      <w:kern w:val="0"/>
                      <w:szCs w:val="21"/>
                    </w:rPr>
                    <w:t>加热功率</w:t>
                  </w:r>
                </w:p>
              </w:tc>
              <w:tc>
                <w:tcPr>
                  <w:tcW w:w="7308"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kern w:val="0"/>
                      <w:szCs w:val="21"/>
                    </w:rPr>
                    <w:t>1000</w:t>
                  </w:r>
                  <w:r w:rsidRPr="004A2200">
                    <w:rPr>
                      <w:rFonts w:ascii="宋体" w:hAnsi="宋体" w:cs="Tahoma" w:hint="eastAsia"/>
                      <w:kern w:val="0"/>
                      <w:szCs w:val="21"/>
                    </w:rPr>
                    <w:t>（</w:t>
                  </w:r>
                  <w:r w:rsidRPr="004A2200">
                    <w:rPr>
                      <w:rFonts w:ascii="宋体" w:hAnsi="宋体" w:cs="Tahoma"/>
                      <w:kern w:val="0"/>
                      <w:szCs w:val="21"/>
                    </w:rPr>
                    <w:t>W</w:t>
                  </w:r>
                  <w:r w:rsidRPr="004A2200">
                    <w:rPr>
                      <w:rFonts w:ascii="宋体" w:hAnsi="宋体" w:cs="Tahoma" w:hint="eastAsia"/>
                      <w:kern w:val="0"/>
                      <w:szCs w:val="21"/>
                    </w:rPr>
                    <w:t>）</w:t>
                  </w:r>
                </w:p>
              </w:tc>
            </w:tr>
            <w:tr w:rsidR="00F93C18" w:rsidRPr="004A2200" w:rsidTr="0019502F">
              <w:tc>
                <w:tcPr>
                  <w:tcW w:w="1332"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hint="eastAsia"/>
                      <w:kern w:val="0"/>
                      <w:szCs w:val="21"/>
                    </w:rPr>
                    <w:t>搅拌方式</w:t>
                  </w:r>
                </w:p>
              </w:tc>
              <w:tc>
                <w:tcPr>
                  <w:tcW w:w="7308"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hint="eastAsia"/>
                      <w:kern w:val="0"/>
                      <w:szCs w:val="21"/>
                    </w:rPr>
                    <w:t>软轴磁偶机械搅拌</w:t>
                  </w:r>
                </w:p>
              </w:tc>
            </w:tr>
            <w:tr w:rsidR="00F93C18" w:rsidRPr="004A2200" w:rsidTr="0019502F">
              <w:tc>
                <w:tcPr>
                  <w:tcW w:w="1332"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hint="eastAsia"/>
                      <w:kern w:val="0"/>
                      <w:szCs w:val="21"/>
                    </w:rPr>
                    <w:t>降温保护</w:t>
                  </w:r>
                </w:p>
              </w:tc>
              <w:tc>
                <w:tcPr>
                  <w:tcW w:w="7308"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hint="eastAsia"/>
                      <w:kern w:val="0"/>
                      <w:szCs w:val="21"/>
                    </w:rPr>
                    <w:t>釜内冷凝盘管</w:t>
                  </w:r>
                </w:p>
              </w:tc>
            </w:tr>
            <w:tr w:rsidR="00F93C18" w:rsidRPr="004A2200" w:rsidTr="0019502F">
              <w:tc>
                <w:tcPr>
                  <w:tcW w:w="1332"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hint="eastAsia"/>
                      <w:kern w:val="0"/>
                      <w:szCs w:val="21"/>
                    </w:rPr>
                    <w:t>搅拌功率</w:t>
                  </w:r>
                </w:p>
              </w:tc>
              <w:tc>
                <w:tcPr>
                  <w:tcW w:w="7308"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kern w:val="0"/>
                      <w:szCs w:val="21"/>
                    </w:rPr>
                    <w:t>80</w:t>
                  </w:r>
                  <w:r w:rsidRPr="004A2200">
                    <w:rPr>
                      <w:rFonts w:ascii="宋体" w:hAnsi="宋体" w:cs="Tahoma" w:hint="eastAsia"/>
                      <w:kern w:val="0"/>
                      <w:szCs w:val="21"/>
                    </w:rPr>
                    <w:t>（</w:t>
                  </w:r>
                  <w:r w:rsidRPr="004A2200">
                    <w:rPr>
                      <w:rFonts w:ascii="宋体" w:hAnsi="宋体" w:cs="Tahoma"/>
                      <w:kern w:val="0"/>
                      <w:szCs w:val="21"/>
                    </w:rPr>
                    <w:t>W</w:t>
                  </w:r>
                  <w:r w:rsidRPr="004A2200">
                    <w:rPr>
                      <w:rFonts w:ascii="宋体" w:hAnsi="宋体" w:cs="Tahoma" w:hint="eastAsia"/>
                      <w:kern w:val="0"/>
                      <w:szCs w:val="21"/>
                    </w:rPr>
                    <w:t>）</w:t>
                  </w:r>
                </w:p>
              </w:tc>
            </w:tr>
            <w:tr w:rsidR="00F93C18" w:rsidRPr="004A2200" w:rsidTr="0019502F">
              <w:tc>
                <w:tcPr>
                  <w:tcW w:w="1332"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hint="eastAsia"/>
                      <w:kern w:val="0"/>
                      <w:szCs w:val="21"/>
                    </w:rPr>
                    <w:t>搅拌速度</w:t>
                  </w:r>
                </w:p>
              </w:tc>
              <w:tc>
                <w:tcPr>
                  <w:tcW w:w="7308"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cs="Tahoma"/>
                      <w:kern w:val="0"/>
                      <w:szCs w:val="21"/>
                    </w:rPr>
                    <w:t>0</w:t>
                  </w:r>
                  <w:r w:rsidRPr="004A2200">
                    <w:rPr>
                      <w:rFonts w:ascii="宋体" w:hAnsi="宋体" w:cs="Tahoma"/>
                      <w:kern w:val="0"/>
                      <w:szCs w:val="21"/>
                    </w:rPr>
                    <w:t>—1500</w:t>
                  </w:r>
                  <w:r w:rsidRPr="004A2200">
                    <w:rPr>
                      <w:rFonts w:ascii="宋体" w:hAnsi="宋体" w:cs="Tahoma" w:hint="eastAsia"/>
                      <w:kern w:val="0"/>
                      <w:szCs w:val="21"/>
                    </w:rPr>
                    <w:t>（</w:t>
                  </w:r>
                  <w:r w:rsidRPr="004A2200">
                    <w:rPr>
                      <w:rFonts w:ascii="宋体" w:hAnsi="宋体" w:cs="Tahoma"/>
                      <w:kern w:val="0"/>
                      <w:szCs w:val="21"/>
                    </w:rPr>
                    <w:t>r/min</w:t>
                  </w:r>
                  <w:r w:rsidRPr="004A2200">
                    <w:rPr>
                      <w:rFonts w:ascii="宋体" w:hAnsi="宋体" w:cs="Tahoma" w:hint="eastAsia"/>
                      <w:kern w:val="0"/>
                      <w:szCs w:val="21"/>
                    </w:rPr>
                    <w:t>）</w:t>
                  </w:r>
                </w:p>
              </w:tc>
            </w:tr>
            <w:tr w:rsidR="00F93C18" w:rsidRPr="004A2200" w:rsidTr="0019502F">
              <w:tc>
                <w:tcPr>
                  <w:tcW w:w="1332"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hint="eastAsia"/>
                      <w:kern w:val="0"/>
                      <w:szCs w:val="21"/>
                    </w:rPr>
                    <w:t>定时设置</w:t>
                  </w:r>
                </w:p>
              </w:tc>
              <w:tc>
                <w:tcPr>
                  <w:tcW w:w="7308"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hint="eastAsia"/>
                      <w:kern w:val="0"/>
                      <w:szCs w:val="21"/>
                    </w:rPr>
                    <w:t>支持保温定时及工作定时</w:t>
                  </w:r>
                </w:p>
              </w:tc>
            </w:tr>
            <w:tr w:rsidR="00F93C18" w:rsidRPr="004A2200" w:rsidTr="0019502F">
              <w:tc>
                <w:tcPr>
                  <w:tcW w:w="1332"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hint="eastAsia"/>
                      <w:kern w:val="0"/>
                      <w:szCs w:val="21"/>
                    </w:rPr>
                    <w:t>超温保护</w:t>
                  </w:r>
                </w:p>
              </w:tc>
              <w:tc>
                <w:tcPr>
                  <w:tcW w:w="7308"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hint="eastAsia"/>
                      <w:kern w:val="0"/>
                      <w:szCs w:val="21"/>
                    </w:rPr>
                    <w:t>支持超温报警及自动停止加热</w:t>
                  </w:r>
                </w:p>
              </w:tc>
            </w:tr>
            <w:tr w:rsidR="00F93C18" w:rsidRPr="004A2200" w:rsidTr="0019502F">
              <w:tc>
                <w:tcPr>
                  <w:tcW w:w="1332"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hint="eastAsia"/>
                      <w:kern w:val="0"/>
                      <w:szCs w:val="21"/>
                    </w:rPr>
                    <w:t>温度整定</w:t>
                  </w:r>
                </w:p>
              </w:tc>
              <w:tc>
                <w:tcPr>
                  <w:tcW w:w="7308"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hint="eastAsia"/>
                      <w:kern w:val="0"/>
                      <w:szCs w:val="21"/>
                    </w:rPr>
                    <w:t>支持</w:t>
                  </w:r>
                </w:p>
              </w:tc>
            </w:tr>
            <w:tr w:rsidR="00F93C18" w:rsidRPr="004A2200" w:rsidTr="0019502F">
              <w:tc>
                <w:tcPr>
                  <w:tcW w:w="1332"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hint="eastAsia"/>
                      <w:kern w:val="0"/>
                      <w:szCs w:val="21"/>
                    </w:rPr>
                    <w:t>使用温度范围</w:t>
                  </w:r>
                </w:p>
              </w:tc>
              <w:tc>
                <w:tcPr>
                  <w:tcW w:w="7308"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hint="eastAsia"/>
                      <w:kern w:val="0"/>
                      <w:szCs w:val="21"/>
                    </w:rPr>
                    <w:t>室温至</w:t>
                  </w:r>
                  <w:r w:rsidRPr="004A2200">
                    <w:rPr>
                      <w:rFonts w:ascii="宋体" w:hAnsi="宋体" w:cs="Tahoma"/>
                      <w:kern w:val="0"/>
                      <w:szCs w:val="21"/>
                    </w:rPr>
                    <w:t>350</w:t>
                  </w:r>
                  <w:r w:rsidRPr="004A2200">
                    <w:rPr>
                      <w:rFonts w:ascii="宋体" w:hAnsi="宋体" w:cs="Tahoma" w:hint="eastAsia"/>
                      <w:kern w:val="0"/>
                      <w:szCs w:val="21"/>
                    </w:rPr>
                    <w:t>（</w:t>
                  </w:r>
                  <w:r w:rsidRPr="004A2200">
                    <w:rPr>
                      <w:rFonts w:ascii="宋体" w:hAnsi="宋体" w:cs="宋体" w:hint="eastAsia"/>
                      <w:kern w:val="0"/>
                      <w:szCs w:val="21"/>
                    </w:rPr>
                    <w:t>℃</w:t>
                  </w:r>
                  <w:r w:rsidRPr="004A2200">
                    <w:rPr>
                      <w:rFonts w:ascii="宋体" w:hAnsi="宋体" w:cs="Tahoma" w:hint="eastAsia"/>
                      <w:kern w:val="0"/>
                      <w:szCs w:val="21"/>
                    </w:rPr>
                    <w:t>）</w:t>
                  </w:r>
                </w:p>
              </w:tc>
            </w:tr>
            <w:tr w:rsidR="00F93C18" w:rsidRPr="004A2200" w:rsidTr="0019502F">
              <w:tc>
                <w:tcPr>
                  <w:tcW w:w="1332"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hint="eastAsia"/>
                      <w:kern w:val="0"/>
                      <w:szCs w:val="21"/>
                    </w:rPr>
                    <w:t>使用压力范围</w:t>
                  </w:r>
                </w:p>
              </w:tc>
              <w:tc>
                <w:tcPr>
                  <w:tcW w:w="7308" w:type="dxa"/>
                  <w:tcMar>
                    <w:top w:w="0" w:type="dxa"/>
                    <w:left w:w="0" w:type="dxa"/>
                    <w:bottom w:w="0" w:type="dxa"/>
                    <w:right w:w="0" w:type="dxa"/>
                  </w:tcMar>
                  <w:vAlign w:val="center"/>
                </w:tcPr>
                <w:p w:rsidR="00F93C18" w:rsidRPr="004A2200" w:rsidRDefault="00F93C18" w:rsidP="0019502F">
                  <w:pPr>
                    <w:widowControl/>
                    <w:jc w:val="left"/>
                    <w:rPr>
                      <w:rFonts w:ascii="宋体" w:cs="Tahoma"/>
                      <w:kern w:val="0"/>
                      <w:szCs w:val="21"/>
                    </w:rPr>
                  </w:pPr>
                  <w:r w:rsidRPr="004A2200">
                    <w:rPr>
                      <w:rFonts w:ascii="宋体" w:hAnsi="宋体" w:cs="Tahoma"/>
                      <w:kern w:val="0"/>
                      <w:szCs w:val="21"/>
                    </w:rPr>
                    <w:t>-0.1—10</w:t>
                  </w:r>
                  <w:r w:rsidRPr="004A2200">
                    <w:rPr>
                      <w:rFonts w:ascii="宋体" w:hAnsi="宋体" w:cs="Tahoma" w:hint="eastAsia"/>
                      <w:kern w:val="0"/>
                      <w:szCs w:val="21"/>
                    </w:rPr>
                    <w:t>（</w:t>
                  </w:r>
                  <w:r w:rsidRPr="004A2200">
                    <w:rPr>
                      <w:rFonts w:ascii="宋体" w:hAnsi="宋体" w:cs="Tahoma"/>
                      <w:kern w:val="0"/>
                      <w:szCs w:val="21"/>
                    </w:rPr>
                    <w:t>MPa</w:t>
                  </w:r>
                  <w:r w:rsidRPr="004A2200">
                    <w:rPr>
                      <w:rFonts w:ascii="宋体" w:hAnsi="宋体" w:cs="Tahoma" w:hint="eastAsia"/>
                      <w:kern w:val="0"/>
                      <w:szCs w:val="21"/>
                    </w:rPr>
                    <w:t>）或</w:t>
                  </w:r>
                  <w:r w:rsidRPr="004A2200">
                    <w:rPr>
                      <w:rFonts w:ascii="宋体" w:hAnsi="宋体" w:cs="Tahoma"/>
                      <w:kern w:val="0"/>
                      <w:szCs w:val="21"/>
                    </w:rPr>
                    <w:t>-0.1—20</w:t>
                  </w:r>
                  <w:r w:rsidRPr="004A2200">
                    <w:rPr>
                      <w:rFonts w:ascii="宋体" w:hAnsi="宋体" w:cs="Tahoma" w:hint="eastAsia"/>
                      <w:kern w:val="0"/>
                      <w:szCs w:val="21"/>
                    </w:rPr>
                    <w:t>（</w:t>
                  </w:r>
                  <w:r w:rsidRPr="004A2200">
                    <w:rPr>
                      <w:rFonts w:ascii="宋体" w:hAnsi="宋体" w:cs="Tahoma"/>
                      <w:kern w:val="0"/>
                      <w:szCs w:val="21"/>
                    </w:rPr>
                    <w:t>MPa</w:t>
                  </w:r>
                  <w:r w:rsidRPr="004A2200">
                    <w:rPr>
                      <w:rFonts w:ascii="宋体" w:hAnsi="宋体" w:cs="Tahoma" w:hint="eastAsia"/>
                      <w:kern w:val="0"/>
                      <w:szCs w:val="21"/>
                    </w:rPr>
                    <w:t>）</w:t>
                  </w:r>
                </w:p>
              </w:tc>
            </w:tr>
            <w:tr w:rsidR="00F93C18" w:rsidRPr="004A2200" w:rsidTr="009921A2">
              <w:tc>
                <w:tcPr>
                  <w:tcW w:w="8640" w:type="dxa"/>
                  <w:gridSpan w:val="2"/>
                  <w:tcMar>
                    <w:top w:w="0" w:type="dxa"/>
                    <w:left w:w="0" w:type="dxa"/>
                    <w:bottom w:w="0" w:type="dxa"/>
                    <w:right w:w="0" w:type="dxa"/>
                  </w:tcMar>
                  <w:vAlign w:val="center"/>
                </w:tcPr>
                <w:p w:rsidR="00F93C18" w:rsidRPr="004A2200" w:rsidRDefault="00F93C18" w:rsidP="009921A2">
                  <w:pPr>
                    <w:rPr>
                      <w:rFonts w:ascii="宋体" w:cs="Tahoma"/>
                      <w:kern w:val="0"/>
                      <w:szCs w:val="21"/>
                    </w:rPr>
                  </w:pPr>
                  <w:r w:rsidRPr="004A2200">
                    <w:rPr>
                      <w:rFonts w:hint="eastAsia"/>
                      <w:szCs w:val="21"/>
                    </w:rPr>
                    <w:t>推荐品牌：</w:t>
                  </w:r>
                  <w:r w:rsidRPr="004A2200">
                    <w:rPr>
                      <w:rFonts w:ascii="宋体" w:hint="eastAsia"/>
                      <w:szCs w:val="21"/>
                    </w:rPr>
                    <w:t>上海岩征，郑州华特，武汉科尔</w:t>
                  </w:r>
                </w:p>
              </w:tc>
            </w:tr>
          </w:tbl>
          <w:p w:rsidR="00F93C18" w:rsidRPr="004A2200" w:rsidRDefault="00F93C18" w:rsidP="0019502F">
            <w:pPr>
              <w:rPr>
                <w:rFonts w:ascii="宋体"/>
                <w:szCs w:val="21"/>
              </w:rPr>
            </w:pPr>
          </w:p>
        </w:tc>
        <w:tc>
          <w:tcPr>
            <w:tcW w:w="702" w:type="dxa"/>
            <w:vAlign w:val="center"/>
          </w:tcPr>
          <w:p w:rsidR="00F93C18" w:rsidRPr="004A2200" w:rsidRDefault="00F93C18" w:rsidP="00B4467A">
            <w:pPr>
              <w:jc w:val="center"/>
              <w:rPr>
                <w:rFonts w:ascii="宋体"/>
                <w:szCs w:val="21"/>
              </w:rPr>
            </w:pPr>
            <w:r w:rsidRPr="004A2200">
              <w:rPr>
                <w:rFonts w:ascii="宋体" w:hAnsi="宋体"/>
                <w:szCs w:val="21"/>
              </w:rPr>
              <w:t>1</w:t>
            </w:r>
          </w:p>
        </w:tc>
      </w:tr>
      <w:tr w:rsidR="00F93C18" w:rsidRPr="004A2200" w:rsidTr="00CA332E">
        <w:trPr>
          <w:trHeight w:val="282"/>
        </w:trPr>
        <w:tc>
          <w:tcPr>
            <w:tcW w:w="851" w:type="dxa"/>
            <w:vAlign w:val="center"/>
          </w:tcPr>
          <w:p w:rsidR="00F93C18" w:rsidRPr="004A2200" w:rsidRDefault="00F93C18" w:rsidP="00B4467A">
            <w:pPr>
              <w:jc w:val="center"/>
              <w:rPr>
                <w:rFonts w:ascii="宋体"/>
                <w:szCs w:val="21"/>
              </w:rPr>
            </w:pPr>
            <w:r w:rsidRPr="004A2200">
              <w:rPr>
                <w:rFonts w:ascii="宋体" w:hAnsi="宋体"/>
                <w:szCs w:val="21"/>
              </w:rPr>
              <w:t>11</w:t>
            </w:r>
          </w:p>
        </w:tc>
        <w:tc>
          <w:tcPr>
            <w:tcW w:w="1276" w:type="dxa"/>
            <w:vAlign w:val="center"/>
          </w:tcPr>
          <w:p w:rsidR="00F93C18" w:rsidRPr="004A2200" w:rsidRDefault="00F93C18" w:rsidP="0019502F">
            <w:pPr>
              <w:rPr>
                <w:rFonts w:ascii="宋体"/>
                <w:szCs w:val="21"/>
              </w:rPr>
            </w:pPr>
            <w:r w:rsidRPr="004A2200">
              <w:rPr>
                <w:rFonts w:ascii="宋体" w:hAnsi="宋体" w:hint="eastAsia"/>
                <w:szCs w:val="21"/>
              </w:rPr>
              <w:t>冰箱</w:t>
            </w:r>
          </w:p>
        </w:tc>
        <w:tc>
          <w:tcPr>
            <w:tcW w:w="5670" w:type="dxa"/>
            <w:vAlign w:val="center"/>
          </w:tcPr>
          <w:p w:rsidR="00F93C18" w:rsidRPr="004A2200" w:rsidRDefault="00F93C18" w:rsidP="00CA332E">
            <w:pPr>
              <w:rPr>
                <w:rFonts w:ascii="宋体"/>
                <w:szCs w:val="21"/>
              </w:rPr>
            </w:pPr>
            <w:r w:rsidRPr="004A2200">
              <w:rPr>
                <w:rFonts w:ascii="宋体" w:hAnsi="宋体" w:hint="eastAsia"/>
                <w:szCs w:val="21"/>
              </w:rPr>
              <w:t>三开门</w:t>
            </w:r>
            <w:r w:rsidRPr="004A2200">
              <w:rPr>
                <w:rFonts w:ascii="宋体" w:hAnsi="宋体"/>
                <w:szCs w:val="21"/>
              </w:rPr>
              <w:t xml:space="preserve"> 213L </w:t>
            </w:r>
          </w:p>
          <w:p w:rsidR="00F93C18" w:rsidRPr="004A2200" w:rsidRDefault="00F93C18" w:rsidP="00CA332E">
            <w:pPr>
              <w:rPr>
                <w:rFonts w:ascii="宋体"/>
                <w:szCs w:val="21"/>
              </w:rPr>
            </w:pPr>
            <w:r w:rsidRPr="004A2200">
              <w:rPr>
                <w:rFonts w:hint="eastAsia"/>
                <w:szCs w:val="21"/>
              </w:rPr>
              <w:t>推荐品牌：</w:t>
            </w:r>
            <w:r w:rsidRPr="004A2200">
              <w:rPr>
                <w:rFonts w:ascii="宋体" w:hAnsi="宋体"/>
                <w:szCs w:val="21"/>
              </w:rPr>
              <w:t xml:space="preserve"> </w:t>
            </w:r>
            <w:r w:rsidRPr="004A2200">
              <w:rPr>
                <w:rFonts w:ascii="宋体" w:hAnsi="宋体" w:hint="eastAsia"/>
                <w:szCs w:val="21"/>
              </w:rPr>
              <w:t>美的</w:t>
            </w:r>
            <w:r w:rsidRPr="004A2200">
              <w:rPr>
                <w:rFonts w:ascii="宋体" w:hAnsi="宋体"/>
                <w:szCs w:val="21"/>
              </w:rPr>
              <w:t xml:space="preserve"> </w:t>
            </w:r>
            <w:r w:rsidRPr="004A2200">
              <w:rPr>
                <w:rFonts w:ascii="宋体" w:hAnsi="宋体" w:hint="eastAsia"/>
                <w:szCs w:val="21"/>
              </w:rPr>
              <w:t>格力</w:t>
            </w:r>
            <w:r w:rsidRPr="004A2200">
              <w:rPr>
                <w:rFonts w:ascii="宋体" w:hAnsi="宋体"/>
                <w:szCs w:val="21"/>
              </w:rPr>
              <w:t xml:space="preserve"> </w:t>
            </w:r>
            <w:r w:rsidRPr="004A2200">
              <w:rPr>
                <w:rFonts w:ascii="宋体" w:hAnsi="宋体" w:hint="eastAsia"/>
                <w:szCs w:val="21"/>
              </w:rPr>
              <w:t>三星</w:t>
            </w:r>
            <w:r w:rsidRPr="004A2200">
              <w:rPr>
                <w:rFonts w:ascii="宋体" w:hAnsi="宋体"/>
                <w:szCs w:val="21"/>
              </w:rPr>
              <w:t xml:space="preserve"> </w:t>
            </w:r>
            <w:r w:rsidRPr="004A2200">
              <w:rPr>
                <w:rFonts w:ascii="宋体" w:hAnsi="宋体" w:hint="eastAsia"/>
                <w:szCs w:val="21"/>
              </w:rPr>
              <w:t>海尔等</w:t>
            </w:r>
          </w:p>
        </w:tc>
        <w:tc>
          <w:tcPr>
            <w:tcW w:w="702" w:type="dxa"/>
            <w:vAlign w:val="center"/>
          </w:tcPr>
          <w:p w:rsidR="00F93C18" w:rsidRPr="004A2200" w:rsidRDefault="00F93C18" w:rsidP="00B4467A">
            <w:pPr>
              <w:jc w:val="center"/>
              <w:rPr>
                <w:rFonts w:ascii="宋体"/>
                <w:szCs w:val="21"/>
              </w:rPr>
            </w:pPr>
            <w:r w:rsidRPr="004A2200">
              <w:rPr>
                <w:rFonts w:ascii="宋体" w:hAnsi="宋体"/>
                <w:szCs w:val="21"/>
              </w:rPr>
              <w:t>1</w:t>
            </w:r>
          </w:p>
        </w:tc>
      </w:tr>
      <w:tr w:rsidR="00F93C18" w:rsidRPr="004A2200" w:rsidTr="00CA332E">
        <w:trPr>
          <w:trHeight w:val="282"/>
        </w:trPr>
        <w:tc>
          <w:tcPr>
            <w:tcW w:w="851" w:type="dxa"/>
            <w:vAlign w:val="center"/>
          </w:tcPr>
          <w:p w:rsidR="00F93C18" w:rsidRPr="004A2200" w:rsidRDefault="00F93C18" w:rsidP="00B4467A">
            <w:pPr>
              <w:jc w:val="center"/>
              <w:rPr>
                <w:rFonts w:ascii="宋体"/>
                <w:szCs w:val="21"/>
              </w:rPr>
            </w:pPr>
            <w:r w:rsidRPr="004A2200">
              <w:rPr>
                <w:rFonts w:ascii="宋体" w:hAnsi="宋体"/>
                <w:szCs w:val="21"/>
              </w:rPr>
              <w:t>12</w:t>
            </w:r>
          </w:p>
        </w:tc>
        <w:tc>
          <w:tcPr>
            <w:tcW w:w="1276" w:type="dxa"/>
            <w:vAlign w:val="center"/>
          </w:tcPr>
          <w:p w:rsidR="00F93C18" w:rsidRPr="004A2200" w:rsidRDefault="00F93C18" w:rsidP="0019502F">
            <w:pPr>
              <w:rPr>
                <w:rFonts w:ascii="宋体"/>
                <w:szCs w:val="21"/>
              </w:rPr>
            </w:pPr>
            <w:r w:rsidRPr="004A2200">
              <w:rPr>
                <w:rFonts w:ascii="宋体" w:hAnsi="宋体" w:hint="eastAsia"/>
                <w:szCs w:val="21"/>
              </w:rPr>
              <w:t>紫外可见分光光度计</w:t>
            </w:r>
            <w:r w:rsidRPr="004A2200">
              <w:rPr>
                <w:rFonts w:ascii="宋体" w:hAnsi="宋体"/>
                <w:szCs w:val="21"/>
              </w:rPr>
              <w:t xml:space="preserve"> </w:t>
            </w:r>
          </w:p>
        </w:tc>
        <w:tc>
          <w:tcPr>
            <w:tcW w:w="5670" w:type="dxa"/>
            <w:vAlign w:val="center"/>
          </w:tcPr>
          <w:tbl>
            <w:tblPr>
              <w:tblW w:w="8265" w:type="dxa"/>
              <w:tblLayout w:type="fixed"/>
              <w:tblCellMar>
                <w:left w:w="0" w:type="dxa"/>
                <w:right w:w="0" w:type="dxa"/>
              </w:tblCellMar>
              <w:tblLook w:val="00A0"/>
            </w:tblPr>
            <w:tblGrid>
              <w:gridCol w:w="2745"/>
              <w:gridCol w:w="5520"/>
            </w:tblGrid>
            <w:tr w:rsidR="00F93C18" w:rsidRPr="004A2200" w:rsidTr="009921A2">
              <w:trPr>
                <w:trHeight w:val="225"/>
              </w:trPr>
              <w:tc>
                <w:tcPr>
                  <w:tcW w:w="2745" w:type="dxa"/>
                  <w:shd w:val="clear" w:color="auto" w:fill="FFFFFF"/>
                </w:tcPr>
                <w:p w:rsidR="00F93C18" w:rsidRPr="004A2200" w:rsidRDefault="00F93C18" w:rsidP="003D2E4C">
                  <w:pPr>
                    <w:widowControl/>
                    <w:jc w:val="left"/>
                    <w:rPr>
                      <w:rFonts w:ascii="宋体" w:hAnsi="宋体" w:cs="Tahoma"/>
                      <w:kern w:val="0"/>
                      <w:szCs w:val="21"/>
                    </w:rPr>
                  </w:pPr>
                  <w:r w:rsidRPr="004A2200">
                    <w:rPr>
                      <w:rFonts w:ascii="宋体" w:hAnsi="宋体" w:cs="Tahoma" w:hint="eastAsia"/>
                      <w:kern w:val="0"/>
                      <w:szCs w:val="21"/>
                    </w:rPr>
                    <w:t>波长范围</w:t>
                  </w:r>
                  <w:r w:rsidRPr="004A2200">
                    <w:rPr>
                      <w:rFonts w:ascii="宋体" w:cs="宋体"/>
                      <w:kern w:val="0"/>
                      <w:szCs w:val="21"/>
                    </w:rPr>
                    <w:t>  </w:t>
                  </w:r>
                  <w:r w:rsidRPr="004A2200">
                    <w:rPr>
                      <w:rFonts w:ascii="宋体" w:hAnsi="宋体" w:cs="Tahoma"/>
                      <w:kern w:val="0"/>
                      <w:szCs w:val="21"/>
                    </w:rPr>
                    <w:t>nm</w:t>
                  </w:r>
                </w:p>
              </w:tc>
              <w:tc>
                <w:tcPr>
                  <w:tcW w:w="5520" w:type="dxa"/>
                  <w:shd w:val="clear" w:color="auto" w:fill="FFFFFF"/>
                </w:tcPr>
                <w:p w:rsidR="00F93C18" w:rsidRPr="004A2200" w:rsidRDefault="00F93C18" w:rsidP="003D2E4C">
                  <w:pPr>
                    <w:widowControl/>
                    <w:rPr>
                      <w:rFonts w:ascii="宋体" w:hAnsi="宋体" w:cs="Tahoma"/>
                      <w:kern w:val="0"/>
                      <w:szCs w:val="21"/>
                    </w:rPr>
                  </w:pPr>
                  <w:r w:rsidRPr="004A2200">
                    <w:rPr>
                      <w:rFonts w:ascii="宋体" w:hAnsi="宋体" w:cs="Tahoma"/>
                      <w:kern w:val="0"/>
                      <w:szCs w:val="21"/>
                    </w:rPr>
                    <w:t>200</w:t>
                  </w:r>
                  <w:r w:rsidRPr="004A2200">
                    <w:rPr>
                      <w:rFonts w:ascii="宋体" w:hAnsi="宋体" w:cs="Tahoma" w:hint="eastAsia"/>
                      <w:kern w:val="0"/>
                      <w:szCs w:val="21"/>
                    </w:rPr>
                    <w:t>～</w:t>
                  </w:r>
                  <w:r w:rsidRPr="004A2200">
                    <w:rPr>
                      <w:rFonts w:ascii="宋体" w:hAnsi="宋体" w:cs="Tahoma"/>
                      <w:kern w:val="0"/>
                      <w:szCs w:val="21"/>
                    </w:rPr>
                    <w:t>1000</w:t>
                  </w:r>
                </w:p>
              </w:tc>
            </w:tr>
            <w:tr w:rsidR="00F93C18" w:rsidRPr="004A2200" w:rsidTr="009921A2">
              <w:trPr>
                <w:trHeight w:val="225"/>
              </w:trPr>
              <w:tc>
                <w:tcPr>
                  <w:tcW w:w="2745" w:type="dxa"/>
                  <w:shd w:val="clear" w:color="auto" w:fill="FFFFFF"/>
                </w:tcPr>
                <w:p w:rsidR="00F93C18" w:rsidRPr="004A2200" w:rsidRDefault="00F93C18" w:rsidP="003D2E4C">
                  <w:pPr>
                    <w:widowControl/>
                    <w:jc w:val="left"/>
                    <w:rPr>
                      <w:rFonts w:ascii="宋体" w:hAnsi="宋体" w:cs="Tahoma"/>
                      <w:kern w:val="0"/>
                      <w:szCs w:val="21"/>
                    </w:rPr>
                  </w:pPr>
                  <w:r w:rsidRPr="004A2200">
                    <w:rPr>
                      <w:rFonts w:ascii="宋体" w:cs="宋体"/>
                      <w:kern w:val="0"/>
                      <w:szCs w:val="21"/>
                    </w:rPr>
                    <w:t> </w:t>
                  </w:r>
                  <w:r w:rsidRPr="004A2200">
                    <w:rPr>
                      <w:rFonts w:ascii="宋体" w:hAnsi="宋体" w:cs="Tahoma" w:hint="eastAsia"/>
                      <w:kern w:val="0"/>
                      <w:szCs w:val="21"/>
                    </w:rPr>
                    <w:t>透射比范围</w:t>
                  </w:r>
                  <w:r w:rsidRPr="004A2200">
                    <w:rPr>
                      <w:rFonts w:ascii="宋体" w:cs="宋体"/>
                      <w:kern w:val="0"/>
                      <w:szCs w:val="21"/>
                    </w:rPr>
                    <w:t> </w:t>
                  </w:r>
                  <w:r w:rsidRPr="004A2200">
                    <w:rPr>
                      <w:rFonts w:ascii="宋体" w:hAnsi="宋体" w:cs="Tahoma"/>
                      <w:kern w:val="0"/>
                      <w:szCs w:val="21"/>
                    </w:rPr>
                    <w:t>%T</w:t>
                  </w:r>
                </w:p>
              </w:tc>
              <w:tc>
                <w:tcPr>
                  <w:tcW w:w="5520" w:type="dxa"/>
                  <w:shd w:val="clear" w:color="auto" w:fill="FFFFFF"/>
                </w:tcPr>
                <w:p w:rsidR="00F93C18" w:rsidRPr="004A2200" w:rsidRDefault="00F93C18" w:rsidP="003D2E4C">
                  <w:pPr>
                    <w:widowControl/>
                    <w:rPr>
                      <w:rFonts w:ascii="宋体" w:hAnsi="宋体" w:cs="Tahoma"/>
                      <w:kern w:val="0"/>
                      <w:szCs w:val="21"/>
                    </w:rPr>
                  </w:pPr>
                  <w:r w:rsidRPr="004A2200">
                    <w:rPr>
                      <w:rFonts w:ascii="宋体" w:cs="Tahoma"/>
                      <w:kern w:val="0"/>
                      <w:szCs w:val="21"/>
                    </w:rPr>
                    <w:t>0</w:t>
                  </w:r>
                  <w:r w:rsidRPr="004A2200">
                    <w:rPr>
                      <w:rFonts w:ascii="宋体" w:hAnsi="宋体" w:cs="Tahoma" w:hint="eastAsia"/>
                      <w:kern w:val="0"/>
                      <w:szCs w:val="21"/>
                    </w:rPr>
                    <w:t>～</w:t>
                  </w:r>
                  <w:r w:rsidRPr="004A2200">
                    <w:rPr>
                      <w:rFonts w:ascii="宋体" w:hAnsi="宋体" w:cs="Tahoma"/>
                      <w:kern w:val="0"/>
                      <w:szCs w:val="21"/>
                    </w:rPr>
                    <w:t>125.0</w:t>
                  </w:r>
                </w:p>
              </w:tc>
            </w:tr>
            <w:tr w:rsidR="00F93C18" w:rsidRPr="004A2200" w:rsidTr="009921A2">
              <w:trPr>
                <w:trHeight w:val="225"/>
              </w:trPr>
              <w:tc>
                <w:tcPr>
                  <w:tcW w:w="2745" w:type="dxa"/>
                  <w:shd w:val="clear" w:color="auto" w:fill="FFFFFF"/>
                </w:tcPr>
                <w:p w:rsidR="00F93C18" w:rsidRPr="004A2200" w:rsidRDefault="00F93C18" w:rsidP="003D2E4C">
                  <w:pPr>
                    <w:widowControl/>
                    <w:jc w:val="left"/>
                    <w:rPr>
                      <w:rFonts w:ascii="宋体" w:hAnsi="宋体" w:cs="Tahoma"/>
                      <w:kern w:val="0"/>
                      <w:szCs w:val="21"/>
                    </w:rPr>
                  </w:pPr>
                  <w:r w:rsidRPr="004A2200">
                    <w:rPr>
                      <w:rFonts w:ascii="宋体" w:cs="宋体"/>
                      <w:kern w:val="0"/>
                      <w:szCs w:val="21"/>
                    </w:rPr>
                    <w:t> </w:t>
                  </w:r>
                  <w:r w:rsidRPr="004A2200">
                    <w:rPr>
                      <w:rFonts w:ascii="宋体" w:hAnsi="宋体" w:cs="Tahoma" w:hint="eastAsia"/>
                      <w:kern w:val="0"/>
                      <w:szCs w:val="21"/>
                    </w:rPr>
                    <w:t>吸光度范围</w:t>
                  </w:r>
                  <w:r w:rsidRPr="004A2200">
                    <w:rPr>
                      <w:rFonts w:ascii="宋体" w:cs="宋体"/>
                      <w:kern w:val="0"/>
                      <w:szCs w:val="21"/>
                    </w:rPr>
                    <w:t> </w:t>
                  </w:r>
                  <w:r w:rsidRPr="004A2200">
                    <w:rPr>
                      <w:rFonts w:ascii="宋体" w:hAnsi="宋体" w:cs="Tahoma"/>
                      <w:kern w:val="0"/>
                      <w:szCs w:val="21"/>
                    </w:rPr>
                    <w:t>A</w:t>
                  </w:r>
                </w:p>
              </w:tc>
              <w:tc>
                <w:tcPr>
                  <w:tcW w:w="5520" w:type="dxa"/>
                  <w:shd w:val="clear" w:color="auto" w:fill="FFFFFF"/>
                </w:tcPr>
                <w:p w:rsidR="00F93C18" w:rsidRPr="004A2200" w:rsidRDefault="00F93C18" w:rsidP="003D2E4C">
                  <w:pPr>
                    <w:widowControl/>
                    <w:rPr>
                      <w:rFonts w:ascii="宋体" w:hAnsi="宋体" w:cs="Tahoma"/>
                      <w:kern w:val="0"/>
                      <w:szCs w:val="21"/>
                    </w:rPr>
                  </w:pPr>
                  <w:r w:rsidRPr="004A2200">
                    <w:rPr>
                      <w:rFonts w:ascii="宋体" w:hAnsi="宋体" w:cs="Tahoma"/>
                      <w:kern w:val="0"/>
                      <w:szCs w:val="21"/>
                    </w:rPr>
                    <w:t>-0.097</w:t>
                  </w:r>
                  <w:r w:rsidRPr="004A2200">
                    <w:rPr>
                      <w:rFonts w:ascii="宋体" w:hAnsi="宋体" w:cs="Tahoma" w:hint="eastAsia"/>
                      <w:kern w:val="0"/>
                      <w:szCs w:val="21"/>
                    </w:rPr>
                    <w:t>～</w:t>
                  </w:r>
                  <w:r w:rsidRPr="004A2200">
                    <w:rPr>
                      <w:rFonts w:ascii="宋体" w:hAnsi="宋体" w:cs="Tahoma"/>
                      <w:kern w:val="0"/>
                      <w:szCs w:val="21"/>
                    </w:rPr>
                    <w:t>2.500</w:t>
                  </w:r>
                </w:p>
              </w:tc>
            </w:tr>
            <w:tr w:rsidR="00F93C18" w:rsidRPr="004A2200" w:rsidTr="009921A2">
              <w:trPr>
                <w:trHeight w:val="225"/>
              </w:trPr>
              <w:tc>
                <w:tcPr>
                  <w:tcW w:w="2745" w:type="dxa"/>
                  <w:shd w:val="clear" w:color="auto" w:fill="FFFFFF"/>
                </w:tcPr>
                <w:p w:rsidR="00F93C18" w:rsidRPr="004A2200" w:rsidRDefault="00F93C18" w:rsidP="003D2E4C">
                  <w:pPr>
                    <w:widowControl/>
                    <w:jc w:val="left"/>
                    <w:rPr>
                      <w:rFonts w:ascii="宋体" w:hAnsi="宋体" w:cs="Tahoma"/>
                      <w:kern w:val="0"/>
                      <w:szCs w:val="21"/>
                    </w:rPr>
                  </w:pPr>
                  <w:r w:rsidRPr="004A2200">
                    <w:rPr>
                      <w:rFonts w:ascii="宋体" w:cs="宋体"/>
                      <w:kern w:val="0"/>
                      <w:szCs w:val="21"/>
                    </w:rPr>
                    <w:t> </w:t>
                  </w:r>
                  <w:r w:rsidRPr="004A2200">
                    <w:rPr>
                      <w:rFonts w:ascii="宋体" w:hAnsi="宋体" w:cs="Tahoma" w:hint="eastAsia"/>
                      <w:kern w:val="0"/>
                      <w:szCs w:val="21"/>
                    </w:rPr>
                    <w:t>透射比准确度</w:t>
                  </w:r>
                  <w:r w:rsidRPr="004A2200">
                    <w:rPr>
                      <w:rFonts w:ascii="宋体" w:hAnsi="宋体" w:cs="Tahoma"/>
                      <w:kern w:val="0"/>
                      <w:szCs w:val="21"/>
                    </w:rPr>
                    <w:t>/</w:t>
                  </w:r>
                  <w:r w:rsidRPr="004A2200">
                    <w:rPr>
                      <w:rFonts w:ascii="宋体" w:hAnsi="宋体" w:cs="Tahoma" w:hint="eastAsia"/>
                      <w:kern w:val="0"/>
                      <w:szCs w:val="21"/>
                    </w:rPr>
                    <w:t>重复性</w:t>
                  </w:r>
                  <w:r w:rsidRPr="004A2200">
                    <w:rPr>
                      <w:rFonts w:ascii="宋体" w:hAnsi="宋体" w:cs="Tahoma"/>
                      <w:kern w:val="0"/>
                      <w:szCs w:val="21"/>
                    </w:rPr>
                    <w:t xml:space="preserve"> %</w:t>
                  </w:r>
                </w:p>
              </w:tc>
              <w:tc>
                <w:tcPr>
                  <w:tcW w:w="5520" w:type="dxa"/>
                  <w:shd w:val="clear" w:color="auto" w:fill="FFFFFF"/>
                </w:tcPr>
                <w:p w:rsidR="00F93C18" w:rsidRPr="004A2200" w:rsidRDefault="00F93C18" w:rsidP="003D2E4C">
                  <w:pPr>
                    <w:widowControl/>
                    <w:rPr>
                      <w:rFonts w:ascii="宋体" w:hAnsi="宋体" w:cs="Tahoma"/>
                      <w:kern w:val="0"/>
                      <w:szCs w:val="21"/>
                    </w:rPr>
                  </w:pPr>
                  <w:r w:rsidRPr="004A2200">
                    <w:rPr>
                      <w:rFonts w:ascii="宋体" w:cs="Tahoma" w:hint="eastAsia"/>
                      <w:kern w:val="0"/>
                      <w:szCs w:val="21"/>
                    </w:rPr>
                    <w:t>±</w:t>
                  </w:r>
                  <w:r w:rsidRPr="004A2200">
                    <w:rPr>
                      <w:rFonts w:ascii="宋体" w:hAnsi="宋体" w:cs="Tahoma"/>
                      <w:kern w:val="0"/>
                      <w:szCs w:val="21"/>
                    </w:rPr>
                    <w:t>0.5 / 0.2</w:t>
                  </w:r>
                </w:p>
              </w:tc>
            </w:tr>
            <w:tr w:rsidR="00F93C18" w:rsidRPr="004A2200" w:rsidTr="009921A2">
              <w:trPr>
                <w:trHeight w:val="225"/>
              </w:trPr>
              <w:tc>
                <w:tcPr>
                  <w:tcW w:w="2745" w:type="dxa"/>
                  <w:shd w:val="clear" w:color="auto" w:fill="FFFFFF"/>
                </w:tcPr>
                <w:p w:rsidR="00F93C18" w:rsidRPr="004A2200" w:rsidRDefault="00F93C18" w:rsidP="003D2E4C">
                  <w:pPr>
                    <w:widowControl/>
                    <w:jc w:val="left"/>
                    <w:rPr>
                      <w:rFonts w:ascii="宋体" w:hAnsi="宋体" w:cs="Tahoma"/>
                      <w:kern w:val="0"/>
                      <w:szCs w:val="21"/>
                    </w:rPr>
                  </w:pPr>
                  <w:r w:rsidRPr="004A2200">
                    <w:rPr>
                      <w:rFonts w:ascii="宋体" w:cs="宋体"/>
                      <w:kern w:val="0"/>
                      <w:szCs w:val="21"/>
                    </w:rPr>
                    <w:t> </w:t>
                  </w:r>
                  <w:r w:rsidRPr="004A2200">
                    <w:rPr>
                      <w:rFonts w:ascii="宋体" w:hAnsi="宋体" w:cs="Tahoma" w:hint="eastAsia"/>
                      <w:kern w:val="0"/>
                      <w:szCs w:val="21"/>
                    </w:rPr>
                    <w:t>波长准确度</w:t>
                  </w:r>
                  <w:r w:rsidRPr="004A2200">
                    <w:rPr>
                      <w:rFonts w:ascii="宋体" w:hAnsi="宋体" w:cs="Tahoma"/>
                      <w:kern w:val="0"/>
                      <w:szCs w:val="21"/>
                    </w:rPr>
                    <w:t>/</w:t>
                  </w:r>
                  <w:r w:rsidRPr="004A2200">
                    <w:rPr>
                      <w:rFonts w:ascii="宋体" w:hAnsi="宋体" w:cs="Tahoma" w:hint="eastAsia"/>
                      <w:kern w:val="0"/>
                      <w:szCs w:val="21"/>
                    </w:rPr>
                    <w:t>重复性</w:t>
                  </w:r>
                  <w:r w:rsidRPr="004A2200">
                    <w:rPr>
                      <w:rFonts w:ascii="宋体" w:cs="宋体"/>
                      <w:kern w:val="0"/>
                      <w:szCs w:val="21"/>
                    </w:rPr>
                    <w:t> </w:t>
                  </w:r>
                  <w:r w:rsidRPr="004A2200">
                    <w:rPr>
                      <w:rFonts w:ascii="宋体" w:hAnsi="宋体" w:cs="Tahoma"/>
                      <w:kern w:val="0"/>
                      <w:szCs w:val="21"/>
                    </w:rPr>
                    <w:t>nm</w:t>
                  </w:r>
                </w:p>
              </w:tc>
              <w:tc>
                <w:tcPr>
                  <w:tcW w:w="5520" w:type="dxa"/>
                  <w:shd w:val="clear" w:color="auto" w:fill="FFFFFF"/>
                </w:tcPr>
                <w:p w:rsidR="00F93C18" w:rsidRPr="004A2200" w:rsidRDefault="00F93C18" w:rsidP="003D2E4C">
                  <w:pPr>
                    <w:widowControl/>
                    <w:rPr>
                      <w:rFonts w:ascii="宋体" w:hAnsi="宋体" w:cs="Tahoma"/>
                      <w:kern w:val="0"/>
                      <w:szCs w:val="21"/>
                    </w:rPr>
                  </w:pPr>
                  <w:r w:rsidRPr="004A2200">
                    <w:rPr>
                      <w:rFonts w:ascii="宋体" w:cs="Tahoma" w:hint="eastAsia"/>
                      <w:kern w:val="0"/>
                      <w:szCs w:val="21"/>
                    </w:rPr>
                    <w:t>≤±</w:t>
                  </w:r>
                  <w:r w:rsidRPr="004A2200">
                    <w:rPr>
                      <w:rFonts w:ascii="宋体" w:hAnsi="宋体" w:cs="Tahoma"/>
                      <w:kern w:val="0"/>
                      <w:szCs w:val="21"/>
                    </w:rPr>
                    <w:t>1.0 / 0.5</w:t>
                  </w:r>
                </w:p>
              </w:tc>
            </w:tr>
            <w:tr w:rsidR="00F93C18" w:rsidRPr="004A2200" w:rsidTr="009921A2">
              <w:trPr>
                <w:trHeight w:val="225"/>
              </w:trPr>
              <w:tc>
                <w:tcPr>
                  <w:tcW w:w="2745" w:type="dxa"/>
                  <w:shd w:val="clear" w:color="auto" w:fill="FFFFFF"/>
                </w:tcPr>
                <w:p w:rsidR="00F93C18" w:rsidRPr="004A2200" w:rsidRDefault="00F93C18" w:rsidP="003D2E4C">
                  <w:pPr>
                    <w:widowControl/>
                    <w:jc w:val="left"/>
                    <w:rPr>
                      <w:rFonts w:ascii="宋体" w:hAnsi="宋体" w:cs="Tahoma"/>
                      <w:kern w:val="0"/>
                      <w:szCs w:val="21"/>
                    </w:rPr>
                  </w:pPr>
                  <w:r w:rsidRPr="004A2200">
                    <w:rPr>
                      <w:rFonts w:ascii="宋体" w:cs="宋体"/>
                      <w:kern w:val="0"/>
                      <w:szCs w:val="21"/>
                    </w:rPr>
                    <w:t> </w:t>
                  </w:r>
                  <w:r w:rsidRPr="004A2200">
                    <w:rPr>
                      <w:rFonts w:ascii="宋体" w:hAnsi="宋体" w:cs="Tahoma" w:hint="eastAsia"/>
                      <w:kern w:val="0"/>
                      <w:szCs w:val="21"/>
                    </w:rPr>
                    <w:t>光谱带宽</w:t>
                  </w:r>
                  <w:r w:rsidRPr="004A2200">
                    <w:rPr>
                      <w:rFonts w:ascii="宋体" w:cs="宋体"/>
                      <w:kern w:val="0"/>
                      <w:szCs w:val="21"/>
                    </w:rPr>
                    <w:t>  </w:t>
                  </w:r>
                  <w:r w:rsidRPr="004A2200">
                    <w:rPr>
                      <w:rFonts w:ascii="宋体" w:hAnsi="宋体" w:cs="Tahoma"/>
                      <w:kern w:val="0"/>
                      <w:szCs w:val="21"/>
                    </w:rPr>
                    <w:t>nm</w:t>
                  </w:r>
                </w:p>
              </w:tc>
              <w:tc>
                <w:tcPr>
                  <w:tcW w:w="5520" w:type="dxa"/>
                  <w:shd w:val="clear" w:color="auto" w:fill="FFFFFF"/>
                </w:tcPr>
                <w:p w:rsidR="00F93C18" w:rsidRPr="004A2200" w:rsidRDefault="00F93C18" w:rsidP="003D2E4C">
                  <w:pPr>
                    <w:widowControl/>
                    <w:rPr>
                      <w:rFonts w:ascii="宋体" w:hAnsi="宋体" w:cs="Tahoma"/>
                      <w:kern w:val="0"/>
                      <w:szCs w:val="21"/>
                    </w:rPr>
                  </w:pPr>
                  <w:r w:rsidRPr="004A2200">
                    <w:rPr>
                      <w:rFonts w:ascii="宋体" w:hAnsi="宋体" w:cs="Tahoma"/>
                      <w:kern w:val="0"/>
                      <w:szCs w:val="21"/>
                    </w:rPr>
                    <w:t>4</w:t>
                  </w:r>
                </w:p>
              </w:tc>
            </w:tr>
            <w:tr w:rsidR="00F93C18" w:rsidRPr="004A2200" w:rsidTr="009921A2">
              <w:trPr>
                <w:trHeight w:val="225"/>
              </w:trPr>
              <w:tc>
                <w:tcPr>
                  <w:tcW w:w="2745" w:type="dxa"/>
                  <w:shd w:val="clear" w:color="auto" w:fill="FFFFFF"/>
                </w:tcPr>
                <w:p w:rsidR="00F93C18" w:rsidRPr="004A2200" w:rsidRDefault="00F93C18" w:rsidP="003D2E4C">
                  <w:pPr>
                    <w:widowControl/>
                    <w:jc w:val="left"/>
                    <w:rPr>
                      <w:rFonts w:ascii="宋体" w:hAnsi="宋体" w:cs="Tahoma"/>
                      <w:kern w:val="0"/>
                      <w:szCs w:val="21"/>
                    </w:rPr>
                  </w:pPr>
                  <w:r w:rsidRPr="004A2200">
                    <w:rPr>
                      <w:rFonts w:ascii="宋体" w:cs="宋体"/>
                      <w:kern w:val="0"/>
                      <w:szCs w:val="21"/>
                    </w:rPr>
                    <w:t> </w:t>
                  </w:r>
                  <w:r w:rsidRPr="004A2200">
                    <w:rPr>
                      <w:rFonts w:ascii="宋体" w:hAnsi="宋体" w:cs="Tahoma" w:hint="eastAsia"/>
                      <w:kern w:val="0"/>
                      <w:szCs w:val="21"/>
                    </w:rPr>
                    <w:t>杂散光</w:t>
                  </w:r>
                  <w:r w:rsidRPr="004A2200">
                    <w:rPr>
                      <w:rFonts w:ascii="宋体" w:cs="宋体"/>
                      <w:kern w:val="0"/>
                      <w:szCs w:val="21"/>
                    </w:rPr>
                    <w:t>   </w:t>
                  </w:r>
                  <w:r w:rsidRPr="004A2200">
                    <w:rPr>
                      <w:rFonts w:ascii="宋体" w:hAnsi="宋体" w:cs="Tahoma"/>
                      <w:kern w:val="0"/>
                      <w:szCs w:val="21"/>
                    </w:rPr>
                    <w:t>%T</w:t>
                  </w:r>
                </w:p>
              </w:tc>
              <w:tc>
                <w:tcPr>
                  <w:tcW w:w="5520" w:type="dxa"/>
                  <w:shd w:val="clear" w:color="auto" w:fill="FFFFFF"/>
                </w:tcPr>
                <w:p w:rsidR="00F93C18" w:rsidRPr="004A2200" w:rsidRDefault="00F93C18" w:rsidP="003D2E4C">
                  <w:pPr>
                    <w:widowControl/>
                    <w:rPr>
                      <w:rFonts w:ascii="宋体" w:hAnsi="宋体" w:cs="Tahoma"/>
                      <w:kern w:val="0"/>
                      <w:szCs w:val="21"/>
                    </w:rPr>
                  </w:pPr>
                  <w:r w:rsidRPr="004A2200">
                    <w:rPr>
                      <w:rFonts w:ascii="宋体" w:cs="Tahoma" w:hint="eastAsia"/>
                      <w:kern w:val="0"/>
                      <w:szCs w:val="21"/>
                    </w:rPr>
                    <w:t>≤</w:t>
                  </w:r>
                  <w:r w:rsidRPr="004A2200">
                    <w:rPr>
                      <w:rFonts w:ascii="宋体" w:hAnsi="宋体" w:cs="Tahoma"/>
                      <w:kern w:val="0"/>
                      <w:szCs w:val="21"/>
                    </w:rPr>
                    <w:t>0.3(220 nm)</w:t>
                  </w:r>
                </w:p>
              </w:tc>
            </w:tr>
            <w:tr w:rsidR="00F93C18" w:rsidRPr="004A2200" w:rsidTr="009921A2">
              <w:trPr>
                <w:trHeight w:val="225"/>
              </w:trPr>
              <w:tc>
                <w:tcPr>
                  <w:tcW w:w="2745" w:type="dxa"/>
                  <w:shd w:val="clear" w:color="auto" w:fill="FFFFFF"/>
                </w:tcPr>
                <w:p w:rsidR="00F93C18" w:rsidRPr="004A2200" w:rsidRDefault="00F93C18" w:rsidP="003D2E4C">
                  <w:pPr>
                    <w:widowControl/>
                    <w:jc w:val="center"/>
                    <w:rPr>
                      <w:rFonts w:ascii="宋体" w:cs="Tahoma"/>
                      <w:kern w:val="0"/>
                      <w:szCs w:val="21"/>
                    </w:rPr>
                  </w:pPr>
                  <w:r w:rsidRPr="004A2200">
                    <w:rPr>
                      <w:rFonts w:ascii="宋体" w:hAnsi="宋体" w:cs="Tahoma"/>
                      <w:kern w:val="0"/>
                      <w:szCs w:val="21"/>
                    </w:rPr>
                    <w:t xml:space="preserve">756 </w:t>
                  </w:r>
                  <w:r w:rsidRPr="004A2200">
                    <w:rPr>
                      <w:rFonts w:ascii="宋体" w:hAnsi="宋体" w:cs="Tahoma" w:hint="eastAsia"/>
                      <w:kern w:val="0"/>
                      <w:szCs w:val="21"/>
                    </w:rPr>
                    <w:t>基线平直度</w:t>
                  </w:r>
                  <w:r w:rsidRPr="004A2200">
                    <w:rPr>
                      <w:rFonts w:ascii="宋体" w:hAnsi="宋体" w:cs="Tahoma"/>
                      <w:kern w:val="0"/>
                      <w:szCs w:val="21"/>
                    </w:rPr>
                    <w:t>/</w:t>
                  </w:r>
                  <w:r w:rsidRPr="004A2200">
                    <w:rPr>
                      <w:rFonts w:ascii="宋体" w:hAnsi="宋体" w:cs="Tahoma" w:hint="eastAsia"/>
                      <w:kern w:val="0"/>
                      <w:szCs w:val="21"/>
                    </w:rPr>
                    <w:t>漂移</w:t>
                  </w:r>
                </w:p>
              </w:tc>
              <w:tc>
                <w:tcPr>
                  <w:tcW w:w="5520" w:type="dxa"/>
                  <w:shd w:val="clear" w:color="auto" w:fill="FFFFFF"/>
                </w:tcPr>
                <w:p w:rsidR="00F93C18" w:rsidRPr="004A2200" w:rsidRDefault="00F93C18" w:rsidP="003D2E4C">
                  <w:pPr>
                    <w:widowControl/>
                    <w:rPr>
                      <w:rFonts w:ascii="宋体" w:hAnsi="宋体" w:cs="Tahoma"/>
                      <w:kern w:val="0"/>
                      <w:szCs w:val="21"/>
                    </w:rPr>
                  </w:pPr>
                  <w:r w:rsidRPr="004A2200">
                    <w:rPr>
                      <w:rFonts w:ascii="宋体" w:cs="Tahoma" w:hint="eastAsia"/>
                      <w:kern w:val="0"/>
                      <w:szCs w:val="21"/>
                    </w:rPr>
                    <w:t>±</w:t>
                  </w:r>
                  <w:r w:rsidRPr="004A2200">
                    <w:rPr>
                      <w:rFonts w:ascii="宋体" w:hAnsi="宋体" w:cs="Tahoma"/>
                      <w:kern w:val="0"/>
                      <w:szCs w:val="21"/>
                    </w:rPr>
                    <w:t>0.005A / 0.1%</w:t>
                  </w:r>
                </w:p>
              </w:tc>
            </w:tr>
            <w:tr w:rsidR="00F93C18" w:rsidRPr="004A2200" w:rsidTr="009921A2">
              <w:trPr>
                <w:trHeight w:val="225"/>
              </w:trPr>
              <w:tc>
                <w:tcPr>
                  <w:tcW w:w="2745" w:type="dxa"/>
                  <w:shd w:val="clear" w:color="auto" w:fill="FFFFFF"/>
                </w:tcPr>
                <w:p w:rsidR="00F93C18" w:rsidRPr="004A2200" w:rsidRDefault="00F93C18" w:rsidP="003D2E4C">
                  <w:pPr>
                    <w:widowControl/>
                    <w:jc w:val="left"/>
                    <w:rPr>
                      <w:rFonts w:ascii="宋体" w:cs="Tahoma"/>
                      <w:kern w:val="0"/>
                      <w:szCs w:val="21"/>
                    </w:rPr>
                  </w:pPr>
                  <w:r w:rsidRPr="004A2200">
                    <w:rPr>
                      <w:rFonts w:ascii="宋体" w:cs="宋体"/>
                      <w:kern w:val="0"/>
                      <w:szCs w:val="21"/>
                    </w:rPr>
                    <w:t> </w:t>
                  </w:r>
                  <w:r w:rsidRPr="004A2200">
                    <w:rPr>
                      <w:rFonts w:ascii="宋体" w:hAnsi="宋体" w:cs="Tahoma" w:hint="eastAsia"/>
                      <w:kern w:val="0"/>
                      <w:szCs w:val="21"/>
                    </w:rPr>
                    <w:t>色散元件</w:t>
                  </w:r>
                </w:p>
              </w:tc>
              <w:tc>
                <w:tcPr>
                  <w:tcW w:w="5520" w:type="dxa"/>
                  <w:shd w:val="clear" w:color="auto" w:fill="FFFFFF"/>
                </w:tcPr>
                <w:p w:rsidR="00F93C18" w:rsidRPr="004A2200" w:rsidRDefault="00F93C18" w:rsidP="003D2E4C">
                  <w:pPr>
                    <w:widowControl/>
                    <w:rPr>
                      <w:rFonts w:ascii="宋体" w:cs="Tahoma"/>
                      <w:kern w:val="0"/>
                      <w:szCs w:val="21"/>
                    </w:rPr>
                  </w:pPr>
                  <w:r w:rsidRPr="004A2200">
                    <w:rPr>
                      <w:rFonts w:ascii="宋体" w:hAnsi="宋体" w:cs="Tahoma" w:hint="eastAsia"/>
                      <w:kern w:val="0"/>
                      <w:szCs w:val="21"/>
                    </w:rPr>
                    <w:t>光栅</w:t>
                  </w:r>
                </w:p>
              </w:tc>
            </w:tr>
            <w:tr w:rsidR="00F93C18" w:rsidRPr="004A2200" w:rsidTr="009921A2">
              <w:trPr>
                <w:trHeight w:val="225"/>
              </w:trPr>
              <w:tc>
                <w:tcPr>
                  <w:tcW w:w="2745" w:type="dxa"/>
                  <w:shd w:val="clear" w:color="auto" w:fill="FFFFFF"/>
                </w:tcPr>
                <w:p w:rsidR="00F93C18" w:rsidRPr="004A2200" w:rsidRDefault="00F93C18" w:rsidP="003D2E4C">
                  <w:pPr>
                    <w:widowControl/>
                    <w:jc w:val="left"/>
                    <w:rPr>
                      <w:rFonts w:ascii="宋体" w:hAnsi="宋体" w:cs="Tahoma"/>
                      <w:kern w:val="0"/>
                      <w:szCs w:val="21"/>
                    </w:rPr>
                  </w:pPr>
                  <w:r w:rsidRPr="004A2200">
                    <w:rPr>
                      <w:rFonts w:ascii="宋体" w:cs="宋体"/>
                      <w:kern w:val="0"/>
                      <w:szCs w:val="21"/>
                    </w:rPr>
                    <w:t> </w:t>
                  </w:r>
                  <w:r w:rsidRPr="004A2200">
                    <w:rPr>
                      <w:rFonts w:ascii="宋体" w:hAnsi="宋体" w:cs="Tahoma" w:hint="eastAsia"/>
                      <w:kern w:val="0"/>
                      <w:szCs w:val="21"/>
                    </w:rPr>
                    <w:t>工作电压</w:t>
                  </w:r>
                  <w:r w:rsidRPr="004A2200">
                    <w:rPr>
                      <w:rFonts w:ascii="宋体" w:cs="宋体"/>
                      <w:kern w:val="0"/>
                      <w:szCs w:val="21"/>
                    </w:rPr>
                    <w:t>  </w:t>
                  </w:r>
                  <w:r w:rsidRPr="004A2200">
                    <w:rPr>
                      <w:rFonts w:ascii="宋体" w:hAnsi="宋体" w:cs="Tahoma"/>
                      <w:kern w:val="0"/>
                      <w:szCs w:val="21"/>
                    </w:rPr>
                    <w:t>V</w:t>
                  </w:r>
                </w:p>
              </w:tc>
              <w:tc>
                <w:tcPr>
                  <w:tcW w:w="5520" w:type="dxa"/>
                  <w:shd w:val="clear" w:color="auto" w:fill="FFFFFF"/>
                </w:tcPr>
                <w:p w:rsidR="00F93C18" w:rsidRPr="004A2200" w:rsidRDefault="00F93C18" w:rsidP="003D2E4C">
                  <w:pPr>
                    <w:widowControl/>
                    <w:rPr>
                      <w:rFonts w:ascii="宋体" w:hAnsi="宋体" w:cs="Tahoma"/>
                      <w:kern w:val="0"/>
                      <w:szCs w:val="21"/>
                    </w:rPr>
                  </w:pPr>
                  <w:r w:rsidRPr="004A2200">
                    <w:rPr>
                      <w:rFonts w:ascii="宋体" w:hAnsi="宋体" w:cs="Tahoma"/>
                      <w:kern w:val="0"/>
                      <w:szCs w:val="21"/>
                    </w:rPr>
                    <w:t>85</w:t>
                  </w:r>
                  <w:r w:rsidRPr="004A2200">
                    <w:rPr>
                      <w:rFonts w:ascii="宋体" w:hAnsi="宋体" w:cs="Tahoma" w:hint="eastAsia"/>
                      <w:kern w:val="0"/>
                      <w:szCs w:val="21"/>
                    </w:rPr>
                    <w:t>～</w:t>
                  </w:r>
                  <w:r w:rsidRPr="004A2200">
                    <w:rPr>
                      <w:rFonts w:ascii="宋体" w:hAnsi="宋体" w:cs="Tahoma"/>
                      <w:kern w:val="0"/>
                      <w:szCs w:val="21"/>
                    </w:rPr>
                    <w:t>264</w:t>
                  </w:r>
                </w:p>
              </w:tc>
            </w:tr>
            <w:tr w:rsidR="00F93C18" w:rsidRPr="004A2200" w:rsidTr="009921A2">
              <w:trPr>
                <w:trHeight w:val="225"/>
              </w:trPr>
              <w:tc>
                <w:tcPr>
                  <w:tcW w:w="2745" w:type="dxa"/>
                  <w:shd w:val="clear" w:color="auto" w:fill="FFFFFF"/>
                </w:tcPr>
                <w:p w:rsidR="00F93C18" w:rsidRPr="004A2200" w:rsidRDefault="00F93C18" w:rsidP="003D2E4C">
                  <w:pPr>
                    <w:widowControl/>
                    <w:jc w:val="left"/>
                    <w:rPr>
                      <w:rFonts w:ascii="宋体" w:cs="Tahoma"/>
                      <w:kern w:val="0"/>
                      <w:szCs w:val="21"/>
                    </w:rPr>
                  </w:pPr>
                  <w:r w:rsidRPr="004A2200">
                    <w:rPr>
                      <w:rFonts w:ascii="宋体" w:cs="宋体"/>
                      <w:kern w:val="0"/>
                      <w:szCs w:val="21"/>
                    </w:rPr>
                    <w:t> </w:t>
                  </w:r>
                  <w:r w:rsidRPr="004A2200">
                    <w:rPr>
                      <w:rFonts w:ascii="宋体" w:hAnsi="宋体" w:cs="Tahoma" w:hint="eastAsia"/>
                      <w:kern w:val="0"/>
                      <w:szCs w:val="21"/>
                    </w:rPr>
                    <w:t>输出</w:t>
                  </w:r>
                </w:p>
              </w:tc>
              <w:tc>
                <w:tcPr>
                  <w:tcW w:w="5520" w:type="dxa"/>
                  <w:shd w:val="clear" w:color="auto" w:fill="FFFFFF"/>
                </w:tcPr>
                <w:p w:rsidR="00F93C18" w:rsidRPr="004A2200" w:rsidRDefault="00F93C18" w:rsidP="003D2E4C">
                  <w:pPr>
                    <w:widowControl/>
                    <w:rPr>
                      <w:rFonts w:ascii="宋体" w:hAnsi="宋体" w:cs="Tahoma"/>
                      <w:kern w:val="0"/>
                      <w:szCs w:val="21"/>
                    </w:rPr>
                  </w:pPr>
                  <w:r w:rsidRPr="004A2200">
                    <w:rPr>
                      <w:rFonts w:ascii="宋体" w:hAnsi="宋体" w:cs="Tahoma"/>
                      <w:kern w:val="0"/>
                      <w:szCs w:val="21"/>
                    </w:rPr>
                    <w:t>RS232</w:t>
                  </w:r>
                </w:p>
              </w:tc>
            </w:tr>
            <w:tr w:rsidR="00F93C18" w:rsidRPr="004A2200" w:rsidTr="009921A2">
              <w:trPr>
                <w:trHeight w:val="225"/>
              </w:trPr>
              <w:tc>
                <w:tcPr>
                  <w:tcW w:w="2745" w:type="dxa"/>
                  <w:shd w:val="clear" w:color="auto" w:fill="FFFFFF"/>
                </w:tcPr>
                <w:p w:rsidR="00F93C18" w:rsidRPr="004A2200" w:rsidRDefault="00F93C18" w:rsidP="003D2E4C">
                  <w:pPr>
                    <w:widowControl/>
                    <w:jc w:val="left"/>
                    <w:rPr>
                      <w:rFonts w:ascii="宋体" w:hAnsi="宋体" w:cs="Tahoma"/>
                      <w:kern w:val="0"/>
                      <w:szCs w:val="21"/>
                    </w:rPr>
                  </w:pPr>
                  <w:r w:rsidRPr="004A2200">
                    <w:rPr>
                      <w:rFonts w:ascii="宋体" w:cs="宋体"/>
                      <w:kern w:val="0"/>
                      <w:szCs w:val="21"/>
                    </w:rPr>
                    <w:t> </w:t>
                  </w:r>
                  <w:r w:rsidRPr="004A2200">
                    <w:rPr>
                      <w:rFonts w:ascii="宋体" w:hAnsi="宋体" w:cs="Tahoma" w:hint="eastAsia"/>
                      <w:kern w:val="0"/>
                      <w:szCs w:val="21"/>
                    </w:rPr>
                    <w:t>外形尺寸</w:t>
                  </w:r>
                  <w:r w:rsidRPr="004A2200">
                    <w:rPr>
                      <w:rFonts w:ascii="宋体" w:cs="宋体"/>
                      <w:kern w:val="0"/>
                      <w:szCs w:val="21"/>
                    </w:rPr>
                    <w:t>  </w:t>
                  </w:r>
                  <w:r w:rsidRPr="004A2200">
                    <w:rPr>
                      <w:rFonts w:ascii="宋体" w:hAnsi="宋体" w:cs="Tahoma"/>
                      <w:kern w:val="0"/>
                      <w:szCs w:val="21"/>
                    </w:rPr>
                    <w:t>mm</w:t>
                  </w:r>
                </w:p>
              </w:tc>
              <w:tc>
                <w:tcPr>
                  <w:tcW w:w="5520" w:type="dxa"/>
                  <w:shd w:val="clear" w:color="auto" w:fill="FFFFFF"/>
                </w:tcPr>
                <w:p w:rsidR="00F93C18" w:rsidRPr="004A2200" w:rsidRDefault="00F93C18" w:rsidP="003D2E4C">
                  <w:pPr>
                    <w:widowControl/>
                    <w:rPr>
                      <w:rFonts w:ascii="宋体" w:hAnsi="宋体" w:cs="Tahoma"/>
                      <w:kern w:val="0"/>
                      <w:szCs w:val="21"/>
                    </w:rPr>
                  </w:pPr>
                  <w:r w:rsidRPr="004A2200">
                    <w:rPr>
                      <w:rFonts w:ascii="宋体" w:hAnsi="宋体" w:cs="Tahoma"/>
                      <w:kern w:val="0"/>
                      <w:szCs w:val="21"/>
                    </w:rPr>
                    <w:t>470</w:t>
                  </w:r>
                  <w:r w:rsidRPr="004A2200">
                    <w:rPr>
                      <w:rFonts w:ascii="宋体" w:hAnsi="宋体" w:cs="Tahoma" w:hint="eastAsia"/>
                      <w:kern w:val="0"/>
                      <w:szCs w:val="21"/>
                    </w:rPr>
                    <w:t>×</w:t>
                  </w:r>
                  <w:r w:rsidRPr="004A2200">
                    <w:rPr>
                      <w:rFonts w:ascii="宋体" w:hAnsi="宋体" w:cs="Tahoma"/>
                      <w:kern w:val="0"/>
                      <w:szCs w:val="21"/>
                    </w:rPr>
                    <w:t>335</w:t>
                  </w:r>
                  <w:r w:rsidRPr="004A2200">
                    <w:rPr>
                      <w:rFonts w:ascii="宋体" w:hAnsi="宋体" w:cs="Tahoma" w:hint="eastAsia"/>
                      <w:kern w:val="0"/>
                      <w:szCs w:val="21"/>
                    </w:rPr>
                    <w:t>×</w:t>
                  </w:r>
                  <w:r w:rsidRPr="004A2200">
                    <w:rPr>
                      <w:rFonts w:ascii="宋体" w:hAnsi="宋体" w:cs="Tahoma"/>
                      <w:kern w:val="0"/>
                      <w:szCs w:val="21"/>
                    </w:rPr>
                    <w:t>220</w:t>
                  </w:r>
                </w:p>
              </w:tc>
            </w:tr>
            <w:tr w:rsidR="00F93C18" w:rsidRPr="004A2200" w:rsidTr="009921A2">
              <w:trPr>
                <w:trHeight w:val="225"/>
              </w:trPr>
              <w:tc>
                <w:tcPr>
                  <w:tcW w:w="2745" w:type="dxa"/>
                  <w:shd w:val="clear" w:color="auto" w:fill="FFFFFF"/>
                </w:tcPr>
                <w:p w:rsidR="00F93C18" w:rsidRPr="004A2200" w:rsidRDefault="00F93C18" w:rsidP="003D2E4C">
                  <w:pPr>
                    <w:widowControl/>
                    <w:jc w:val="left"/>
                    <w:rPr>
                      <w:rFonts w:ascii="宋体" w:hAnsi="宋体" w:cs="Tahoma"/>
                      <w:kern w:val="0"/>
                      <w:szCs w:val="21"/>
                    </w:rPr>
                  </w:pPr>
                  <w:r w:rsidRPr="004A2200">
                    <w:rPr>
                      <w:rFonts w:ascii="宋体" w:cs="宋体"/>
                      <w:kern w:val="0"/>
                      <w:szCs w:val="21"/>
                    </w:rPr>
                    <w:t> </w:t>
                  </w:r>
                  <w:r w:rsidRPr="004A2200">
                    <w:rPr>
                      <w:rFonts w:ascii="宋体" w:hAnsi="宋体" w:cs="Tahoma" w:hint="eastAsia"/>
                      <w:kern w:val="0"/>
                      <w:szCs w:val="21"/>
                    </w:rPr>
                    <w:t>重量</w:t>
                  </w:r>
                  <w:r w:rsidRPr="004A2200">
                    <w:rPr>
                      <w:rFonts w:ascii="宋体" w:cs="宋体"/>
                      <w:kern w:val="0"/>
                      <w:szCs w:val="21"/>
                    </w:rPr>
                    <w:t>    </w:t>
                  </w:r>
                  <w:r w:rsidRPr="004A2200">
                    <w:rPr>
                      <w:rFonts w:ascii="宋体" w:hAnsi="宋体" w:cs="Tahoma"/>
                      <w:kern w:val="0"/>
                      <w:szCs w:val="21"/>
                    </w:rPr>
                    <w:t>kg</w:t>
                  </w:r>
                </w:p>
              </w:tc>
              <w:tc>
                <w:tcPr>
                  <w:tcW w:w="5520" w:type="dxa"/>
                  <w:shd w:val="clear" w:color="auto" w:fill="FFFFFF"/>
                </w:tcPr>
                <w:p w:rsidR="00F93C18" w:rsidRPr="004A2200" w:rsidRDefault="00F93C18" w:rsidP="003D2E4C">
                  <w:pPr>
                    <w:widowControl/>
                    <w:rPr>
                      <w:rFonts w:ascii="宋体" w:hAnsi="宋体" w:cs="Tahoma"/>
                      <w:kern w:val="0"/>
                      <w:szCs w:val="21"/>
                    </w:rPr>
                  </w:pPr>
                  <w:r w:rsidRPr="004A2200">
                    <w:rPr>
                      <w:rFonts w:ascii="宋体" w:hAnsi="宋体" w:cs="Tahoma"/>
                      <w:kern w:val="0"/>
                      <w:szCs w:val="21"/>
                    </w:rPr>
                    <w:t>10</w:t>
                  </w:r>
                </w:p>
              </w:tc>
            </w:tr>
            <w:tr w:rsidR="00F93C18" w:rsidRPr="004A2200" w:rsidTr="009921A2">
              <w:trPr>
                <w:trHeight w:val="225"/>
              </w:trPr>
              <w:tc>
                <w:tcPr>
                  <w:tcW w:w="2745" w:type="dxa"/>
                  <w:vMerge w:val="restart"/>
                  <w:shd w:val="clear" w:color="auto" w:fill="FFFFFF"/>
                  <w:vAlign w:val="center"/>
                </w:tcPr>
                <w:p w:rsidR="00F93C18" w:rsidRPr="004A2200" w:rsidRDefault="00F93C18" w:rsidP="003D2E4C">
                  <w:pPr>
                    <w:widowControl/>
                    <w:jc w:val="left"/>
                    <w:rPr>
                      <w:rFonts w:ascii="宋体" w:cs="Tahoma"/>
                      <w:kern w:val="0"/>
                      <w:szCs w:val="21"/>
                    </w:rPr>
                  </w:pPr>
                  <w:r w:rsidRPr="004A2200">
                    <w:rPr>
                      <w:rFonts w:ascii="宋体" w:cs="宋体"/>
                      <w:b/>
                      <w:bCs/>
                      <w:kern w:val="0"/>
                      <w:szCs w:val="21"/>
                    </w:rPr>
                    <w:t> </w:t>
                  </w:r>
                  <w:r w:rsidRPr="004A2200">
                    <w:rPr>
                      <w:rFonts w:ascii="宋体" w:hAnsi="宋体" w:cs="Tahoma" w:hint="eastAsia"/>
                      <w:b/>
                      <w:bCs/>
                      <w:kern w:val="0"/>
                      <w:szCs w:val="21"/>
                    </w:rPr>
                    <w:t>标准配置</w:t>
                  </w:r>
                </w:p>
              </w:tc>
              <w:tc>
                <w:tcPr>
                  <w:tcW w:w="5520" w:type="dxa"/>
                  <w:shd w:val="clear" w:color="auto" w:fill="FFFFFF"/>
                </w:tcPr>
                <w:p w:rsidR="00F93C18" w:rsidRPr="004A2200" w:rsidRDefault="00F93C18" w:rsidP="003D2E4C">
                  <w:pPr>
                    <w:widowControl/>
                    <w:rPr>
                      <w:rFonts w:ascii="宋体" w:cs="Tahoma"/>
                      <w:kern w:val="0"/>
                      <w:szCs w:val="21"/>
                    </w:rPr>
                  </w:pPr>
                  <w:r w:rsidRPr="004A2200">
                    <w:rPr>
                      <w:rFonts w:ascii="宋体" w:hAnsi="宋体" w:cs="Tahoma"/>
                      <w:kern w:val="0"/>
                      <w:szCs w:val="21"/>
                    </w:rPr>
                    <w:t xml:space="preserve">10mm </w:t>
                  </w:r>
                  <w:r w:rsidRPr="004A2200">
                    <w:rPr>
                      <w:rFonts w:ascii="宋体" w:hAnsi="宋体" w:cs="Tahoma" w:hint="eastAsia"/>
                      <w:kern w:val="0"/>
                      <w:szCs w:val="21"/>
                    </w:rPr>
                    <w:t>四池比色架一个</w:t>
                  </w:r>
                </w:p>
              </w:tc>
            </w:tr>
            <w:tr w:rsidR="00F93C18" w:rsidRPr="004A2200" w:rsidTr="009921A2">
              <w:trPr>
                <w:trHeight w:val="225"/>
              </w:trPr>
              <w:tc>
                <w:tcPr>
                  <w:tcW w:w="2745" w:type="dxa"/>
                  <w:vMerge/>
                  <w:shd w:val="clear" w:color="auto" w:fill="FFFFFF"/>
                  <w:vAlign w:val="center"/>
                </w:tcPr>
                <w:p w:rsidR="00F93C18" w:rsidRPr="004A2200" w:rsidRDefault="00F93C18" w:rsidP="003D2E4C">
                  <w:pPr>
                    <w:widowControl/>
                    <w:jc w:val="left"/>
                    <w:rPr>
                      <w:rFonts w:ascii="宋体" w:cs="Tahoma"/>
                      <w:kern w:val="0"/>
                      <w:szCs w:val="21"/>
                    </w:rPr>
                  </w:pPr>
                </w:p>
              </w:tc>
              <w:tc>
                <w:tcPr>
                  <w:tcW w:w="5520" w:type="dxa"/>
                  <w:shd w:val="clear" w:color="auto" w:fill="FFFFFF"/>
                </w:tcPr>
                <w:p w:rsidR="00F93C18" w:rsidRPr="004A2200" w:rsidRDefault="00F93C18" w:rsidP="003D2E4C">
                  <w:pPr>
                    <w:widowControl/>
                    <w:rPr>
                      <w:rFonts w:ascii="宋体" w:cs="Tahoma"/>
                      <w:kern w:val="0"/>
                      <w:szCs w:val="21"/>
                    </w:rPr>
                  </w:pPr>
                  <w:r w:rsidRPr="004A2200">
                    <w:rPr>
                      <w:rFonts w:ascii="宋体" w:hAnsi="宋体" w:cs="Tahoma"/>
                      <w:kern w:val="0"/>
                      <w:szCs w:val="21"/>
                    </w:rPr>
                    <w:t xml:space="preserve">10mm </w:t>
                  </w:r>
                  <w:r w:rsidRPr="004A2200">
                    <w:rPr>
                      <w:rFonts w:ascii="宋体" w:hAnsi="宋体" w:cs="Tahoma" w:hint="eastAsia"/>
                      <w:kern w:val="0"/>
                      <w:szCs w:val="21"/>
                    </w:rPr>
                    <w:t>玻璃</w:t>
                  </w:r>
                  <w:r w:rsidRPr="004A2200">
                    <w:rPr>
                      <w:rFonts w:ascii="宋体" w:hAnsi="宋体" w:cs="Tahoma"/>
                      <w:kern w:val="0"/>
                      <w:szCs w:val="21"/>
                    </w:rPr>
                    <w:t>/</w:t>
                  </w:r>
                  <w:r w:rsidRPr="004A2200">
                    <w:rPr>
                      <w:rFonts w:ascii="宋体" w:hAnsi="宋体" w:cs="Tahoma" w:hint="eastAsia"/>
                      <w:kern w:val="0"/>
                      <w:szCs w:val="21"/>
                    </w:rPr>
                    <w:t>石英比色皿各一套</w:t>
                  </w:r>
                </w:p>
              </w:tc>
            </w:tr>
            <w:tr w:rsidR="00F93C18" w:rsidRPr="004A2200" w:rsidTr="009921A2">
              <w:trPr>
                <w:trHeight w:val="225"/>
              </w:trPr>
              <w:tc>
                <w:tcPr>
                  <w:tcW w:w="2745" w:type="dxa"/>
                  <w:vMerge/>
                  <w:shd w:val="clear" w:color="auto" w:fill="FFFFFF"/>
                  <w:vAlign w:val="center"/>
                </w:tcPr>
                <w:p w:rsidR="00F93C18" w:rsidRPr="004A2200" w:rsidRDefault="00F93C18" w:rsidP="003D2E4C">
                  <w:pPr>
                    <w:widowControl/>
                    <w:jc w:val="left"/>
                    <w:rPr>
                      <w:rFonts w:ascii="宋体" w:cs="Tahoma"/>
                      <w:kern w:val="0"/>
                      <w:szCs w:val="21"/>
                    </w:rPr>
                  </w:pPr>
                </w:p>
              </w:tc>
              <w:tc>
                <w:tcPr>
                  <w:tcW w:w="5520" w:type="dxa"/>
                  <w:shd w:val="clear" w:color="auto" w:fill="FFFFFF"/>
                </w:tcPr>
                <w:p w:rsidR="00F93C18" w:rsidRPr="004A2200" w:rsidRDefault="00F93C18" w:rsidP="0019502F">
                  <w:pPr>
                    <w:widowControl/>
                    <w:rPr>
                      <w:rFonts w:ascii="宋体" w:cs="Tahoma"/>
                      <w:kern w:val="0"/>
                      <w:szCs w:val="21"/>
                    </w:rPr>
                  </w:pPr>
                  <w:r w:rsidRPr="004A2200">
                    <w:rPr>
                      <w:rFonts w:ascii="宋体" w:hAnsi="宋体" w:cs="Tahoma" w:hint="eastAsia"/>
                      <w:kern w:val="0"/>
                      <w:szCs w:val="21"/>
                    </w:rPr>
                    <w:t>电源线一根</w:t>
                  </w:r>
                </w:p>
              </w:tc>
            </w:tr>
            <w:tr w:rsidR="00F93C18" w:rsidRPr="004A2200" w:rsidTr="009921A2">
              <w:trPr>
                <w:trHeight w:val="225"/>
              </w:trPr>
              <w:tc>
                <w:tcPr>
                  <w:tcW w:w="2745" w:type="dxa"/>
                  <w:vMerge/>
                  <w:shd w:val="clear" w:color="auto" w:fill="FFFFFF"/>
                  <w:vAlign w:val="center"/>
                </w:tcPr>
                <w:p w:rsidR="00F93C18" w:rsidRPr="004A2200" w:rsidRDefault="00F93C18" w:rsidP="003D2E4C">
                  <w:pPr>
                    <w:widowControl/>
                    <w:jc w:val="left"/>
                    <w:rPr>
                      <w:rFonts w:ascii="宋体" w:cs="Tahoma"/>
                      <w:kern w:val="0"/>
                      <w:szCs w:val="21"/>
                    </w:rPr>
                  </w:pPr>
                </w:p>
              </w:tc>
              <w:tc>
                <w:tcPr>
                  <w:tcW w:w="5520" w:type="dxa"/>
                  <w:shd w:val="clear" w:color="auto" w:fill="FFFFFF"/>
                </w:tcPr>
                <w:p w:rsidR="00F93C18" w:rsidRPr="004A2200" w:rsidRDefault="00F93C18" w:rsidP="0019502F">
                  <w:pPr>
                    <w:widowControl/>
                    <w:rPr>
                      <w:rFonts w:ascii="宋体" w:cs="Tahoma"/>
                      <w:kern w:val="0"/>
                      <w:szCs w:val="21"/>
                    </w:rPr>
                  </w:pPr>
                  <w:r w:rsidRPr="004A2200">
                    <w:rPr>
                      <w:rFonts w:ascii="宋体" w:hAnsi="宋体" w:cs="Tahoma" w:hint="eastAsia"/>
                      <w:kern w:val="0"/>
                      <w:szCs w:val="21"/>
                    </w:rPr>
                    <w:t>使用手册一份</w:t>
                  </w:r>
                </w:p>
              </w:tc>
            </w:tr>
            <w:tr w:rsidR="00F93C18" w:rsidRPr="004A2200" w:rsidTr="009921A2">
              <w:trPr>
                <w:trHeight w:val="225"/>
              </w:trPr>
              <w:tc>
                <w:tcPr>
                  <w:tcW w:w="8265" w:type="dxa"/>
                  <w:gridSpan w:val="2"/>
                  <w:shd w:val="clear" w:color="auto" w:fill="FFFFFF"/>
                  <w:vAlign w:val="center"/>
                </w:tcPr>
                <w:p w:rsidR="00F93C18" w:rsidRPr="004A2200" w:rsidRDefault="00F93C18" w:rsidP="00856904">
                  <w:pPr>
                    <w:widowControl/>
                    <w:rPr>
                      <w:rFonts w:ascii="宋体" w:cs="Tahoma"/>
                      <w:kern w:val="0"/>
                      <w:szCs w:val="21"/>
                    </w:rPr>
                  </w:pPr>
                  <w:r w:rsidRPr="004A2200">
                    <w:rPr>
                      <w:rFonts w:hint="eastAsia"/>
                      <w:szCs w:val="21"/>
                    </w:rPr>
                    <w:t>推荐品牌：</w:t>
                  </w:r>
                  <w:r w:rsidRPr="004A2200">
                    <w:rPr>
                      <w:rFonts w:ascii="宋体" w:hAnsi="宋体" w:cs="Tahoma" w:hint="eastAsia"/>
                      <w:kern w:val="0"/>
                      <w:szCs w:val="21"/>
                    </w:rPr>
                    <w:t>上海精科，上海析谱，上海奥析</w:t>
                  </w:r>
                </w:p>
              </w:tc>
            </w:tr>
          </w:tbl>
          <w:p w:rsidR="00F93C18" w:rsidRPr="004A2200" w:rsidRDefault="00F93C18" w:rsidP="0019502F">
            <w:pPr>
              <w:rPr>
                <w:rFonts w:ascii="宋体"/>
                <w:szCs w:val="21"/>
              </w:rPr>
            </w:pPr>
          </w:p>
        </w:tc>
        <w:tc>
          <w:tcPr>
            <w:tcW w:w="702" w:type="dxa"/>
            <w:vAlign w:val="center"/>
          </w:tcPr>
          <w:p w:rsidR="00F93C18" w:rsidRPr="004A2200" w:rsidRDefault="00F93C18" w:rsidP="00B4467A">
            <w:pPr>
              <w:jc w:val="center"/>
              <w:rPr>
                <w:rFonts w:ascii="宋体"/>
                <w:szCs w:val="21"/>
              </w:rPr>
            </w:pPr>
            <w:r w:rsidRPr="004A2200">
              <w:rPr>
                <w:rFonts w:ascii="宋体" w:hAnsi="宋体"/>
                <w:szCs w:val="21"/>
              </w:rPr>
              <w:t>1</w:t>
            </w:r>
          </w:p>
        </w:tc>
      </w:tr>
      <w:tr w:rsidR="00F93C18" w:rsidRPr="004A2200" w:rsidTr="00CA332E">
        <w:trPr>
          <w:trHeight w:val="282"/>
        </w:trPr>
        <w:tc>
          <w:tcPr>
            <w:tcW w:w="851" w:type="dxa"/>
            <w:vAlign w:val="center"/>
          </w:tcPr>
          <w:p w:rsidR="00F93C18" w:rsidRPr="004A2200" w:rsidRDefault="00F93C18" w:rsidP="00B4467A">
            <w:pPr>
              <w:pStyle w:val="Heading1"/>
              <w:shd w:val="clear" w:color="auto" w:fill="FFFFFF"/>
              <w:spacing w:before="0" w:beforeAutospacing="0" w:after="0" w:afterAutospacing="0" w:line="15" w:lineRule="atLeast"/>
              <w:jc w:val="center"/>
              <w:rPr>
                <w:rFonts w:hAnsi="宋体" w:cs="宋体"/>
                <w:b w:val="0"/>
                <w:sz w:val="21"/>
                <w:szCs w:val="21"/>
                <w:shd w:val="clear" w:color="auto" w:fill="FFFFFF"/>
              </w:rPr>
            </w:pPr>
            <w:r w:rsidRPr="004A2200">
              <w:rPr>
                <w:rFonts w:hAnsi="宋体" w:cs="宋体"/>
                <w:b w:val="0"/>
                <w:sz w:val="21"/>
                <w:szCs w:val="21"/>
                <w:shd w:val="clear" w:color="auto" w:fill="FFFFFF"/>
              </w:rPr>
              <w:t>13</w:t>
            </w:r>
          </w:p>
        </w:tc>
        <w:tc>
          <w:tcPr>
            <w:tcW w:w="1276" w:type="dxa"/>
            <w:vAlign w:val="center"/>
          </w:tcPr>
          <w:p w:rsidR="00F93C18" w:rsidRPr="004A2200" w:rsidRDefault="00F93C18" w:rsidP="0019502F">
            <w:pPr>
              <w:pStyle w:val="Heading1"/>
              <w:shd w:val="clear" w:color="auto" w:fill="FFFFFF"/>
              <w:spacing w:before="0" w:beforeAutospacing="0" w:after="0" w:afterAutospacing="0" w:line="15" w:lineRule="atLeast"/>
              <w:rPr>
                <w:rFonts w:hAnsi="宋体" w:cs="宋体"/>
                <w:bCs/>
                <w:sz w:val="21"/>
                <w:szCs w:val="21"/>
              </w:rPr>
            </w:pPr>
            <w:r w:rsidRPr="004A2200">
              <w:rPr>
                <w:rFonts w:hAnsi="宋体" w:cs="宋体" w:hint="eastAsia"/>
                <w:b w:val="0"/>
                <w:sz w:val="21"/>
                <w:szCs w:val="21"/>
                <w:shd w:val="clear" w:color="auto" w:fill="FFFFFF"/>
              </w:rPr>
              <w:t>恒温水浴振荡器</w:t>
            </w:r>
            <w:r w:rsidRPr="004A2200">
              <w:rPr>
                <w:rFonts w:hAnsi="宋体" w:cs="宋体"/>
                <w:b w:val="0"/>
                <w:sz w:val="21"/>
                <w:szCs w:val="21"/>
                <w:shd w:val="clear" w:color="auto" w:fill="FFFFFF"/>
              </w:rPr>
              <w:t xml:space="preserve"> </w:t>
            </w:r>
          </w:p>
        </w:tc>
        <w:tc>
          <w:tcPr>
            <w:tcW w:w="5670" w:type="dxa"/>
            <w:vAlign w:val="center"/>
          </w:tcPr>
          <w:p w:rsidR="00F93C18" w:rsidRPr="004A2200" w:rsidRDefault="00F93C18" w:rsidP="002B59FB">
            <w:pPr>
              <w:numPr>
                <w:ilvl w:val="0"/>
                <w:numId w:val="3"/>
              </w:numPr>
              <w:rPr>
                <w:color w:val="000000"/>
                <w:szCs w:val="21"/>
              </w:rPr>
            </w:pPr>
            <w:r w:rsidRPr="004A2200">
              <w:rPr>
                <w:rFonts w:hint="eastAsia"/>
                <w:color w:val="000000"/>
                <w:szCs w:val="21"/>
              </w:rPr>
              <w:t>使用电源：</w:t>
            </w:r>
            <w:r w:rsidRPr="004A2200">
              <w:rPr>
                <w:color w:val="000000"/>
                <w:szCs w:val="21"/>
              </w:rPr>
              <w:t> 220V 50Hz  </w:t>
            </w:r>
            <w:r w:rsidRPr="004A2200">
              <w:rPr>
                <w:color w:val="000000"/>
                <w:szCs w:val="21"/>
              </w:rPr>
              <w:br/>
            </w:r>
            <w:r w:rsidRPr="004A2200">
              <w:rPr>
                <w:rFonts w:hint="eastAsia"/>
                <w:color w:val="000000"/>
                <w:szCs w:val="21"/>
              </w:rPr>
              <w:t>二、</w:t>
            </w:r>
            <w:r w:rsidRPr="004A2200">
              <w:rPr>
                <w:color w:val="000000"/>
                <w:szCs w:val="21"/>
              </w:rPr>
              <w:t> </w:t>
            </w:r>
            <w:r w:rsidRPr="004A2200">
              <w:rPr>
                <w:rFonts w:hint="eastAsia"/>
                <w:color w:val="000000"/>
                <w:szCs w:val="21"/>
              </w:rPr>
              <w:t>加热功率：</w:t>
            </w:r>
            <w:r w:rsidRPr="004A2200">
              <w:rPr>
                <w:color w:val="000000"/>
                <w:szCs w:val="21"/>
              </w:rPr>
              <w:t> 2100w </w:t>
            </w:r>
            <w:r w:rsidRPr="004A2200">
              <w:rPr>
                <w:color w:val="000000"/>
                <w:szCs w:val="21"/>
              </w:rPr>
              <w:br/>
            </w:r>
            <w:r w:rsidRPr="004A2200">
              <w:rPr>
                <w:rFonts w:hint="eastAsia"/>
                <w:color w:val="000000"/>
                <w:szCs w:val="21"/>
              </w:rPr>
              <w:t>三、</w:t>
            </w:r>
            <w:r w:rsidRPr="004A2200">
              <w:rPr>
                <w:color w:val="000000"/>
                <w:szCs w:val="21"/>
              </w:rPr>
              <w:t> </w:t>
            </w:r>
            <w:r w:rsidRPr="004A2200">
              <w:rPr>
                <w:rFonts w:hint="eastAsia"/>
                <w:color w:val="000000"/>
                <w:szCs w:val="21"/>
              </w:rPr>
              <w:t>定时范围：</w:t>
            </w:r>
            <w:r w:rsidRPr="004A2200">
              <w:rPr>
                <w:color w:val="000000"/>
                <w:szCs w:val="21"/>
              </w:rPr>
              <w:t> 0</w:t>
            </w:r>
            <w:r w:rsidRPr="004A2200">
              <w:rPr>
                <w:rFonts w:hint="eastAsia"/>
                <w:color w:val="000000"/>
                <w:szCs w:val="21"/>
              </w:rPr>
              <w:t>～</w:t>
            </w:r>
            <w:r w:rsidRPr="004A2200">
              <w:rPr>
                <w:color w:val="000000"/>
                <w:szCs w:val="21"/>
              </w:rPr>
              <w:t>120</w:t>
            </w:r>
            <w:r w:rsidRPr="004A2200">
              <w:rPr>
                <w:rFonts w:hint="eastAsia"/>
                <w:color w:val="000000"/>
                <w:szCs w:val="21"/>
              </w:rPr>
              <w:t>分（或常开）</w:t>
            </w:r>
            <w:r w:rsidRPr="004A2200">
              <w:rPr>
                <w:color w:val="000000"/>
                <w:szCs w:val="21"/>
              </w:rPr>
              <w:t> </w:t>
            </w:r>
            <w:r w:rsidRPr="004A2200">
              <w:rPr>
                <w:color w:val="000000"/>
                <w:szCs w:val="21"/>
              </w:rPr>
              <w:br/>
            </w:r>
            <w:r w:rsidRPr="004A2200">
              <w:rPr>
                <w:rFonts w:hint="eastAsia"/>
                <w:color w:val="000000"/>
                <w:szCs w:val="21"/>
              </w:rPr>
              <w:t>四、</w:t>
            </w:r>
            <w:r w:rsidRPr="004A2200">
              <w:rPr>
                <w:color w:val="000000"/>
                <w:szCs w:val="21"/>
              </w:rPr>
              <w:t> </w:t>
            </w:r>
            <w:r w:rsidRPr="004A2200">
              <w:rPr>
                <w:rFonts w:hint="eastAsia"/>
                <w:color w:val="000000"/>
                <w:szCs w:val="21"/>
              </w:rPr>
              <w:t>振荡频率：</w:t>
            </w:r>
            <w:r w:rsidRPr="004A2200">
              <w:rPr>
                <w:color w:val="000000"/>
                <w:szCs w:val="21"/>
              </w:rPr>
              <w:t> </w:t>
            </w:r>
            <w:r w:rsidRPr="004A2200">
              <w:rPr>
                <w:rFonts w:hint="eastAsia"/>
                <w:color w:val="000000"/>
                <w:szCs w:val="21"/>
              </w:rPr>
              <w:t>起动～</w:t>
            </w:r>
            <w:r w:rsidRPr="004A2200">
              <w:rPr>
                <w:color w:val="000000"/>
                <w:szCs w:val="21"/>
              </w:rPr>
              <w:t>260</w:t>
            </w:r>
            <w:r w:rsidRPr="004A2200">
              <w:rPr>
                <w:rFonts w:hint="eastAsia"/>
                <w:color w:val="000000"/>
                <w:szCs w:val="21"/>
              </w:rPr>
              <w:t>转</w:t>
            </w:r>
            <w:r w:rsidRPr="004A2200">
              <w:rPr>
                <w:color w:val="000000"/>
                <w:szCs w:val="21"/>
              </w:rPr>
              <w:t>/</w:t>
            </w:r>
            <w:r w:rsidRPr="004A2200">
              <w:rPr>
                <w:rFonts w:hint="eastAsia"/>
                <w:color w:val="000000"/>
                <w:szCs w:val="21"/>
              </w:rPr>
              <w:t>分</w:t>
            </w:r>
            <w:r w:rsidRPr="004A2200">
              <w:rPr>
                <w:color w:val="000000"/>
                <w:szCs w:val="21"/>
              </w:rPr>
              <w:t>,</w:t>
            </w:r>
            <w:r w:rsidRPr="004A2200">
              <w:rPr>
                <w:rFonts w:hint="eastAsia"/>
                <w:color w:val="000000"/>
                <w:szCs w:val="21"/>
              </w:rPr>
              <w:t>可调</w:t>
            </w:r>
            <w:r w:rsidRPr="004A2200">
              <w:rPr>
                <w:color w:val="000000"/>
                <w:szCs w:val="21"/>
              </w:rPr>
              <w:t> </w:t>
            </w:r>
            <w:r w:rsidRPr="004A2200">
              <w:rPr>
                <w:color w:val="000000"/>
                <w:szCs w:val="21"/>
              </w:rPr>
              <w:br/>
            </w:r>
            <w:r w:rsidRPr="004A2200">
              <w:rPr>
                <w:rFonts w:hint="eastAsia"/>
                <w:color w:val="000000"/>
                <w:szCs w:val="21"/>
              </w:rPr>
              <w:t>五、</w:t>
            </w:r>
            <w:r w:rsidRPr="004A2200">
              <w:rPr>
                <w:color w:val="000000"/>
                <w:szCs w:val="21"/>
              </w:rPr>
              <w:t> </w:t>
            </w:r>
            <w:r w:rsidRPr="004A2200">
              <w:rPr>
                <w:rFonts w:hint="eastAsia"/>
                <w:color w:val="000000"/>
                <w:szCs w:val="21"/>
              </w:rPr>
              <w:t>振荡幅度：</w:t>
            </w:r>
            <w:r w:rsidRPr="004A2200">
              <w:rPr>
                <w:color w:val="000000"/>
                <w:szCs w:val="21"/>
              </w:rPr>
              <w:t> 20mm </w:t>
            </w:r>
            <w:r w:rsidRPr="004A2200">
              <w:rPr>
                <w:color w:val="000000"/>
                <w:szCs w:val="21"/>
              </w:rPr>
              <w:br/>
            </w:r>
            <w:r w:rsidRPr="004A2200">
              <w:rPr>
                <w:rFonts w:hint="eastAsia"/>
                <w:color w:val="000000"/>
                <w:szCs w:val="21"/>
              </w:rPr>
              <w:t>六、</w:t>
            </w:r>
            <w:r w:rsidRPr="004A2200">
              <w:rPr>
                <w:color w:val="000000"/>
                <w:szCs w:val="21"/>
              </w:rPr>
              <w:t> </w:t>
            </w:r>
            <w:r w:rsidRPr="004A2200">
              <w:rPr>
                <w:rFonts w:hint="eastAsia"/>
                <w:color w:val="000000"/>
                <w:szCs w:val="21"/>
              </w:rPr>
              <w:t>恒温范围：</w:t>
            </w:r>
            <w:r w:rsidRPr="004A2200">
              <w:rPr>
                <w:color w:val="000000"/>
                <w:szCs w:val="21"/>
              </w:rPr>
              <w:t> </w:t>
            </w:r>
            <w:r w:rsidRPr="004A2200">
              <w:rPr>
                <w:rFonts w:hint="eastAsia"/>
                <w:color w:val="000000"/>
                <w:szCs w:val="21"/>
              </w:rPr>
              <w:t>室温～</w:t>
            </w:r>
            <w:r w:rsidRPr="004A2200">
              <w:rPr>
                <w:color w:val="000000"/>
                <w:szCs w:val="21"/>
              </w:rPr>
              <w:t>99</w:t>
            </w:r>
            <w:r w:rsidRPr="004A2200">
              <w:rPr>
                <w:rFonts w:hint="eastAsia"/>
                <w:color w:val="000000"/>
                <w:szCs w:val="21"/>
              </w:rPr>
              <w:t>℃</w:t>
            </w:r>
            <w:r w:rsidRPr="004A2200">
              <w:rPr>
                <w:color w:val="000000"/>
                <w:szCs w:val="21"/>
              </w:rPr>
              <w:t> </w:t>
            </w:r>
            <w:r w:rsidRPr="004A2200">
              <w:rPr>
                <w:color w:val="000000"/>
                <w:szCs w:val="21"/>
              </w:rPr>
              <w:br/>
            </w:r>
            <w:r w:rsidRPr="004A2200">
              <w:rPr>
                <w:rFonts w:hint="eastAsia"/>
                <w:color w:val="000000"/>
                <w:szCs w:val="21"/>
              </w:rPr>
              <w:t>七、</w:t>
            </w:r>
            <w:r w:rsidRPr="004A2200">
              <w:rPr>
                <w:color w:val="000000"/>
                <w:szCs w:val="21"/>
              </w:rPr>
              <w:t> </w:t>
            </w:r>
            <w:r w:rsidRPr="004A2200">
              <w:rPr>
                <w:rFonts w:hint="eastAsia"/>
                <w:color w:val="000000"/>
                <w:szCs w:val="21"/>
              </w:rPr>
              <w:t>振荡方法：</w:t>
            </w:r>
            <w:r w:rsidRPr="004A2200">
              <w:rPr>
                <w:color w:val="000000"/>
                <w:szCs w:val="21"/>
              </w:rPr>
              <w:t> </w:t>
            </w:r>
            <w:r w:rsidRPr="004A2200">
              <w:rPr>
                <w:rFonts w:hint="eastAsia"/>
                <w:color w:val="000000"/>
                <w:szCs w:val="21"/>
              </w:rPr>
              <w:t>往复</w:t>
            </w:r>
            <w:r w:rsidRPr="004A2200">
              <w:rPr>
                <w:color w:val="000000"/>
                <w:szCs w:val="21"/>
              </w:rPr>
              <w:t> </w:t>
            </w:r>
            <w:r w:rsidRPr="004A2200">
              <w:rPr>
                <w:rFonts w:hint="eastAsia"/>
                <w:color w:val="000000"/>
                <w:szCs w:val="21"/>
              </w:rPr>
              <w:t>，摇摆</w:t>
            </w:r>
            <w:r w:rsidRPr="004A2200">
              <w:rPr>
                <w:color w:val="000000"/>
                <w:szCs w:val="21"/>
              </w:rPr>
              <w:br/>
            </w:r>
            <w:r w:rsidRPr="004A2200">
              <w:rPr>
                <w:rFonts w:hint="eastAsia"/>
                <w:color w:val="000000"/>
                <w:szCs w:val="21"/>
              </w:rPr>
              <w:t>八：</w:t>
            </w:r>
            <w:r w:rsidRPr="004A2200">
              <w:rPr>
                <w:color w:val="000000"/>
                <w:szCs w:val="21"/>
              </w:rPr>
              <w:t> </w:t>
            </w:r>
            <w:r w:rsidRPr="004A2200">
              <w:rPr>
                <w:rFonts w:hint="eastAsia"/>
                <w:color w:val="000000"/>
                <w:szCs w:val="21"/>
              </w:rPr>
              <w:t>温控精度：</w:t>
            </w:r>
            <w:r w:rsidRPr="004A2200">
              <w:rPr>
                <w:color w:val="000000"/>
                <w:szCs w:val="21"/>
              </w:rPr>
              <w:t> +0.5</w:t>
            </w:r>
            <w:r w:rsidRPr="004A2200">
              <w:rPr>
                <w:rFonts w:hint="eastAsia"/>
                <w:color w:val="000000"/>
                <w:szCs w:val="21"/>
              </w:rPr>
              <w:t>℃</w:t>
            </w:r>
          </w:p>
          <w:p w:rsidR="00F93C18" w:rsidRPr="004A2200" w:rsidRDefault="00F93C18" w:rsidP="00D20F6B">
            <w:pPr>
              <w:jc w:val="left"/>
              <w:rPr>
                <w:rFonts w:ascii="宋体"/>
                <w:szCs w:val="21"/>
              </w:rPr>
            </w:pPr>
            <w:r w:rsidRPr="004A2200">
              <w:rPr>
                <w:rFonts w:hint="eastAsia"/>
                <w:szCs w:val="21"/>
              </w:rPr>
              <w:t>推荐品牌：</w:t>
            </w:r>
            <w:r w:rsidRPr="004A2200">
              <w:rPr>
                <w:rFonts w:ascii="宋体" w:hint="eastAsia"/>
                <w:szCs w:val="21"/>
              </w:rPr>
              <w:t>常州科杰，</w:t>
            </w:r>
            <w:r w:rsidRPr="004A2200">
              <w:rPr>
                <w:rFonts w:ascii="Arial" w:hAnsi="Arial" w:cs="Arial" w:hint="eastAsia"/>
                <w:szCs w:val="21"/>
                <w:shd w:val="clear" w:color="auto" w:fill="FFFFFF"/>
              </w:rPr>
              <w:t>常州朗越，</w:t>
            </w:r>
            <w:r w:rsidRPr="004A2200">
              <w:rPr>
                <w:rFonts w:ascii="宋体" w:hint="eastAsia"/>
                <w:szCs w:val="21"/>
              </w:rPr>
              <w:t>常州中诚</w:t>
            </w:r>
          </w:p>
        </w:tc>
        <w:tc>
          <w:tcPr>
            <w:tcW w:w="702" w:type="dxa"/>
            <w:vAlign w:val="center"/>
          </w:tcPr>
          <w:p w:rsidR="00F93C18" w:rsidRPr="004A2200" w:rsidRDefault="00F93C18" w:rsidP="00B4467A">
            <w:pPr>
              <w:jc w:val="center"/>
              <w:rPr>
                <w:rFonts w:ascii="宋体"/>
                <w:szCs w:val="21"/>
              </w:rPr>
            </w:pPr>
            <w:r w:rsidRPr="004A2200">
              <w:rPr>
                <w:rFonts w:ascii="宋体" w:hAnsi="宋体"/>
                <w:szCs w:val="21"/>
              </w:rPr>
              <w:t>2</w:t>
            </w:r>
          </w:p>
        </w:tc>
      </w:tr>
      <w:tr w:rsidR="00F93C18" w:rsidRPr="004A2200" w:rsidTr="00CA332E">
        <w:trPr>
          <w:trHeight w:val="282"/>
        </w:trPr>
        <w:tc>
          <w:tcPr>
            <w:tcW w:w="851" w:type="dxa"/>
            <w:vAlign w:val="center"/>
          </w:tcPr>
          <w:p w:rsidR="00F93C18" w:rsidRPr="004A2200" w:rsidRDefault="00F93C18" w:rsidP="00B4467A">
            <w:pPr>
              <w:pStyle w:val="Heading1"/>
              <w:shd w:val="clear" w:color="auto" w:fill="FFFFFF"/>
              <w:spacing w:before="0" w:beforeAutospacing="0" w:after="0" w:afterAutospacing="0" w:line="15" w:lineRule="atLeast"/>
              <w:jc w:val="center"/>
              <w:rPr>
                <w:rFonts w:hAnsi="宋体" w:cs="宋体"/>
                <w:b w:val="0"/>
                <w:sz w:val="21"/>
                <w:szCs w:val="21"/>
                <w:shd w:val="clear" w:color="auto" w:fill="FFFFFF"/>
              </w:rPr>
            </w:pPr>
            <w:r w:rsidRPr="004A2200">
              <w:rPr>
                <w:rFonts w:hAnsi="宋体" w:cs="宋体"/>
                <w:b w:val="0"/>
                <w:sz w:val="21"/>
                <w:szCs w:val="21"/>
                <w:shd w:val="clear" w:color="auto" w:fill="FFFFFF"/>
              </w:rPr>
              <w:t>14</w:t>
            </w:r>
          </w:p>
        </w:tc>
        <w:tc>
          <w:tcPr>
            <w:tcW w:w="1276" w:type="dxa"/>
            <w:vAlign w:val="center"/>
          </w:tcPr>
          <w:p w:rsidR="00F93C18" w:rsidRPr="004A2200" w:rsidRDefault="00F93C18" w:rsidP="0019502F">
            <w:pPr>
              <w:pStyle w:val="Heading1"/>
              <w:shd w:val="clear" w:color="auto" w:fill="FFFFFF"/>
              <w:spacing w:before="0" w:beforeAutospacing="0" w:after="0" w:afterAutospacing="0" w:line="15" w:lineRule="atLeast"/>
              <w:rPr>
                <w:rFonts w:hAnsi="宋体" w:cs="宋体"/>
                <w:b w:val="0"/>
                <w:sz w:val="21"/>
                <w:szCs w:val="21"/>
                <w:shd w:val="clear" w:color="auto" w:fill="FFFFFF"/>
              </w:rPr>
            </w:pPr>
            <w:r w:rsidRPr="004A2200">
              <w:rPr>
                <w:rFonts w:hAnsi="宋体" w:cs="宋体" w:hint="eastAsia"/>
                <w:b w:val="0"/>
                <w:sz w:val="21"/>
                <w:szCs w:val="21"/>
                <w:shd w:val="clear" w:color="auto" w:fill="FFFFFF"/>
              </w:rPr>
              <w:t>超声波清洗器</w:t>
            </w:r>
            <w:r w:rsidRPr="004A2200">
              <w:rPr>
                <w:rFonts w:hAnsi="宋体" w:cs="宋体"/>
                <w:b w:val="0"/>
                <w:sz w:val="21"/>
                <w:szCs w:val="21"/>
                <w:shd w:val="clear" w:color="auto" w:fill="FFFFFF"/>
              </w:rPr>
              <w:t xml:space="preserve"> </w:t>
            </w:r>
          </w:p>
        </w:tc>
        <w:tc>
          <w:tcPr>
            <w:tcW w:w="5670" w:type="dxa"/>
            <w:vAlign w:val="center"/>
          </w:tcPr>
          <w:p w:rsidR="00F93C18" w:rsidRPr="004A2200" w:rsidRDefault="00F93C18" w:rsidP="0019502F">
            <w:pPr>
              <w:rPr>
                <w:rFonts w:ascii="宋体" w:cs="Tahoma"/>
                <w:szCs w:val="21"/>
                <w:shd w:val="clear" w:color="auto" w:fill="FFFFFF"/>
              </w:rPr>
            </w:pPr>
            <w:r w:rsidRPr="004A2200">
              <w:rPr>
                <w:rFonts w:ascii="宋体" w:hAnsi="宋体" w:cs="Tahoma"/>
                <w:szCs w:val="21"/>
                <w:shd w:val="clear" w:color="auto" w:fill="FFFFFF"/>
              </w:rPr>
              <w:t>3L</w:t>
            </w:r>
            <w:r w:rsidRPr="004A2200">
              <w:rPr>
                <w:rFonts w:ascii="宋体" w:hAnsi="宋体" w:hint="eastAsia"/>
                <w:szCs w:val="21"/>
              </w:rPr>
              <w:t>最大</w:t>
            </w:r>
            <w:r w:rsidRPr="004A2200">
              <w:rPr>
                <w:rFonts w:ascii="宋体" w:hAnsi="宋体"/>
                <w:szCs w:val="21"/>
              </w:rPr>
              <w:t>100W</w:t>
            </w:r>
            <w:r w:rsidRPr="004A2200">
              <w:rPr>
                <w:rFonts w:ascii="宋体" w:hAnsi="宋体" w:hint="eastAsia"/>
                <w:szCs w:val="21"/>
              </w:rPr>
              <w:t>，功率可调</w:t>
            </w:r>
            <w:r w:rsidRPr="004A2200">
              <w:rPr>
                <w:rFonts w:ascii="宋体" w:hAnsi="宋体"/>
                <w:szCs w:val="21"/>
              </w:rPr>
              <w:t>,28KHz 40kHz</w:t>
            </w:r>
            <w:r w:rsidRPr="004A2200">
              <w:rPr>
                <w:rFonts w:ascii="宋体" w:hAnsi="宋体" w:hint="eastAsia"/>
                <w:szCs w:val="21"/>
              </w:rPr>
              <w:t>可切换，</w:t>
            </w:r>
            <w:r w:rsidRPr="004A2200">
              <w:rPr>
                <w:rFonts w:ascii="宋体" w:hAnsi="宋体"/>
                <w:szCs w:val="21"/>
              </w:rPr>
              <w:t xml:space="preserve"> </w:t>
            </w:r>
            <w:r w:rsidRPr="004A2200">
              <w:rPr>
                <w:rFonts w:ascii="宋体" w:hAnsi="宋体" w:hint="eastAsia"/>
                <w:szCs w:val="21"/>
              </w:rPr>
              <w:t>可加热，</w:t>
            </w:r>
            <w:r w:rsidRPr="004A2200">
              <w:rPr>
                <w:rFonts w:ascii="宋体" w:hAnsi="宋体"/>
                <w:szCs w:val="21"/>
              </w:rPr>
              <w:t xml:space="preserve">  </w:t>
            </w:r>
            <w:r w:rsidRPr="004A2200">
              <w:rPr>
                <w:rFonts w:ascii="宋体" w:hAnsi="宋体" w:hint="eastAsia"/>
                <w:szCs w:val="21"/>
              </w:rPr>
              <w:t>数显</w:t>
            </w:r>
            <w:r w:rsidRPr="004A2200">
              <w:rPr>
                <w:rFonts w:ascii="宋体" w:hAnsi="宋体"/>
                <w:szCs w:val="21"/>
              </w:rPr>
              <w:t xml:space="preserve">  </w:t>
            </w:r>
            <w:r w:rsidRPr="004A2200">
              <w:rPr>
                <w:rFonts w:hint="eastAsia"/>
                <w:szCs w:val="21"/>
              </w:rPr>
              <w:t>推荐品牌：</w:t>
            </w:r>
            <w:r w:rsidRPr="004A2200">
              <w:rPr>
                <w:rFonts w:ascii="宋体" w:hAnsi="宋体" w:hint="eastAsia"/>
                <w:szCs w:val="21"/>
              </w:rPr>
              <w:t>深圳科达，苏州科尔，</w:t>
            </w:r>
            <w:r w:rsidRPr="004A2200">
              <w:rPr>
                <w:rFonts w:ascii="Arial" w:hAnsi="Arial" w:cs="Arial" w:hint="eastAsia"/>
                <w:color w:val="333333"/>
                <w:szCs w:val="21"/>
                <w:shd w:val="clear" w:color="auto" w:fill="FFFFFF"/>
              </w:rPr>
              <w:t>宁波恒科</w:t>
            </w:r>
          </w:p>
        </w:tc>
        <w:tc>
          <w:tcPr>
            <w:tcW w:w="702" w:type="dxa"/>
            <w:vAlign w:val="center"/>
          </w:tcPr>
          <w:p w:rsidR="00F93C18" w:rsidRPr="004A2200" w:rsidRDefault="00F93C18" w:rsidP="00B4467A">
            <w:pPr>
              <w:jc w:val="center"/>
              <w:rPr>
                <w:rFonts w:ascii="宋体"/>
                <w:szCs w:val="21"/>
              </w:rPr>
            </w:pPr>
            <w:r w:rsidRPr="004A2200">
              <w:rPr>
                <w:rFonts w:ascii="宋体" w:hAnsi="宋体"/>
                <w:szCs w:val="21"/>
              </w:rPr>
              <w:t>1</w:t>
            </w:r>
          </w:p>
        </w:tc>
      </w:tr>
      <w:tr w:rsidR="00F93C18" w:rsidRPr="004A2200" w:rsidTr="00CA332E">
        <w:trPr>
          <w:trHeight w:val="282"/>
        </w:trPr>
        <w:tc>
          <w:tcPr>
            <w:tcW w:w="851" w:type="dxa"/>
            <w:vAlign w:val="center"/>
          </w:tcPr>
          <w:p w:rsidR="00F93C18" w:rsidRPr="004A2200" w:rsidRDefault="00F93C18" w:rsidP="00B4467A">
            <w:pPr>
              <w:spacing w:line="360" w:lineRule="auto"/>
              <w:jc w:val="center"/>
              <w:rPr>
                <w:rFonts w:ascii="宋体"/>
                <w:szCs w:val="21"/>
              </w:rPr>
            </w:pPr>
            <w:r w:rsidRPr="004A2200">
              <w:rPr>
                <w:rFonts w:ascii="宋体" w:hAnsi="宋体"/>
                <w:szCs w:val="21"/>
              </w:rPr>
              <w:t>15</w:t>
            </w:r>
          </w:p>
        </w:tc>
        <w:tc>
          <w:tcPr>
            <w:tcW w:w="1276" w:type="dxa"/>
            <w:vAlign w:val="center"/>
          </w:tcPr>
          <w:p w:rsidR="00F93C18" w:rsidRPr="004A2200" w:rsidRDefault="00F93C18" w:rsidP="00D2217C">
            <w:pPr>
              <w:spacing w:line="360" w:lineRule="auto"/>
              <w:rPr>
                <w:rFonts w:ascii="宋体"/>
                <w:szCs w:val="21"/>
              </w:rPr>
            </w:pPr>
            <w:r w:rsidRPr="004A2200">
              <w:rPr>
                <w:rFonts w:ascii="宋体" w:hAnsi="宋体" w:hint="eastAsia"/>
                <w:szCs w:val="21"/>
              </w:rPr>
              <w:t>超低温冰箱</w:t>
            </w:r>
          </w:p>
        </w:tc>
        <w:tc>
          <w:tcPr>
            <w:tcW w:w="5670" w:type="dxa"/>
            <w:vAlign w:val="center"/>
          </w:tcPr>
          <w:tbl>
            <w:tblPr>
              <w:tblW w:w="4715" w:type="pct"/>
              <w:tblLayout w:type="fixed"/>
              <w:tblCellMar>
                <w:left w:w="0" w:type="dxa"/>
                <w:right w:w="0" w:type="dxa"/>
              </w:tblCellMar>
              <w:tblLook w:val="00A0"/>
            </w:tblPr>
            <w:tblGrid>
              <w:gridCol w:w="1523"/>
              <w:gridCol w:w="3620"/>
            </w:tblGrid>
            <w:tr w:rsidR="00F93C18" w:rsidRPr="004A2200" w:rsidTr="006772C7">
              <w:tc>
                <w:tcPr>
                  <w:tcW w:w="1481" w:type="pct"/>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温度范围</w:t>
                  </w:r>
                </w:p>
              </w:tc>
              <w:tc>
                <w:tcPr>
                  <w:tcW w:w="3519" w:type="pct"/>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szCs w:val="21"/>
                    </w:rPr>
                    <w:t>-50</w:t>
                  </w:r>
                  <w:r w:rsidRPr="004A2200">
                    <w:rPr>
                      <w:rFonts w:ascii="宋体" w:hAnsi="宋体" w:hint="eastAsia"/>
                      <w:szCs w:val="21"/>
                    </w:rPr>
                    <w:t>℃</w:t>
                  </w:r>
                  <w:r w:rsidRPr="004A2200">
                    <w:rPr>
                      <w:rFonts w:ascii="宋体" w:hAnsi="宋体"/>
                      <w:szCs w:val="21"/>
                    </w:rPr>
                    <w:t>~-86</w:t>
                  </w:r>
                  <w:r w:rsidRPr="004A2200">
                    <w:rPr>
                      <w:rFonts w:ascii="宋体" w:hAnsi="宋体" w:hint="eastAsia"/>
                      <w:szCs w:val="21"/>
                    </w:rPr>
                    <w:t>℃（每档</w:t>
                  </w:r>
                  <w:r w:rsidRPr="004A2200">
                    <w:rPr>
                      <w:rFonts w:ascii="宋体" w:hAnsi="宋体"/>
                      <w:szCs w:val="21"/>
                    </w:rPr>
                    <w:t>1</w:t>
                  </w:r>
                  <w:r w:rsidRPr="004A2200">
                    <w:rPr>
                      <w:rFonts w:ascii="宋体" w:hAnsi="宋体" w:hint="eastAsia"/>
                      <w:szCs w:val="21"/>
                    </w:rPr>
                    <w:t>℃）</w:t>
                  </w:r>
                </w:p>
              </w:tc>
            </w:tr>
            <w:tr w:rsidR="00F93C18" w:rsidRPr="004A2200" w:rsidTr="006772C7">
              <w:tc>
                <w:tcPr>
                  <w:tcW w:w="1481" w:type="pct"/>
                  <w:shd w:val="clear" w:color="auto" w:fill="F9F9F9"/>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制冷性能</w:t>
                  </w:r>
                </w:p>
              </w:tc>
              <w:tc>
                <w:tcPr>
                  <w:tcW w:w="3519" w:type="pct"/>
                  <w:shd w:val="clear" w:color="auto" w:fill="F9F9F9"/>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szCs w:val="21"/>
                    </w:rPr>
                    <w:t>-86</w:t>
                  </w:r>
                  <w:r w:rsidRPr="004A2200">
                    <w:rPr>
                      <w:rFonts w:ascii="宋体" w:hAnsi="宋体" w:hint="eastAsia"/>
                      <w:szCs w:val="21"/>
                    </w:rPr>
                    <w:t>℃（环境温度</w:t>
                  </w:r>
                  <w:r w:rsidRPr="004A2200">
                    <w:rPr>
                      <w:rFonts w:ascii="宋体" w:hAnsi="宋体"/>
                      <w:szCs w:val="21"/>
                    </w:rPr>
                    <w:t>30</w:t>
                  </w:r>
                  <w:r w:rsidRPr="004A2200">
                    <w:rPr>
                      <w:rFonts w:ascii="宋体" w:hAnsi="宋体" w:hint="eastAsia"/>
                      <w:szCs w:val="21"/>
                    </w:rPr>
                    <w:t>℃）</w:t>
                  </w:r>
                </w:p>
              </w:tc>
            </w:tr>
            <w:tr w:rsidR="00F93C18" w:rsidRPr="004A2200" w:rsidTr="006772C7">
              <w:tc>
                <w:tcPr>
                  <w:tcW w:w="1481" w:type="pct"/>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外部尺寸（</w:t>
                  </w:r>
                  <w:r w:rsidRPr="004A2200">
                    <w:rPr>
                      <w:rFonts w:ascii="宋体" w:hAnsi="宋体"/>
                      <w:szCs w:val="21"/>
                    </w:rPr>
                    <w:t>W*D*H</w:t>
                  </w:r>
                  <w:r w:rsidRPr="004A2200">
                    <w:rPr>
                      <w:rFonts w:ascii="宋体" w:hAnsi="宋体" w:hint="eastAsia"/>
                      <w:szCs w:val="21"/>
                    </w:rPr>
                    <w:t>）</w:t>
                  </w:r>
                </w:p>
              </w:tc>
              <w:tc>
                <w:tcPr>
                  <w:tcW w:w="3519" w:type="pct"/>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szCs w:val="21"/>
                    </w:rPr>
                    <w:t xml:space="preserve">750*875*1850mm </w:t>
                  </w:r>
                  <w:r w:rsidRPr="004A2200">
                    <w:rPr>
                      <w:rFonts w:ascii="宋体" w:hAnsi="宋体" w:hint="eastAsia"/>
                      <w:szCs w:val="21"/>
                    </w:rPr>
                    <w:t>大约</w:t>
                  </w:r>
                </w:p>
              </w:tc>
            </w:tr>
            <w:tr w:rsidR="00F93C18" w:rsidRPr="004A2200" w:rsidTr="006772C7">
              <w:tc>
                <w:tcPr>
                  <w:tcW w:w="1481" w:type="pct"/>
                  <w:shd w:val="clear" w:color="auto" w:fill="F9F9F9"/>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内部尺寸（</w:t>
                  </w:r>
                  <w:r w:rsidRPr="004A2200">
                    <w:rPr>
                      <w:rFonts w:ascii="宋体" w:hAnsi="宋体"/>
                      <w:szCs w:val="21"/>
                    </w:rPr>
                    <w:t>W*D*H</w:t>
                  </w:r>
                  <w:r w:rsidRPr="004A2200">
                    <w:rPr>
                      <w:rFonts w:ascii="宋体" w:hAnsi="宋体" w:hint="eastAsia"/>
                      <w:szCs w:val="21"/>
                    </w:rPr>
                    <w:t>）</w:t>
                  </w:r>
                </w:p>
              </w:tc>
              <w:tc>
                <w:tcPr>
                  <w:tcW w:w="3519" w:type="pct"/>
                  <w:shd w:val="clear" w:color="auto" w:fill="F9F9F9"/>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szCs w:val="21"/>
                    </w:rPr>
                    <w:t xml:space="preserve">490*600*1140mm </w:t>
                  </w:r>
                  <w:r w:rsidRPr="004A2200">
                    <w:rPr>
                      <w:rFonts w:ascii="宋体" w:hAnsi="宋体" w:hint="eastAsia"/>
                      <w:szCs w:val="21"/>
                    </w:rPr>
                    <w:t>大约</w:t>
                  </w:r>
                </w:p>
              </w:tc>
            </w:tr>
            <w:tr w:rsidR="00F93C18" w:rsidRPr="004A2200" w:rsidTr="006772C7">
              <w:tc>
                <w:tcPr>
                  <w:tcW w:w="1481" w:type="pct"/>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有效容积</w:t>
                  </w:r>
                </w:p>
              </w:tc>
              <w:tc>
                <w:tcPr>
                  <w:tcW w:w="3519" w:type="pct"/>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szCs w:val="21"/>
                    </w:rPr>
                    <w:t xml:space="preserve">333L </w:t>
                  </w:r>
                  <w:r w:rsidRPr="004A2200">
                    <w:rPr>
                      <w:rFonts w:ascii="宋体" w:hAnsi="宋体" w:hint="eastAsia"/>
                      <w:szCs w:val="21"/>
                    </w:rPr>
                    <w:t>大约</w:t>
                  </w:r>
                </w:p>
              </w:tc>
            </w:tr>
            <w:tr w:rsidR="00F93C18" w:rsidRPr="004A2200" w:rsidTr="006772C7">
              <w:tc>
                <w:tcPr>
                  <w:tcW w:w="1481" w:type="pct"/>
                  <w:shd w:val="clear" w:color="auto" w:fill="F9F9F9"/>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净重</w:t>
                  </w:r>
                </w:p>
              </w:tc>
              <w:tc>
                <w:tcPr>
                  <w:tcW w:w="3519" w:type="pct"/>
                  <w:shd w:val="clear" w:color="auto" w:fill="F9F9F9"/>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约</w:t>
                  </w:r>
                  <w:r w:rsidRPr="004A2200">
                    <w:rPr>
                      <w:rFonts w:ascii="宋体" w:hAnsi="宋体"/>
                      <w:szCs w:val="21"/>
                    </w:rPr>
                    <w:t>255kg</w:t>
                  </w:r>
                </w:p>
              </w:tc>
            </w:tr>
            <w:tr w:rsidR="00F93C18" w:rsidRPr="004A2200" w:rsidTr="006772C7">
              <w:tc>
                <w:tcPr>
                  <w:tcW w:w="1481" w:type="pct"/>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耗电量（</w:t>
                  </w:r>
                  <w:r w:rsidRPr="004A2200">
                    <w:rPr>
                      <w:rFonts w:ascii="宋体" w:hAnsi="宋体"/>
                      <w:szCs w:val="21"/>
                    </w:rPr>
                    <w:t>220v</w:t>
                  </w:r>
                  <w:r w:rsidRPr="004A2200">
                    <w:rPr>
                      <w:rFonts w:ascii="宋体" w:hAnsi="宋体" w:hint="eastAsia"/>
                      <w:szCs w:val="21"/>
                    </w:rPr>
                    <w:t>，</w:t>
                  </w:r>
                  <w:r w:rsidRPr="004A2200">
                    <w:rPr>
                      <w:rFonts w:ascii="宋体" w:hAnsi="宋体"/>
                      <w:szCs w:val="21"/>
                    </w:rPr>
                    <w:t>50Hz</w:t>
                  </w:r>
                  <w:r w:rsidRPr="004A2200">
                    <w:rPr>
                      <w:rFonts w:ascii="宋体" w:hAnsi="宋体" w:hint="eastAsia"/>
                      <w:szCs w:val="21"/>
                    </w:rPr>
                    <w:t>）</w:t>
                  </w:r>
                </w:p>
              </w:tc>
              <w:tc>
                <w:tcPr>
                  <w:tcW w:w="3519" w:type="pct"/>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szCs w:val="21"/>
                    </w:rPr>
                    <w:t>640w</w:t>
                  </w:r>
                </w:p>
              </w:tc>
            </w:tr>
            <w:tr w:rsidR="00F93C18" w:rsidRPr="004A2200" w:rsidTr="006772C7">
              <w:tc>
                <w:tcPr>
                  <w:tcW w:w="1481" w:type="pct"/>
                  <w:shd w:val="clear" w:color="auto" w:fill="F9F9F9"/>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隔热层</w:t>
                  </w:r>
                </w:p>
              </w:tc>
              <w:tc>
                <w:tcPr>
                  <w:tcW w:w="3519" w:type="pct"/>
                  <w:shd w:val="clear" w:color="auto" w:fill="F9F9F9"/>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硬质聚亚胺酯原位整体发泡</w:t>
                  </w:r>
                </w:p>
              </w:tc>
            </w:tr>
            <w:tr w:rsidR="00F93C18" w:rsidRPr="004A2200" w:rsidTr="006772C7">
              <w:tc>
                <w:tcPr>
                  <w:tcW w:w="1481" w:type="pct"/>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外部材料</w:t>
                  </w:r>
                </w:p>
              </w:tc>
              <w:tc>
                <w:tcPr>
                  <w:tcW w:w="3519" w:type="pct"/>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彩色涂层钢板</w:t>
                  </w:r>
                </w:p>
              </w:tc>
            </w:tr>
            <w:tr w:rsidR="00F93C18" w:rsidRPr="004A2200" w:rsidTr="006772C7">
              <w:tc>
                <w:tcPr>
                  <w:tcW w:w="1481" w:type="pct"/>
                  <w:shd w:val="clear" w:color="auto" w:fill="F9F9F9"/>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内部材料</w:t>
                  </w:r>
                </w:p>
              </w:tc>
              <w:tc>
                <w:tcPr>
                  <w:tcW w:w="3519" w:type="pct"/>
                  <w:shd w:val="clear" w:color="auto" w:fill="F9F9F9"/>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彩色涂层钢板</w:t>
                  </w:r>
                </w:p>
              </w:tc>
            </w:tr>
            <w:tr w:rsidR="00F93C18" w:rsidRPr="004A2200" w:rsidTr="006772C7">
              <w:tc>
                <w:tcPr>
                  <w:tcW w:w="1481" w:type="pct"/>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搁板</w:t>
                  </w:r>
                </w:p>
              </w:tc>
              <w:tc>
                <w:tcPr>
                  <w:tcW w:w="3519" w:type="pct"/>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szCs w:val="21"/>
                    </w:rPr>
                    <w:t>3</w:t>
                  </w:r>
                  <w:r w:rsidRPr="004A2200">
                    <w:rPr>
                      <w:rFonts w:ascii="宋体" w:hAnsi="宋体" w:hint="eastAsia"/>
                      <w:szCs w:val="21"/>
                    </w:rPr>
                    <w:t>层，可调节高度，不锈钢</w:t>
                  </w:r>
                </w:p>
              </w:tc>
            </w:tr>
            <w:tr w:rsidR="00F93C18" w:rsidRPr="004A2200" w:rsidTr="006772C7">
              <w:tc>
                <w:tcPr>
                  <w:tcW w:w="1481" w:type="pct"/>
                  <w:shd w:val="clear" w:color="auto" w:fill="F9F9F9"/>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外门</w:t>
                  </w:r>
                </w:p>
              </w:tc>
              <w:tc>
                <w:tcPr>
                  <w:tcW w:w="3519" w:type="pct"/>
                  <w:shd w:val="clear" w:color="auto" w:fill="F9F9F9"/>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szCs w:val="21"/>
                    </w:rPr>
                    <w:t>1</w:t>
                  </w:r>
                  <w:r w:rsidRPr="004A2200">
                    <w:rPr>
                      <w:rFonts w:ascii="宋体" w:hAnsi="宋体" w:hint="eastAsia"/>
                      <w:szCs w:val="21"/>
                    </w:rPr>
                    <w:t>扇</w:t>
                  </w:r>
                </w:p>
              </w:tc>
            </w:tr>
            <w:tr w:rsidR="00F93C18" w:rsidRPr="004A2200" w:rsidTr="006772C7">
              <w:tc>
                <w:tcPr>
                  <w:tcW w:w="1481" w:type="pct"/>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内门</w:t>
                  </w:r>
                </w:p>
              </w:tc>
              <w:tc>
                <w:tcPr>
                  <w:tcW w:w="3519" w:type="pct"/>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szCs w:val="21"/>
                    </w:rPr>
                    <w:t>2</w:t>
                  </w:r>
                  <w:r w:rsidRPr="004A2200">
                    <w:rPr>
                      <w:rFonts w:ascii="宋体" w:hAnsi="宋体" w:hint="eastAsia"/>
                      <w:szCs w:val="21"/>
                    </w:rPr>
                    <w:t>扇</w:t>
                  </w:r>
                </w:p>
              </w:tc>
            </w:tr>
            <w:tr w:rsidR="00F93C18" w:rsidRPr="004A2200" w:rsidTr="006772C7">
              <w:tc>
                <w:tcPr>
                  <w:tcW w:w="1481" w:type="pct"/>
                  <w:shd w:val="clear" w:color="auto" w:fill="F9F9F9"/>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外门锁扣</w:t>
                  </w:r>
                </w:p>
              </w:tc>
              <w:tc>
                <w:tcPr>
                  <w:tcW w:w="3519" w:type="pct"/>
                  <w:shd w:val="clear" w:color="auto" w:fill="F9F9F9"/>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有</w:t>
                  </w:r>
                </w:p>
              </w:tc>
            </w:tr>
            <w:tr w:rsidR="00F93C18" w:rsidRPr="004A2200" w:rsidTr="006772C7">
              <w:tc>
                <w:tcPr>
                  <w:tcW w:w="1481" w:type="pct"/>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检测孔</w:t>
                  </w:r>
                </w:p>
              </w:tc>
              <w:tc>
                <w:tcPr>
                  <w:tcW w:w="3519" w:type="pct"/>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szCs w:val="21"/>
                    </w:rPr>
                    <w:t>3</w:t>
                  </w:r>
                  <w:r w:rsidRPr="004A2200">
                    <w:rPr>
                      <w:rFonts w:ascii="宋体" w:hAnsi="宋体" w:hint="eastAsia"/>
                      <w:szCs w:val="21"/>
                    </w:rPr>
                    <w:t>个</w:t>
                  </w:r>
                </w:p>
              </w:tc>
            </w:tr>
            <w:tr w:rsidR="00F93C18" w:rsidRPr="004A2200" w:rsidTr="006772C7">
              <w:tc>
                <w:tcPr>
                  <w:tcW w:w="1481" w:type="pct"/>
                  <w:shd w:val="clear" w:color="auto" w:fill="F9F9F9"/>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压缩机</w:t>
                  </w:r>
                </w:p>
              </w:tc>
              <w:tc>
                <w:tcPr>
                  <w:tcW w:w="3519" w:type="pct"/>
                  <w:shd w:val="clear" w:color="auto" w:fill="F9F9F9"/>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全封闭型，输出功率</w:t>
                  </w:r>
                  <w:r w:rsidRPr="004A2200">
                    <w:rPr>
                      <w:rFonts w:ascii="宋体" w:hAnsi="宋体"/>
                      <w:szCs w:val="21"/>
                    </w:rPr>
                    <w:t>450W</w:t>
                  </w:r>
                  <w:r w:rsidRPr="004A2200">
                    <w:rPr>
                      <w:rFonts w:ascii="宋体" w:hAnsi="宋体" w:hint="eastAsia"/>
                      <w:szCs w:val="21"/>
                    </w:rPr>
                    <w:t>（高温级），</w:t>
                  </w:r>
                  <w:r w:rsidRPr="004A2200">
                    <w:rPr>
                      <w:rFonts w:ascii="宋体" w:hAnsi="宋体"/>
                      <w:szCs w:val="21"/>
                    </w:rPr>
                    <w:t>7500W</w:t>
                  </w:r>
                  <w:r w:rsidRPr="004A2200">
                    <w:rPr>
                      <w:rFonts w:ascii="宋体" w:hAnsi="宋体" w:hint="eastAsia"/>
                      <w:szCs w:val="21"/>
                    </w:rPr>
                    <w:t>（低温级）</w:t>
                  </w:r>
                </w:p>
              </w:tc>
            </w:tr>
            <w:tr w:rsidR="00F93C18" w:rsidRPr="004A2200" w:rsidTr="006772C7">
              <w:tc>
                <w:tcPr>
                  <w:tcW w:w="1481" w:type="pct"/>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制冷剂</w:t>
                  </w:r>
                </w:p>
              </w:tc>
              <w:tc>
                <w:tcPr>
                  <w:tcW w:w="3519" w:type="pct"/>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szCs w:val="21"/>
                    </w:rPr>
                    <w:t>HFC</w:t>
                  </w:r>
                </w:p>
              </w:tc>
            </w:tr>
            <w:tr w:rsidR="00F93C18" w:rsidRPr="004A2200" w:rsidTr="006772C7">
              <w:tc>
                <w:tcPr>
                  <w:tcW w:w="1481" w:type="pct"/>
                  <w:shd w:val="clear" w:color="auto" w:fill="F9F9F9"/>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报警系统</w:t>
                  </w:r>
                </w:p>
              </w:tc>
              <w:tc>
                <w:tcPr>
                  <w:tcW w:w="3519" w:type="pct"/>
                  <w:shd w:val="clear" w:color="auto" w:fill="F9F9F9"/>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高</w:t>
                  </w:r>
                  <w:r w:rsidRPr="004A2200">
                    <w:rPr>
                      <w:rFonts w:ascii="宋体" w:hAnsi="宋体"/>
                      <w:szCs w:val="21"/>
                    </w:rPr>
                    <w:t>/</w:t>
                  </w:r>
                  <w:r w:rsidRPr="004A2200">
                    <w:rPr>
                      <w:rFonts w:ascii="宋体" w:hAnsi="宋体" w:hint="eastAsia"/>
                      <w:szCs w:val="21"/>
                    </w:rPr>
                    <w:t>低温报警，断电报警，过滤网检查，电池容量自检</w:t>
                  </w:r>
                </w:p>
              </w:tc>
            </w:tr>
            <w:tr w:rsidR="00F93C18" w:rsidRPr="004A2200" w:rsidTr="006772C7">
              <w:trPr>
                <w:trHeight w:val="142"/>
              </w:trPr>
              <w:tc>
                <w:tcPr>
                  <w:tcW w:w="1481" w:type="pct"/>
                  <w:shd w:val="clear" w:color="auto" w:fill="F5F5F5"/>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远程报警接点</w:t>
                  </w:r>
                </w:p>
              </w:tc>
              <w:tc>
                <w:tcPr>
                  <w:tcW w:w="3519" w:type="pct"/>
                  <w:shd w:val="clear" w:color="auto" w:fill="F5F5F5"/>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szCs w:val="21"/>
                    </w:rPr>
                    <w:t>DC30V</w:t>
                  </w:r>
                  <w:r w:rsidRPr="004A2200">
                    <w:rPr>
                      <w:rFonts w:ascii="宋体" w:hAnsi="宋体" w:hint="eastAsia"/>
                      <w:szCs w:val="21"/>
                    </w:rPr>
                    <w:t>，</w:t>
                  </w:r>
                  <w:r w:rsidRPr="004A2200">
                    <w:rPr>
                      <w:rFonts w:ascii="宋体" w:hAnsi="宋体"/>
                      <w:szCs w:val="21"/>
                    </w:rPr>
                    <w:t>2A</w:t>
                  </w:r>
                </w:p>
              </w:tc>
            </w:tr>
            <w:tr w:rsidR="00F93C18" w:rsidRPr="004A2200" w:rsidTr="006772C7">
              <w:tc>
                <w:tcPr>
                  <w:tcW w:w="1481" w:type="pct"/>
                  <w:shd w:val="clear" w:color="auto" w:fill="F9F9F9"/>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附件</w:t>
                  </w:r>
                </w:p>
              </w:tc>
              <w:tc>
                <w:tcPr>
                  <w:tcW w:w="3519" w:type="pct"/>
                  <w:shd w:val="clear" w:color="auto" w:fill="F9F9F9"/>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ascii="宋体" w:hAnsi="宋体" w:hint="eastAsia"/>
                      <w:szCs w:val="21"/>
                    </w:rPr>
                    <w:t>钥匙</w:t>
                  </w:r>
                  <w:r w:rsidRPr="004A2200">
                    <w:rPr>
                      <w:rFonts w:ascii="宋体" w:hAnsi="宋体"/>
                      <w:szCs w:val="21"/>
                    </w:rPr>
                    <w:t>1</w:t>
                  </w:r>
                  <w:r w:rsidRPr="004A2200">
                    <w:rPr>
                      <w:rFonts w:ascii="宋体" w:hAnsi="宋体" w:hint="eastAsia"/>
                      <w:szCs w:val="21"/>
                    </w:rPr>
                    <w:t>套，除霜冰铲</w:t>
                  </w:r>
                  <w:r w:rsidRPr="004A2200">
                    <w:rPr>
                      <w:rFonts w:ascii="宋体" w:hAnsi="宋体"/>
                      <w:szCs w:val="21"/>
                    </w:rPr>
                    <w:t>1</w:t>
                  </w:r>
                  <w:r w:rsidRPr="004A2200">
                    <w:rPr>
                      <w:rFonts w:ascii="宋体" w:hAnsi="宋体" w:hint="eastAsia"/>
                      <w:szCs w:val="21"/>
                    </w:rPr>
                    <w:t>把</w:t>
                  </w:r>
                </w:p>
              </w:tc>
            </w:tr>
            <w:tr w:rsidR="00F93C18" w:rsidRPr="004A2200" w:rsidTr="00000CA2">
              <w:tc>
                <w:tcPr>
                  <w:tcW w:w="5000" w:type="pct"/>
                  <w:gridSpan w:val="2"/>
                  <w:shd w:val="clear" w:color="auto" w:fill="F9F9F9"/>
                  <w:tcMar>
                    <w:top w:w="120" w:type="dxa"/>
                    <w:left w:w="120" w:type="dxa"/>
                    <w:bottom w:w="120" w:type="dxa"/>
                    <w:right w:w="120" w:type="dxa"/>
                  </w:tcMar>
                  <w:vAlign w:val="center"/>
                </w:tcPr>
                <w:p w:rsidR="00F93C18" w:rsidRPr="004A2200" w:rsidRDefault="00F93C18" w:rsidP="00E41ED9">
                  <w:pPr>
                    <w:rPr>
                      <w:rFonts w:ascii="宋体"/>
                      <w:szCs w:val="21"/>
                    </w:rPr>
                  </w:pPr>
                  <w:r w:rsidRPr="004A2200">
                    <w:rPr>
                      <w:rFonts w:hint="eastAsia"/>
                      <w:szCs w:val="21"/>
                    </w:rPr>
                    <w:t>推荐品牌：</w:t>
                  </w:r>
                  <w:r w:rsidRPr="004A2200">
                    <w:rPr>
                      <w:rFonts w:ascii="宋体" w:hAnsi="宋体" w:hint="eastAsia"/>
                      <w:szCs w:val="21"/>
                    </w:rPr>
                    <w:t>三洋、松下、日立</w:t>
                  </w:r>
                </w:p>
              </w:tc>
            </w:tr>
          </w:tbl>
          <w:p w:rsidR="00F93C18" w:rsidRPr="004A2200" w:rsidRDefault="00F93C18" w:rsidP="0019502F">
            <w:pPr>
              <w:rPr>
                <w:rFonts w:ascii="宋体" w:cs="Arial"/>
                <w:bCs/>
                <w:szCs w:val="21"/>
                <w:shd w:val="clear" w:color="auto" w:fill="FFFFFF"/>
              </w:rPr>
            </w:pPr>
          </w:p>
        </w:tc>
        <w:tc>
          <w:tcPr>
            <w:tcW w:w="702" w:type="dxa"/>
            <w:vAlign w:val="center"/>
          </w:tcPr>
          <w:p w:rsidR="00F93C18" w:rsidRPr="004A2200" w:rsidRDefault="00F93C18" w:rsidP="00B4467A">
            <w:pPr>
              <w:spacing w:line="360" w:lineRule="auto"/>
              <w:jc w:val="center"/>
              <w:rPr>
                <w:rFonts w:ascii="宋体" w:hAnsi="宋体"/>
                <w:szCs w:val="21"/>
              </w:rPr>
            </w:pPr>
            <w:r w:rsidRPr="004A2200">
              <w:rPr>
                <w:rFonts w:ascii="宋体" w:hAnsi="宋体"/>
                <w:szCs w:val="21"/>
              </w:rPr>
              <w:t>1</w:t>
            </w:r>
          </w:p>
        </w:tc>
      </w:tr>
      <w:tr w:rsidR="00F93C18" w:rsidRPr="004A2200" w:rsidTr="00CA332E">
        <w:trPr>
          <w:trHeight w:val="282"/>
        </w:trPr>
        <w:tc>
          <w:tcPr>
            <w:tcW w:w="851" w:type="dxa"/>
            <w:vAlign w:val="center"/>
          </w:tcPr>
          <w:p w:rsidR="00F93C18" w:rsidRPr="004A2200" w:rsidRDefault="00F93C18" w:rsidP="0019502F">
            <w:pPr>
              <w:pStyle w:val="Heading1"/>
              <w:shd w:val="clear" w:color="auto" w:fill="FFFFFF"/>
              <w:spacing w:before="0" w:beforeAutospacing="0" w:after="0" w:afterAutospacing="0" w:line="15" w:lineRule="atLeast"/>
              <w:rPr>
                <w:rFonts w:hAnsi="宋体"/>
                <w:b w:val="0"/>
                <w:sz w:val="21"/>
                <w:szCs w:val="21"/>
              </w:rPr>
            </w:pPr>
            <w:r w:rsidRPr="004A2200">
              <w:rPr>
                <w:rFonts w:hAnsi="宋体"/>
                <w:b w:val="0"/>
                <w:sz w:val="21"/>
                <w:szCs w:val="21"/>
              </w:rPr>
              <w:t>16</w:t>
            </w:r>
          </w:p>
        </w:tc>
        <w:tc>
          <w:tcPr>
            <w:tcW w:w="1276" w:type="dxa"/>
            <w:vAlign w:val="center"/>
          </w:tcPr>
          <w:p w:rsidR="00F93C18" w:rsidRPr="004A2200" w:rsidRDefault="00F93C18" w:rsidP="0019502F">
            <w:pPr>
              <w:pStyle w:val="Heading1"/>
              <w:shd w:val="clear" w:color="auto" w:fill="FFFFFF"/>
              <w:spacing w:before="0" w:beforeAutospacing="0" w:after="0" w:afterAutospacing="0" w:line="15" w:lineRule="atLeast"/>
              <w:rPr>
                <w:rFonts w:hAnsi="宋体" w:cs="宋体"/>
                <w:bCs/>
                <w:sz w:val="21"/>
                <w:szCs w:val="21"/>
              </w:rPr>
            </w:pPr>
            <w:r w:rsidRPr="004A2200">
              <w:rPr>
                <w:rFonts w:hAnsi="宋体" w:hint="eastAsia"/>
                <w:b w:val="0"/>
                <w:sz w:val="21"/>
                <w:szCs w:val="21"/>
              </w:rPr>
              <w:t>自动部分收集器</w:t>
            </w:r>
          </w:p>
        </w:tc>
        <w:tc>
          <w:tcPr>
            <w:tcW w:w="5670" w:type="dxa"/>
            <w:vAlign w:val="center"/>
          </w:tcPr>
          <w:p w:rsidR="00F93C18" w:rsidRPr="004A2200" w:rsidRDefault="00F93C18" w:rsidP="004417CB">
            <w:pPr>
              <w:pStyle w:val="HTMLPreformatted"/>
              <w:shd w:val="clear" w:color="auto" w:fill="FFFFFF"/>
              <w:rPr>
                <w:rFonts w:hAnsi="宋体" w:cs="宋体"/>
                <w:sz w:val="21"/>
                <w:szCs w:val="21"/>
              </w:rPr>
            </w:pPr>
            <w:r w:rsidRPr="004A2200">
              <w:rPr>
                <w:rFonts w:hAnsi="宋体" w:hint="eastAsia"/>
                <w:bCs/>
                <w:kern w:val="2"/>
                <w:sz w:val="21"/>
                <w:szCs w:val="21"/>
              </w:rPr>
              <w:t>耐有机溶剂，</w:t>
            </w:r>
            <w:r w:rsidRPr="004A2200">
              <w:rPr>
                <w:rFonts w:hAnsi="宋体" w:cs="宋体"/>
                <w:sz w:val="21"/>
                <w:szCs w:val="21"/>
              </w:rPr>
              <w:t>335</w:t>
            </w:r>
            <w:r w:rsidRPr="004A2200">
              <w:rPr>
                <w:rFonts w:hAnsi="宋体" w:cs="宋体" w:hint="eastAsia"/>
                <w:sz w:val="21"/>
                <w:szCs w:val="21"/>
              </w:rPr>
              <w:t>×</w:t>
            </w:r>
            <w:r w:rsidRPr="004A2200">
              <w:rPr>
                <w:rFonts w:hAnsi="宋体" w:cs="宋体"/>
                <w:sz w:val="21"/>
                <w:szCs w:val="21"/>
              </w:rPr>
              <w:t>255</w:t>
            </w:r>
            <w:r w:rsidRPr="004A2200">
              <w:rPr>
                <w:rFonts w:hAnsi="宋体" w:cs="宋体" w:hint="eastAsia"/>
                <w:sz w:val="21"/>
                <w:szCs w:val="21"/>
              </w:rPr>
              <w:t>×</w:t>
            </w:r>
            <w:r w:rsidRPr="004A2200">
              <w:rPr>
                <w:rFonts w:hAnsi="宋体" w:cs="宋体"/>
                <w:sz w:val="21"/>
                <w:szCs w:val="21"/>
              </w:rPr>
              <w:t>340</w:t>
            </w:r>
          </w:p>
          <w:p w:rsidR="00F93C18" w:rsidRPr="004A2200" w:rsidRDefault="00F93C18" w:rsidP="004417C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cs="宋体"/>
                <w:kern w:val="0"/>
                <w:szCs w:val="21"/>
              </w:rPr>
            </w:pPr>
            <w:r w:rsidRPr="004A2200">
              <w:rPr>
                <w:rFonts w:ascii="宋体" w:hAnsi="宋体" w:cs="宋体" w:hint="eastAsia"/>
                <w:kern w:val="0"/>
                <w:szCs w:val="21"/>
              </w:rPr>
              <w:t>收集试管：</w:t>
            </w:r>
            <w:r w:rsidRPr="004A2200">
              <w:rPr>
                <w:rFonts w:ascii="宋体" w:hAnsi="宋体" w:cs="宋体"/>
                <w:kern w:val="0"/>
                <w:szCs w:val="21"/>
              </w:rPr>
              <w:t>100</w:t>
            </w:r>
            <w:r w:rsidRPr="004A2200">
              <w:rPr>
                <w:rFonts w:ascii="宋体" w:hAnsi="宋体" w:cs="宋体" w:hint="eastAsia"/>
                <w:kern w:val="0"/>
                <w:szCs w:val="21"/>
              </w:rPr>
              <w:t>支，每支大容量：</w:t>
            </w:r>
            <w:r w:rsidRPr="004A2200">
              <w:rPr>
                <w:rFonts w:ascii="宋体" w:hAnsi="宋体" w:cs="宋体"/>
                <w:kern w:val="0"/>
                <w:szCs w:val="21"/>
              </w:rPr>
              <w:t>12ml</w:t>
            </w:r>
          </w:p>
          <w:p w:rsidR="00F93C18" w:rsidRPr="004A2200" w:rsidRDefault="00F93C18" w:rsidP="004417C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cs="宋体"/>
                <w:kern w:val="0"/>
                <w:szCs w:val="21"/>
              </w:rPr>
            </w:pPr>
            <w:r w:rsidRPr="004A2200">
              <w:rPr>
                <w:rFonts w:ascii="宋体" w:hAnsi="宋体" w:cs="宋体" w:hint="eastAsia"/>
                <w:kern w:val="0"/>
                <w:szCs w:val="21"/>
              </w:rPr>
              <w:t>定时收集范围：</w:t>
            </w:r>
            <w:r w:rsidRPr="004A2200">
              <w:rPr>
                <w:rFonts w:ascii="宋体" w:hAnsi="宋体" w:cs="宋体"/>
                <w:kern w:val="0"/>
                <w:szCs w:val="21"/>
              </w:rPr>
              <w:t>1</w:t>
            </w:r>
            <w:r w:rsidRPr="004A2200">
              <w:rPr>
                <w:rFonts w:ascii="宋体" w:hAnsi="宋体" w:cs="宋体" w:hint="eastAsia"/>
                <w:kern w:val="0"/>
                <w:szCs w:val="21"/>
              </w:rPr>
              <w:t>秒</w:t>
            </w:r>
            <w:r w:rsidRPr="004A2200">
              <w:rPr>
                <w:rFonts w:ascii="宋体" w:hAnsi="宋体" w:cs="宋体"/>
                <w:kern w:val="0"/>
                <w:szCs w:val="21"/>
              </w:rPr>
              <w:t>—9999</w:t>
            </w:r>
            <w:r w:rsidRPr="004A2200">
              <w:rPr>
                <w:rFonts w:ascii="宋体" w:hAnsi="宋体" w:cs="宋体" w:hint="eastAsia"/>
                <w:kern w:val="0"/>
                <w:szCs w:val="21"/>
              </w:rPr>
              <w:t>分，任意选择</w:t>
            </w:r>
          </w:p>
          <w:p w:rsidR="00F93C18" w:rsidRPr="004A2200" w:rsidRDefault="00F93C18" w:rsidP="004417C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cs="宋体"/>
                <w:kern w:val="0"/>
                <w:szCs w:val="21"/>
              </w:rPr>
            </w:pPr>
            <w:r w:rsidRPr="004A2200">
              <w:rPr>
                <w:rFonts w:ascii="宋体" w:hAnsi="宋体" w:cs="宋体" w:hint="eastAsia"/>
                <w:kern w:val="0"/>
                <w:szCs w:val="21"/>
              </w:rPr>
              <w:t>断电数据保存功能，保存时间：十年</w:t>
            </w:r>
          </w:p>
          <w:p w:rsidR="00F93C18" w:rsidRPr="004A2200" w:rsidRDefault="00F93C18" w:rsidP="001B358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cs="宋体"/>
                <w:kern w:val="0"/>
                <w:szCs w:val="21"/>
              </w:rPr>
            </w:pPr>
            <w:r w:rsidRPr="004A2200">
              <w:rPr>
                <w:rFonts w:hint="eastAsia"/>
                <w:szCs w:val="21"/>
              </w:rPr>
              <w:t>推荐品牌：</w:t>
            </w:r>
            <w:r w:rsidRPr="004A2200">
              <w:rPr>
                <w:rFonts w:ascii="宋体" w:hAnsi="宋体" w:cs="宋体" w:hint="eastAsia"/>
                <w:kern w:val="0"/>
                <w:szCs w:val="21"/>
              </w:rPr>
              <w:t>上海精科，上海楚定，</w:t>
            </w:r>
            <w:hyperlink r:id="rId9" w:tgtFrame="_blank" w:history="1">
              <w:r w:rsidRPr="004A2200">
                <w:rPr>
                  <w:rFonts w:ascii="宋体" w:hAnsi="宋体" w:cs="宋体" w:hint="eastAsia"/>
                  <w:kern w:val="0"/>
                  <w:szCs w:val="21"/>
                </w:rPr>
                <w:t>上海嘉鹏</w:t>
              </w:r>
            </w:hyperlink>
          </w:p>
        </w:tc>
        <w:tc>
          <w:tcPr>
            <w:tcW w:w="702" w:type="dxa"/>
            <w:vAlign w:val="center"/>
          </w:tcPr>
          <w:p w:rsidR="00F93C18" w:rsidRPr="004A2200" w:rsidRDefault="00F93C18" w:rsidP="00B4467A">
            <w:pPr>
              <w:jc w:val="center"/>
              <w:rPr>
                <w:rFonts w:ascii="宋体" w:hAnsi="宋体"/>
                <w:szCs w:val="21"/>
              </w:rPr>
            </w:pPr>
            <w:r w:rsidRPr="004A2200">
              <w:rPr>
                <w:rFonts w:ascii="宋体" w:hAnsi="宋体"/>
                <w:szCs w:val="21"/>
              </w:rPr>
              <w:t>2</w:t>
            </w:r>
          </w:p>
        </w:tc>
      </w:tr>
      <w:tr w:rsidR="00F93C18" w:rsidRPr="004A2200" w:rsidTr="00CA332E">
        <w:trPr>
          <w:trHeight w:val="282"/>
        </w:trPr>
        <w:tc>
          <w:tcPr>
            <w:tcW w:w="851" w:type="dxa"/>
            <w:vAlign w:val="center"/>
          </w:tcPr>
          <w:p w:rsidR="00F93C18" w:rsidRPr="004A2200" w:rsidRDefault="00F93C18" w:rsidP="00B4467A">
            <w:pPr>
              <w:pStyle w:val="Heading1"/>
              <w:shd w:val="clear" w:color="auto" w:fill="FFFFFF"/>
              <w:spacing w:before="0" w:beforeAutospacing="0" w:after="0" w:afterAutospacing="0" w:line="15" w:lineRule="atLeast"/>
              <w:jc w:val="center"/>
              <w:rPr>
                <w:rFonts w:hAnsi="宋体"/>
                <w:b w:val="0"/>
                <w:sz w:val="21"/>
                <w:szCs w:val="21"/>
              </w:rPr>
            </w:pPr>
            <w:r w:rsidRPr="004A2200">
              <w:rPr>
                <w:rFonts w:hAnsi="宋体"/>
                <w:b w:val="0"/>
                <w:sz w:val="21"/>
                <w:szCs w:val="21"/>
              </w:rPr>
              <w:t>17</w:t>
            </w:r>
          </w:p>
        </w:tc>
        <w:tc>
          <w:tcPr>
            <w:tcW w:w="1276" w:type="dxa"/>
            <w:vAlign w:val="center"/>
          </w:tcPr>
          <w:p w:rsidR="00F93C18" w:rsidRPr="004A2200" w:rsidRDefault="00F93C18" w:rsidP="0019502F">
            <w:pPr>
              <w:pStyle w:val="Heading1"/>
              <w:shd w:val="clear" w:color="auto" w:fill="FFFFFF"/>
              <w:spacing w:before="0" w:beforeAutospacing="0" w:after="0" w:afterAutospacing="0" w:line="15" w:lineRule="atLeast"/>
              <w:rPr>
                <w:rFonts w:hAnsi="宋体"/>
                <w:b w:val="0"/>
                <w:sz w:val="21"/>
                <w:szCs w:val="21"/>
              </w:rPr>
            </w:pPr>
            <w:r w:rsidRPr="004A2200">
              <w:rPr>
                <w:rFonts w:hAnsi="宋体" w:hint="eastAsia"/>
                <w:b w:val="0"/>
                <w:sz w:val="21"/>
                <w:szCs w:val="21"/>
              </w:rPr>
              <w:t>恒流泵</w:t>
            </w:r>
            <w:r w:rsidRPr="004A2200">
              <w:rPr>
                <w:rFonts w:hAnsi="宋体"/>
                <w:b w:val="0"/>
                <w:sz w:val="21"/>
                <w:szCs w:val="21"/>
              </w:rPr>
              <w:t xml:space="preserve"> </w:t>
            </w:r>
          </w:p>
        </w:tc>
        <w:tc>
          <w:tcPr>
            <w:tcW w:w="5670" w:type="dxa"/>
            <w:vAlign w:val="center"/>
          </w:tcPr>
          <w:p w:rsidR="00F93C18" w:rsidRPr="004A2200" w:rsidRDefault="00F93C18" w:rsidP="0019502F">
            <w:pPr>
              <w:pStyle w:val="Heading1"/>
              <w:spacing w:before="0" w:beforeAutospacing="0" w:after="0" w:afterAutospacing="0" w:line="495" w:lineRule="atLeast"/>
              <w:rPr>
                <w:rFonts w:hAnsi="宋体"/>
                <w:b w:val="0"/>
                <w:sz w:val="21"/>
                <w:szCs w:val="21"/>
              </w:rPr>
            </w:pPr>
            <w:r w:rsidRPr="004A2200">
              <w:rPr>
                <w:rFonts w:hAnsi="宋体" w:hint="eastAsia"/>
                <w:b w:val="0"/>
                <w:sz w:val="21"/>
                <w:szCs w:val="21"/>
              </w:rPr>
              <w:t>跟收集器是一套的</w:t>
            </w:r>
          </w:p>
          <w:p w:rsidR="00F93C18" w:rsidRPr="004A2200" w:rsidRDefault="00F93C18" w:rsidP="00D20F6B">
            <w:r w:rsidRPr="004A2200">
              <w:rPr>
                <w:rFonts w:hint="eastAsia"/>
                <w:szCs w:val="21"/>
              </w:rPr>
              <w:t>推荐品牌：</w:t>
            </w:r>
          </w:p>
        </w:tc>
        <w:tc>
          <w:tcPr>
            <w:tcW w:w="702" w:type="dxa"/>
            <w:vAlign w:val="center"/>
          </w:tcPr>
          <w:p w:rsidR="00F93C18" w:rsidRPr="004A2200" w:rsidRDefault="00F93C18" w:rsidP="00B4467A">
            <w:pPr>
              <w:jc w:val="center"/>
              <w:rPr>
                <w:rFonts w:ascii="宋体" w:hAnsi="宋体"/>
                <w:szCs w:val="21"/>
              </w:rPr>
            </w:pPr>
            <w:r w:rsidRPr="004A2200">
              <w:rPr>
                <w:rFonts w:ascii="宋体" w:hAnsi="宋体"/>
                <w:szCs w:val="21"/>
              </w:rPr>
              <w:t>2</w:t>
            </w:r>
          </w:p>
        </w:tc>
      </w:tr>
      <w:tr w:rsidR="00F93C18" w:rsidRPr="004A2200" w:rsidTr="00CA332E">
        <w:trPr>
          <w:trHeight w:val="282"/>
        </w:trPr>
        <w:tc>
          <w:tcPr>
            <w:tcW w:w="851" w:type="dxa"/>
            <w:vAlign w:val="center"/>
          </w:tcPr>
          <w:p w:rsidR="00F93C18" w:rsidRPr="004A2200" w:rsidRDefault="00F93C18" w:rsidP="00B4467A">
            <w:pPr>
              <w:pStyle w:val="Heading1"/>
              <w:shd w:val="clear" w:color="auto" w:fill="FFFFFF"/>
              <w:spacing w:before="0" w:beforeAutospacing="0" w:after="0" w:afterAutospacing="0" w:line="15" w:lineRule="atLeast"/>
              <w:jc w:val="center"/>
              <w:rPr>
                <w:rFonts w:hAnsi="宋体"/>
                <w:b w:val="0"/>
                <w:sz w:val="21"/>
                <w:szCs w:val="21"/>
              </w:rPr>
            </w:pPr>
            <w:r w:rsidRPr="004A2200">
              <w:rPr>
                <w:rFonts w:hAnsi="宋体"/>
                <w:b w:val="0"/>
                <w:sz w:val="21"/>
                <w:szCs w:val="21"/>
              </w:rPr>
              <w:t>18</w:t>
            </w:r>
          </w:p>
        </w:tc>
        <w:tc>
          <w:tcPr>
            <w:tcW w:w="1276" w:type="dxa"/>
            <w:vAlign w:val="center"/>
          </w:tcPr>
          <w:p w:rsidR="00F93C18" w:rsidRPr="004A2200" w:rsidRDefault="00F93C18" w:rsidP="0019502F">
            <w:pPr>
              <w:pStyle w:val="Heading1"/>
              <w:shd w:val="clear" w:color="auto" w:fill="FFFFFF"/>
              <w:spacing w:before="0" w:beforeAutospacing="0" w:after="0" w:afterAutospacing="0" w:line="15" w:lineRule="atLeast"/>
              <w:rPr>
                <w:rFonts w:hAnsi="宋体"/>
                <w:b w:val="0"/>
                <w:sz w:val="21"/>
                <w:szCs w:val="21"/>
              </w:rPr>
            </w:pPr>
            <w:r w:rsidRPr="004A2200">
              <w:rPr>
                <w:rFonts w:hAnsi="宋体" w:hint="eastAsia"/>
                <w:b w:val="0"/>
                <w:sz w:val="21"/>
                <w:szCs w:val="21"/>
              </w:rPr>
              <w:t>全自动酶标仪</w:t>
            </w:r>
          </w:p>
        </w:tc>
        <w:tc>
          <w:tcPr>
            <w:tcW w:w="5670" w:type="dxa"/>
            <w:vAlign w:val="center"/>
          </w:tcPr>
          <w:p w:rsidR="00F93C18" w:rsidRPr="004A2200" w:rsidRDefault="00F93C18" w:rsidP="00D40039">
            <w:pPr>
              <w:widowControl/>
              <w:jc w:val="left"/>
              <w:rPr>
                <w:rFonts w:ascii="宋体" w:cs="Tahoma"/>
                <w:kern w:val="0"/>
                <w:szCs w:val="21"/>
              </w:rPr>
            </w:pPr>
            <w:r w:rsidRPr="004A2200">
              <w:rPr>
                <w:rFonts w:ascii="宋体" w:hAnsi="宋体" w:cs="Tahoma"/>
                <w:kern w:val="0"/>
                <w:szCs w:val="21"/>
              </w:rPr>
              <w:t>1.</w:t>
            </w:r>
            <w:r w:rsidRPr="004A2200">
              <w:rPr>
                <w:rFonts w:ascii="宋体" w:hAnsi="宋体" w:cs="Tahoma" w:hint="eastAsia"/>
                <w:kern w:val="0"/>
                <w:szCs w:val="21"/>
              </w:rPr>
              <w:t>工作波长范围（</w:t>
            </w:r>
            <w:r w:rsidRPr="004A2200">
              <w:rPr>
                <w:rFonts w:ascii="宋体" w:hAnsi="宋体" w:cs="Tahoma"/>
                <w:kern w:val="0"/>
                <w:szCs w:val="21"/>
              </w:rPr>
              <w:t>nm</w:t>
            </w:r>
            <w:r w:rsidRPr="004A2200">
              <w:rPr>
                <w:rFonts w:ascii="宋体" w:hAnsi="宋体" w:cs="Tahoma" w:hint="eastAsia"/>
                <w:kern w:val="0"/>
                <w:szCs w:val="21"/>
              </w:rPr>
              <w:t>）：</w:t>
            </w:r>
            <w:r w:rsidRPr="004A2200">
              <w:rPr>
                <w:rFonts w:ascii="宋体" w:hAnsi="宋体" w:cs="Tahoma"/>
                <w:kern w:val="0"/>
                <w:szCs w:val="21"/>
              </w:rPr>
              <w:t>400-800</w:t>
            </w:r>
            <w:r w:rsidRPr="004A2200">
              <w:rPr>
                <w:rFonts w:ascii="宋体" w:hAnsi="宋体" w:cs="Tahoma" w:hint="eastAsia"/>
                <w:kern w:val="0"/>
                <w:szCs w:val="21"/>
              </w:rPr>
              <w:t>；</w:t>
            </w:r>
          </w:p>
          <w:p w:rsidR="00F93C18" w:rsidRPr="004A2200" w:rsidRDefault="00F93C18" w:rsidP="00D40039">
            <w:pPr>
              <w:widowControl/>
              <w:jc w:val="left"/>
              <w:rPr>
                <w:rFonts w:ascii="宋体" w:cs="Tahoma"/>
                <w:kern w:val="0"/>
                <w:szCs w:val="21"/>
              </w:rPr>
            </w:pPr>
            <w:r w:rsidRPr="004A2200">
              <w:rPr>
                <w:rFonts w:ascii="宋体" w:hAnsi="宋体" w:cs="Tahoma"/>
                <w:kern w:val="0"/>
                <w:szCs w:val="21"/>
              </w:rPr>
              <w:t>2.</w:t>
            </w:r>
            <w:r w:rsidRPr="004A2200">
              <w:rPr>
                <w:rFonts w:ascii="宋体" w:hAnsi="宋体" w:cs="Tahoma" w:hint="eastAsia"/>
                <w:kern w:val="0"/>
                <w:szCs w:val="21"/>
              </w:rPr>
              <w:t>检测范围（</w:t>
            </w:r>
            <w:r w:rsidRPr="004A2200">
              <w:rPr>
                <w:rFonts w:ascii="宋体" w:hAnsi="宋体" w:cs="Tahoma"/>
                <w:kern w:val="0"/>
                <w:szCs w:val="21"/>
              </w:rPr>
              <w:t>A</w:t>
            </w:r>
            <w:r w:rsidRPr="004A2200">
              <w:rPr>
                <w:rFonts w:ascii="宋体" w:hAnsi="宋体" w:cs="Tahoma" w:hint="eastAsia"/>
                <w:kern w:val="0"/>
                <w:szCs w:val="21"/>
              </w:rPr>
              <w:t>）：</w:t>
            </w:r>
            <w:r w:rsidRPr="004A2200">
              <w:rPr>
                <w:rFonts w:ascii="宋体" w:hAnsi="宋体" w:cs="Tahoma"/>
                <w:kern w:val="0"/>
                <w:szCs w:val="21"/>
              </w:rPr>
              <w:t>-0.100</w:t>
            </w:r>
            <w:r w:rsidRPr="004A2200">
              <w:rPr>
                <w:rFonts w:ascii="宋体" w:hAnsi="宋体" w:cs="Tahoma" w:hint="eastAsia"/>
                <w:kern w:val="0"/>
                <w:szCs w:val="21"/>
              </w:rPr>
              <w:t>～</w:t>
            </w:r>
            <w:r w:rsidRPr="004A2200">
              <w:rPr>
                <w:rFonts w:ascii="宋体" w:hAnsi="宋体" w:cs="Tahoma"/>
                <w:kern w:val="0"/>
                <w:szCs w:val="21"/>
              </w:rPr>
              <w:t>4.000</w:t>
            </w:r>
            <w:r w:rsidRPr="004A2200">
              <w:rPr>
                <w:rFonts w:ascii="宋体" w:hAnsi="宋体" w:cs="Tahoma" w:hint="eastAsia"/>
                <w:kern w:val="0"/>
                <w:szCs w:val="21"/>
              </w:rPr>
              <w:t>；</w:t>
            </w:r>
          </w:p>
          <w:p w:rsidR="00F93C18" w:rsidRPr="004A2200" w:rsidRDefault="00F93C18" w:rsidP="00D40039">
            <w:pPr>
              <w:widowControl/>
              <w:jc w:val="left"/>
              <w:rPr>
                <w:rFonts w:ascii="宋体" w:cs="Tahoma"/>
                <w:kern w:val="0"/>
                <w:szCs w:val="21"/>
              </w:rPr>
            </w:pPr>
            <w:r w:rsidRPr="004A2200">
              <w:rPr>
                <w:rFonts w:ascii="宋体" w:hAnsi="宋体" w:cs="宋体" w:hint="eastAsia"/>
                <w:kern w:val="0"/>
                <w:szCs w:val="21"/>
              </w:rPr>
              <w:t>※</w:t>
            </w:r>
            <w:r w:rsidRPr="004A2200">
              <w:rPr>
                <w:rFonts w:ascii="宋体" w:hAnsi="宋体" w:cs="Tahoma"/>
                <w:kern w:val="0"/>
                <w:szCs w:val="21"/>
              </w:rPr>
              <w:t>3.</w:t>
            </w:r>
            <w:r w:rsidRPr="004A2200">
              <w:rPr>
                <w:rFonts w:ascii="宋体" w:hAnsi="宋体" w:cs="Tahoma" w:hint="eastAsia"/>
                <w:kern w:val="0"/>
                <w:szCs w:val="21"/>
              </w:rPr>
              <w:t>滤光片配置：标准配置</w:t>
            </w:r>
            <w:r w:rsidRPr="004A2200">
              <w:rPr>
                <w:rFonts w:ascii="宋体" w:hAnsi="宋体" w:cs="Tahoma"/>
                <w:kern w:val="0"/>
                <w:szCs w:val="21"/>
              </w:rPr>
              <w:t>405nm</w:t>
            </w:r>
            <w:r w:rsidRPr="004A2200">
              <w:rPr>
                <w:rFonts w:ascii="宋体" w:hAnsi="宋体" w:cs="Tahoma" w:hint="eastAsia"/>
                <w:kern w:val="0"/>
                <w:szCs w:val="21"/>
              </w:rPr>
              <w:t>、</w:t>
            </w:r>
            <w:r w:rsidRPr="004A2200">
              <w:rPr>
                <w:rFonts w:ascii="宋体" w:hAnsi="宋体" w:cs="Tahoma"/>
                <w:kern w:val="0"/>
                <w:szCs w:val="21"/>
              </w:rPr>
              <w:t>450nm</w:t>
            </w:r>
            <w:r w:rsidRPr="004A2200">
              <w:rPr>
                <w:rFonts w:ascii="宋体" w:hAnsi="宋体" w:cs="Tahoma" w:hint="eastAsia"/>
                <w:kern w:val="0"/>
                <w:szCs w:val="21"/>
              </w:rPr>
              <w:t>、</w:t>
            </w:r>
            <w:r w:rsidRPr="004A2200">
              <w:rPr>
                <w:rFonts w:ascii="宋体" w:hAnsi="宋体" w:cs="Tahoma"/>
                <w:kern w:val="0"/>
                <w:szCs w:val="21"/>
              </w:rPr>
              <w:t>492nm</w:t>
            </w:r>
            <w:r w:rsidRPr="004A2200">
              <w:rPr>
                <w:rFonts w:ascii="宋体" w:hAnsi="宋体" w:cs="Tahoma" w:hint="eastAsia"/>
                <w:kern w:val="0"/>
                <w:szCs w:val="21"/>
              </w:rPr>
              <w:t>、</w:t>
            </w:r>
            <w:r w:rsidRPr="004A2200">
              <w:rPr>
                <w:rFonts w:ascii="宋体" w:hAnsi="宋体" w:cs="Tahoma"/>
                <w:kern w:val="0"/>
                <w:szCs w:val="21"/>
              </w:rPr>
              <w:t>630nm</w:t>
            </w:r>
            <w:r w:rsidRPr="004A2200">
              <w:rPr>
                <w:rFonts w:ascii="宋体" w:hAnsi="宋体" w:cs="Tahoma" w:hint="eastAsia"/>
                <w:kern w:val="0"/>
                <w:szCs w:val="21"/>
              </w:rPr>
              <w:t>，在</w:t>
            </w:r>
            <w:r w:rsidRPr="004A2200">
              <w:rPr>
                <w:rFonts w:ascii="宋体" w:hAnsi="宋体" w:cs="Tahoma"/>
                <w:kern w:val="0"/>
                <w:szCs w:val="21"/>
              </w:rPr>
              <w:t>400-800</w:t>
            </w:r>
            <w:r w:rsidRPr="004A2200">
              <w:rPr>
                <w:rFonts w:ascii="宋体" w:hAnsi="宋体" w:cs="Tahoma" w:hint="eastAsia"/>
                <w:kern w:val="0"/>
                <w:szCs w:val="21"/>
              </w:rPr>
              <w:t>范围内最多同时配置</w:t>
            </w:r>
            <w:r w:rsidRPr="004A2200">
              <w:rPr>
                <w:rFonts w:ascii="宋体" w:hAnsi="宋体" w:cs="Tahoma"/>
                <w:kern w:val="0"/>
                <w:szCs w:val="21"/>
              </w:rPr>
              <w:t>10</w:t>
            </w:r>
            <w:r w:rsidRPr="004A2200">
              <w:rPr>
                <w:rFonts w:ascii="宋体" w:hAnsi="宋体" w:cs="Tahoma" w:hint="eastAsia"/>
                <w:kern w:val="0"/>
                <w:szCs w:val="21"/>
              </w:rPr>
              <w:t>个滤光片；</w:t>
            </w:r>
          </w:p>
          <w:p w:rsidR="00F93C18" w:rsidRPr="004A2200" w:rsidRDefault="00F93C18" w:rsidP="00D40039">
            <w:pPr>
              <w:widowControl/>
              <w:jc w:val="left"/>
              <w:rPr>
                <w:rFonts w:ascii="宋体" w:cs="Tahoma"/>
                <w:kern w:val="0"/>
                <w:szCs w:val="21"/>
              </w:rPr>
            </w:pPr>
            <w:r w:rsidRPr="004A2200">
              <w:rPr>
                <w:rFonts w:ascii="宋体" w:hAnsi="宋体" w:cs="Tahoma"/>
                <w:kern w:val="0"/>
                <w:szCs w:val="21"/>
              </w:rPr>
              <w:t>4.</w:t>
            </w:r>
            <w:r w:rsidRPr="004A2200">
              <w:rPr>
                <w:rFonts w:ascii="宋体" w:cs="宋体"/>
                <w:kern w:val="0"/>
                <w:szCs w:val="21"/>
              </w:rPr>
              <w:t> </w:t>
            </w:r>
            <w:r w:rsidRPr="004A2200">
              <w:rPr>
                <w:rFonts w:ascii="宋体" w:hAnsi="宋体" w:cs="Tahoma" w:hint="eastAsia"/>
                <w:kern w:val="0"/>
                <w:szCs w:val="21"/>
              </w:rPr>
              <w:t>读板速度：</w:t>
            </w:r>
            <w:r w:rsidRPr="004A2200">
              <w:rPr>
                <w:rFonts w:ascii="宋体" w:hAnsi="宋体" w:cs="Tahoma"/>
                <w:kern w:val="0"/>
                <w:szCs w:val="21"/>
              </w:rPr>
              <w:t>5</w:t>
            </w:r>
            <w:r w:rsidRPr="004A2200">
              <w:rPr>
                <w:rFonts w:ascii="宋体" w:hAnsi="宋体" w:cs="Tahoma" w:hint="eastAsia"/>
                <w:kern w:val="0"/>
                <w:szCs w:val="21"/>
              </w:rPr>
              <w:t>秒</w:t>
            </w:r>
            <w:r w:rsidRPr="004A2200">
              <w:rPr>
                <w:rFonts w:ascii="宋体" w:hAnsi="宋体" w:cs="Tahoma"/>
                <w:kern w:val="0"/>
                <w:szCs w:val="21"/>
              </w:rPr>
              <w:t>/96</w:t>
            </w:r>
            <w:r w:rsidRPr="004A2200">
              <w:rPr>
                <w:rFonts w:ascii="宋体" w:hAnsi="宋体" w:cs="Tahoma" w:hint="eastAsia"/>
                <w:kern w:val="0"/>
                <w:szCs w:val="21"/>
              </w:rPr>
              <w:t>孔（单波长）；</w:t>
            </w:r>
            <w:r w:rsidRPr="004A2200">
              <w:rPr>
                <w:rFonts w:ascii="宋体" w:hAnsi="宋体" w:cs="Tahoma"/>
                <w:kern w:val="0"/>
                <w:szCs w:val="21"/>
              </w:rPr>
              <w:t>:10</w:t>
            </w:r>
            <w:r w:rsidRPr="004A2200">
              <w:rPr>
                <w:rFonts w:ascii="宋体" w:hAnsi="宋体" w:cs="Tahoma" w:hint="eastAsia"/>
                <w:kern w:val="0"/>
                <w:szCs w:val="21"/>
              </w:rPr>
              <w:t>秒</w:t>
            </w:r>
            <w:r w:rsidRPr="004A2200">
              <w:rPr>
                <w:rFonts w:ascii="宋体" w:hAnsi="宋体" w:cs="Tahoma"/>
                <w:kern w:val="0"/>
                <w:szCs w:val="21"/>
              </w:rPr>
              <w:t>/96</w:t>
            </w:r>
            <w:r w:rsidRPr="004A2200">
              <w:rPr>
                <w:rFonts w:ascii="宋体" w:hAnsi="宋体" w:cs="Tahoma" w:hint="eastAsia"/>
                <w:kern w:val="0"/>
                <w:szCs w:val="21"/>
              </w:rPr>
              <w:t>孔（双波长）；</w:t>
            </w:r>
          </w:p>
          <w:p w:rsidR="00F93C18" w:rsidRPr="004A2200" w:rsidRDefault="00F93C18" w:rsidP="00D40039">
            <w:pPr>
              <w:widowControl/>
              <w:jc w:val="left"/>
              <w:rPr>
                <w:rFonts w:ascii="宋体" w:cs="Tahoma"/>
                <w:kern w:val="0"/>
                <w:szCs w:val="21"/>
              </w:rPr>
            </w:pPr>
            <w:r w:rsidRPr="004A2200">
              <w:rPr>
                <w:rFonts w:ascii="宋体" w:hAnsi="宋体" w:cs="宋体" w:hint="eastAsia"/>
                <w:kern w:val="0"/>
                <w:szCs w:val="21"/>
              </w:rPr>
              <w:t>※</w:t>
            </w:r>
            <w:r w:rsidRPr="004A2200">
              <w:rPr>
                <w:rFonts w:ascii="宋体" w:hAnsi="宋体" w:cs="Tahoma"/>
                <w:kern w:val="0"/>
                <w:szCs w:val="21"/>
              </w:rPr>
              <w:t>5.</w:t>
            </w:r>
            <w:r w:rsidRPr="004A2200">
              <w:rPr>
                <w:rFonts w:ascii="宋体" w:hAnsi="宋体" w:cs="Tahoma" w:hint="eastAsia"/>
                <w:kern w:val="0"/>
                <w:szCs w:val="21"/>
              </w:rPr>
              <w:t>波长特性：仪器配置的滤光片的正确度是</w:t>
            </w:r>
            <w:r w:rsidRPr="004A2200">
              <w:rPr>
                <w:rFonts w:ascii="宋体" w:cs="Tahoma" w:hint="eastAsia"/>
                <w:kern w:val="0"/>
                <w:szCs w:val="21"/>
              </w:rPr>
              <w:t>±</w:t>
            </w:r>
            <w:r w:rsidRPr="004A2200">
              <w:rPr>
                <w:rFonts w:ascii="宋体" w:hAnsi="宋体" w:cs="Tahoma"/>
                <w:kern w:val="0"/>
                <w:szCs w:val="21"/>
              </w:rPr>
              <w:t>1.0nm</w:t>
            </w:r>
            <w:r w:rsidRPr="004A2200">
              <w:rPr>
                <w:rFonts w:ascii="宋体" w:hAnsi="宋体" w:cs="Tahoma" w:hint="eastAsia"/>
                <w:kern w:val="0"/>
                <w:szCs w:val="21"/>
              </w:rPr>
              <w:t>，半宽度是</w:t>
            </w:r>
            <w:r w:rsidRPr="004A2200">
              <w:rPr>
                <w:rFonts w:ascii="宋体" w:hAnsi="宋体" w:cs="Tahoma"/>
                <w:kern w:val="0"/>
                <w:szCs w:val="21"/>
              </w:rPr>
              <w:t>8nm</w:t>
            </w:r>
            <w:r w:rsidRPr="004A2200">
              <w:rPr>
                <w:rFonts w:ascii="宋体" w:hAnsi="宋体" w:cs="Tahoma" w:hint="eastAsia"/>
                <w:kern w:val="0"/>
                <w:szCs w:val="21"/>
              </w:rPr>
              <w:t>±</w:t>
            </w:r>
            <w:r w:rsidRPr="004A2200">
              <w:rPr>
                <w:rFonts w:ascii="宋体" w:hAnsi="宋体" w:cs="Tahoma"/>
                <w:kern w:val="0"/>
                <w:szCs w:val="21"/>
              </w:rPr>
              <w:t>1nm</w:t>
            </w:r>
            <w:r w:rsidRPr="004A2200">
              <w:rPr>
                <w:rFonts w:ascii="宋体" w:hAnsi="宋体" w:cs="Tahoma" w:hint="eastAsia"/>
                <w:kern w:val="0"/>
                <w:szCs w:val="21"/>
              </w:rPr>
              <w:t>。</w:t>
            </w:r>
          </w:p>
          <w:p w:rsidR="00F93C18" w:rsidRPr="004A2200" w:rsidRDefault="00F93C18" w:rsidP="00D40039">
            <w:pPr>
              <w:widowControl/>
              <w:jc w:val="left"/>
              <w:rPr>
                <w:rFonts w:ascii="宋体" w:cs="Tahoma"/>
                <w:kern w:val="0"/>
                <w:szCs w:val="21"/>
              </w:rPr>
            </w:pPr>
            <w:r w:rsidRPr="004A2200">
              <w:rPr>
                <w:rFonts w:ascii="宋体" w:hAnsi="宋体" w:cs="Tahoma"/>
                <w:kern w:val="0"/>
                <w:szCs w:val="21"/>
              </w:rPr>
              <w:t>5.</w:t>
            </w:r>
            <w:r w:rsidRPr="004A2200">
              <w:rPr>
                <w:rFonts w:ascii="宋体" w:hAnsi="宋体" w:cs="Tahoma" w:hint="eastAsia"/>
                <w:kern w:val="0"/>
                <w:szCs w:val="21"/>
              </w:rPr>
              <w:t>吸光度准确度（</w:t>
            </w:r>
            <w:r w:rsidRPr="004A2200">
              <w:rPr>
                <w:rFonts w:ascii="宋体" w:hAnsi="宋体" w:cs="Tahoma"/>
                <w:kern w:val="0"/>
                <w:szCs w:val="21"/>
              </w:rPr>
              <w:t>A</w:t>
            </w:r>
            <w:r w:rsidRPr="004A2200">
              <w:rPr>
                <w:rFonts w:ascii="宋体" w:hAnsi="宋体" w:cs="Tahoma" w:hint="eastAsia"/>
                <w:kern w:val="0"/>
                <w:szCs w:val="21"/>
              </w:rPr>
              <w:t>）：</w:t>
            </w:r>
            <w:r w:rsidRPr="004A2200">
              <w:rPr>
                <w:rFonts w:ascii="宋体" w:cs="Tahoma" w:hint="eastAsia"/>
                <w:kern w:val="0"/>
                <w:szCs w:val="21"/>
              </w:rPr>
              <w:t>±</w:t>
            </w:r>
            <w:r w:rsidRPr="004A2200">
              <w:rPr>
                <w:rFonts w:ascii="宋体" w:hAnsi="宋体" w:cs="Tahoma"/>
                <w:kern w:val="0"/>
                <w:szCs w:val="21"/>
              </w:rPr>
              <w:t>0.01</w:t>
            </w:r>
            <w:r w:rsidRPr="004A2200">
              <w:rPr>
                <w:rFonts w:ascii="宋体" w:hAnsi="宋体" w:cs="Tahoma" w:hint="eastAsia"/>
                <w:kern w:val="0"/>
                <w:szCs w:val="21"/>
              </w:rPr>
              <w:t>（当测量范围在</w:t>
            </w:r>
            <w:r w:rsidRPr="004A2200">
              <w:rPr>
                <w:rFonts w:ascii="宋体" w:hAnsi="宋体" w:cs="Tahoma"/>
                <w:kern w:val="0"/>
                <w:szCs w:val="21"/>
              </w:rPr>
              <w:t>0.000-2.000</w:t>
            </w:r>
            <w:r w:rsidRPr="004A2200">
              <w:rPr>
                <w:rFonts w:ascii="宋体" w:hAnsi="宋体" w:cs="Tahoma" w:hint="eastAsia"/>
                <w:kern w:val="0"/>
                <w:szCs w:val="21"/>
              </w:rPr>
              <w:t>之间）；</w:t>
            </w:r>
          </w:p>
          <w:p w:rsidR="00F93C18" w:rsidRPr="004A2200" w:rsidRDefault="00F93C18" w:rsidP="00D40039">
            <w:pPr>
              <w:widowControl/>
              <w:jc w:val="left"/>
              <w:rPr>
                <w:rFonts w:ascii="宋体" w:cs="Tahoma"/>
                <w:kern w:val="0"/>
                <w:szCs w:val="21"/>
              </w:rPr>
            </w:pPr>
            <w:r w:rsidRPr="004A2200">
              <w:rPr>
                <w:rFonts w:ascii="宋体" w:hAnsi="宋体" w:cs="宋体" w:hint="eastAsia"/>
                <w:kern w:val="0"/>
                <w:szCs w:val="21"/>
              </w:rPr>
              <w:t>※</w:t>
            </w:r>
            <w:r w:rsidRPr="004A2200">
              <w:rPr>
                <w:rFonts w:ascii="宋体" w:hAnsi="宋体" w:cs="Tahoma"/>
                <w:kern w:val="0"/>
                <w:szCs w:val="21"/>
              </w:rPr>
              <w:t>6.</w:t>
            </w:r>
            <w:r w:rsidRPr="004A2200">
              <w:rPr>
                <w:rFonts w:ascii="宋体" w:hAnsi="宋体" w:cs="Tahoma" w:hint="eastAsia"/>
                <w:kern w:val="0"/>
                <w:szCs w:val="21"/>
              </w:rPr>
              <w:t>线性误差：</w:t>
            </w:r>
            <w:r w:rsidRPr="004A2200">
              <w:rPr>
                <w:rFonts w:ascii="宋体" w:cs="Tahoma" w:hint="eastAsia"/>
                <w:kern w:val="0"/>
                <w:szCs w:val="21"/>
              </w:rPr>
              <w:t>±</w:t>
            </w:r>
            <w:r w:rsidRPr="004A2200">
              <w:rPr>
                <w:rFonts w:ascii="宋体" w:hAnsi="宋体" w:cs="Tahoma"/>
                <w:kern w:val="0"/>
                <w:szCs w:val="21"/>
              </w:rPr>
              <w:t>1.0%</w:t>
            </w:r>
            <w:r w:rsidRPr="004A2200">
              <w:rPr>
                <w:rFonts w:ascii="宋体" w:hAnsi="宋体" w:cs="Tahoma" w:hint="eastAsia"/>
                <w:kern w:val="0"/>
                <w:szCs w:val="21"/>
              </w:rPr>
              <w:t>（当测量范围在</w:t>
            </w:r>
            <w:r w:rsidRPr="004A2200">
              <w:rPr>
                <w:rFonts w:ascii="宋体" w:hAnsi="宋体" w:cs="Tahoma"/>
                <w:kern w:val="0"/>
                <w:szCs w:val="21"/>
              </w:rPr>
              <w:t>0.000-2.000</w:t>
            </w:r>
            <w:r w:rsidRPr="004A2200">
              <w:rPr>
                <w:rFonts w:ascii="宋体" w:hAnsi="宋体" w:cs="Tahoma" w:hint="eastAsia"/>
                <w:kern w:val="0"/>
                <w:szCs w:val="21"/>
              </w:rPr>
              <w:t>之间）；</w:t>
            </w:r>
          </w:p>
          <w:p w:rsidR="00F93C18" w:rsidRPr="004A2200" w:rsidRDefault="00F93C18" w:rsidP="00D40039">
            <w:pPr>
              <w:widowControl/>
              <w:jc w:val="left"/>
              <w:rPr>
                <w:rFonts w:ascii="宋体" w:hAnsi="宋体" w:cs="Tahoma"/>
                <w:kern w:val="0"/>
                <w:szCs w:val="21"/>
              </w:rPr>
            </w:pPr>
            <w:r w:rsidRPr="004A2200">
              <w:rPr>
                <w:rFonts w:ascii="宋体" w:hAnsi="宋体" w:cs="宋体" w:hint="eastAsia"/>
                <w:kern w:val="0"/>
                <w:szCs w:val="21"/>
              </w:rPr>
              <w:t>※</w:t>
            </w:r>
            <w:r w:rsidRPr="004A2200">
              <w:rPr>
                <w:rFonts w:ascii="宋体" w:hAnsi="宋体" w:cs="Tahoma"/>
                <w:kern w:val="0"/>
                <w:szCs w:val="21"/>
              </w:rPr>
              <w:t>7.</w:t>
            </w:r>
            <w:r w:rsidRPr="004A2200">
              <w:rPr>
                <w:rFonts w:ascii="宋体" w:hAnsi="宋体" w:cs="Tahoma" w:hint="eastAsia"/>
                <w:kern w:val="0"/>
                <w:szCs w:val="21"/>
              </w:rPr>
              <w:t>仪器的测量重复性：</w:t>
            </w:r>
            <w:r w:rsidRPr="004A2200">
              <w:rPr>
                <w:rFonts w:ascii="宋体" w:cs="Tahoma" w:hint="eastAsia"/>
                <w:kern w:val="0"/>
                <w:szCs w:val="21"/>
              </w:rPr>
              <w:t>≤</w:t>
            </w:r>
            <w:r w:rsidRPr="004A2200">
              <w:rPr>
                <w:rFonts w:ascii="宋体" w:hAnsi="宋体" w:cs="Tahoma"/>
                <w:kern w:val="0"/>
                <w:szCs w:val="21"/>
              </w:rPr>
              <w:t>0.5%</w:t>
            </w:r>
          </w:p>
          <w:p w:rsidR="00F93C18" w:rsidRPr="004A2200" w:rsidRDefault="00F93C18" w:rsidP="00D40039">
            <w:pPr>
              <w:widowControl/>
              <w:jc w:val="left"/>
              <w:rPr>
                <w:rFonts w:ascii="宋体" w:cs="Tahoma"/>
                <w:kern w:val="0"/>
                <w:szCs w:val="21"/>
              </w:rPr>
            </w:pPr>
            <w:r w:rsidRPr="004A2200">
              <w:rPr>
                <w:rFonts w:ascii="宋体" w:hAnsi="宋体" w:cs="宋体" w:hint="eastAsia"/>
                <w:kern w:val="0"/>
                <w:szCs w:val="21"/>
              </w:rPr>
              <w:t>※</w:t>
            </w:r>
            <w:r w:rsidRPr="004A2200">
              <w:rPr>
                <w:rFonts w:ascii="宋体" w:hAnsi="宋体" w:cs="Tahoma"/>
                <w:kern w:val="0"/>
                <w:szCs w:val="21"/>
              </w:rPr>
              <w:t>8.</w:t>
            </w:r>
            <w:r w:rsidRPr="004A2200">
              <w:rPr>
                <w:rFonts w:ascii="宋体" w:hAnsi="宋体" w:cs="Tahoma" w:hint="eastAsia"/>
                <w:kern w:val="0"/>
                <w:szCs w:val="21"/>
              </w:rPr>
              <w:t>仪器的稳定性（</w:t>
            </w:r>
            <w:r w:rsidRPr="004A2200">
              <w:rPr>
                <w:rFonts w:ascii="宋体" w:hAnsi="宋体" w:cs="Tahoma"/>
                <w:kern w:val="0"/>
                <w:szCs w:val="21"/>
              </w:rPr>
              <w:t>A</w:t>
            </w:r>
            <w:r w:rsidRPr="004A2200">
              <w:rPr>
                <w:rFonts w:ascii="宋体" w:hAnsi="宋体" w:cs="Tahoma" w:hint="eastAsia"/>
                <w:kern w:val="0"/>
                <w:szCs w:val="21"/>
              </w:rPr>
              <w:t>）：</w:t>
            </w:r>
            <w:r w:rsidRPr="004A2200">
              <w:rPr>
                <w:rFonts w:ascii="宋体" w:cs="Tahoma" w:hint="eastAsia"/>
                <w:kern w:val="0"/>
                <w:szCs w:val="21"/>
              </w:rPr>
              <w:t>≤±</w:t>
            </w:r>
            <w:r w:rsidRPr="004A2200">
              <w:rPr>
                <w:rFonts w:ascii="宋体" w:hAnsi="宋体" w:cs="Tahoma"/>
                <w:kern w:val="0"/>
                <w:szCs w:val="21"/>
              </w:rPr>
              <w:t>0.005</w:t>
            </w:r>
            <w:r w:rsidRPr="004A2200">
              <w:rPr>
                <w:rFonts w:ascii="宋体" w:hAnsi="宋体" w:cs="Tahoma" w:hint="eastAsia"/>
                <w:kern w:val="0"/>
                <w:szCs w:val="21"/>
              </w:rPr>
              <w:t>；</w:t>
            </w:r>
          </w:p>
          <w:p w:rsidR="00F93C18" w:rsidRPr="004A2200" w:rsidRDefault="00F93C18" w:rsidP="00D40039">
            <w:pPr>
              <w:widowControl/>
              <w:jc w:val="left"/>
              <w:rPr>
                <w:rFonts w:ascii="宋体" w:cs="Tahoma"/>
                <w:kern w:val="0"/>
                <w:szCs w:val="21"/>
              </w:rPr>
            </w:pPr>
            <w:r w:rsidRPr="004A2200">
              <w:rPr>
                <w:rFonts w:ascii="宋体" w:hAnsi="宋体" w:cs="Tahoma"/>
                <w:kern w:val="0"/>
                <w:szCs w:val="21"/>
              </w:rPr>
              <w:t>9.</w:t>
            </w:r>
            <w:r w:rsidRPr="004A2200">
              <w:rPr>
                <w:rFonts w:ascii="宋体" w:hAnsi="宋体" w:cs="Tahoma" w:hint="eastAsia"/>
                <w:kern w:val="0"/>
                <w:szCs w:val="21"/>
              </w:rPr>
              <w:t>分辨率（</w:t>
            </w:r>
            <w:r w:rsidRPr="004A2200">
              <w:rPr>
                <w:rFonts w:ascii="宋体" w:hAnsi="宋体" w:cs="Tahoma"/>
                <w:kern w:val="0"/>
                <w:szCs w:val="21"/>
              </w:rPr>
              <w:t>A</w:t>
            </w:r>
            <w:r w:rsidRPr="004A2200">
              <w:rPr>
                <w:rFonts w:ascii="宋体" w:hAnsi="宋体" w:cs="Tahoma" w:hint="eastAsia"/>
                <w:kern w:val="0"/>
                <w:szCs w:val="21"/>
              </w:rPr>
              <w:t>）：</w:t>
            </w:r>
            <w:r w:rsidRPr="004A2200">
              <w:rPr>
                <w:rFonts w:ascii="宋体" w:hAnsi="宋体" w:cs="Tahoma"/>
                <w:kern w:val="0"/>
                <w:szCs w:val="21"/>
              </w:rPr>
              <w:t>0.001</w:t>
            </w:r>
            <w:r w:rsidRPr="004A2200">
              <w:rPr>
                <w:rFonts w:ascii="宋体" w:hAnsi="宋体" w:cs="Tahoma" w:hint="eastAsia"/>
                <w:kern w:val="0"/>
                <w:szCs w:val="21"/>
              </w:rPr>
              <w:t>。</w:t>
            </w:r>
          </w:p>
          <w:p w:rsidR="00F93C18" w:rsidRPr="004A2200" w:rsidRDefault="00F93C18" w:rsidP="00D40039">
            <w:pPr>
              <w:widowControl/>
              <w:jc w:val="left"/>
              <w:rPr>
                <w:rFonts w:ascii="宋体" w:cs="Tahoma"/>
                <w:kern w:val="0"/>
                <w:szCs w:val="21"/>
              </w:rPr>
            </w:pPr>
            <w:r w:rsidRPr="004A2200">
              <w:rPr>
                <w:rFonts w:ascii="宋体" w:hAnsi="宋体" w:cs="Tahoma" w:hint="eastAsia"/>
                <w:kern w:val="0"/>
                <w:szCs w:val="21"/>
              </w:rPr>
              <w:t>主要功能</w:t>
            </w:r>
          </w:p>
          <w:p w:rsidR="00F93C18" w:rsidRPr="004A2200" w:rsidRDefault="00F93C18" w:rsidP="00D40039">
            <w:pPr>
              <w:widowControl/>
              <w:jc w:val="left"/>
              <w:rPr>
                <w:rFonts w:ascii="宋体" w:cs="Tahoma"/>
                <w:kern w:val="0"/>
                <w:szCs w:val="21"/>
              </w:rPr>
            </w:pPr>
            <w:r w:rsidRPr="004A2200">
              <w:rPr>
                <w:rFonts w:ascii="宋体" w:hAnsi="宋体" w:cs="宋体" w:hint="eastAsia"/>
                <w:kern w:val="0"/>
                <w:szCs w:val="21"/>
              </w:rPr>
              <w:t>※</w:t>
            </w:r>
            <w:r w:rsidRPr="004A2200">
              <w:rPr>
                <w:rFonts w:ascii="宋体" w:hAnsi="宋体" w:cs="Tahoma"/>
                <w:kern w:val="0"/>
                <w:szCs w:val="21"/>
              </w:rPr>
              <w:t>1.</w:t>
            </w:r>
            <w:r w:rsidRPr="004A2200">
              <w:rPr>
                <w:rFonts w:ascii="宋体" w:hAnsi="宋体" w:cs="Tahoma" w:hint="eastAsia"/>
                <w:kern w:val="0"/>
                <w:szCs w:val="21"/>
              </w:rPr>
              <w:t>操作界面：具有开机自检功能；自动选取滤光片，振板和通讯功能，振板强度和时间可调；</w:t>
            </w:r>
          </w:p>
          <w:p w:rsidR="00F93C18" w:rsidRPr="004A2200" w:rsidRDefault="00F93C18" w:rsidP="00D40039">
            <w:pPr>
              <w:widowControl/>
              <w:jc w:val="left"/>
              <w:rPr>
                <w:rFonts w:ascii="宋体" w:cs="Tahoma"/>
                <w:kern w:val="0"/>
                <w:szCs w:val="21"/>
              </w:rPr>
            </w:pPr>
            <w:r w:rsidRPr="004A2200">
              <w:rPr>
                <w:rFonts w:ascii="宋体" w:hAnsi="宋体" w:cs="宋体" w:hint="eastAsia"/>
                <w:kern w:val="0"/>
                <w:szCs w:val="21"/>
              </w:rPr>
              <w:t>※</w:t>
            </w:r>
            <w:r w:rsidRPr="004A2200">
              <w:rPr>
                <w:rFonts w:ascii="宋体" w:hAnsi="宋体" w:cs="Tahoma"/>
                <w:kern w:val="0"/>
                <w:szCs w:val="21"/>
              </w:rPr>
              <w:t>2.</w:t>
            </w:r>
            <w:r w:rsidRPr="004A2200">
              <w:rPr>
                <w:rFonts w:ascii="宋体" w:hAnsi="宋体" w:cs="Tahoma" w:hint="eastAsia"/>
                <w:kern w:val="0"/>
                <w:szCs w:val="21"/>
              </w:rPr>
              <w:t>操作方式：仪器有触摸屏和鼠标两种操作方式；</w:t>
            </w:r>
          </w:p>
          <w:p w:rsidR="00F93C18" w:rsidRPr="004A2200" w:rsidRDefault="00F93C18" w:rsidP="00D40039">
            <w:pPr>
              <w:widowControl/>
              <w:jc w:val="left"/>
              <w:rPr>
                <w:rFonts w:ascii="宋体" w:cs="Tahoma"/>
                <w:kern w:val="0"/>
                <w:szCs w:val="21"/>
              </w:rPr>
            </w:pPr>
            <w:r w:rsidRPr="004A2200">
              <w:rPr>
                <w:rFonts w:ascii="宋体" w:hAnsi="宋体" w:cs="宋体" w:hint="eastAsia"/>
                <w:kern w:val="0"/>
                <w:szCs w:val="21"/>
              </w:rPr>
              <w:t>※</w:t>
            </w:r>
            <w:r w:rsidRPr="004A2200">
              <w:rPr>
                <w:rFonts w:ascii="宋体" w:hAnsi="宋体" w:cs="Tahoma"/>
                <w:kern w:val="0"/>
                <w:szCs w:val="21"/>
              </w:rPr>
              <w:t>3.</w:t>
            </w:r>
            <w:r w:rsidRPr="004A2200">
              <w:rPr>
                <w:rFonts w:ascii="宋体" w:hAnsi="宋体" w:cs="Tahoma" w:hint="eastAsia"/>
                <w:kern w:val="0"/>
                <w:szCs w:val="21"/>
              </w:rPr>
              <w:t>仪器可以存储</w:t>
            </w:r>
            <w:r w:rsidRPr="004A2200">
              <w:rPr>
                <w:rFonts w:ascii="宋体" w:hAnsi="宋体" w:cs="Tahoma"/>
                <w:kern w:val="0"/>
                <w:szCs w:val="21"/>
              </w:rPr>
              <w:t>200</w:t>
            </w:r>
            <w:r w:rsidRPr="004A2200">
              <w:rPr>
                <w:rFonts w:ascii="宋体" w:hAnsi="宋体" w:cs="Tahoma" w:hint="eastAsia"/>
                <w:kern w:val="0"/>
                <w:szCs w:val="21"/>
              </w:rPr>
              <w:t>个检测程序、</w:t>
            </w:r>
            <w:r w:rsidRPr="004A2200">
              <w:rPr>
                <w:rFonts w:ascii="宋体" w:hAnsi="宋体" w:cs="Tahoma"/>
                <w:kern w:val="0"/>
                <w:szCs w:val="21"/>
              </w:rPr>
              <w:t>200</w:t>
            </w:r>
            <w:r w:rsidRPr="004A2200">
              <w:rPr>
                <w:rFonts w:ascii="宋体" w:hAnsi="宋体" w:cs="Tahoma" w:hint="eastAsia"/>
                <w:kern w:val="0"/>
                <w:szCs w:val="21"/>
              </w:rPr>
              <w:t>组定标参数和曲线及其能存储</w:t>
            </w:r>
            <w:r w:rsidRPr="004A2200">
              <w:rPr>
                <w:rFonts w:ascii="宋体" w:hAnsi="宋体" w:cs="Tahoma"/>
                <w:kern w:val="0"/>
                <w:szCs w:val="21"/>
              </w:rPr>
              <w:t>105</w:t>
            </w:r>
            <w:r w:rsidRPr="004A2200">
              <w:rPr>
                <w:rFonts w:ascii="宋体" w:hAnsi="宋体" w:cs="Tahoma" w:hint="eastAsia"/>
                <w:kern w:val="0"/>
                <w:szCs w:val="21"/>
              </w:rPr>
              <w:t>组整板检测数据；</w:t>
            </w:r>
          </w:p>
          <w:p w:rsidR="00F93C18" w:rsidRPr="004A2200" w:rsidRDefault="00F93C18" w:rsidP="00D40039">
            <w:pPr>
              <w:widowControl/>
              <w:jc w:val="left"/>
              <w:rPr>
                <w:rFonts w:ascii="宋体" w:cs="Tahoma"/>
                <w:kern w:val="0"/>
                <w:szCs w:val="21"/>
              </w:rPr>
            </w:pPr>
            <w:r w:rsidRPr="004A2200">
              <w:rPr>
                <w:rFonts w:ascii="宋体" w:hAnsi="宋体" w:cs="宋体" w:hint="eastAsia"/>
                <w:kern w:val="0"/>
                <w:szCs w:val="21"/>
              </w:rPr>
              <w:t>※</w:t>
            </w:r>
            <w:r w:rsidRPr="004A2200">
              <w:rPr>
                <w:rFonts w:ascii="宋体" w:hAnsi="宋体" w:cs="Tahoma"/>
                <w:kern w:val="0"/>
                <w:szCs w:val="21"/>
              </w:rPr>
              <w:t>4.</w:t>
            </w:r>
            <w:r w:rsidRPr="004A2200">
              <w:rPr>
                <w:rFonts w:ascii="宋体" w:hAnsi="宋体" w:cs="Tahoma" w:hint="eastAsia"/>
                <w:kern w:val="0"/>
                <w:szCs w:val="21"/>
              </w:rPr>
              <w:t>检测功能：仪器具有单波长和双波长、单孔和双孔两种检测方式选择功能；</w:t>
            </w:r>
          </w:p>
          <w:p w:rsidR="00F93C18" w:rsidRPr="004A2200" w:rsidRDefault="00F93C18" w:rsidP="00D40039">
            <w:pPr>
              <w:widowControl/>
              <w:jc w:val="left"/>
              <w:rPr>
                <w:rFonts w:ascii="宋体" w:cs="Tahoma"/>
                <w:kern w:val="0"/>
                <w:szCs w:val="21"/>
              </w:rPr>
            </w:pPr>
            <w:r w:rsidRPr="004A2200">
              <w:rPr>
                <w:rFonts w:ascii="宋体" w:hAnsi="宋体" w:cs="宋体" w:hint="eastAsia"/>
                <w:kern w:val="0"/>
                <w:szCs w:val="21"/>
              </w:rPr>
              <w:t>※</w:t>
            </w:r>
            <w:r w:rsidRPr="004A2200">
              <w:rPr>
                <w:rFonts w:ascii="宋体" w:hAnsi="宋体" w:cs="Tahoma"/>
                <w:kern w:val="0"/>
                <w:szCs w:val="21"/>
              </w:rPr>
              <w:t>5.</w:t>
            </w:r>
            <w:r w:rsidRPr="004A2200">
              <w:rPr>
                <w:rFonts w:ascii="宋体" w:hAnsi="宋体" w:cs="Tahoma" w:hint="eastAsia"/>
                <w:kern w:val="0"/>
                <w:szCs w:val="21"/>
              </w:rPr>
              <w:t>检测方法：仪器具有吸光度检测、定性检测、定量检测三种方法。</w:t>
            </w:r>
          </w:p>
          <w:p w:rsidR="00F93C18" w:rsidRPr="004A2200" w:rsidRDefault="00F93C18" w:rsidP="00D40039">
            <w:pPr>
              <w:widowControl/>
              <w:jc w:val="left"/>
              <w:rPr>
                <w:rFonts w:ascii="宋体" w:cs="Tahoma"/>
                <w:kern w:val="0"/>
                <w:szCs w:val="21"/>
              </w:rPr>
            </w:pPr>
            <w:r w:rsidRPr="004A2200">
              <w:rPr>
                <w:rFonts w:ascii="宋体" w:hAnsi="宋体" w:cs="Tahoma"/>
                <w:kern w:val="0"/>
                <w:szCs w:val="21"/>
              </w:rPr>
              <w:t>6.</w:t>
            </w:r>
            <w:r w:rsidRPr="004A2200">
              <w:rPr>
                <w:rFonts w:ascii="宋体" w:hAnsi="宋体" w:cs="Tahoma" w:hint="eastAsia"/>
                <w:kern w:val="0"/>
                <w:szCs w:val="21"/>
              </w:rPr>
              <w:t>打印和输出：仪器可以打印、输出以下结果：</w:t>
            </w:r>
          </w:p>
          <w:p w:rsidR="00F93C18" w:rsidRPr="004A2200" w:rsidRDefault="00F93C18" w:rsidP="00D40039">
            <w:pPr>
              <w:widowControl/>
              <w:jc w:val="left"/>
              <w:rPr>
                <w:rFonts w:ascii="宋体" w:cs="Tahoma"/>
                <w:kern w:val="0"/>
                <w:szCs w:val="21"/>
              </w:rPr>
            </w:pPr>
            <w:r w:rsidRPr="004A2200">
              <w:rPr>
                <w:rFonts w:ascii="宋体" w:hAnsi="宋体" w:cs="Tahoma"/>
                <w:kern w:val="0"/>
                <w:szCs w:val="21"/>
              </w:rPr>
              <w:t>a)</w:t>
            </w:r>
            <w:r w:rsidRPr="004A2200">
              <w:rPr>
                <w:rFonts w:ascii="宋体" w:hAnsi="宋体" w:cs="Tahoma" w:hint="eastAsia"/>
                <w:kern w:val="0"/>
                <w:szCs w:val="21"/>
              </w:rPr>
              <w:t>仪器根据不同的检测方法可以分别打印输出吸光度值、临界值、阴阳性结果、半定量值、浓度结果、参考值判断结果、定标曲线、质控数据、</w:t>
            </w:r>
            <w:r w:rsidRPr="004A2200">
              <w:rPr>
                <w:rFonts w:ascii="宋体" w:hAnsi="宋体" w:cs="Tahoma"/>
                <w:kern w:val="0"/>
                <w:szCs w:val="21"/>
              </w:rPr>
              <w:t>L-J</w:t>
            </w:r>
            <w:r w:rsidRPr="004A2200">
              <w:rPr>
                <w:rFonts w:ascii="宋体" w:hAnsi="宋体" w:cs="Tahoma" w:hint="eastAsia"/>
                <w:kern w:val="0"/>
                <w:szCs w:val="21"/>
              </w:rPr>
              <w:t>质控图；</w:t>
            </w:r>
          </w:p>
          <w:p w:rsidR="00F93C18" w:rsidRPr="004A2200" w:rsidRDefault="00F93C18" w:rsidP="00D40039">
            <w:pPr>
              <w:widowControl/>
              <w:jc w:val="left"/>
              <w:rPr>
                <w:rFonts w:ascii="宋体" w:cs="Tahoma"/>
                <w:kern w:val="0"/>
                <w:szCs w:val="21"/>
              </w:rPr>
            </w:pPr>
            <w:r w:rsidRPr="004A2200">
              <w:rPr>
                <w:rFonts w:ascii="宋体" w:hAnsi="宋体" w:cs="Tahoma"/>
                <w:kern w:val="0"/>
                <w:szCs w:val="21"/>
              </w:rPr>
              <w:t>b)</w:t>
            </w:r>
            <w:r w:rsidRPr="004A2200">
              <w:rPr>
                <w:rFonts w:ascii="宋体" w:hAnsi="宋体" w:cs="Tahoma" w:hint="eastAsia"/>
                <w:kern w:val="0"/>
                <w:szCs w:val="21"/>
              </w:rPr>
              <w:t>可以打印病人的综合报告；</w:t>
            </w:r>
          </w:p>
          <w:p w:rsidR="00F93C18" w:rsidRPr="004A2200" w:rsidRDefault="00F93C18" w:rsidP="00D40039">
            <w:pPr>
              <w:widowControl/>
              <w:jc w:val="left"/>
              <w:rPr>
                <w:rFonts w:ascii="宋体" w:cs="Tahoma"/>
                <w:kern w:val="0"/>
                <w:szCs w:val="21"/>
              </w:rPr>
            </w:pPr>
            <w:r w:rsidRPr="004A2200">
              <w:rPr>
                <w:rFonts w:ascii="宋体" w:hAnsi="宋体" w:cs="Tahoma"/>
                <w:kern w:val="0"/>
                <w:szCs w:val="21"/>
              </w:rPr>
              <w:t>7.</w:t>
            </w:r>
            <w:r w:rsidRPr="004A2200">
              <w:rPr>
                <w:rFonts w:ascii="宋体" w:hAnsi="宋体" w:cs="Tahoma" w:hint="eastAsia"/>
                <w:kern w:val="0"/>
                <w:szCs w:val="21"/>
              </w:rPr>
              <w:t>质控功能：</w:t>
            </w:r>
          </w:p>
          <w:p w:rsidR="00F93C18" w:rsidRPr="004A2200" w:rsidRDefault="00F93C18" w:rsidP="00D40039">
            <w:pPr>
              <w:widowControl/>
              <w:jc w:val="left"/>
              <w:rPr>
                <w:rFonts w:ascii="宋体" w:cs="Tahoma"/>
                <w:kern w:val="0"/>
                <w:szCs w:val="21"/>
              </w:rPr>
            </w:pPr>
            <w:r w:rsidRPr="004A2200">
              <w:rPr>
                <w:rFonts w:ascii="宋体" w:hAnsi="宋体" w:cs="Tahoma"/>
                <w:kern w:val="0"/>
                <w:szCs w:val="21"/>
              </w:rPr>
              <w:t>a)</w:t>
            </w:r>
            <w:r w:rsidRPr="004A2200">
              <w:rPr>
                <w:rFonts w:ascii="宋体" w:hAnsi="宋体" w:cs="Tahoma" w:hint="eastAsia"/>
                <w:kern w:val="0"/>
                <w:szCs w:val="21"/>
              </w:rPr>
              <w:t>仪器可以存储、查询和打印全月质控数据和质控图；</w:t>
            </w:r>
          </w:p>
          <w:p w:rsidR="00F93C18" w:rsidRPr="004A2200" w:rsidRDefault="00F93C18" w:rsidP="00D40039">
            <w:pPr>
              <w:widowControl/>
              <w:jc w:val="left"/>
              <w:rPr>
                <w:rFonts w:ascii="宋体" w:cs="Tahoma"/>
                <w:kern w:val="0"/>
                <w:szCs w:val="21"/>
              </w:rPr>
            </w:pPr>
            <w:r w:rsidRPr="004A2200">
              <w:rPr>
                <w:rFonts w:ascii="宋体" w:hAnsi="宋体" w:cs="Tahoma"/>
                <w:kern w:val="0"/>
                <w:szCs w:val="21"/>
              </w:rPr>
              <w:t>b)</w:t>
            </w:r>
            <w:r w:rsidRPr="004A2200">
              <w:rPr>
                <w:rFonts w:ascii="宋体" w:hAnsi="宋体" w:cs="Tahoma" w:hint="eastAsia"/>
                <w:kern w:val="0"/>
                <w:szCs w:val="21"/>
              </w:rPr>
              <w:t>室内质控功能：同时对</w:t>
            </w:r>
            <w:r w:rsidRPr="004A2200">
              <w:rPr>
                <w:rFonts w:ascii="宋体" w:hAnsi="宋体" w:cs="Tahoma"/>
                <w:kern w:val="0"/>
                <w:szCs w:val="21"/>
              </w:rPr>
              <w:t>6</w:t>
            </w:r>
            <w:r w:rsidRPr="004A2200">
              <w:rPr>
                <w:rFonts w:ascii="宋体" w:hAnsi="宋体" w:cs="Tahoma" w:hint="eastAsia"/>
                <w:kern w:val="0"/>
                <w:szCs w:val="21"/>
              </w:rPr>
              <w:t>个项目质控，每个项目</w:t>
            </w:r>
            <w:r w:rsidRPr="004A2200">
              <w:rPr>
                <w:rFonts w:ascii="宋体" w:hAnsi="宋体" w:cs="Tahoma"/>
                <w:kern w:val="0"/>
                <w:szCs w:val="21"/>
              </w:rPr>
              <w:t>1-2</w:t>
            </w:r>
            <w:r w:rsidRPr="004A2200">
              <w:rPr>
                <w:rFonts w:ascii="宋体" w:hAnsi="宋体" w:cs="Tahoma" w:hint="eastAsia"/>
                <w:kern w:val="0"/>
                <w:szCs w:val="21"/>
              </w:rPr>
              <w:t>个浓度，有即刻法，</w:t>
            </w:r>
            <w:r w:rsidRPr="004A2200">
              <w:rPr>
                <w:rFonts w:ascii="宋体" w:hAnsi="宋体" w:cs="Tahoma"/>
                <w:kern w:val="0"/>
                <w:szCs w:val="21"/>
              </w:rPr>
              <w:t>L-J</w:t>
            </w:r>
            <w:r w:rsidRPr="004A2200">
              <w:rPr>
                <w:rFonts w:ascii="宋体" w:hAnsi="宋体" w:cs="Tahoma" w:hint="eastAsia"/>
                <w:kern w:val="0"/>
                <w:szCs w:val="21"/>
              </w:rPr>
              <w:t>质控图法，可进行</w:t>
            </w:r>
            <w:r w:rsidRPr="004A2200">
              <w:rPr>
                <w:rFonts w:ascii="宋体" w:hAnsi="宋体" w:cs="Tahoma"/>
                <w:kern w:val="0"/>
                <w:szCs w:val="21"/>
              </w:rPr>
              <w:t>Westgrad</w:t>
            </w:r>
            <w:r w:rsidRPr="004A2200">
              <w:rPr>
                <w:rFonts w:ascii="宋体" w:hAnsi="宋体" w:cs="Tahoma" w:hint="eastAsia"/>
                <w:kern w:val="0"/>
                <w:szCs w:val="21"/>
              </w:rPr>
              <w:t>多规则判定；</w:t>
            </w:r>
          </w:p>
          <w:p w:rsidR="00F93C18" w:rsidRPr="004A2200" w:rsidRDefault="00F93C18" w:rsidP="00D40039">
            <w:pPr>
              <w:widowControl/>
              <w:jc w:val="left"/>
              <w:rPr>
                <w:rFonts w:ascii="宋体" w:cs="Tahoma"/>
                <w:kern w:val="0"/>
                <w:szCs w:val="21"/>
              </w:rPr>
            </w:pPr>
            <w:r w:rsidRPr="004A2200">
              <w:rPr>
                <w:rFonts w:ascii="宋体" w:hAnsi="宋体" w:cs="Tahoma"/>
                <w:kern w:val="0"/>
                <w:szCs w:val="21"/>
              </w:rPr>
              <w:t>8.</w:t>
            </w:r>
            <w:r w:rsidRPr="004A2200">
              <w:rPr>
                <w:rFonts w:ascii="宋体" w:hAnsi="宋体" w:cs="Tahoma" w:hint="eastAsia"/>
                <w:kern w:val="0"/>
                <w:szCs w:val="21"/>
              </w:rPr>
              <w:t>通讯功能：仪器具有</w:t>
            </w:r>
            <w:r w:rsidRPr="004A2200">
              <w:rPr>
                <w:rFonts w:ascii="宋体" w:hAnsi="宋体" w:cs="Tahoma"/>
                <w:kern w:val="0"/>
                <w:szCs w:val="21"/>
              </w:rPr>
              <w:t>RS-232</w:t>
            </w:r>
            <w:r w:rsidRPr="004A2200">
              <w:rPr>
                <w:rFonts w:ascii="宋体" w:hAnsi="宋体" w:cs="Tahoma" w:hint="eastAsia"/>
                <w:kern w:val="0"/>
                <w:szCs w:val="21"/>
              </w:rPr>
              <w:t>通讯接口，有两种通讯协议可供用户选择；</w:t>
            </w:r>
          </w:p>
          <w:p w:rsidR="00F93C18" w:rsidRPr="004A2200" w:rsidRDefault="00F93C18" w:rsidP="00D40039">
            <w:pPr>
              <w:widowControl/>
              <w:jc w:val="left"/>
              <w:rPr>
                <w:rFonts w:ascii="宋体" w:cs="Tahoma"/>
                <w:kern w:val="0"/>
                <w:szCs w:val="21"/>
              </w:rPr>
            </w:pPr>
            <w:r w:rsidRPr="004A2200">
              <w:rPr>
                <w:rFonts w:ascii="宋体" w:hAnsi="宋体" w:cs="Tahoma"/>
                <w:kern w:val="0"/>
                <w:szCs w:val="21"/>
              </w:rPr>
              <w:t>9.</w:t>
            </w:r>
            <w:r w:rsidRPr="004A2200">
              <w:rPr>
                <w:rFonts w:ascii="宋体" w:hAnsi="宋体" w:cs="Tahoma" w:hint="eastAsia"/>
                <w:kern w:val="0"/>
                <w:szCs w:val="21"/>
              </w:rPr>
              <w:t>仪器具有延时检测功能；</w:t>
            </w:r>
          </w:p>
          <w:p w:rsidR="00F93C18" w:rsidRPr="004A2200" w:rsidRDefault="00F93C18" w:rsidP="00E76E32">
            <w:pPr>
              <w:widowControl/>
              <w:jc w:val="left"/>
              <w:rPr>
                <w:rFonts w:ascii="宋体" w:cs="Tahoma"/>
                <w:kern w:val="0"/>
                <w:szCs w:val="21"/>
              </w:rPr>
            </w:pPr>
            <w:r w:rsidRPr="004A2200">
              <w:rPr>
                <w:rFonts w:ascii="宋体" w:hAnsi="宋体" w:cs="宋体" w:hint="eastAsia"/>
                <w:kern w:val="0"/>
                <w:szCs w:val="21"/>
              </w:rPr>
              <w:t>※</w:t>
            </w:r>
            <w:r w:rsidRPr="004A2200">
              <w:rPr>
                <w:rFonts w:ascii="宋体" w:hAnsi="宋体" w:cs="Tahoma"/>
                <w:kern w:val="0"/>
                <w:szCs w:val="21"/>
              </w:rPr>
              <w:t>10.</w:t>
            </w:r>
            <w:r w:rsidRPr="004A2200">
              <w:rPr>
                <w:rFonts w:ascii="宋体" w:hAnsi="宋体" w:cs="Tahoma" w:hint="eastAsia"/>
                <w:kern w:val="0"/>
                <w:szCs w:val="21"/>
              </w:rPr>
              <w:t>光源信号监测功能：可即时监测</w:t>
            </w:r>
            <w:r w:rsidRPr="004A2200">
              <w:rPr>
                <w:rFonts w:ascii="宋体" w:hAnsi="宋体" w:cs="Tahoma"/>
                <w:kern w:val="0"/>
                <w:szCs w:val="21"/>
              </w:rPr>
              <w:t>8</w:t>
            </w:r>
            <w:r w:rsidRPr="004A2200">
              <w:rPr>
                <w:rFonts w:ascii="宋体" w:hAnsi="宋体" w:cs="Tahoma" w:hint="eastAsia"/>
                <w:kern w:val="0"/>
                <w:szCs w:val="21"/>
              </w:rPr>
              <w:t>通道光源信号。</w:t>
            </w:r>
          </w:p>
          <w:p w:rsidR="00F93C18" w:rsidRPr="004A2200" w:rsidRDefault="00F93C18" w:rsidP="00D20F6B">
            <w:pPr>
              <w:jc w:val="left"/>
              <w:rPr>
                <w:rFonts w:ascii="宋体"/>
                <w:b/>
                <w:bCs/>
                <w:szCs w:val="21"/>
              </w:rPr>
            </w:pPr>
            <w:r w:rsidRPr="004A2200">
              <w:rPr>
                <w:rFonts w:hint="eastAsia"/>
                <w:szCs w:val="21"/>
              </w:rPr>
              <w:t>推荐品牌：</w:t>
            </w:r>
            <w:r w:rsidRPr="004A2200">
              <w:rPr>
                <w:rFonts w:ascii="宋体" w:hint="eastAsia"/>
                <w:szCs w:val="21"/>
              </w:rPr>
              <w:t>北京普朗，北京赛尔福，北京普天新桥</w:t>
            </w:r>
          </w:p>
        </w:tc>
        <w:tc>
          <w:tcPr>
            <w:tcW w:w="702" w:type="dxa"/>
            <w:vAlign w:val="center"/>
          </w:tcPr>
          <w:p w:rsidR="00F93C18" w:rsidRPr="004A2200" w:rsidRDefault="00F93C18" w:rsidP="00B4467A">
            <w:pPr>
              <w:jc w:val="center"/>
              <w:rPr>
                <w:rFonts w:ascii="宋体"/>
                <w:szCs w:val="21"/>
              </w:rPr>
            </w:pPr>
            <w:r w:rsidRPr="004A2200">
              <w:rPr>
                <w:rFonts w:ascii="宋体" w:hAnsi="宋体"/>
                <w:szCs w:val="21"/>
              </w:rPr>
              <w:t>1</w:t>
            </w:r>
          </w:p>
        </w:tc>
      </w:tr>
      <w:tr w:rsidR="00F93C18" w:rsidRPr="004A2200" w:rsidTr="00CA332E">
        <w:trPr>
          <w:trHeight w:val="282"/>
        </w:trPr>
        <w:tc>
          <w:tcPr>
            <w:tcW w:w="851" w:type="dxa"/>
            <w:vAlign w:val="center"/>
          </w:tcPr>
          <w:p w:rsidR="00F93C18" w:rsidRPr="004A2200" w:rsidRDefault="00F93C18" w:rsidP="00B4467A">
            <w:pPr>
              <w:pStyle w:val="Heading1"/>
              <w:shd w:val="clear" w:color="auto" w:fill="FFFFFF"/>
              <w:spacing w:before="0" w:beforeAutospacing="0" w:after="0" w:afterAutospacing="0" w:line="15" w:lineRule="atLeast"/>
              <w:jc w:val="center"/>
              <w:rPr>
                <w:rFonts w:hAnsi="宋体"/>
                <w:b w:val="0"/>
                <w:sz w:val="21"/>
                <w:szCs w:val="21"/>
              </w:rPr>
            </w:pPr>
            <w:r w:rsidRPr="004A2200">
              <w:rPr>
                <w:rFonts w:hAnsi="宋体"/>
                <w:b w:val="0"/>
                <w:sz w:val="21"/>
                <w:szCs w:val="21"/>
              </w:rPr>
              <w:t>19</w:t>
            </w:r>
          </w:p>
        </w:tc>
        <w:tc>
          <w:tcPr>
            <w:tcW w:w="1276" w:type="dxa"/>
            <w:vAlign w:val="center"/>
          </w:tcPr>
          <w:p w:rsidR="00F93C18" w:rsidRPr="004A2200" w:rsidRDefault="00F93C18" w:rsidP="00E76E32">
            <w:pPr>
              <w:pStyle w:val="Heading1"/>
              <w:shd w:val="clear" w:color="auto" w:fill="FFFFFF"/>
              <w:spacing w:before="0" w:beforeAutospacing="0" w:after="0" w:afterAutospacing="0" w:line="15" w:lineRule="atLeast"/>
              <w:rPr>
                <w:rFonts w:hAnsi="宋体" w:cs="宋体"/>
                <w:bCs/>
                <w:szCs w:val="21"/>
              </w:rPr>
            </w:pPr>
            <w:r w:rsidRPr="004A2200">
              <w:rPr>
                <w:rFonts w:hAnsi="宋体" w:hint="eastAsia"/>
                <w:b w:val="0"/>
                <w:sz w:val="21"/>
                <w:szCs w:val="21"/>
              </w:rPr>
              <w:t>高速打浆机</w:t>
            </w:r>
          </w:p>
        </w:tc>
        <w:tc>
          <w:tcPr>
            <w:tcW w:w="5670" w:type="dxa"/>
            <w:vAlign w:val="center"/>
          </w:tcPr>
          <w:tbl>
            <w:tblPr>
              <w:tblW w:w="0" w:type="auto"/>
              <w:tblLayout w:type="fixed"/>
              <w:tblCellMar>
                <w:left w:w="0" w:type="dxa"/>
                <w:right w:w="0" w:type="dxa"/>
              </w:tblCellMar>
              <w:tblLook w:val="00A0"/>
            </w:tblPr>
            <w:tblGrid>
              <w:gridCol w:w="1020"/>
              <w:gridCol w:w="3408"/>
            </w:tblGrid>
            <w:tr w:rsidR="00F93C18" w:rsidRPr="004A2200" w:rsidTr="00422B7B">
              <w:tc>
                <w:tcPr>
                  <w:tcW w:w="1020" w:type="dxa"/>
                  <w:shd w:val="clear" w:color="auto" w:fill="FFFFFF"/>
                  <w:tcMar>
                    <w:top w:w="30" w:type="dxa"/>
                    <w:left w:w="30" w:type="dxa"/>
                    <w:bottom w:w="30" w:type="dxa"/>
                    <w:right w:w="30" w:type="dxa"/>
                  </w:tcMar>
                  <w:vAlign w:val="center"/>
                </w:tcPr>
                <w:p w:rsidR="00F93C18" w:rsidRPr="004A2200" w:rsidRDefault="00F93C18" w:rsidP="00E41ED9">
                  <w:pPr>
                    <w:widowControl/>
                    <w:jc w:val="left"/>
                    <w:rPr>
                      <w:rFonts w:ascii="宋体" w:cs="宋体"/>
                      <w:kern w:val="0"/>
                      <w:sz w:val="24"/>
                      <w:szCs w:val="24"/>
                    </w:rPr>
                  </w:pPr>
                  <w:r w:rsidRPr="004A2200">
                    <w:rPr>
                      <w:rFonts w:ascii="宋体" w:hAnsi="宋体" w:cs="宋体" w:hint="eastAsia"/>
                      <w:kern w:val="0"/>
                      <w:sz w:val="24"/>
                      <w:szCs w:val="24"/>
                    </w:rPr>
                    <w:t>名称</w:t>
                  </w:r>
                </w:p>
              </w:tc>
              <w:tc>
                <w:tcPr>
                  <w:tcW w:w="3408" w:type="dxa"/>
                  <w:shd w:val="clear" w:color="auto" w:fill="FFFFFF"/>
                  <w:tcMar>
                    <w:top w:w="30" w:type="dxa"/>
                    <w:left w:w="30" w:type="dxa"/>
                    <w:bottom w:w="30" w:type="dxa"/>
                    <w:right w:w="30" w:type="dxa"/>
                  </w:tcMar>
                  <w:vAlign w:val="center"/>
                </w:tcPr>
                <w:p w:rsidR="00F93C18" w:rsidRPr="004A2200" w:rsidRDefault="00F93C18" w:rsidP="00E41ED9">
                  <w:pPr>
                    <w:widowControl/>
                    <w:jc w:val="left"/>
                    <w:rPr>
                      <w:rFonts w:ascii="宋体" w:cs="宋体"/>
                      <w:kern w:val="0"/>
                      <w:sz w:val="24"/>
                      <w:szCs w:val="24"/>
                    </w:rPr>
                  </w:pPr>
                  <w:r w:rsidRPr="004A2200">
                    <w:rPr>
                      <w:rFonts w:ascii="宋体" w:hAnsi="宋体" w:cs="宋体" w:hint="eastAsia"/>
                      <w:kern w:val="0"/>
                      <w:sz w:val="24"/>
                      <w:szCs w:val="24"/>
                    </w:rPr>
                    <w:t>参数</w:t>
                  </w:r>
                </w:p>
              </w:tc>
            </w:tr>
            <w:tr w:rsidR="00F93C18" w:rsidRPr="004A2200" w:rsidTr="00422B7B">
              <w:tc>
                <w:tcPr>
                  <w:tcW w:w="1020" w:type="dxa"/>
                  <w:shd w:val="clear" w:color="auto" w:fill="FFFFFF"/>
                  <w:tcMar>
                    <w:top w:w="30" w:type="dxa"/>
                    <w:left w:w="30" w:type="dxa"/>
                    <w:bottom w:w="30" w:type="dxa"/>
                    <w:right w:w="30" w:type="dxa"/>
                  </w:tcMar>
                  <w:vAlign w:val="center"/>
                </w:tcPr>
                <w:p w:rsidR="00F93C18" w:rsidRPr="004A2200" w:rsidRDefault="00F93C18" w:rsidP="00E41ED9">
                  <w:pPr>
                    <w:widowControl/>
                    <w:jc w:val="left"/>
                    <w:rPr>
                      <w:rFonts w:ascii="宋体" w:cs="宋体"/>
                      <w:kern w:val="0"/>
                      <w:sz w:val="24"/>
                      <w:szCs w:val="24"/>
                    </w:rPr>
                  </w:pPr>
                  <w:r w:rsidRPr="004A2200">
                    <w:rPr>
                      <w:rFonts w:ascii="宋体" w:hAnsi="宋体" w:cs="宋体" w:hint="eastAsia"/>
                      <w:kern w:val="0"/>
                      <w:sz w:val="24"/>
                      <w:szCs w:val="24"/>
                      <w:bdr w:val="none" w:sz="0" w:space="0" w:color="auto" w:frame="1"/>
                    </w:rPr>
                    <w:t>工作电源</w:t>
                  </w:r>
                </w:p>
              </w:tc>
              <w:tc>
                <w:tcPr>
                  <w:tcW w:w="3408" w:type="dxa"/>
                  <w:shd w:val="clear" w:color="auto" w:fill="FFFFFF"/>
                  <w:tcMar>
                    <w:top w:w="30" w:type="dxa"/>
                    <w:left w:w="30" w:type="dxa"/>
                    <w:bottom w:w="30" w:type="dxa"/>
                    <w:right w:w="30" w:type="dxa"/>
                  </w:tcMar>
                  <w:vAlign w:val="center"/>
                </w:tcPr>
                <w:p w:rsidR="00F93C18" w:rsidRPr="004A2200" w:rsidRDefault="00F93C18" w:rsidP="00E41ED9">
                  <w:pPr>
                    <w:widowControl/>
                    <w:jc w:val="left"/>
                    <w:rPr>
                      <w:rFonts w:ascii="宋体" w:cs="宋体"/>
                      <w:kern w:val="0"/>
                      <w:sz w:val="24"/>
                      <w:szCs w:val="24"/>
                    </w:rPr>
                  </w:pPr>
                  <w:r w:rsidRPr="004A2200">
                    <w:rPr>
                      <w:rFonts w:ascii="宋体" w:hAnsi="宋体" w:cs="宋体"/>
                      <w:kern w:val="0"/>
                      <w:sz w:val="24"/>
                      <w:szCs w:val="24"/>
                      <w:bdr w:val="none" w:sz="0" w:space="0" w:color="auto" w:frame="1"/>
                    </w:rPr>
                    <w:t>220V</w:t>
                  </w:r>
                  <w:r w:rsidRPr="004A2200">
                    <w:rPr>
                      <w:rFonts w:ascii="宋体" w:hAnsi="宋体" w:cs="宋体" w:hint="eastAsia"/>
                      <w:kern w:val="0"/>
                      <w:sz w:val="24"/>
                      <w:szCs w:val="24"/>
                      <w:bdr w:val="none" w:sz="0" w:space="0" w:color="auto" w:frame="1"/>
                    </w:rPr>
                    <w:t>±</w:t>
                  </w:r>
                  <w:r w:rsidRPr="004A2200">
                    <w:rPr>
                      <w:rFonts w:ascii="宋体" w:hAnsi="宋体" w:cs="宋体"/>
                      <w:kern w:val="0"/>
                      <w:sz w:val="24"/>
                      <w:szCs w:val="24"/>
                      <w:bdr w:val="none" w:sz="0" w:space="0" w:color="auto" w:frame="1"/>
                    </w:rPr>
                    <w:t>5% AC   50/60Hz</w:t>
                  </w:r>
                </w:p>
              </w:tc>
            </w:tr>
            <w:tr w:rsidR="00F93C18" w:rsidRPr="004A2200" w:rsidTr="00422B7B">
              <w:tc>
                <w:tcPr>
                  <w:tcW w:w="1020" w:type="dxa"/>
                  <w:shd w:val="clear" w:color="auto" w:fill="FFFFFF"/>
                  <w:tcMar>
                    <w:top w:w="30" w:type="dxa"/>
                    <w:left w:w="30" w:type="dxa"/>
                    <w:bottom w:w="30" w:type="dxa"/>
                    <w:right w:w="30" w:type="dxa"/>
                  </w:tcMar>
                  <w:vAlign w:val="center"/>
                </w:tcPr>
                <w:p w:rsidR="00F93C18" w:rsidRPr="004A2200" w:rsidRDefault="00F93C18" w:rsidP="00E41ED9">
                  <w:pPr>
                    <w:widowControl/>
                    <w:jc w:val="left"/>
                    <w:rPr>
                      <w:rFonts w:ascii="宋体" w:cs="宋体"/>
                      <w:kern w:val="0"/>
                      <w:sz w:val="24"/>
                      <w:szCs w:val="24"/>
                    </w:rPr>
                  </w:pPr>
                  <w:r w:rsidRPr="004A2200">
                    <w:rPr>
                      <w:rFonts w:ascii="宋体" w:hAnsi="宋体" w:cs="宋体" w:hint="eastAsia"/>
                      <w:kern w:val="0"/>
                      <w:sz w:val="24"/>
                      <w:szCs w:val="24"/>
                      <w:bdr w:val="none" w:sz="0" w:space="0" w:color="auto" w:frame="1"/>
                    </w:rPr>
                    <w:t>额定功率</w:t>
                  </w:r>
                </w:p>
              </w:tc>
              <w:tc>
                <w:tcPr>
                  <w:tcW w:w="3408" w:type="dxa"/>
                  <w:shd w:val="clear" w:color="auto" w:fill="FFFFFF"/>
                  <w:tcMar>
                    <w:top w:w="30" w:type="dxa"/>
                    <w:left w:w="30" w:type="dxa"/>
                    <w:bottom w:w="30" w:type="dxa"/>
                    <w:right w:w="30" w:type="dxa"/>
                  </w:tcMar>
                  <w:vAlign w:val="center"/>
                </w:tcPr>
                <w:p w:rsidR="00F93C18" w:rsidRPr="004A2200" w:rsidRDefault="00F93C18" w:rsidP="00E41ED9">
                  <w:pPr>
                    <w:widowControl/>
                    <w:jc w:val="left"/>
                    <w:rPr>
                      <w:rFonts w:ascii="宋体" w:cs="宋体"/>
                      <w:kern w:val="0"/>
                      <w:sz w:val="24"/>
                      <w:szCs w:val="24"/>
                    </w:rPr>
                  </w:pPr>
                  <w:r w:rsidRPr="004A2200">
                    <w:rPr>
                      <w:rFonts w:ascii="宋体" w:hAnsi="宋体" w:cs="宋体"/>
                      <w:kern w:val="0"/>
                      <w:sz w:val="24"/>
                      <w:szCs w:val="24"/>
                      <w:bdr w:val="none" w:sz="0" w:space="0" w:color="auto" w:frame="1"/>
                    </w:rPr>
                    <w:t>200W*2  </w:t>
                  </w:r>
                </w:p>
              </w:tc>
            </w:tr>
            <w:tr w:rsidR="00F93C18" w:rsidRPr="004A2200" w:rsidTr="00422B7B">
              <w:tc>
                <w:tcPr>
                  <w:tcW w:w="1020" w:type="dxa"/>
                  <w:shd w:val="clear" w:color="auto" w:fill="FFFFFF"/>
                  <w:tcMar>
                    <w:top w:w="30" w:type="dxa"/>
                    <w:left w:w="30" w:type="dxa"/>
                    <w:bottom w:w="30" w:type="dxa"/>
                    <w:right w:w="30" w:type="dxa"/>
                  </w:tcMar>
                  <w:vAlign w:val="center"/>
                </w:tcPr>
                <w:p w:rsidR="00F93C18" w:rsidRPr="004A2200" w:rsidRDefault="00F93C18" w:rsidP="00E41ED9">
                  <w:pPr>
                    <w:widowControl/>
                    <w:jc w:val="left"/>
                    <w:rPr>
                      <w:rFonts w:ascii="宋体" w:cs="宋体"/>
                      <w:kern w:val="0"/>
                      <w:sz w:val="24"/>
                      <w:szCs w:val="24"/>
                    </w:rPr>
                  </w:pPr>
                  <w:r w:rsidRPr="004A2200">
                    <w:rPr>
                      <w:rFonts w:ascii="宋体" w:hAnsi="宋体" w:cs="宋体" w:hint="eastAsia"/>
                      <w:kern w:val="0"/>
                      <w:sz w:val="24"/>
                      <w:szCs w:val="24"/>
                      <w:bdr w:val="none" w:sz="0" w:space="0" w:color="auto" w:frame="1"/>
                    </w:rPr>
                    <w:t>空载转速</w:t>
                  </w:r>
                </w:p>
              </w:tc>
              <w:tc>
                <w:tcPr>
                  <w:tcW w:w="3408" w:type="dxa"/>
                  <w:shd w:val="clear" w:color="auto" w:fill="FFFFFF"/>
                  <w:tcMar>
                    <w:top w:w="30" w:type="dxa"/>
                    <w:left w:w="30" w:type="dxa"/>
                    <w:bottom w:w="30" w:type="dxa"/>
                    <w:right w:w="30" w:type="dxa"/>
                  </w:tcMar>
                  <w:vAlign w:val="center"/>
                </w:tcPr>
                <w:p w:rsidR="00F93C18" w:rsidRPr="004A2200" w:rsidRDefault="00F93C18" w:rsidP="00E41ED9">
                  <w:pPr>
                    <w:widowControl/>
                    <w:jc w:val="left"/>
                    <w:rPr>
                      <w:rFonts w:ascii="宋体" w:cs="宋体"/>
                      <w:kern w:val="0"/>
                      <w:sz w:val="24"/>
                      <w:szCs w:val="24"/>
                    </w:rPr>
                  </w:pPr>
                  <w:r w:rsidRPr="004A2200">
                    <w:rPr>
                      <w:rFonts w:ascii="宋体" w:hAnsi="宋体" w:cs="宋体"/>
                      <w:kern w:val="0"/>
                      <w:sz w:val="24"/>
                      <w:szCs w:val="24"/>
                      <w:bdr w:val="none" w:sz="0" w:space="0" w:color="auto" w:frame="1"/>
                    </w:rPr>
                    <w:t>12000r/min</w:t>
                  </w:r>
                </w:p>
              </w:tc>
            </w:tr>
            <w:tr w:rsidR="00F93C18" w:rsidRPr="004A2200" w:rsidTr="00422B7B">
              <w:tc>
                <w:tcPr>
                  <w:tcW w:w="1020" w:type="dxa"/>
                  <w:shd w:val="clear" w:color="auto" w:fill="FFFFFF"/>
                  <w:tcMar>
                    <w:top w:w="30" w:type="dxa"/>
                    <w:left w:w="30" w:type="dxa"/>
                    <w:bottom w:w="30" w:type="dxa"/>
                    <w:right w:w="30" w:type="dxa"/>
                  </w:tcMar>
                  <w:vAlign w:val="center"/>
                </w:tcPr>
                <w:p w:rsidR="00F93C18" w:rsidRPr="004A2200" w:rsidRDefault="00F93C18" w:rsidP="00E41ED9">
                  <w:pPr>
                    <w:widowControl/>
                    <w:jc w:val="left"/>
                    <w:rPr>
                      <w:rFonts w:ascii="宋体" w:cs="宋体"/>
                      <w:kern w:val="0"/>
                      <w:sz w:val="24"/>
                      <w:szCs w:val="24"/>
                    </w:rPr>
                  </w:pPr>
                  <w:r w:rsidRPr="004A2200">
                    <w:rPr>
                      <w:rFonts w:ascii="宋体" w:hAnsi="宋体" w:cs="宋体" w:hint="eastAsia"/>
                      <w:kern w:val="0"/>
                      <w:sz w:val="24"/>
                      <w:szCs w:val="24"/>
                      <w:bdr w:val="none" w:sz="0" w:space="0" w:color="auto" w:frame="1"/>
                    </w:rPr>
                    <w:t>搅拌体积</w:t>
                  </w:r>
                </w:p>
              </w:tc>
              <w:tc>
                <w:tcPr>
                  <w:tcW w:w="3408" w:type="dxa"/>
                  <w:shd w:val="clear" w:color="auto" w:fill="FFFFFF"/>
                  <w:tcMar>
                    <w:top w:w="30" w:type="dxa"/>
                    <w:left w:w="30" w:type="dxa"/>
                    <w:bottom w:w="30" w:type="dxa"/>
                    <w:right w:w="30" w:type="dxa"/>
                  </w:tcMar>
                  <w:vAlign w:val="center"/>
                </w:tcPr>
                <w:p w:rsidR="00F93C18" w:rsidRPr="004A2200" w:rsidRDefault="00F93C18" w:rsidP="00E76E32">
                  <w:pPr>
                    <w:widowControl/>
                    <w:jc w:val="left"/>
                    <w:rPr>
                      <w:rFonts w:ascii="宋体" w:cs="宋体"/>
                      <w:kern w:val="0"/>
                      <w:sz w:val="24"/>
                      <w:szCs w:val="24"/>
                    </w:rPr>
                  </w:pPr>
                  <w:r w:rsidRPr="004A2200">
                    <w:rPr>
                      <w:rFonts w:ascii="宋体" w:hAnsi="宋体" w:cs="宋体"/>
                      <w:kern w:val="0"/>
                      <w:sz w:val="24"/>
                      <w:szCs w:val="24"/>
                      <w:bdr w:val="none" w:sz="0" w:space="0" w:color="auto" w:frame="1"/>
                    </w:rPr>
                    <w:t>350ml*4</w:t>
                  </w:r>
                  <w:r w:rsidRPr="004A2200">
                    <w:rPr>
                      <w:rFonts w:ascii="宋体" w:cs="宋体"/>
                      <w:kern w:val="0"/>
                      <w:sz w:val="24"/>
                      <w:szCs w:val="24"/>
                      <w:bdr w:val="none" w:sz="0" w:space="0" w:color="auto" w:frame="1"/>
                    </w:rPr>
                    <w:t>   </w:t>
                  </w:r>
                </w:p>
              </w:tc>
            </w:tr>
            <w:tr w:rsidR="00F93C18" w:rsidRPr="004A2200" w:rsidTr="00422B7B">
              <w:tc>
                <w:tcPr>
                  <w:tcW w:w="1020" w:type="dxa"/>
                  <w:shd w:val="clear" w:color="auto" w:fill="FFFFFF"/>
                  <w:tcMar>
                    <w:top w:w="30" w:type="dxa"/>
                    <w:left w:w="30" w:type="dxa"/>
                    <w:bottom w:w="30" w:type="dxa"/>
                    <w:right w:w="30" w:type="dxa"/>
                  </w:tcMar>
                  <w:vAlign w:val="center"/>
                </w:tcPr>
                <w:p w:rsidR="00F93C18" w:rsidRPr="004A2200" w:rsidRDefault="00F93C18" w:rsidP="00E41ED9">
                  <w:pPr>
                    <w:widowControl/>
                    <w:jc w:val="left"/>
                    <w:rPr>
                      <w:rFonts w:ascii="宋体" w:cs="宋体"/>
                      <w:kern w:val="0"/>
                      <w:sz w:val="24"/>
                      <w:szCs w:val="24"/>
                    </w:rPr>
                  </w:pPr>
                  <w:r w:rsidRPr="004A2200">
                    <w:rPr>
                      <w:rFonts w:ascii="宋体" w:hAnsi="宋体" w:cs="宋体" w:hint="eastAsia"/>
                      <w:kern w:val="0"/>
                      <w:sz w:val="24"/>
                      <w:szCs w:val="24"/>
                      <w:bdr w:val="none" w:sz="0" w:space="0" w:color="auto" w:frame="1"/>
                    </w:rPr>
                    <w:t>定时范围</w:t>
                  </w:r>
                </w:p>
              </w:tc>
              <w:tc>
                <w:tcPr>
                  <w:tcW w:w="3408" w:type="dxa"/>
                  <w:shd w:val="clear" w:color="auto" w:fill="FFFFFF"/>
                  <w:tcMar>
                    <w:top w:w="30" w:type="dxa"/>
                    <w:left w:w="30" w:type="dxa"/>
                    <w:bottom w:w="30" w:type="dxa"/>
                    <w:right w:w="30" w:type="dxa"/>
                  </w:tcMar>
                  <w:vAlign w:val="center"/>
                </w:tcPr>
                <w:p w:rsidR="00F93C18" w:rsidRPr="004A2200" w:rsidRDefault="00F93C18" w:rsidP="00E41ED9">
                  <w:pPr>
                    <w:widowControl/>
                    <w:jc w:val="left"/>
                    <w:rPr>
                      <w:rFonts w:ascii="宋体" w:cs="宋体"/>
                      <w:kern w:val="0"/>
                      <w:sz w:val="24"/>
                      <w:szCs w:val="24"/>
                    </w:rPr>
                  </w:pPr>
                  <w:r w:rsidRPr="004A2200">
                    <w:rPr>
                      <w:rFonts w:ascii="宋体" w:hAnsi="宋体" w:cs="宋体"/>
                      <w:kern w:val="0"/>
                      <w:sz w:val="24"/>
                      <w:szCs w:val="24"/>
                      <w:bdr w:val="none" w:sz="0" w:space="0" w:color="auto" w:frame="1"/>
                    </w:rPr>
                    <w:t>1</w:t>
                  </w:r>
                  <w:r w:rsidRPr="004A2200">
                    <w:rPr>
                      <w:rFonts w:ascii="宋体" w:hAnsi="宋体" w:cs="宋体" w:hint="eastAsia"/>
                      <w:kern w:val="0"/>
                      <w:sz w:val="24"/>
                      <w:szCs w:val="24"/>
                      <w:bdr w:val="none" w:sz="0" w:space="0" w:color="auto" w:frame="1"/>
                    </w:rPr>
                    <w:t>～</w:t>
                  </w:r>
                  <w:r w:rsidRPr="004A2200">
                    <w:rPr>
                      <w:rFonts w:ascii="宋体" w:hAnsi="宋体" w:cs="宋体"/>
                      <w:kern w:val="0"/>
                      <w:sz w:val="24"/>
                      <w:szCs w:val="24"/>
                      <w:bdr w:val="none" w:sz="0" w:space="0" w:color="auto" w:frame="1"/>
                    </w:rPr>
                    <w:t>99</w:t>
                  </w:r>
                  <w:r w:rsidRPr="004A2200">
                    <w:rPr>
                      <w:rFonts w:ascii="宋体" w:hAnsi="宋体" w:cs="宋体" w:hint="eastAsia"/>
                      <w:kern w:val="0"/>
                      <w:sz w:val="24"/>
                      <w:szCs w:val="24"/>
                      <w:bdr w:val="none" w:sz="0" w:space="0" w:color="auto" w:frame="1"/>
                    </w:rPr>
                    <w:t>分钟</w:t>
                  </w:r>
                </w:p>
              </w:tc>
            </w:tr>
            <w:tr w:rsidR="00F93C18" w:rsidRPr="004A2200" w:rsidTr="00422B7B">
              <w:tc>
                <w:tcPr>
                  <w:tcW w:w="1020" w:type="dxa"/>
                  <w:shd w:val="clear" w:color="auto" w:fill="FFFFFF"/>
                  <w:tcMar>
                    <w:top w:w="30" w:type="dxa"/>
                    <w:left w:w="30" w:type="dxa"/>
                    <w:bottom w:w="30" w:type="dxa"/>
                    <w:right w:w="30" w:type="dxa"/>
                  </w:tcMar>
                  <w:vAlign w:val="center"/>
                </w:tcPr>
                <w:p w:rsidR="00F93C18" w:rsidRPr="004A2200" w:rsidRDefault="00F93C18" w:rsidP="00E41ED9">
                  <w:pPr>
                    <w:widowControl/>
                    <w:jc w:val="left"/>
                    <w:rPr>
                      <w:rFonts w:ascii="宋体" w:cs="宋体"/>
                      <w:kern w:val="0"/>
                      <w:sz w:val="24"/>
                      <w:szCs w:val="24"/>
                    </w:rPr>
                  </w:pPr>
                  <w:r w:rsidRPr="004A2200">
                    <w:rPr>
                      <w:rFonts w:ascii="宋体" w:hAnsi="宋体" w:cs="宋体" w:hint="eastAsia"/>
                      <w:kern w:val="0"/>
                      <w:sz w:val="24"/>
                      <w:szCs w:val="24"/>
                      <w:bdr w:val="none" w:sz="0" w:space="0" w:color="auto" w:frame="1"/>
                    </w:rPr>
                    <w:t>环境温度</w:t>
                  </w:r>
                </w:p>
              </w:tc>
              <w:tc>
                <w:tcPr>
                  <w:tcW w:w="3408" w:type="dxa"/>
                  <w:shd w:val="clear" w:color="auto" w:fill="FFFFFF"/>
                  <w:tcMar>
                    <w:top w:w="30" w:type="dxa"/>
                    <w:left w:w="30" w:type="dxa"/>
                    <w:bottom w:w="30" w:type="dxa"/>
                    <w:right w:w="30" w:type="dxa"/>
                  </w:tcMar>
                  <w:vAlign w:val="center"/>
                </w:tcPr>
                <w:p w:rsidR="00F93C18" w:rsidRPr="004A2200" w:rsidRDefault="00F93C18" w:rsidP="00E41ED9">
                  <w:pPr>
                    <w:widowControl/>
                    <w:jc w:val="left"/>
                    <w:rPr>
                      <w:rFonts w:ascii="宋体" w:cs="宋体"/>
                      <w:kern w:val="0"/>
                      <w:sz w:val="24"/>
                      <w:szCs w:val="24"/>
                    </w:rPr>
                  </w:pPr>
                  <w:r w:rsidRPr="004A2200">
                    <w:rPr>
                      <w:rFonts w:ascii="宋体" w:hAnsi="宋体" w:cs="宋体" w:hint="eastAsia"/>
                      <w:kern w:val="0"/>
                      <w:sz w:val="24"/>
                      <w:szCs w:val="24"/>
                      <w:bdr w:val="none" w:sz="0" w:space="0" w:color="auto" w:frame="1"/>
                    </w:rPr>
                    <w:t>～</w:t>
                  </w:r>
                  <w:r w:rsidRPr="004A2200">
                    <w:rPr>
                      <w:rFonts w:ascii="宋体" w:hAnsi="宋体" w:cs="宋体"/>
                      <w:kern w:val="0"/>
                      <w:sz w:val="24"/>
                      <w:szCs w:val="24"/>
                      <w:bdr w:val="none" w:sz="0" w:space="0" w:color="auto" w:frame="1"/>
                    </w:rPr>
                    <w:t>40</w:t>
                  </w:r>
                  <w:r w:rsidRPr="004A2200">
                    <w:rPr>
                      <w:rFonts w:ascii="宋体" w:hAnsi="宋体" w:cs="宋体" w:hint="eastAsia"/>
                      <w:kern w:val="0"/>
                      <w:sz w:val="24"/>
                      <w:szCs w:val="24"/>
                      <w:bdr w:val="none" w:sz="0" w:space="0" w:color="auto" w:frame="1"/>
                    </w:rPr>
                    <w:t>℃</w:t>
                  </w:r>
                </w:p>
              </w:tc>
            </w:tr>
            <w:tr w:rsidR="00F93C18" w:rsidRPr="004A2200" w:rsidTr="00422B7B">
              <w:tc>
                <w:tcPr>
                  <w:tcW w:w="1020" w:type="dxa"/>
                  <w:shd w:val="clear" w:color="auto" w:fill="FFFFFF"/>
                  <w:tcMar>
                    <w:top w:w="30" w:type="dxa"/>
                    <w:left w:w="30" w:type="dxa"/>
                    <w:bottom w:w="30" w:type="dxa"/>
                    <w:right w:w="30" w:type="dxa"/>
                  </w:tcMar>
                  <w:vAlign w:val="center"/>
                </w:tcPr>
                <w:p w:rsidR="00F93C18" w:rsidRPr="004A2200" w:rsidRDefault="00F93C18" w:rsidP="00E41ED9">
                  <w:pPr>
                    <w:widowControl/>
                    <w:jc w:val="left"/>
                    <w:rPr>
                      <w:rFonts w:ascii="宋体" w:cs="宋体"/>
                      <w:kern w:val="0"/>
                      <w:sz w:val="24"/>
                      <w:szCs w:val="24"/>
                    </w:rPr>
                  </w:pPr>
                  <w:r w:rsidRPr="004A2200">
                    <w:rPr>
                      <w:rFonts w:ascii="宋体" w:hAnsi="宋体" w:cs="宋体" w:hint="eastAsia"/>
                      <w:kern w:val="0"/>
                      <w:sz w:val="24"/>
                      <w:szCs w:val="24"/>
                      <w:bdr w:val="none" w:sz="0" w:space="0" w:color="auto" w:frame="1"/>
                    </w:rPr>
                    <w:t>环境湿度</w:t>
                  </w:r>
                </w:p>
              </w:tc>
              <w:tc>
                <w:tcPr>
                  <w:tcW w:w="3408" w:type="dxa"/>
                  <w:shd w:val="clear" w:color="auto" w:fill="FFFFFF"/>
                  <w:tcMar>
                    <w:top w:w="30" w:type="dxa"/>
                    <w:left w:w="30" w:type="dxa"/>
                    <w:bottom w:w="30" w:type="dxa"/>
                    <w:right w:w="30" w:type="dxa"/>
                  </w:tcMar>
                  <w:vAlign w:val="center"/>
                </w:tcPr>
                <w:p w:rsidR="00F93C18" w:rsidRPr="004A2200" w:rsidRDefault="00F93C18" w:rsidP="00E41ED9">
                  <w:pPr>
                    <w:widowControl/>
                    <w:jc w:val="left"/>
                    <w:rPr>
                      <w:rFonts w:ascii="宋体" w:cs="宋体"/>
                      <w:kern w:val="0"/>
                      <w:sz w:val="24"/>
                      <w:szCs w:val="24"/>
                    </w:rPr>
                  </w:pPr>
                  <w:r w:rsidRPr="004A2200">
                    <w:rPr>
                      <w:rFonts w:ascii="宋体" w:hAnsi="宋体" w:cs="宋体"/>
                      <w:kern w:val="0"/>
                      <w:sz w:val="24"/>
                      <w:szCs w:val="24"/>
                      <w:bdr w:val="none" w:sz="0" w:space="0" w:color="auto" w:frame="1"/>
                    </w:rPr>
                    <w:t>10</w:t>
                  </w:r>
                  <w:r w:rsidRPr="004A2200">
                    <w:rPr>
                      <w:rFonts w:ascii="宋体" w:hAnsi="宋体" w:cs="宋体" w:hint="eastAsia"/>
                      <w:kern w:val="0"/>
                      <w:sz w:val="24"/>
                      <w:szCs w:val="24"/>
                      <w:bdr w:val="none" w:sz="0" w:space="0" w:color="auto" w:frame="1"/>
                    </w:rPr>
                    <w:t>～</w:t>
                  </w:r>
                  <w:r w:rsidRPr="004A2200">
                    <w:rPr>
                      <w:rFonts w:ascii="宋体" w:hAnsi="宋体" w:cs="宋体"/>
                      <w:kern w:val="0"/>
                      <w:sz w:val="24"/>
                      <w:szCs w:val="24"/>
                      <w:bdr w:val="none" w:sz="0" w:space="0" w:color="auto" w:frame="1"/>
                    </w:rPr>
                    <w:t>85RH%</w:t>
                  </w:r>
                </w:p>
              </w:tc>
            </w:tr>
            <w:tr w:rsidR="00F93C18" w:rsidRPr="004A2200" w:rsidTr="00D90ED7">
              <w:tc>
                <w:tcPr>
                  <w:tcW w:w="4428" w:type="dxa"/>
                  <w:gridSpan w:val="2"/>
                  <w:shd w:val="clear" w:color="auto" w:fill="FFFFFF"/>
                  <w:tcMar>
                    <w:top w:w="30" w:type="dxa"/>
                    <w:left w:w="30" w:type="dxa"/>
                    <w:bottom w:w="30" w:type="dxa"/>
                    <w:right w:w="30" w:type="dxa"/>
                  </w:tcMar>
                  <w:vAlign w:val="center"/>
                </w:tcPr>
                <w:p w:rsidR="00F93C18" w:rsidRPr="004A2200" w:rsidRDefault="00F93C18" w:rsidP="00D20F6B">
                  <w:pPr>
                    <w:jc w:val="left"/>
                    <w:rPr>
                      <w:rFonts w:ascii="宋体" w:cs="宋体"/>
                      <w:kern w:val="0"/>
                      <w:sz w:val="24"/>
                      <w:szCs w:val="24"/>
                      <w:bdr w:val="none" w:sz="0" w:space="0" w:color="auto" w:frame="1"/>
                    </w:rPr>
                  </w:pPr>
                  <w:r w:rsidRPr="004A2200">
                    <w:rPr>
                      <w:rFonts w:hint="eastAsia"/>
                      <w:szCs w:val="21"/>
                    </w:rPr>
                    <w:t>推荐品牌：</w:t>
                  </w:r>
                  <w:r w:rsidRPr="004A2200">
                    <w:rPr>
                      <w:rFonts w:ascii="宋体" w:hAnsi="宋体" w:hint="eastAsia"/>
                      <w:szCs w:val="21"/>
                    </w:rPr>
                    <w:t>青岛胶南，山东美科，青岛恒泰达</w:t>
                  </w:r>
                </w:p>
              </w:tc>
            </w:tr>
          </w:tbl>
          <w:p w:rsidR="00F93C18" w:rsidRPr="004A2200" w:rsidRDefault="00F93C18" w:rsidP="0019502F">
            <w:pPr>
              <w:pStyle w:val="Heading1"/>
              <w:spacing w:before="0" w:beforeAutospacing="0" w:after="0" w:afterAutospacing="0" w:line="495" w:lineRule="atLeast"/>
              <w:rPr>
                <w:rFonts w:hAnsi="宋体"/>
                <w:b w:val="0"/>
                <w:kern w:val="2"/>
                <w:sz w:val="21"/>
                <w:szCs w:val="21"/>
              </w:rPr>
            </w:pPr>
          </w:p>
        </w:tc>
        <w:tc>
          <w:tcPr>
            <w:tcW w:w="702" w:type="dxa"/>
            <w:vAlign w:val="center"/>
          </w:tcPr>
          <w:p w:rsidR="00F93C18" w:rsidRPr="004A2200" w:rsidRDefault="00F93C18" w:rsidP="00B4467A">
            <w:pPr>
              <w:jc w:val="center"/>
              <w:rPr>
                <w:rFonts w:ascii="宋体"/>
                <w:szCs w:val="21"/>
              </w:rPr>
            </w:pPr>
            <w:r w:rsidRPr="004A2200">
              <w:rPr>
                <w:rFonts w:ascii="宋体" w:hAnsi="宋体"/>
                <w:szCs w:val="21"/>
              </w:rPr>
              <w:t>3</w:t>
            </w:r>
          </w:p>
        </w:tc>
      </w:tr>
      <w:tr w:rsidR="00F93C18" w:rsidRPr="004A2200" w:rsidTr="00CA332E">
        <w:trPr>
          <w:trHeight w:val="282"/>
        </w:trPr>
        <w:tc>
          <w:tcPr>
            <w:tcW w:w="851" w:type="dxa"/>
            <w:vAlign w:val="center"/>
          </w:tcPr>
          <w:p w:rsidR="00F93C18" w:rsidRPr="004A2200" w:rsidRDefault="00F93C18" w:rsidP="00B4467A">
            <w:pPr>
              <w:pStyle w:val="Heading1"/>
              <w:shd w:val="clear" w:color="auto" w:fill="FFFFFF"/>
              <w:spacing w:before="0" w:beforeAutospacing="0" w:after="0" w:afterAutospacing="0" w:line="15" w:lineRule="atLeast"/>
              <w:jc w:val="center"/>
              <w:rPr>
                <w:rFonts w:hAnsi="宋体"/>
                <w:b w:val="0"/>
                <w:sz w:val="21"/>
                <w:szCs w:val="21"/>
              </w:rPr>
            </w:pPr>
            <w:r w:rsidRPr="004A2200">
              <w:rPr>
                <w:rFonts w:hAnsi="宋体"/>
                <w:b w:val="0"/>
                <w:sz w:val="21"/>
                <w:szCs w:val="21"/>
              </w:rPr>
              <w:t>20</w:t>
            </w:r>
          </w:p>
        </w:tc>
        <w:tc>
          <w:tcPr>
            <w:tcW w:w="1276" w:type="dxa"/>
            <w:vAlign w:val="center"/>
          </w:tcPr>
          <w:p w:rsidR="00F93C18" w:rsidRPr="004A2200" w:rsidRDefault="00F93C18" w:rsidP="0019502F">
            <w:pPr>
              <w:pStyle w:val="Heading1"/>
              <w:shd w:val="clear" w:color="auto" w:fill="FFFFFF"/>
              <w:spacing w:before="0" w:beforeAutospacing="0" w:after="0" w:afterAutospacing="0" w:line="15" w:lineRule="atLeast"/>
              <w:rPr>
                <w:rFonts w:hAnsi="宋体"/>
                <w:b w:val="0"/>
                <w:sz w:val="21"/>
                <w:szCs w:val="21"/>
              </w:rPr>
            </w:pPr>
            <w:r w:rsidRPr="004A2200">
              <w:rPr>
                <w:rFonts w:hAnsi="宋体" w:hint="eastAsia"/>
                <w:b w:val="0"/>
                <w:sz w:val="21"/>
                <w:szCs w:val="21"/>
              </w:rPr>
              <w:t>旋转蒸发仪</w:t>
            </w:r>
          </w:p>
        </w:tc>
        <w:tc>
          <w:tcPr>
            <w:tcW w:w="5670" w:type="dxa"/>
            <w:vAlign w:val="center"/>
          </w:tcPr>
          <w:p w:rsidR="00F93C18" w:rsidRPr="004A2200" w:rsidRDefault="00F93C18" w:rsidP="0019502F">
            <w:pPr>
              <w:pStyle w:val="Heading1"/>
              <w:spacing w:before="0" w:beforeAutospacing="0" w:after="0" w:afterAutospacing="0" w:line="495" w:lineRule="atLeast"/>
              <w:rPr>
                <w:rFonts w:hAnsi="宋体" w:cs="宋体"/>
                <w:bCs/>
                <w:noProof/>
                <w:szCs w:val="48"/>
              </w:rPr>
            </w:pPr>
            <w:r w:rsidRPr="004A2200">
              <w:rPr>
                <w:rFonts w:hAnsi="宋体" w:cs="宋体"/>
                <w:bCs/>
                <w:noProof/>
                <w:szCs w:val="48"/>
              </w:rPr>
              <w:pict>
                <v:shape id="图片 1" o:spid="_x0000_i1026" type="#_x0000_t75" style="width:281.25pt;height:143.25pt;visibility:visible">
                  <v:imagedata r:id="rId10" o:title=""/>
                </v:shape>
              </w:pict>
            </w:r>
          </w:p>
          <w:p w:rsidR="00F93C18" w:rsidRPr="004A2200" w:rsidRDefault="00F93C18" w:rsidP="00D20F6B">
            <w:pPr>
              <w:jc w:val="left"/>
              <w:rPr>
                <w:shd w:val="clear" w:color="auto" w:fill="FFFFFF"/>
              </w:rPr>
            </w:pPr>
            <w:r w:rsidRPr="004A2200">
              <w:rPr>
                <w:rFonts w:hint="eastAsia"/>
                <w:szCs w:val="21"/>
              </w:rPr>
              <w:t>推荐品牌：</w:t>
            </w:r>
            <w:r w:rsidRPr="004A2200">
              <w:rPr>
                <w:rFonts w:ascii="宋体" w:hint="eastAsia"/>
                <w:szCs w:val="21"/>
              </w:rPr>
              <w:t>上海亚荣，上海贤德，巩义予华</w:t>
            </w:r>
          </w:p>
        </w:tc>
        <w:tc>
          <w:tcPr>
            <w:tcW w:w="702" w:type="dxa"/>
            <w:vAlign w:val="center"/>
          </w:tcPr>
          <w:p w:rsidR="00F93C18" w:rsidRPr="004A2200" w:rsidRDefault="00F93C18" w:rsidP="00B4467A">
            <w:pPr>
              <w:jc w:val="center"/>
              <w:rPr>
                <w:rFonts w:ascii="宋体"/>
                <w:szCs w:val="21"/>
              </w:rPr>
            </w:pPr>
            <w:r w:rsidRPr="004A2200">
              <w:rPr>
                <w:rFonts w:ascii="宋体" w:hAnsi="宋体"/>
                <w:szCs w:val="21"/>
              </w:rPr>
              <w:t>1</w:t>
            </w:r>
          </w:p>
        </w:tc>
      </w:tr>
      <w:tr w:rsidR="00F93C18" w:rsidRPr="004A2200" w:rsidTr="00CA332E">
        <w:trPr>
          <w:trHeight w:val="282"/>
        </w:trPr>
        <w:tc>
          <w:tcPr>
            <w:tcW w:w="851" w:type="dxa"/>
            <w:vAlign w:val="center"/>
          </w:tcPr>
          <w:p w:rsidR="00F93C18" w:rsidRPr="004A2200" w:rsidRDefault="00F93C18" w:rsidP="00B4467A">
            <w:pPr>
              <w:pStyle w:val="Heading1"/>
              <w:shd w:val="clear" w:color="auto" w:fill="FFFFFF"/>
              <w:spacing w:before="0" w:beforeAutospacing="0" w:after="0" w:afterAutospacing="0" w:line="15" w:lineRule="atLeast"/>
              <w:jc w:val="center"/>
              <w:rPr>
                <w:rFonts w:hAnsi="宋体"/>
                <w:b w:val="0"/>
                <w:sz w:val="21"/>
                <w:szCs w:val="21"/>
              </w:rPr>
            </w:pPr>
            <w:r w:rsidRPr="004A2200">
              <w:rPr>
                <w:rFonts w:hAnsi="宋体"/>
                <w:b w:val="0"/>
                <w:sz w:val="21"/>
                <w:szCs w:val="21"/>
              </w:rPr>
              <w:t>21</w:t>
            </w:r>
          </w:p>
        </w:tc>
        <w:tc>
          <w:tcPr>
            <w:tcW w:w="1276" w:type="dxa"/>
            <w:vAlign w:val="center"/>
          </w:tcPr>
          <w:p w:rsidR="00F93C18" w:rsidRPr="004A2200" w:rsidRDefault="00F93C18" w:rsidP="0019502F">
            <w:pPr>
              <w:pStyle w:val="Heading1"/>
              <w:shd w:val="clear" w:color="auto" w:fill="FFFFFF"/>
              <w:spacing w:before="0" w:beforeAutospacing="0" w:after="0" w:afterAutospacing="0" w:line="15" w:lineRule="atLeast"/>
              <w:rPr>
                <w:rFonts w:hAnsi="宋体"/>
                <w:b w:val="0"/>
                <w:sz w:val="21"/>
                <w:szCs w:val="21"/>
              </w:rPr>
            </w:pPr>
            <w:r w:rsidRPr="004A2200">
              <w:rPr>
                <w:rFonts w:hAnsi="宋体" w:hint="eastAsia"/>
                <w:b w:val="0"/>
                <w:sz w:val="21"/>
                <w:szCs w:val="21"/>
              </w:rPr>
              <w:t>水循环真空泵</w:t>
            </w:r>
          </w:p>
        </w:tc>
        <w:tc>
          <w:tcPr>
            <w:tcW w:w="5670" w:type="dxa"/>
            <w:vAlign w:val="center"/>
          </w:tcPr>
          <w:p w:rsidR="00F93C18" w:rsidRPr="004A2200" w:rsidRDefault="00F93C18" w:rsidP="0019502F">
            <w:pPr>
              <w:pStyle w:val="Heading1"/>
              <w:spacing w:before="0" w:beforeAutospacing="0" w:after="0" w:afterAutospacing="0" w:line="495" w:lineRule="atLeast"/>
              <w:rPr>
                <w:rFonts w:hAnsi="宋体" w:cs="Tahoma"/>
                <w:b w:val="0"/>
                <w:bCs/>
                <w:sz w:val="21"/>
                <w:szCs w:val="21"/>
                <w:shd w:val="clear" w:color="auto" w:fill="FFFFFF"/>
              </w:rPr>
            </w:pPr>
            <w:r w:rsidRPr="004A2200">
              <w:rPr>
                <w:rFonts w:hAnsi="宋体" w:cs="Tahoma" w:hint="eastAsia"/>
                <w:b w:val="0"/>
                <w:bCs/>
                <w:sz w:val="21"/>
                <w:szCs w:val="21"/>
                <w:shd w:val="clear" w:color="auto" w:fill="FFFFFF"/>
              </w:rPr>
              <w:t>旋转蒸发仪配套，需要带安全瓶</w:t>
            </w:r>
            <w:r w:rsidRPr="004A2200">
              <w:rPr>
                <w:rFonts w:hAnsi="宋体" w:cs="Tahoma"/>
                <w:b w:val="0"/>
                <w:bCs/>
                <w:sz w:val="21"/>
                <w:szCs w:val="21"/>
                <w:shd w:val="clear" w:color="auto" w:fill="FFFFFF"/>
              </w:rPr>
              <w:t xml:space="preserve"> </w:t>
            </w:r>
          </w:p>
          <w:p w:rsidR="00F93C18" w:rsidRPr="004A2200" w:rsidRDefault="00F93C18" w:rsidP="00D20F6B">
            <w:pPr>
              <w:jc w:val="left"/>
            </w:pPr>
            <w:r w:rsidRPr="004A2200">
              <w:rPr>
                <w:rFonts w:hint="eastAsia"/>
                <w:szCs w:val="21"/>
              </w:rPr>
              <w:t>推荐品牌：</w:t>
            </w:r>
            <w:r w:rsidRPr="004A2200">
              <w:rPr>
                <w:rFonts w:ascii="宋体" w:hint="eastAsia"/>
                <w:szCs w:val="21"/>
              </w:rPr>
              <w:t>上海亚荣，上海贤德，巩义予华</w:t>
            </w:r>
          </w:p>
        </w:tc>
        <w:tc>
          <w:tcPr>
            <w:tcW w:w="702" w:type="dxa"/>
            <w:vAlign w:val="center"/>
          </w:tcPr>
          <w:p w:rsidR="00F93C18" w:rsidRPr="004A2200" w:rsidRDefault="00F93C18" w:rsidP="00B4467A">
            <w:pPr>
              <w:jc w:val="center"/>
              <w:rPr>
                <w:rFonts w:ascii="宋体"/>
                <w:szCs w:val="21"/>
              </w:rPr>
            </w:pPr>
            <w:r w:rsidRPr="004A2200">
              <w:rPr>
                <w:rFonts w:ascii="宋体" w:hAnsi="宋体"/>
                <w:szCs w:val="21"/>
              </w:rPr>
              <w:t>1</w:t>
            </w:r>
          </w:p>
        </w:tc>
      </w:tr>
      <w:tr w:rsidR="00F93C18" w:rsidRPr="004A2200" w:rsidTr="00CA332E">
        <w:trPr>
          <w:trHeight w:val="282"/>
        </w:trPr>
        <w:tc>
          <w:tcPr>
            <w:tcW w:w="851" w:type="dxa"/>
            <w:vAlign w:val="center"/>
          </w:tcPr>
          <w:p w:rsidR="00F93C18" w:rsidRPr="004A2200" w:rsidRDefault="00F93C18" w:rsidP="00B4467A">
            <w:pPr>
              <w:jc w:val="center"/>
              <w:rPr>
                <w:rFonts w:ascii="宋体"/>
                <w:szCs w:val="21"/>
              </w:rPr>
            </w:pPr>
            <w:r w:rsidRPr="004A2200">
              <w:rPr>
                <w:rFonts w:ascii="宋体" w:hAnsi="宋体"/>
                <w:szCs w:val="21"/>
              </w:rPr>
              <w:t>22</w:t>
            </w:r>
          </w:p>
        </w:tc>
        <w:tc>
          <w:tcPr>
            <w:tcW w:w="1276" w:type="dxa"/>
            <w:vAlign w:val="center"/>
          </w:tcPr>
          <w:p w:rsidR="00F93C18" w:rsidRPr="004A2200" w:rsidRDefault="00F93C18" w:rsidP="0019502F">
            <w:pPr>
              <w:jc w:val="left"/>
              <w:rPr>
                <w:rFonts w:ascii="宋体" w:cs="宋体"/>
                <w:szCs w:val="21"/>
              </w:rPr>
            </w:pPr>
            <w:r w:rsidRPr="004A2200">
              <w:rPr>
                <w:rFonts w:ascii="宋体" w:hAnsi="宋体" w:hint="eastAsia"/>
                <w:szCs w:val="21"/>
              </w:rPr>
              <w:t>悬臂式数显恒速电动搅拌器</w:t>
            </w:r>
          </w:p>
        </w:tc>
        <w:tc>
          <w:tcPr>
            <w:tcW w:w="5670" w:type="dxa"/>
            <w:vAlign w:val="center"/>
          </w:tcPr>
          <w:p w:rsidR="00F93C18" w:rsidRPr="004A2200" w:rsidRDefault="00F93C18" w:rsidP="00F14B5C">
            <w:pPr>
              <w:pStyle w:val="NormalWeb"/>
              <w:shd w:val="clear" w:color="auto" w:fill="FFFFFF"/>
              <w:spacing w:before="0" w:beforeAutospacing="0" w:after="0" w:afterAutospacing="0" w:line="360" w:lineRule="atLeast"/>
              <w:rPr>
                <w:color w:val="auto"/>
                <w:sz w:val="21"/>
                <w:szCs w:val="21"/>
              </w:rPr>
            </w:pPr>
            <w:r w:rsidRPr="004A2200">
              <w:rPr>
                <w:rFonts w:hint="eastAsia"/>
                <w:color w:val="auto"/>
                <w:sz w:val="21"/>
                <w:szCs w:val="21"/>
              </w:rPr>
              <w:t>搅拌量</w:t>
            </w:r>
            <w:r w:rsidRPr="004A2200">
              <w:rPr>
                <w:rStyle w:val="apple-converted-space"/>
                <w:rFonts w:cs="宋体"/>
                <w:color w:val="auto"/>
                <w:sz w:val="21"/>
                <w:szCs w:val="21"/>
              </w:rPr>
              <w:t> </w:t>
            </w:r>
            <w:r w:rsidRPr="004A2200">
              <w:rPr>
                <w:color w:val="auto"/>
                <w:sz w:val="21"/>
                <w:szCs w:val="21"/>
              </w:rPr>
              <w:t>:20</w:t>
            </w:r>
            <w:r w:rsidRPr="004A2200">
              <w:rPr>
                <w:rStyle w:val="apple-converted-space"/>
                <w:rFonts w:cs="宋体"/>
                <w:color w:val="auto"/>
                <w:sz w:val="21"/>
                <w:szCs w:val="21"/>
              </w:rPr>
              <w:t> </w:t>
            </w:r>
            <w:r w:rsidRPr="004A2200">
              <w:rPr>
                <w:rFonts w:hint="eastAsia"/>
                <w:color w:val="auto"/>
                <w:sz w:val="21"/>
                <w:szCs w:val="21"/>
              </w:rPr>
              <w:t>升（水）</w:t>
            </w:r>
            <w:r w:rsidRPr="004A2200">
              <w:rPr>
                <w:color w:val="auto"/>
                <w:sz w:val="21"/>
                <w:szCs w:val="21"/>
              </w:rPr>
              <w:br/>
            </w:r>
            <w:r w:rsidRPr="004A2200">
              <w:rPr>
                <w:rFonts w:hint="eastAsia"/>
                <w:color w:val="auto"/>
                <w:sz w:val="21"/>
                <w:szCs w:val="21"/>
              </w:rPr>
              <w:t>马达输入</w:t>
            </w:r>
            <w:r w:rsidRPr="004A2200">
              <w:rPr>
                <w:rStyle w:val="apple-converted-space"/>
                <w:rFonts w:cs="宋体"/>
                <w:color w:val="auto"/>
                <w:sz w:val="21"/>
                <w:szCs w:val="21"/>
              </w:rPr>
              <w:t> </w:t>
            </w:r>
            <w:r w:rsidRPr="004A2200">
              <w:rPr>
                <w:color w:val="auto"/>
                <w:sz w:val="21"/>
                <w:szCs w:val="21"/>
              </w:rPr>
              <w:t>/</w:t>
            </w:r>
            <w:r w:rsidRPr="004A2200">
              <w:rPr>
                <w:rStyle w:val="apple-converted-space"/>
                <w:rFonts w:cs="宋体"/>
                <w:color w:val="auto"/>
                <w:sz w:val="21"/>
                <w:szCs w:val="21"/>
              </w:rPr>
              <w:t> </w:t>
            </w:r>
            <w:r w:rsidRPr="004A2200">
              <w:rPr>
                <w:rFonts w:hint="eastAsia"/>
                <w:color w:val="auto"/>
                <w:sz w:val="21"/>
                <w:szCs w:val="21"/>
              </w:rPr>
              <w:t>输出功率</w:t>
            </w:r>
            <w:r w:rsidRPr="004A2200">
              <w:rPr>
                <w:rStyle w:val="apple-converted-space"/>
                <w:rFonts w:cs="宋体"/>
                <w:color w:val="auto"/>
                <w:sz w:val="21"/>
                <w:szCs w:val="21"/>
              </w:rPr>
              <w:t> </w:t>
            </w:r>
            <w:r w:rsidRPr="004A2200">
              <w:rPr>
                <w:color w:val="auto"/>
                <w:sz w:val="21"/>
                <w:szCs w:val="21"/>
              </w:rPr>
              <w:t>:70 / 30 Watts</w:t>
            </w:r>
            <w:r w:rsidRPr="004A2200">
              <w:rPr>
                <w:color w:val="auto"/>
                <w:sz w:val="21"/>
                <w:szCs w:val="21"/>
              </w:rPr>
              <w:br/>
            </w:r>
            <w:r w:rsidRPr="004A2200">
              <w:rPr>
                <w:rFonts w:hint="eastAsia"/>
                <w:color w:val="auto"/>
                <w:sz w:val="21"/>
                <w:szCs w:val="21"/>
              </w:rPr>
              <w:t>搅拌轴输出功率</w:t>
            </w:r>
            <w:r w:rsidRPr="004A2200">
              <w:rPr>
                <w:color w:val="auto"/>
                <w:sz w:val="21"/>
                <w:szCs w:val="21"/>
              </w:rPr>
              <w:t>:20 + 30% W</w:t>
            </w:r>
            <w:r w:rsidRPr="004A2200">
              <w:rPr>
                <w:color w:val="auto"/>
                <w:sz w:val="21"/>
                <w:szCs w:val="21"/>
              </w:rPr>
              <w:br/>
            </w:r>
            <w:r w:rsidRPr="004A2200">
              <w:rPr>
                <w:rFonts w:hint="eastAsia"/>
                <w:color w:val="auto"/>
                <w:sz w:val="21"/>
                <w:szCs w:val="21"/>
              </w:rPr>
              <w:t>搅拌粘度</w:t>
            </w:r>
            <w:r w:rsidRPr="004A2200">
              <w:rPr>
                <w:rStyle w:val="apple-converted-space"/>
                <w:rFonts w:cs="宋体"/>
                <w:color w:val="auto"/>
                <w:sz w:val="21"/>
                <w:szCs w:val="21"/>
              </w:rPr>
              <w:t> </w:t>
            </w:r>
            <w:r w:rsidRPr="004A2200">
              <w:rPr>
                <w:color w:val="auto"/>
                <w:sz w:val="21"/>
                <w:szCs w:val="21"/>
              </w:rPr>
              <w:t>:10,000 mPas</w:t>
            </w:r>
            <w:r w:rsidRPr="004A2200">
              <w:rPr>
                <w:color w:val="auto"/>
                <w:sz w:val="21"/>
                <w:szCs w:val="21"/>
              </w:rPr>
              <w:br/>
            </w:r>
            <w:r w:rsidRPr="004A2200">
              <w:rPr>
                <w:rFonts w:hint="eastAsia"/>
                <w:color w:val="auto"/>
                <w:sz w:val="21"/>
                <w:szCs w:val="21"/>
              </w:rPr>
              <w:t>转速范围</w:t>
            </w:r>
            <w:r w:rsidRPr="004A2200">
              <w:rPr>
                <w:color w:val="auto"/>
                <w:sz w:val="21"/>
                <w:szCs w:val="21"/>
              </w:rPr>
              <w:t>:</w:t>
            </w:r>
            <w:r w:rsidRPr="004A2200">
              <w:rPr>
                <w:rStyle w:val="apple-converted-space"/>
                <w:rFonts w:cs="宋体"/>
                <w:color w:val="auto"/>
                <w:sz w:val="21"/>
                <w:szCs w:val="21"/>
              </w:rPr>
              <w:t> </w:t>
            </w:r>
            <w:r w:rsidRPr="004A2200">
              <w:rPr>
                <w:rFonts w:hint="eastAsia"/>
                <w:color w:val="auto"/>
                <w:sz w:val="21"/>
                <w:szCs w:val="21"/>
              </w:rPr>
              <w:t>低速档</w:t>
            </w:r>
            <w:r w:rsidRPr="004A2200">
              <w:rPr>
                <w:rStyle w:val="apple-converted-space"/>
                <w:rFonts w:cs="宋体"/>
                <w:color w:val="auto"/>
                <w:sz w:val="21"/>
                <w:szCs w:val="21"/>
              </w:rPr>
              <w:t> </w:t>
            </w:r>
            <w:r w:rsidRPr="004A2200">
              <w:rPr>
                <w:color w:val="auto"/>
                <w:sz w:val="21"/>
                <w:szCs w:val="21"/>
              </w:rPr>
              <w:t>: 60 - 500 rpm</w:t>
            </w:r>
            <w:r w:rsidRPr="004A2200">
              <w:rPr>
                <w:rFonts w:hint="eastAsia"/>
                <w:color w:val="auto"/>
                <w:sz w:val="21"/>
                <w:szCs w:val="21"/>
              </w:rPr>
              <w:t xml:space="preserve">　　</w:t>
            </w:r>
            <w:r w:rsidRPr="004A2200">
              <w:rPr>
                <w:rStyle w:val="apple-converted-space"/>
                <w:rFonts w:cs="宋体"/>
                <w:color w:val="auto"/>
                <w:sz w:val="21"/>
                <w:szCs w:val="21"/>
              </w:rPr>
              <w:t> </w:t>
            </w:r>
            <w:r w:rsidRPr="004A2200">
              <w:rPr>
                <w:rFonts w:hint="eastAsia"/>
                <w:color w:val="auto"/>
                <w:sz w:val="21"/>
                <w:szCs w:val="21"/>
              </w:rPr>
              <w:t>高速档</w:t>
            </w:r>
            <w:r w:rsidRPr="004A2200">
              <w:rPr>
                <w:rStyle w:val="apple-converted-space"/>
                <w:rFonts w:cs="宋体"/>
                <w:color w:val="auto"/>
                <w:sz w:val="21"/>
                <w:szCs w:val="21"/>
              </w:rPr>
              <w:t> </w:t>
            </w:r>
            <w:r w:rsidRPr="004A2200">
              <w:rPr>
                <w:color w:val="auto"/>
                <w:sz w:val="21"/>
                <w:szCs w:val="21"/>
              </w:rPr>
              <w:t>: 240 - 2000 rpm</w:t>
            </w:r>
            <w:r w:rsidRPr="004A2200">
              <w:rPr>
                <w:color w:val="auto"/>
                <w:sz w:val="21"/>
                <w:szCs w:val="21"/>
              </w:rPr>
              <w:br/>
            </w:r>
            <w:r w:rsidRPr="004A2200">
              <w:rPr>
                <w:rFonts w:hint="eastAsia"/>
                <w:color w:val="auto"/>
                <w:sz w:val="21"/>
                <w:szCs w:val="21"/>
              </w:rPr>
              <w:t>工作制：</w:t>
            </w:r>
            <w:r w:rsidRPr="004A2200">
              <w:rPr>
                <w:rStyle w:val="apple-converted-space"/>
                <w:rFonts w:cs="宋体"/>
                <w:color w:val="auto"/>
                <w:sz w:val="21"/>
                <w:szCs w:val="21"/>
              </w:rPr>
              <w:t> </w:t>
            </w:r>
            <w:r w:rsidRPr="004A2200">
              <w:rPr>
                <w:rFonts w:hint="eastAsia"/>
                <w:color w:val="auto"/>
                <w:sz w:val="21"/>
                <w:szCs w:val="21"/>
              </w:rPr>
              <w:t>连续式</w:t>
            </w:r>
            <w:r w:rsidRPr="004A2200">
              <w:rPr>
                <w:color w:val="auto"/>
                <w:sz w:val="21"/>
                <w:szCs w:val="21"/>
              </w:rPr>
              <w:br/>
            </w:r>
            <w:r w:rsidRPr="004A2200">
              <w:rPr>
                <w:rFonts w:hint="eastAsia"/>
                <w:color w:val="auto"/>
                <w:sz w:val="21"/>
                <w:szCs w:val="21"/>
              </w:rPr>
              <w:t>钻夹头夹持范围</w:t>
            </w:r>
            <w:r w:rsidRPr="004A2200">
              <w:rPr>
                <w:color w:val="auto"/>
                <w:sz w:val="21"/>
                <w:szCs w:val="21"/>
              </w:rPr>
              <w:t>:0.5</w:t>
            </w:r>
            <w:r w:rsidRPr="004A2200">
              <w:rPr>
                <w:rStyle w:val="apple-converted-space"/>
                <w:rFonts w:cs="宋体"/>
                <w:color w:val="auto"/>
                <w:sz w:val="21"/>
                <w:szCs w:val="21"/>
              </w:rPr>
              <w:t> </w:t>
            </w:r>
            <w:r w:rsidRPr="004A2200">
              <w:rPr>
                <w:color w:val="auto"/>
                <w:sz w:val="21"/>
                <w:szCs w:val="21"/>
              </w:rPr>
              <w:t>–</w:t>
            </w:r>
            <w:r w:rsidRPr="004A2200">
              <w:rPr>
                <w:rStyle w:val="apple-converted-space"/>
                <w:rFonts w:cs="宋体"/>
                <w:color w:val="auto"/>
                <w:sz w:val="21"/>
                <w:szCs w:val="21"/>
              </w:rPr>
              <w:t> </w:t>
            </w:r>
            <w:r w:rsidRPr="004A2200">
              <w:rPr>
                <w:color w:val="auto"/>
                <w:sz w:val="21"/>
                <w:szCs w:val="21"/>
              </w:rPr>
              <w:t>10 mm</w:t>
            </w:r>
            <w:r w:rsidRPr="004A2200">
              <w:rPr>
                <w:color w:val="auto"/>
                <w:sz w:val="21"/>
                <w:szCs w:val="21"/>
              </w:rPr>
              <w:br/>
            </w:r>
            <w:r w:rsidRPr="004A2200">
              <w:rPr>
                <w:rFonts w:hint="eastAsia"/>
                <w:color w:val="auto"/>
                <w:sz w:val="21"/>
                <w:szCs w:val="21"/>
              </w:rPr>
              <w:t>外形尺寸</w:t>
            </w:r>
            <w:r w:rsidRPr="004A2200">
              <w:rPr>
                <w:rStyle w:val="apple-converted-space"/>
                <w:rFonts w:cs="宋体"/>
                <w:color w:val="auto"/>
                <w:sz w:val="21"/>
                <w:szCs w:val="21"/>
              </w:rPr>
              <w:t> </w:t>
            </w:r>
            <w:r w:rsidRPr="004A2200">
              <w:rPr>
                <w:rFonts w:hint="eastAsia"/>
                <w:color w:val="auto"/>
                <w:sz w:val="21"/>
                <w:szCs w:val="21"/>
              </w:rPr>
              <w:t>（</w:t>
            </w:r>
            <w:r w:rsidRPr="004A2200">
              <w:rPr>
                <w:color w:val="auto"/>
                <w:sz w:val="21"/>
                <w:szCs w:val="21"/>
              </w:rPr>
              <w:t>W x D x H</w:t>
            </w:r>
            <w:r w:rsidRPr="004A2200">
              <w:rPr>
                <w:rFonts w:hint="eastAsia"/>
                <w:color w:val="auto"/>
                <w:sz w:val="21"/>
                <w:szCs w:val="21"/>
              </w:rPr>
              <w:t>）</w:t>
            </w:r>
            <w:r w:rsidRPr="004A2200">
              <w:rPr>
                <w:rStyle w:val="apple-converted-space"/>
                <w:rFonts w:cs="宋体"/>
                <w:color w:val="auto"/>
                <w:sz w:val="21"/>
                <w:szCs w:val="21"/>
              </w:rPr>
              <w:t> </w:t>
            </w:r>
            <w:r w:rsidRPr="004A2200">
              <w:rPr>
                <w:color w:val="auto"/>
                <w:sz w:val="21"/>
                <w:szCs w:val="21"/>
              </w:rPr>
              <w:t>:</w:t>
            </w:r>
            <w:r w:rsidRPr="004A2200">
              <w:rPr>
                <w:rFonts w:hint="eastAsia"/>
                <w:color w:val="auto"/>
                <w:sz w:val="21"/>
                <w:szCs w:val="21"/>
              </w:rPr>
              <w:t>约</w:t>
            </w:r>
            <w:r w:rsidRPr="004A2200">
              <w:rPr>
                <w:color w:val="auto"/>
                <w:sz w:val="21"/>
                <w:szCs w:val="21"/>
              </w:rPr>
              <w:t xml:space="preserve"> 89 x 188 x 292 mm</w:t>
            </w:r>
            <w:r w:rsidRPr="004A2200">
              <w:rPr>
                <w:color w:val="auto"/>
                <w:sz w:val="21"/>
                <w:szCs w:val="21"/>
              </w:rPr>
              <w:br/>
            </w:r>
            <w:r w:rsidRPr="004A2200">
              <w:rPr>
                <w:rFonts w:hint="eastAsia"/>
                <w:color w:val="auto"/>
                <w:sz w:val="21"/>
                <w:szCs w:val="21"/>
              </w:rPr>
              <w:t>重量</w:t>
            </w:r>
            <w:r w:rsidRPr="004A2200">
              <w:rPr>
                <w:rStyle w:val="apple-converted-space"/>
                <w:rFonts w:cs="宋体"/>
                <w:color w:val="auto"/>
                <w:sz w:val="21"/>
                <w:szCs w:val="21"/>
              </w:rPr>
              <w:t> </w:t>
            </w:r>
            <w:r w:rsidRPr="004A2200">
              <w:rPr>
                <w:color w:val="auto"/>
                <w:sz w:val="21"/>
                <w:szCs w:val="21"/>
              </w:rPr>
              <w:t>:</w:t>
            </w:r>
            <w:r w:rsidRPr="004A2200">
              <w:rPr>
                <w:rFonts w:hint="eastAsia"/>
                <w:color w:val="auto"/>
                <w:sz w:val="21"/>
                <w:szCs w:val="21"/>
              </w:rPr>
              <w:t>约</w:t>
            </w:r>
            <w:r w:rsidRPr="004A2200">
              <w:rPr>
                <w:color w:val="auto"/>
                <w:sz w:val="21"/>
                <w:szCs w:val="21"/>
              </w:rPr>
              <w:t>10 kg</w:t>
            </w:r>
          </w:p>
          <w:p w:rsidR="00F93C18" w:rsidRPr="004A2200" w:rsidRDefault="00F93C18" w:rsidP="00D20F6B">
            <w:pPr>
              <w:jc w:val="left"/>
              <w:rPr>
                <w:rFonts w:cs="Tahoma"/>
                <w:b/>
                <w:szCs w:val="21"/>
                <w:shd w:val="clear" w:color="auto" w:fill="FFFFFF"/>
              </w:rPr>
            </w:pPr>
            <w:r w:rsidRPr="004A2200">
              <w:rPr>
                <w:rFonts w:hint="eastAsia"/>
                <w:szCs w:val="21"/>
              </w:rPr>
              <w:t>推荐品牌：</w:t>
            </w:r>
            <w:r w:rsidRPr="004A2200">
              <w:rPr>
                <w:rFonts w:ascii="宋体" w:hint="eastAsia"/>
                <w:szCs w:val="21"/>
              </w:rPr>
              <w:t>常州华奥，金坛市精，上海析宇</w:t>
            </w:r>
          </w:p>
        </w:tc>
        <w:tc>
          <w:tcPr>
            <w:tcW w:w="702" w:type="dxa"/>
            <w:vAlign w:val="center"/>
          </w:tcPr>
          <w:p w:rsidR="00F93C18" w:rsidRPr="004A2200" w:rsidRDefault="00F93C18" w:rsidP="00B4467A">
            <w:pPr>
              <w:jc w:val="center"/>
              <w:rPr>
                <w:rFonts w:ascii="宋体"/>
                <w:szCs w:val="21"/>
              </w:rPr>
            </w:pPr>
            <w:r w:rsidRPr="004A2200">
              <w:rPr>
                <w:rFonts w:ascii="宋体" w:hAnsi="宋体"/>
                <w:szCs w:val="21"/>
              </w:rPr>
              <w:t>2</w:t>
            </w:r>
          </w:p>
        </w:tc>
      </w:tr>
      <w:tr w:rsidR="00F93C18" w:rsidRPr="004A2200" w:rsidTr="00CA332E">
        <w:trPr>
          <w:trHeight w:val="282"/>
        </w:trPr>
        <w:tc>
          <w:tcPr>
            <w:tcW w:w="851" w:type="dxa"/>
            <w:vAlign w:val="center"/>
          </w:tcPr>
          <w:p w:rsidR="00F93C18" w:rsidRPr="004A2200" w:rsidRDefault="00F93C18" w:rsidP="00B4467A">
            <w:pPr>
              <w:pStyle w:val="Heading1"/>
              <w:shd w:val="clear" w:color="auto" w:fill="FFFFFF"/>
              <w:spacing w:before="0" w:beforeAutospacing="0" w:after="0" w:afterAutospacing="0" w:line="15" w:lineRule="atLeast"/>
              <w:jc w:val="center"/>
              <w:rPr>
                <w:rFonts w:hAnsi="宋体"/>
                <w:b w:val="0"/>
                <w:sz w:val="21"/>
                <w:szCs w:val="21"/>
              </w:rPr>
            </w:pPr>
            <w:r w:rsidRPr="004A2200">
              <w:rPr>
                <w:rFonts w:hAnsi="宋体"/>
                <w:b w:val="0"/>
                <w:sz w:val="21"/>
                <w:szCs w:val="21"/>
              </w:rPr>
              <w:t>23</w:t>
            </w:r>
          </w:p>
        </w:tc>
        <w:tc>
          <w:tcPr>
            <w:tcW w:w="1276" w:type="dxa"/>
            <w:vAlign w:val="center"/>
          </w:tcPr>
          <w:p w:rsidR="00F93C18" w:rsidRPr="004A2200" w:rsidRDefault="00F93C18" w:rsidP="0019502F">
            <w:pPr>
              <w:pStyle w:val="Heading1"/>
              <w:shd w:val="clear" w:color="auto" w:fill="FFFFFF"/>
              <w:spacing w:before="0" w:beforeAutospacing="0" w:after="0" w:afterAutospacing="0" w:line="15" w:lineRule="atLeast"/>
              <w:rPr>
                <w:rFonts w:hAnsi="宋体" w:cs="宋体"/>
                <w:bCs/>
                <w:sz w:val="21"/>
                <w:szCs w:val="21"/>
              </w:rPr>
            </w:pPr>
            <w:r w:rsidRPr="004A2200">
              <w:rPr>
                <w:rFonts w:hAnsi="宋体" w:hint="eastAsia"/>
                <w:b w:val="0"/>
                <w:sz w:val="21"/>
                <w:szCs w:val="21"/>
              </w:rPr>
              <w:t>高速离心机</w:t>
            </w:r>
          </w:p>
        </w:tc>
        <w:tc>
          <w:tcPr>
            <w:tcW w:w="5670" w:type="dxa"/>
            <w:vAlign w:val="center"/>
          </w:tcPr>
          <w:tbl>
            <w:tblPr>
              <w:tblW w:w="6308" w:type="dxa"/>
              <w:tblLayout w:type="fixed"/>
              <w:tblCellMar>
                <w:left w:w="0" w:type="dxa"/>
                <w:right w:w="0" w:type="dxa"/>
              </w:tblCellMar>
              <w:tblLook w:val="0000"/>
            </w:tblPr>
            <w:tblGrid>
              <w:gridCol w:w="1593"/>
              <w:gridCol w:w="4715"/>
            </w:tblGrid>
            <w:tr w:rsidR="00F93C18" w:rsidRPr="004A2200" w:rsidTr="00F06052">
              <w:tc>
                <w:tcPr>
                  <w:tcW w:w="1593" w:type="dxa"/>
                  <w:vAlign w:val="center"/>
                </w:tcPr>
                <w:p w:rsidR="00F93C18" w:rsidRPr="004A2200" w:rsidRDefault="00F93C18" w:rsidP="00E41ED9">
                  <w:pPr>
                    <w:widowControl/>
                    <w:spacing w:line="420" w:lineRule="atLeast"/>
                    <w:jc w:val="left"/>
                    <w:rPr>
                      <w:rFonts w:ascii="宋体" w:cs="宋体"/>
                      <w:kern w:val="0"/>
                      <w:sz w:val="18"/>
                      <w:szCs w:val="18"/>
                    </w:rPr>
                  </w:pPr>
                  <w:r w:rsidRPr="004A2200">
                    <w:rPr>
                      <w:rFonts w:ascii="宋体" w:hAnsi="宋体" w:cs="宋体" w:hint="eastAsia"/>
                      <w:bCs/>
                      <w:kern w:val="0"/>
                    </w:rPr>
                    <w:t>最高转速</w:t>
                  </w:r>
                </w:p>
              </w:tc>
              <w:tc>
                <w:tcPr>
                  <w:tcW w:w="4715" w:type="dxa"/>
                  <w:vAlign w:val="center"/>
                </w:tcPr>
                <w:p w:rsidR="00F93C18" w:rsidRPr="004A2200" w:rsidRDefault="00F93C18" w:rsidP="00E41ED9">
                  <w:pPr>
                    <w:widowControl/>
                    <w:spacing w:line="420" w:lineRule="atLeast"/>
                    <w:jc w:val="left"/>
                    <w:rPr>
                      <w:rFonts w:ascii="宋体" w:cs="宋体"/>
                      <w:kern w:val="0"/>
                      <w:sz w:val="18"/>
                      <w:szCs w:val="18"/>
                    </w:rPr>
                  </w:pPr>
                  <w:r w:rsidRPr="004A2200">
                    <w:rPr>
                      <w:rFonts w:ascii="宋体" w:hAnsi="宋体" w:cs="宋体"/>
                      <w:bCs/>
                      <w:kern w:val="0"/>
                    </w:rPr>
                    <w:t>16000r/min</w:t>
                  </w:r>
                </w:p>
              </w:tc>
            </w:tr>
            <w:tr w:rsidR="00F93C18" w:rsidRPr="004A2200" w:rsidTr="00F06052">
              <w:tc>
                <w:tcPr>
                  <w:tcW w:w="1593" w:type="dxa"/>
                  <w:vAlign w:val="center"/>
                </w:tcPr>
                <w:p w:rsidR="00F93C18" w:rsidRPr="004A2200" w:rsidRDefault="00F93C18" w:rsidP="00E41ED9">
                  <w:pPr>
                    <w:widowControl/>
                    <w:spacing w:line="420" w:lineRule="atLeast"/>
                    <w:jc w:val="left"/>
                    <w:rPr>
                      <w:rFonts w:ascii="宋体" w:cs="宋体"/>
                      <w:kern w:val="0"/>
                      <w:sz w:val="18"/>
                      <w:szCs w:val="18"/>
                    </w:rPr>
                  </w:pPr>
                  <w:r w:rsidRPr="004A2200">
                    <w:rPr>
                      <w:rFonts w:ascii="宋体" w:hAnsi="宋体" w:cs="宋体" w:hint="eastAsia"/>
                      <w:bCs/>
                      <w:kern w:val="0"/>
                    </w:rPr>
                    <w:t>最大相对离心力</w:t>
                  </w:r>
                </w:p>
              </w:tc>
              <w:tc>
                <w:tcPr>
                  <w:tcW w:w="4715" w:type="dxa"/>
                  <w:vAlign w:val="center"/>
                </w:tcPr>
                <w:p w:rsidR="00F93C18" w:rsidRPr="004A2200" w:rsidRDefault="00F93C18" w:rsidP="00E41ED9">
                  <w:pPr>
                    <w:widowControl/>
                    <w:spacing w:line="420" w:lineRule="atLeast"/>
                    <w:jc w:val="left"/>
                    <w:rPr>
                      <w:rFonts w:ascii="宋体" w:cs="宋体"/>
                      <w:kern w:val="0"/>
                      <w:sz w:val="18"/>
                      <w:szCs w:val="18"/>
                    </w:rPr>
                  </w:pPr>
                  <w:r w:rsidRPr="004A2200">
                    <w:rPr>
                      <w:rFonts w:ascii="宋体" w:hAnsi="宋体" w:cs="宋体"/>
                      <w:bCs/>
                      <w:kern w:val="0"/>
                    </w:rPr>
                    <w:t>23669</w:t>
                  </w:r>
                  <w:r w:rsidRPr="004A2200">
                    <w:rPr>
                      <w:rFonts w:ascii="宋体" w:hAnsi="宋体" w:cs="宋体" w:hint="eastAsia"/>
                      <w:bCs/>
                      <w:kern w:val="0"/>
                    </w:rPr>
                    <w:t>×</w:t>
                  </w:r>
                  <w:r w:rsidRPr="004A2200">
                    <w:rPr>
                      <w:rFonts w:ascii="宋体" w:hAnsi="宋体" w:cs="宋体"/>
                      <w:bCs/>
                      <w:kern w:val="0"/>
                    </w:rPr>
                    <w:t>g</w:t>
                  </w:r>
                </w:p>
              </w:tc>
            </w:tr>
            <w:tr w:rsidR="00F93C18" w:rsidRPr="004A2200" w:rsidTr="00F06052">
              <w:tc>
                <w:tcPr>
                  <w:tcW w:w="1593" w:type="dxa"/>
                  <w:vAlign w:val="center"/>
                </w:tcPr>
                <w:p w:rsidR="00F93C18" w:rsidRPr="004A2200" w:rsidRDefault="00F93C18" w:rsidP="00E41ED9">
                  <w:pPr>
                    <w:widowControl/>
                    <w:spacing w:line="420" w:lineRule="atLeast"/>
                    <w:jc w:val="left"/>
                    <w:rPr>
                      <w:rFonts w:ascii="宋体" w:cs="宋体"/>
                      <w:kern w:val="0"/>
                      <w:sz w:val="18"/>
                      <w:szCs w:val="18"/>
                    </w:rPr>
                  </w:pPr>
                  <w:r w:rsidRPr="004A2200">
                    <w:rPr>
                      <w:rFonts w:ascii="宋体" w:hAnsi="宋体" w:cs="宋体"/>
                      <w:bCs/>
                      <w:kern w:val="0"/>
                    </w:rPr>
                    <w:t>1</w:t>
                  </w:r>
                  <w:r w:rsidRPr="004A2200">
                    <w:rPr>
                      <w:rFonts w:ascii="宋体" w:hAnsi="宋体" w:cs="宋体" w:hint="eastAsia"/>
                      <w:bCs/>
                      <w:kern w:val="0"/>
                    </w:rPr>
                    <w:t>号角转子</w:t>
                  </w:r>
                </w:p>
              </w:tc>
              <w:tc>
                <w:tcPr>
                  <w:tcW w:w="4715" w:type="dxa"/>
                  <w:vAlign w:val="center"/>
                </w:tcPr>
                <w:p w:rsidR="00F93C18" w:rsidRPr="004A2200" w:rsidRDefault="00F93C18" w:rsidP="00E41ED9">
                  <w:pPr>
                    <w:widowControl/>
                    <w:spacing w:line="420" w:lineRule="atLeast"/>
                    <w:jc w:val="left"/>
                    <w:rPr>
                      <w:rFonts w:ascii="宋体" w:cs="宋体"/>
                      <w:bCs/>
                      <w:kern w:val="0"/>
                    </w:rPr>
                  </w:pPr>
                  <w:r w:rsidRPr="004A2200">
                    <w:rPr>
                      <w:rFonts w:ascii="宋体" w:hAnsi="宋体" w:cs="宋体"/>
                      <w:bCs/>
                      <w:kern w:val="0"/>
                    </w:rPr>
                    <w:t>1.5/2.2ml</w:t>
                  </w:r>
                  <w:r w:rsidRPr="004A2200">
                    <w:rPr>
                      <w:rFonts w:ascii="宋体" w:hAnsi="宋体" w:cs="宋体" w:hint="eastAsia"/>
                      <w:bCs/>
                      <w:kern w:val="0"/>
                    </w:rPr>
                    <w:t>×</w:t>
                  </w:r>
                  <w:r w:rsidRPr="004A2200">
                    <w:rPr>
                      <w:rFonts w:ascii="宋体" w:hAnsi="宋体" w:cs="宋体"/>
                      <w:bCs/>
                      <w:kern w:val="0"/>
                    </w:rPr>
                    <w:t>12</w:t>
                  </w:r>
                  <w:r w:rsidRPr="004A2200">
                    <w:rPr>
                      <w:rFonts w:ascii="宋体" w:hAnsi="宋体" w:cs="宋体" w:hint="eastAsia"/>
                      <w:bCs/>
                      <w:kern w:val="0"/>
                    </w:rPr>
                    <w:t>（</w:t>
                  </w:r>
                  <w:r w:rsidRPr="004A2200">
                    <w:rPr>
                      <w:rFonts w:ascii="宋体" w:hAnsi="宋体" w:cs="宋体"/>
                      <w:bCs/>
                      <w:kern w:val="0"/>
                    </w:rPr>
                    <w:t>16000r/min</w:t>
                  </w:r>
                  <w:r w:rsidRPr="004A2200">
                    <w:rPr>
                      <w:rFonts w:ascii="宋体" w:hAnsi="宋体" w:cs="宋体" w:hint="eastAsia"/>
                      <w:bCs/>
                      <w:kern w:val="0"/>
                    </w:rPr>
                    <w:t>）</w:t>
                  </w:r>
                </w:p>
                <w:p w:rsidR="00F93C18" w:rsidRPr="004A2200" w:rsidRDefault="00F93C18" w:rsidP="00E41ED9">
                  <w:pPr>
                    <w:widowControl/>
                    <w:spacing w:line="420" w:lineRule="atLeast"/>
                    <w:jc w:val="left"/>
                    <w:rPr>
                      <w:rFonts w:ascii="宋体" w:cs="宋体"/>
                      <w:kern w:val="0"/>
                      <w:sz w:val="18"/>
                      <w:szCs w:val="18"/>
                    </w:rPr>
                  </w:pPr>
                  <w:r w:rsidRPr="004A2200">
                    <w:rPr>
                      <w:rFonts w:ascii="宋体" w:hAnsi="宋体" w:cs="宋体"/>
                      <w:bCs/>
                      <w:kern w:val="0"/>
                    </w:rPr>
                    <w:t>RCF:17800</w:t>
                  </w:r>
                  <w:r w:rsidRPr="004A2200">
                    <w:rPr>
                      <w:rFonts w:ascii="宋体" w:hAnsi="宋体" w:cs="宋体" w:hint="eastAsia"/>
                      <w:bCs/>
                      <w:kern w:val="0"/>
                    </w:rPr>
                    <w:t>×</w:t>
                  </w:r>
                  <w:r w:rsidRPr="004A2200">
                    <w:rPr>
                      <w:rFonts w:ascii="宋体" w:hAnsi="宋体" w:cs="宋体"/>
                      <w:bCs/>
                      <w:kern w:val="0"/>
                    </w:rPr>
                    <w:t>g</w:t>
                  </w:r>
                </w:p>
              </w:tc>
            </w:tr>
            <w:tr w:rsidR="00F93C18" w:rsidRPr="004A2200" w:rsidTr="00F06052">
              <w:tc>
                <w:tcPr>
                  <w:tcW w:w="1593" w:type="dxa"/>
                  <w:vAlign w:val="center"/>
                </w:tcPr>
                <w:p w:rsidR="00F93C18" w:rsidRPr="004A2200" w:rsidRDefault="00F93C18" w:rsidP="00E41ED9">
                  <w:pPr>
                    <w:widowControl/>
                    <w:spacing w:line="420" w:lineRule="atLeast"/>
                    <w:jc w:val="left"/>
                    <w:rPr>
                      <w:rFonts w:ascii="宋体" w:cs="宋体"/>
                      <w:kern w:val="0"/>
                      <w:sz w:val="18"/>
                      <w:szCs w:val="18"/>
                    </w:rPr>
                  </w:pPr>
                  <w:r w:rsidRPr="004A2200">
                    <w:rPr>
                      <w:rFonts w:ascii="宋体" w:hAnsi="宋体" w:cs="宋体"/>
                      <w:bCs/>
                      <w:kern w:val="0"/>
                    </w:rPr>
                    <w:t>3</w:t>
                  </w:r>
                  <w:r w:rsidRPr="004A2200">
                    <w:rPr>
                      <w:rFonts w:ascii="宋体" w:hAnsi="宋体" w:cs="宋体" w:hint="eastAsia"/>
                      <w:bCs/>
                      <w:kern w:val="0"/>
                    </w:rPr>
                    <w:t>号角转子</w:t>
                  </w:r>
                </w:p>
              </w:tc>
              <w:tc>
                <w:tcPr>
                  <w:tcW w:w="4715" w:type="dxa"/>
                  <w:vAlign w:val="center"/>
                </w:tcPr>
                <w:p w:rsidR="00F93C18" w:rsidRPr="004A2200" w:rsidRDefault="00F93C18" w:rsidP="00E41ED9">
                  <w:pPr>
                    <w:widowControl/>
                    <w:spacing w:line="420" w:lineRule="atLeast"/>
                    <w:jc w:val="left"/>
                    <w:rPr>
                      <w:rFonts w:ascii="宋体" w:cs="宋体"/>
                      <w:kern w:val="0"/>
                      <w:sz w:val="18"/>
                      <w:szCs w:val="18"/>
                    </w:rPr>
                  </w:pPr>
                  <w:r w:rsidRPr="004A2200">
                    <w:rPr>
                      <w:rFonts w:ascii="宋体" w:hAnsi="宋体" w:cs="宋体"/>
                      <w:bCs/>
                      <w:kern w:val="0"/>
                    </w:rPr>
                    <w:t>5ml</w:t>
                  </w:r>
                  <w:r w:rsidRPr="004A2200">
                    <w:rPr>
                      <w:rFonts w:ascii="宋体" w:hAnsi="宋体" w:cs="宋体" w:hint="eastAsia"/>
                      <w:bCs/>
                      <w:kern w:val="0"/>
                    </w:rPr>
                    <w:t>×</w:t>
                  </w:r>
                  <w:r w:rsidRPr="004A2200">
                    <w:rPr>
                      <w:rFonts w:ascii="宋体" w:hAnsi="宋体" w:cs="宋体"/>
                      <w:bCs/>
                      <w:kern w:val="0"/>
                    </w:rPr>
                    <w:t>10</w:t>
                  </w:r>
                  <w:r w:rsidRPr="004A2200">
                    <w:rPr>
                      <w:rFonts w:ascii="宋体" w:hAnsi="宋体" w:cs="宋体" w:hint="eastAsia"/>
                      <w:bCs/>
                      <w:kern w:val="0"/>
                    </w:rPr>
                    <w:t>（</w:t>
                  </w:r>
                  <w:r w:rsidRPr="004A2200">
                    <w:rPr>
                      <w:rFonts w:ascii="宋体" w:hAnsi="宋体" w:cs="宋体"/>
                      <w:bCs/>
                      <w:kern w:val="0"/>
                    </w:rPr>
                    <w:t>13000r/min</w:t>
                  </w:r>
                  <w:r w:rsidRPr="004A2200">
                    <w:rPr>
                      <w:rFonts w:ascii="宋体" w:hAnsi="宋体" w:cs="宋体" w:hint="eastAsia"/>
                      <w:bCs/>
                      <w:kern w:val="0"/>
                    </w:rPr>
                    <w:t>）</w:t>
                  </w:r>
                  <w:r w:rsidRPr="004A2200">
                    <w:rPr>
                      <w:rFonts w:ascii="宋体" w:hAnsi="宋体" w:cs="宋体"/>
                      <w:bCs/>
                      <w:kern w:val="0"/>
                    </w:rPr>
                    <w:t>RCF:11400</w:t>
                  </w:r>
                  <w:r w:rsidRPr="004A2200">
                    <w:rPr>
                      <w:rFonts w:ascii="宋体" w:hAnsi="宋体" w:cs="宋体" w:hint="eastAsia"/>
                      <w:bCs/>
                      <w:kern w:val="0"/>
                    </w:rPr>
                    <w:t>×</w:t>
                  </w:r>
                  <w:r w:rsidRPr="004A2200">
                    <w:rPr>
                      <w:rFonts w:ascii="宋体" w:hAnsi="宋体" w:cs="宋体"/>
                      <w:bCs/>
                      <w:kern w:val="0"/>
                    </w:rPr>
                    <w:t>g</w:t>
                  </w:r>
                </w:p>
              </w:tc>
            </w:tr>
            <w:tr w:rsidR="00F93C18" w:rsidRPr="004A2200" w:rsidTr="00F06052">
              <w:tc>
                <w:tcPr>
                  <w:tcW w:w="1593" w:type="dxa"/>
                  <w:vAlign w:val="center"/>
                </w:tcPr>
                <w:p w:rsidR="00F93C18" w:rsidRPr="004A2200" w:rsidRDefault="00F93C18" w:rsidP="00E41ED9">
                  <w:pPr>
                    <w:widowControl/>
                    <w:spacing w:line="420" w:lineRule="atLeast"/>
                    <w:jc w:val="left"/>
                    <w:rPr>
                      <w:rFonts w:ascii="宋体" w:cs="宋体"/>
                      <w:kern w:val="0"/>
                      <w:sz w:val="18"/>
                      <w:szCs w:val="18"/>
                    </w:rPr>
                  </w:pPr>
                  <w:r w:rsidRPr="004A2200">
                    <w:rPr>
                      <w:rFonts w:ascii="宋体" w:hAnsi="宋体" w:cs="宋体"/>
                      <w:bCs/>
                      <w:kern w:val="0"/>
                    </w:rPr>
                    <w:t>4</w:t>
                  </w:r>
                  <w:r w:rsidRPr="004A2200">
                    <w:rPr>
                      <w:rFonts w:ascii="宋体" w:hAnsi="宋体" w:cs="宋体" w:hint="eastAsia"/>
                      <w:bCs/>
                      <w:kern w:val="0"/>
                    </w:rPr>
                    <w:t>号角转子</w:t>
                  </w:r>
                </w:p>
              </w:tc>
              <w:tc>
                <w:tcPr>
                  <w:tcW w:w="4715" w:type="dxa"/>
                  <w:vAlign w:val="center"/>
                </w:tcPr>
                <w:p w:rsidR="00F93C18" w:rsidRPr="004A2200" w:rsidRDefault="00F93C18" w:rsidP="00E41ED9">
                  <w:pPr>
                    <w:widowControl/>
                    <w:spacing w:line="420" w:lineRule="atLeast"/>
                    <w:jc w:val="left"/>
                    <w:rPr>
                      <w:rFonts w:ascii="宋体" w:cs="宋体"/>
                      <w:bCs/>
                      <w:kern w:val="0"/>
                    </w:rPr>
                  </w:pPr>
                  <w:r w:rsidRPr="004A2200">
                    <w:rPr>
                      <w:rFonts w:ascii="宋体" w:hAnsi="宋体" w:cs="宋体"/>
                      <w:bCs/>
                      <w:kern w:val="0"/>
                    </w:rPr>
                    <w:t>10ml</w:t>
                  </w:r>
                  <w:r w:rsidRPr="004A2200">
                    <w:rPr>
                      <w:rFonts w:ascii="宋体" w:hAnsi="宋体" w:cs="宋体" w:hint="eastAsia"/>
                      <w:bCs/>
                      <w:kern w:val="0"/>
                    </w:rPr>
                    <w:t>×</w:t>
                  </w:r>
                  <w:r w:rsidRPr="004A2200">
                    <w:rPr>
                      <w:rFonts w:ascii="宋体" w:hAnsi="宋体" w:cs="宋体"/>
                      <w:bCs/>
                      <w:kern w:val="0"/>
                    </w:rPr>
                    <w:t>12 / 15ml</w:t>
                  </w:r>
                  <w:r w:rsidRPr="004A2200">
                    <w:rPr>
                      <w:rFonts w:ascii="宋体" w:hAnsi="宋体" w:cs="宋体" w:hint="eastAsia"/>
                      <w:bCs/>
                      <w:kern w:val="0"/>
                    </w:rPr>
                    <w:t>×</w:t>
                  </w:r>
                  <w:r w:rsidRPr="004A2200">
                    <w:rPr>
                      <w:rFonts w:ascii="宋体" w:hAnsi="宋体" w:cs="宋体"/>
                      <w:bCs/>
                      <w:kern w:val="0"/>
                    </w:rPr>
                    <w:t>8</w:t>
                  </w:r>
                  <w:r w:rsidRPr="004A2200">
                    <w:rPr>
                      <w:rFonts w:ascii="宋体" w:hAnsi="宋体" w:cs="宋体" w:hint="eastAsia"/>
                      <w:bCs/>
                      <w:kern w:val="0"/>
                    </w:rPr>
                    <w:t>（</w:t>
                  </w:r>
                  <w:r w:rsidRPr="004A2200">
                    <w:rPr>
                      <w:rFonts w:ascii="宋体" w:hAnsi="宋体" w:cs="宋体"/>
                      <w:bCs/>
                      <w:kern w:val="0"/>
                    </w:rPr>
                    <w:t>12000r/min</w:t>
                  </w:r>
                  <w:r w:rsidRPr="004A2200">
                    <w:rPr>
                      <w:rFonts w:ascii="宋体" w:hAnsi="宋体" w:cs="宋体" w:hint="eastAsia"/>
                      <w:bCs/>
                      <w:kern w:val="0"/>
                    </w:rPr>
                    <w:t>）</w:t>
                  </w:r>
                </w:p>
                <w:p w:rsidR="00F93C18" w:rsidRPr="004A2200" w:rsidRDefault="00F93C18" w:rsidP="00E41ED9">
                  <w:pPr>
                    <w:widowControl/>
                    <w:spacing w:line="420" w:lineRule="atLeast"/>
                    <w:jc w:val="left"/>
                    <w:rPr>
                      <w:rFonts w:ascii="宋体" w:cs="宋体"/>
                      <w:kern w:val="0"/>
                      <w:sz w:val="18"/>
                      <w:szCs w:val="18"/>
                    </w:rPr>
                  </w:pPr>
                  <w:r w:rsidRPr="004A2200">
                    <w:rPr>
                      <w:rFonts w:ascii="宋体" w:hAnsi="宋体" w:cs="宋体"/>
                      <w:bCs/>
                      <w:kern w:val="0"/>
                    </w:rPr>
                    <w:t>RCF:14800</w:t>
                  </w:r>
                  <w:r w:rsidRPr="004A2200">
                    <w:rPr>
                      <w:rFonts w:ascii="宋体" w:hAnsi="宋体" w:cs="宋体" w:hint="eastAsia"/>
                      <w:bCs/>
                      <w:kern w:val="0"/>
                    </w:rPr>
                    <w:t>×</w:t>
                  </w:r>
                  <w:r w:rsidRPr="004A2200">
                    <w:rPr>
                      <w:rFonts w:ascii="宋体" w:hAnsi="宋体" w:cs="宋体"/>
                      <w:bCs/>
                      <w:kern w:val="0"/>
                    </w:rPr>
                    <w:t>g</w:t>
                  </w:r>
                </w:p>
              </w:tc>
            </w:tr>
            <w:tr w:rsidR="00F93C18" w:rsidRPr="004A2200" w:rsidTr="00F06052">
              <w:tc>
                <w:tcPr>
                  <w:tcW w:w="1593" w:type="dxa"/>
                  <w:vAlign w:val="center"/>
                </w:tcPr>
                <w:p w:rsidR="00F93C18" w:rsidRPr="004A2200" w:rsidRDefault="00F93C18" w:rsidP="00E41ED9">
                  <w:pPr>
                    <w:widowControl/>
                    <w:spacing w:line="420" w:lineRule="atLeast"/>
                    <w:jc w:val="left"/>
                    <w:rPr>
                      <w:rFonts w:ascii="宋体" w:cs="宋体"/>
                      <w:kern w:val="0"/>
                      <w:sz w:val="18"/>
                      <w:szCs w:val="18"/>
                    </w:rPr>
                  </w:pPr>
                  <w:r w:rsidRPr="004A2200">
                    <w:rPr>
                      <w:rFonts w:ascii="宋体" w:hAnsi="宋体" w:cs="宋体"/>
                      <w:bCs/>
                      <w:kern w:val="0"/>
                    </w:rPr>
                    <w:t>6</w:t>
                  </w:r>
                  <w:r w:rsidRPr="004A2200">
                    <w:rPr>
                      <w:rFonts w:ascii="宋体" w:hAnsi="宋体" w:cs="宋体" w:hint="eastAsia"/>
                      <w:bCs/>
                      <w:kern w:val="0"/>
                    </w:rPr>
                    <w:t>号角转子</w:t>
                  </w:r>
                </w:p>
              </w:tc>
              <w:tc>
                <w:tcPr>
                  <w:tcW w:w="4715" w:type="dxa"/>
                  <w:vAlign w:val="center"/>
                </w:tcPr>
                <w:p w:rsidR="00F93C18" w:rsidRPr="004A2200" w:rsidRDefault="00F93C18" w:rsidP="00FA1896">
                  <w:pPr>
                    <w:widowControl/>
                    <w:spacing w:line="420" w:lineRule="atLeast"/>
                    <w:jc w:val="left"/>
                    <w:rPr>
                      <w:rFonts w:ascii="宋体" w:cs="宋体"/>
                      <w:kern w:val="0"/>
                      <w:sz w:val="18"/>
                      <w:szCs w:val="18"/>
                    </w:rPr>
                  </w:pPr>
                  <w:r w:rsidRPr="004A2200">
                    <w:rPr>
                      <w:rFonts w:ascii="宋体" w:hAnsi="宋体" w:cs="宋体"/>
                      <w:bCs/>
                      <w:kern w:val="0"/>
                    </w:rPr>
                    <w:t>50ml</w:t>
                  </w:r>
                  <w:r w:rsidRPr="004A2200">
                    <w:rPr>
                      <w:rFonts w:ascii="宋体" w:hAnsi="宋体" w:cs="宋体" w:hint="eastAsia"/>
                      <w:bCs/>
                      <w:kern w:val="0"/>
                    </w:rPr>
                    <w:t>×</w:t>
                  </w:r>
                  <w:r w:rsidRPr="004A2200">
                    <w:rPr>
                      <w:rFonts w:ascii="宋体" w:hAnsi="宋体" w:cs="宋体"/>
                      <w:bCs/>
                      <w:kern w:val="0"/>
                    </w:rPr>
                    <w:t>6</w:t>
                  </w:r>
                  <w:r w:rsidRPr="004A2200">
                    <w:rPr>
                      <w:rFonts w:ascii="宋体" w:hAnsi="宋体" w:cs="宋体" w:hint="eastAsia"/>
                      <w:bCs/>
                      <w:kern w:val="0"/>
                    </w:rPr>
                    <w:t>（</w:t>
                  </w:r>
                  <w:r w:rsidRPr="004A2200">
                    <w:rPr>
                      <w:rFonts w:ascii="宋体" w:hAnsi="宋体" w:cs="宋体"/>
                      <w:bCs/>
                      <w:kern w:val="0"/>
                    </w:rPr>
                    <w:t>12000r/min</w:t>
                  </w:r>
                  <w:r w:rsidRPr="004A2200">
                    <w:rPr>
                      <w:rFonts w:ascii="宋体" w:hAnsi="宋体" w:cs="宋体" w:hint="eastAsia"/>
                      <w:bCs/>
                      <w:kern w:val="0"/>
                    </w:rPr>
                    <w:t>）</w:t>
                  </w:r>
                  <w:r w:rsidRPr="004A2200">
                    <w:rPr>
                      <w:rFonts w:ascii="宋体" w:hAnsi="宋体" w:cs="宋体"/>
                      <w:bCs/>
                      <w:kern w:val="0"/>
                    </w:rPr>
                    <w:t>RCF:14700</w:t>
                  </w:r>
                  <w:r w:rsidRPr="004A2200">
                    <w:rPr>
                      <w:rFonts w:ascii="宋体" w:hAnsi="宋体" w:cs="宋体" w:hint="eastAsia"/>
                      <w:bCs/>
                      <w:kern w:val="0"/>
                    </w:rPr>
                    <w:t>×</w:t>
                  </w:r>
                  <w:r w:rsidRPr="004A2200">
                    <w:rPr>
                      <w:rFonts w:ascii="宋体" w:hAnsi="宋体" w:cs="宋体"/>
                      <w:bCs/>
                      <w:kern w:val="0"/>
                    </w:rPr>
                    <w:t>g</w:t>
                  </w:r>
                </w:p>
              </w:tc>
            </w:tr>
            <w:tr w:rsidR="00F93C18" w:rsidRPr="004A2200" w:rsidTr="00F06052">
              <w:tc>
                <w:tcPr>
                  <w:tcW w:w="1593" w:type="dxa"/>
                  <w:vAlign w:val="center"/>
                </w:tcPr>
                <w:p w:rsidR="00F93C18" w:rsidRPr="004A2200" w:rsidRDefault="00F93C18" w:rsidP="00E41ED9">
                  <w:pPr>
                    <w:widowControl/>
                    <w:spacing w:line="420" w:lineRule="atLeast"/>
                    <w:jc w:val="left"/>
                    <w:rPr>
                      <w:rFonts w:ascii="宋体" w:cs="宋体"/>
                      <w:kern w:val="0"/>
                      <w:sz w:val="18"/>
                      <w:szCs w:val="18"/>
                    </w:rPr>
                  </w:pPr>
                  <w:r w:rsidRPr="004A2200">
                    <w:rPr>
                      <w:rFonts w:ascii="宋体" w:hAnsi="宋体" w:cs="宋体"/>
                      <w:bCs/>
                      <w:kern w:val="0"/>
                    </w:rPr>
                    <w:t>TG16-WS</w:t>
                  </w:r>
                  <w:r w:rsidRPr="004A2200">
                    <w:rPr>
                      <w:rFonts w:ascii="宋体" w:hAnsi="宋体" w:cs="宋体" w:hint="eastAsia"/>
                      <w:bCs/>
                      <w:kern w:val="0"/>
                    </w:rPr>
                    <w:t>电机</w:t>
                  </w:r>
                </w:p>
              </w:tc>
              <w:tc>
                <w:tcPr>
                  <w:tcW w:w="4715" w:type="dxa"/>
                  <w:vAlign w:val="center"/>
                </w:tcPr>
                <w:p w:rsidR="00F93C18" w:rsidRPr="004A2200" w:rsidRDefault="00F93C18" w:rsidP="00E41ED9">
                  <w:pPr>
                    <w:widowControl/>
                    <w:spacing w:line="420" w:lineRule="atLeast"/>
                    <w:jc w:val="left"/>
                    <w:rPr>
                      <w:rFonts w:ascii="宋体" w:cs="宋体"/>
                      <w:kern w:val="0"/>
                      <w:sz w:val="18"/>
                      <w:szCs w:val="18"/>
                    </w:rPr>
                  </w:pPr>
                  <w:r w:rsidRPr="004A2200">
                    <w:rPr>
                      <w:rFonts w:ascii="宋体" w:hAnsi="宋体" w:cs="宋体" w:hint="eastAsia"/>
                      <w:bCs/>
                      <w:kern w:val="0"/>
                    </w:rPr>
                    <w:t>直流无刷电机、微机控制</w:t>
                  </w:r>
                  <w:r w:rsidRPr="004A2200">
                    <w:rPr>
                      <w:rFonts w:ascii="宋体" w:hAnsi="宋体" w:cs="宋体"/>
                      <w:bCs/>
                      <w:kern w:val="0"/>
                    </w:rPr>
                    <w:t>DC</w:t>
                  </w:r>
                </w:p>
              </w:tc>
            </w:tr>
            <w:tr w:rsidR="00F93C18" w:rsidRPr="004A2200" w:rsidTr="00F06052">
              <w:tc>
                <w:tcPr>
                  <w:tcW w:w="1593" w:type="dxa"/>
                  <w:vAlign w:val="center"/>
                </w:tcPr>
                <w:p w:rsidR="00F93C18" w:rsidRPr="004A2200" w:rsidRDefault="00F93C18" w:rsidP="00E41ED9">
                  <w:pPr>
                    <w:widowControl/>
                    <w:spacing w:line="420" w:lineRule="atLeast"/>
                    <w:jc w:val="left"/>
                    <w:rPr>
                      <w:rFonts w:ascii="宋体" w:cs="宋体"/>
                      <w:kern w:val="0"/>
                      <w:sz w:val="18"/>
                      <w:szCs w:val="18"/>
                    </w:rPr>
                  </w:pPr>
                  <w:r w:rsidRPr="004A2200">
                    <w:rPr>
                      <w:rFonts w:ascii="宋体" w:hAnsi="宋体" w:cs="宋体" w:hint="eastAsia"/>
                      <w:bCs/>
                      <w:kern w:val="0"/>
                    </w:rPr>
                    <w:t>定时范围</w:t>
                  </w:r>
                </w:p>
              </w:tc>
              <w:tc>
                <w:tcPr>
                  <w:tcW w:w="4715" w:type="dxa"/>
                  <w:vAlign w:val="center"/>
                </w:tcPr>
                <w:p w:rsidR="00F93C18" w:rsidRPr="004A2200" w:rsidRDefault="00F93C18" w:rsidP="00E41ED9">
                  <w:pPr>
                    <w:widowControl/>
                    <w:spacing w:line="420" w:lineRule="atLeast"/>
                    <w:jc w:val="left"/>
                    <w:rPr>
                      <w:rFonts w:ascii="宋体" w:cs="宋体"/>
                      <w:kern w:val="0"/>
                      <w:sz w:val="18"/>
                      <w:szCs w:val="18"/>
                    </w:rPr>
                  </w:pPr>
                  <w:r w:rsidRPr="004A2200">
                    <w:rPr>
                      <w:rFonts w:ascii="宋体" w:cs="宋体"/>
                      <w:bCs/>
                      <w:kern w:val="0"/>
                    </w:rPr>
                    <w:t>0</w:t>
                  </w:r>
                  <w:r w:rsidRPr="004A2200">
                    <w:rPr>
                      <w:rFonts w:ascii="宋体" w:hAnsi="宋体" w:cs="宋体" w:hint="eastAsia"/>
                      <w:bCs/>
                      <w:kern w:val="0"/>
                    </w:rPr>
                    <w:t>～</w:t>
                  </w:r>
                  <w:r w:rsidRPr="004A2200">
                    <w:rPr>
                      <w:rFonts w:ascii="宋体" w:hAnsi="宋体" w:cs="宋体"/>
                      <w:bCs/>
                      <w:kern w:val="0"/>
                    </w:rPr>
                    <w:t>99min</w:t>
                  </w:r>
                </w:p>
              </w:tc>
            </w:tr>
            <w:tr w:rsidR="00F93C18" w:rsidRPr="004A2200" w:rsidTr="00F06052">
              <w:tc>
                <w:tcPr>
                  <w:tcW w:w="1593" w:type="dxa"/>
                  <w:vAlign w:val="center"/>
                </w:tcPr>
                <w:p w:rsidR="00F93C18" w:rsidRPr="004A2200" w:rsidRDefault="00F93C18" w:rsidP="00E41ED9">
                  <w:pPr>
                    <w:widowControl/>
                    <w:spacing w:line="420" w:lineRule="atLeast"/>
                    <w:jc w:val="left"/>
                    <w:rPr>
                      <w:rFonts w:ascii="宋体" w:cs="宋体"/>
                      <w:kern w:val="0"/>
                      <w:sz w:val="18"/>
                      <w:szCs w:val="18"/>
                    </w:rPr>
                  </w:pPr>
                  <w:r w:rsidRPr="004A2200">
                    <w:rPr>
                      <w:rFonts w:ascii="宋体" w:hAnsi="宋体" w:cs="宋体" w:hint="eastAsia"/>
                      <w:bCs/>
                      <w:kern w:val="0"/>
                    </w:rPr>
                    <w:t>整机噪音</w:t>
                  </w:r>
                </w:p>
              </w:tc>
              <w:tc>
                <w:tcPr>
                  <w:tcW w:w="4715" w:type="dxa"/>
                  <w:vAlign w:val="center"/>
                </w:tcPr>
                <w:p w:rsidR="00F93C18" w:rsidRPr="004A2200" w:rsidRDefault="00F93C18" w:rsidP="00E41ED9">
                  <w:pPr>
                    <w:widowControl/>
                    <w:spacing w:line="420" w:lineRule="atLeast"/>
                    <w:jc w:val="left"/>
                    <w:rPr>
                      <w:rFonts w:ascii="宋体" w:cs="宋体"/>
                      <w:kern w:val="0"/>
                      <w:sz w:val="18"/>
                      <w:szCs w:val="18"/>
                    </w:rPr>
                  </w:pPr>
                  <w:r w:rsidRPr="004A2200">
                    <w:rPr>
                      <w:rFonts w:ascii="宋体" w:hAnsi="宋体" w:cs="宋体" w:hint="eastAsia"/>
                      <w:bCs/>
                      <w:kern w:val="0"/>
                    </w:rPr>
                    <w:t>＜</w:t>
                  </w:r>
                  <w:r w:rsidRPr="004A2200">
                    <w:rPr>
                      <w:rFonts w:ascii="宋体" w:hAnsi="宋体" w:cs="宋体"/>
                      <w:bCs/>
                      <w:kern w:val="0"/>
                    </w:rPr>
                    <w:t>65dB</w:t>
                  </w:r>
                  <w:r w:rsidRPr="004A2200">
                    <w:rPr>
                      <w:rFonts w:ascii="宋体" w:hAnsi="宋体" w:cs="宋体" w:hint="eastAsia"/>
                      <w:bCs/>
                      <w:kern w:val="0"/>
                    </w:rPr>
                    <w:t>（</w:t>
                  </w:r>
                  <w:r w:rsidRPr="004A2200">
                    <w:rPr>
                      <w:rFonts w:ascii="宋体" w:hAnsi="宋体" w:cs="宋体"/>
                      <w:bCs/>
                      <w:kern w:val="0"/>
                    </w:rPr>
                    <w:t>A</w:t>
                  </w:r>
                  <w:r w:rsidRPr="004A2200">
                    <w:rPr>
                      <w:rFonts w:ascii="宋体" w:hAnsi="宋体" w:cs="宋体" w:hint="eastAsia"/>
                      <w:bCs/>
                      <w:kern w:val="0"/>
                    </w:rPr>
                    <w:t>）</w:t>
                  </w:r>
                </w:p>
              </w:tc>
            </w:tr>
            <w:tr w:rsidR="00F93C18" w:rsidRPr="004A2200" w:rsidTr="00F06052">
              <w:tc>
                <w:tcPr>
                  <w:tcW w:w="1593" w:type="dxa"/>
                  <w:vAlign w:val="center"/>
                </w:tcPr>
                <w:p w:rsidR="00F93C18" w:rsidRPr="004A2200" w:rsidRDefault="00F93C18" w:rsidP="00E41ED9">
                  <w:pPr>
                    <w:widowControl/>
                    <w:spacing w:line="420" w:lineRule="atLeast"/>
                    <w:jc w:val="left"/>
                    <w:rPr>
                      <w:rFonts w:ascii="宋体" w:cs="宋体"/>
                      <w:kern w:val="0"/>
                      <w:sz w:val="18"/>
                      <w:szCs w:val="18"/>
                    </w:rPr>
                  </w:pPr>
                  <w:r w:rsidRPr="004A2200">
                    <w:rPr>
                      <w:rFonts w:ascii="宋体" w:hAnsi="宋体" w:cs="宋体" w:hint="eastAsia"/>
                      <w:bCs/>
                      <w:kern w:val="0"/>
                    </w:rPr>
                    <w:t>电源</w:t>
                  </w:r>
                </w:p>
              </w:tc>
              <w:tc>
                <w:tcPr>
                  <w:tcW w:w="4715" w:type="dxa"/>
                  <w:vAlign w:val="center"/>
                </w:tcPr>
                <w:p w:rsidR="00F93C18" w:rsidRPr="004A2200" w:rsidRDefault="00F93C18" w:rsidP="00E41ED9">
                  <w:pPr>
                    <w:widowControl/>
                    <w:spacing w:line="420" w:lineRule="atLeast"/>
                    <w:jc w:val="left"/>
                    <w:rPr>
                      <w:rFonts w:ascii="宋体" w:cs="宋体"/>
                      <w:kern w:val="0"/>
                      <w:sz w:val="18"/>
                      <w:szCs w:val="18"/>
                    </w:rPr>
                  </w:pPr>
                  <w:r w:rsidRPr="004A2200">
                    <w:rPr>
                      <w:rFonts w:ascii="宋体" w:hAnsi="宋体" w:cs="宋体"/>
                      <w:bCs/>
                      <w:kern w:val="0"/>
                    </w:rPr>
                    <w:t>AC220V 50Hz 5A</w:t>
                  </w:r>
                </w:p>
              </w:tc>
            </w:tr>
            <w:tr w:rsidR="00F93C18" w:rsidRPr="004A2200" w:rsidTr="00D90ED7">
              <w:tc>
                <w:tcPr>
                  <w:tcW w:w="6308" w:type="dxa"/>
                  <w:gridSpan w:val="2"/>
                  <w:vAlign w:val="center"/>
                </w:tcPr>
                <w:p w:rsidR="00F93C18" w:rsidRPr="004A2200" w:rsidRDefault="00F93C18" w:rsidP="008B734E">
                  <w:pPr>
                    <w:rPr>
                      <w:rFonts w:ascii="宋体" w:cs="宋体"/>
                      <w:bCs/>
                      <w:kern w:val="0"/>
                    </w:rPr>
                  </w:pPr>
                  <w:r w:rsidRPr="004A2200">
                    <w:rPr>
                      <w:rFonts w:hint="eastAsia"/>
                    </w:rPr>
                    <w:t>真彩大屏幕液晶显示器器触摸按键两用</w:t>
                  </w:r>
                </w:p>
              </w:tc>
            </w:tr>
            <w:tr w:rsidR="00F93C18" w:rsidRPr="004A2200" w:rsidTr="00D90ED7">
              <w:tc>
                <w:tcPr>
                  <w:tcW w:w="6308" w:type="dxa"/>
                  <w:gridSpan w:val="2"/>
                  <w:vAlign w:val="center"/>
                </w:tcPr>
                <w:p w:rsidR="00F93C18" w:rsidRPr="004A2200" w:rsidRDefault="00F93C18" w:rsidP="00D20F6B">
                  <w:pPr>
                    <w:jc w:val="left"/>
                    <w:rPr>
                      <w:rFonts w:ascii="宋体" w:cs="宋体"/>
                      <w:bCs/>
                      <w:kern w:val="0"/>
                    </w:rPr>
                  </w:pPr>
                  <w:r w:rsidRPr="004A2200">
                    <w:rPr>
                      <w:rFonts w:hint="eastAsia"/>
                      <w:szCs w:val="21"/>
                    </w:rPr>
                    <w:t>推荐品牌：</w:t>
                  </w:r>
                  <w:r w:rsidRPr="004A2200">
                    <w:rPr>
                      <w:rFonts w:ascii="宋体" w:hint="eastAsia"/>
                      <w:szCs w:val="21"/>
                    </w:rPr>
                    <w:t>湖南赫西，湖南湘仪，上海卢湘仪</w:t>
                  </w:r>
                </w:p>
              </w:tc>
            </w:tr>
          </w:tbl>
          <w:p w:rsidR="00F93C18" w:rsidRPr="004A2200" w:rsidRDefault="00F93C18" w:rsidP="0019502F">
            <w:pPr>
              <w:pStyle w:val="Heading1"/>
              <w:spacing w:before="0" w:beforeAutospacing="0" w:after="0" w:afterAutospacing="0" w:line="495" w:lineRule="atLeast"/>
              <w:rPr>
                <w:rFonts w:hAnsi="宋体"/>
                <w:bCs/>
                <w:kern w:val="2"/>
                <w:sz w:val="21"/>
                <w:szCs w:val="21"/>
              </w:rPr>
            </w:pPr>
          </w:p>
        </w:tc>
        <w:tc>
          <w:tcPr>
            <w:tcW w:w="702" w:type="dxa"/>
            <w:vAlign w:val="center"/>
          </w:tcPr>
          <w:p w:rsidR="00F93C18" w:rsidRPr="004A2200" w:rsidRDefault="00F93C18" w:rsidP="00B4467A">
            <w:pPr>
              <w:jc w:val="center"/>
              <w:rPr>
                <w:rFonts w:ascii="宋体"/>
                <w:szCs w:val="21"/>
              </w:rPr>
            </w:pPr>
            <w:r w:rsidRPr="004A2200">
              <w:rPr>
                <w:rFonts w:ascii="宋体" w:hAnsi="宋体"/>
                <w:szCs w:val="21"/>
              </w:rPr>
              <w:t>1</w:t>
            </w:r>
          </w:p>
        </w:tc>
      </w:tr>
      <w:tr w:rsidR="00F93C18" w:rsidRPr="004A2200" w:rsidTr="00CA332E">
        <w:trPr>
          <w:trHeight w:val="282"/>
        </w:trPr>
        <w:tc>
          <w:tcPr>
            <w:tcW w:w="851" w:type="dxa"/>
            <w:vAlign w:val="center"/>
          </w:tcPr>
          <w:p w:rsidR="00F93C18" w:rsidRPr="004A2200" w:rsidRDefault="00F93C18" w:rsidP="0019502F">
            <w:pPr>
              <w:pStyle w:val="Heading1"/>
              <w:shd w:val="clear" w:color="auto" w:fill="FFFFFF"/>
              <w:spacing w:before="0" w:beforeAutospacing="0" w:after="0" w:afterAutospacing="0" w:line="15" w:lineRule="atLeast"/>
              <w:rPr>
                <w:rFonts w:hAnsi="宋体" w:cs="宋体"/>
                <w:bCs/>
                <w:sz w:val="21"/>
                <w:szCs w:val="21"/>
              </w:rPr>
            </w:pPr>
          </w:p>
        </w:tc>
        <w:tc>
          <w:tcPr>
            <w:tcW w:w="1276" w:type="dxa"/>
            <w:vAlign w:val="center"/>
          </w:tcPr>
          <w:p w:rsidR="00F93C18" w:rsidRPr="004A2200" w:rsidRDefault="00F93C18" w:rsidP="0019502F">
            <w:pPr>
              <w:pStyle w:val="Heading1"/>
              <w:shd w:val="clear" w:color="auto" w:fill="FFFFFF"/>
              <w:spacing w:before="0" w:beforeAutospacing="0" w:after="0" w:afterAutospacing="0" w:line="15" w:lineRule="atLeast"/>
              <w:rPr>
                <w:rFonts w:hAnsi="宋体" w:cs="宋体"/>
                <w:bCs/>
                <w:sz w:val="21"/>
                <w:szCs w:val="21"/>
              </w:rPr>
            </w:pPr>
            <w:r w:rsidRPr="004A2200">
              <w:rPr>
                <w:rFonts w:hAnsi="宋体" w:cs="宋体" w:hint="eastAsia"/>
                <w:bCs/>
                <w:sz w:val="21"/>
                <w:szCs w:val="21"/>
              </w:rPr>
              <w:t>总计</w:t>
            </w:r>
          </w:p>
        </w:tc>
        <w:tc>
          <w:tcPr>
            <w:tcW w:w="5670" w:type="dxa"/>
            <w:vAlign w:val="center"/>
          </w:tcPr>
          <w:p w:rsidR="00F93C18" w:rsidRPr="004A2200" w:rsidRDefault="00F93C18" w:rsidP="0019502F">
            <w:pPr>
              <w:pStyle w:val="Heading1"/>
              <w:spacing w:before="0" w:beforeAutospacing="0" w:after="0" w:afterAutospacing="0" w:line="495" w:lineRule="atLeast"/>
              <w:rPr>
                <w:rFonts w:hAnsi="宋体" w:cs="宋体"/>
                <w:b w:val="0"/>
                <w:bCs/>
                <w:sz w:val="21"/>
                <w:szCs w:val="21"/>
              </w:rPr>
            </w:pPr>
          </w:p>
        </w:tc>
        <w:tc>
          <w:tcPr>
            <w:tcW w:w="702" w:type="dxa"/>
            <w:vAlign w:val="center"/>
          </w:tcPr>
          <w:p w:rsidR="00F93C18" w:rsidRPr="004A2200" w:rsidRDefault="00F93C18" w:rsidP="00E72CE0">
            <w:pPr>
              <w:jc w:val="center"/>
              <w:rPr>
                <w:rFonts w:ascii="宋体"/>
                <w:szCs w:val="21"/>
              </w:rPr>
            </w:pPr>
            <w:r w:rsidRPr="004A2200">
              <w:rPr>
                <w:rFonts w:ascii="宋体" w:hAnsi="宋体"/>
                <w:szCs w:val="21"/>
              </w:rPr>
              <w:t>43</w:t>
            </w:r>
          </w:p>
        </w:tc>
      </w:tr>
    </w:tbl>
    <w:p w:rsidR="00F93C18" w:rsidRPr="004A2200" w:rsidRDefault="00F93C18" w:rsidP="002333D1">
      <w:pPr>
        <w:spacing w:line="360" w:lineRule="auto"/>
        <w:ind w:firstLineChars="200" w:firstLine="420"/>
        <w:rPr>
          <w:rFonts w:ascii="宋体"/>
          <w:color w:val="000000"/>
          <w:sz w:val="24"/>
          <w:lang w:val="zh-CN"/>
        </w:rPr>
      </w:pPr>
      <w:r w:rsidRPr="004A2200">
        <w:rPr>
          <w:rFonts w:hint="eastAsia"/>
        </w:rPr>
        <w:t>说明：</w:t>
      </w:r>
      <w:r w:rsidRPr="004A2200">
        <w:rPr>
          <w:rFonts w:ascii="宋体" w:hint="eastAsia"/>
          <w:color w:val="000000"/>
          <w:sz w:val="24"/>
          <w:lang w:val="zh-CN"/>
        </w:rPr>
        <w:t>投标货物必须是全新、未使用过的原装合格正品，完全符合招标文件规定的规格、性能和质量的基本要求，达到国家、行业规定的通用标准和强制标准，属于国家强制认证的产品的必须通过认证。在推荐品牌之外，可以投标性能质量更优的产品。</w:t>
      </w:r>
    </w:p>
    <w:p w:rsidR="00F93C18" w:rsidRPr="004A2200" w:rsidRDefault="00F93C18" w:rsidP="0064239F">
      <w:pPr>
        <w:spacing w:line="360" w:lineRule="auto"/>
        <w:ind w:firstLineChars="196" w:firstLine="470"/>
        <w:rPr>
          <w:rFonts w:ascii="宋体"/>
          <w:color w:val="000000"/>
          <w:sz w:val="24"/>
          <w:lang w:val="zh-CN"/>
        </w:rPr>
      </w:pPr>
      <w:r w:rsidRPr="004A2200">
        <w:rPr>
          <w:rFonts w:ascii="宋体" w:hint="eastAsia"/>
          <w:color w:val="000000"/>
          <w:sz w:val="24"/>
          <w:lang w:val="zh-CN"/>
        </w:rPr>
        <w:t>二、性能要求</w:t>
      </w:r>
    </w:p>
    <w:p w:rsidR="00F93C18" w:rsidRPr="004A2200" w:rsidRDefault="00F93C18" w:rsidP="0064239F">
      <w:pPr>
        <w:spacing w:line="360" w:lineRule="auto"/>
        <w:ind w:firstLineChars="196" w:firstLine="470"/>
        <w:rPr>
          <w:rFonts w:ascii="宋体"/>
          <w:color w:val="000000"/>
          <w:sz w:val="24"/>
          <w:lang w:val="zh-CN"/>
        </w:rPr>
      </w:pPr>
      <w:r w:rsidRPr="004A2200">
        <w:rPr>
          <w:rFonts w:ascii="宋体" w:hint="eastAsia"/>
          <w:color w:val="000000"/>
          <w:sz w:val="24"/>
          <w:lang w:val="zh-CN"/>
        </w:rPr>
        <w:t>通风橱要求见下，其他见上表。</w:t>
      </w:r>
    </w:p>
    <w:p w:rsidR="00F93C18" w:rsidRPr="004A2200" w:rsidRDefault="00F93C18" w:rsidP="007007C1">
      <w:pPr>
        <w:tabs>
          <w:tab w:val="left" w:pos="1304"/>
        </w:tabs>
        <w:spacing w:line="360" w:lineRule="auto"/>
        <w:ind w:firstLineChars="200" w:firstLine="459"/>
        <w:rPr>
          <w:rFonts w:ascii="宋体"/>
          <w:w w:val="95"/>
          <w:sz w:val="24"/>
          <w:szCs w:val="24"/>
        </w:rPr>
      </w:pPr>
      <w:r w:rsidRPr="004A2200">
        <w:rPr>
          <w:rFonts w:ascii="宋体" w:hAnsi="宋体" w:hint="eastAsia"/>
          <w:b/>
          <w:w w:val="95"/>
          <w:sz w:val="24"/>
          <w:szCs w:val="24"/>
        </w:rPr>
        <w:t>外形尺寸</w:t>
      </w:r>
      <w:r w:rsidRPr="004A2200">
        <w:rPr>
          <w:rFonts w:ascii="宋体" w:hAnsi="宋体" w:hint="eastAsia"/>
          <w:w w:val="95"/>
          <w:sz w:val="24"/>
          <w:szCs w:val="24"/>
        </w:rPr>
        <w:t>：</w:t>
      </w:r>
      <w:r w:rsidRPr="004A2200">
        <w:rPr>
          <w:rFonts w:ascii="宋体" w:hAnsi="宋体"/>
          <w:spacing w:val="-6"/>
          <w:sz w:val="24"/>
          <w:szCs w:val="24"/>
          <w:shd w:val="clear" w:color="auto" w:fill="FFFFFF"/>
        </w:rPr>
        <w:t>1800*800*2550</w:t>
      </w:r>
    </w:p>
    <w:p w:rsidR="00F93C18" w:rsidRPr="004A2200" w:rsidRDefault="00F93C18" w:rsidP="007007C1">
      <w:pPr>
        <w:tabs>
          <w:tab w:val="left" w:pos="1304"/>
        </w:tabs>
        <w:spacing w:line="360" w:lineRule="auto"/>
        <w:ind w:firstLineChars="200" w:firstLine="482"/>
        <w:rPr>
          <w:rFonts w:ascii="宋体" w:cs="宋体"/>
          <w:sz w:val="24"/>
          <w:szCs w:val="24"/>
        </w:rPr>
      </w:pPr>
      <w:r w:rsidRPr="004A2200">
        <w:rPr>
          <w:rFonts w:ascii="宋体" w:hAnsi="宋体" w:cs="宋体" w:hint="eastAsia"/>
          <w:b/>
          <w:sz w:val="24"/>
          <w:szCs w:val="24"/>
        </w:rPr>
        <w:t>外</w:t>
      </w:r>
      <w:r w:rsidRPr="004A2200">
        <w:rPr>
          <w:rFonts w:ascii="宋体" w:hAnsi="宋体" w:cs="宋体"/>
          <w:b/>
          <w:sz w:val="24"/>
          <w:szCs w:val="24"/>
        </w:rPr>
        <w:t xml:space="preserve">    </w:t>
      </w:r>
      <w:r w:rsidRPr="004A2200">
        <w:rPr>
          <w:rFonts w:ascii="宋体" w:hAnsi="宋体" w:cs="宋体" w:hint="eastAsia"/>
          <w:b/>
          <w:sz w:val="24"/>
          <w:szCs w:val="24"/>
        </w:rPr>
        <w:t>壳</w:t>
      </w:r>
      <w:r w:rsidRPr="004A2200">
        <w:rPr>
          <w:rFonts w:ascii="宋体" w:hAnsi="宋体" w:cs="宋体" w:hint="eastAsia"/>
          <w:sz w:val="24"/>
          <w:szCs w:val="24"/>
        </w:rPr>
        <w:t>：</w:t>
      </w:r>
      <w:r w:rsidRPr="004A2200">
        <w:rPr>
          <w:rFonts w:ascii="宋体" w:hAnsi="宋体" w:cs="宋体"/>
          <w:sz w:val="24"/>
          <w:szCs w:val="24"/>
        </w:rPr>
        <w:t xml:space="preserve"> 1.2mm</w:t>
      </w:r>
      <w:r w:rsidRPr="004A2200">
        <w:rPr>
          <w:rFonts w:ascii="宋体" w:hAnsi="宋体" w:cs="宋体" w:hint="eastAsia"/>
          <w:sz w:val="24"/>
          <w:szCs w:val="24"/>
        </w:rPr>
        <w:t>厚优质品牌电解或冷轧钢板</w:t>
      </w:r>
      <w:r w:rsidRPr="004A2200">
        <w:rPr>
          <w:rFonts w:ascii="宋体" w:cs="宋体"/>
          <w:sz w:val="24"/>
          <w:szCs w:val="24"/>
        </w:rPr>
        <w:t>,</w:t>
      </w:r>
      <w:r w:rsidRPr="004A2200">
        <w:rPr>
          <w:rFonts w:ascii="宋体" w:hAnsi="宋体" w:cs="宋体" w:hint="eastAsia"/>
          <w:sz w:val="24"/>
          <w:szCs w:val="24"/>
        </w:rPr>
        <w:t>表面经过酸洗及磷化后，再静电喷涂一层具优越抗腐蚀性能的环氧树脂粉沫。</w:t>
      </w:r>
    </w:p>
    <w:p w:rsidR="00F93C18" w:rsidRPr="004A2200" w:rsidRDefault="00F93C18" w:rsidP="007007C1">
      <w:pPr>
        <w:tabs>
          <w:tab w:val="left" w:pos="1304"/>
        </w:tabs>
        <w:spacing w:line="360" w:lineRule="auto"/>
        <w:ind w:firstLineChars="200" w:firstLine="480"/>
        <w:rPr>
          <w:rFonts w:ascii="宋体" w:cs="宋体"/>
          <w:sz w:val="24"/>
          <w:szCs w:val="24"/>
        </w:rPr>
      </w:pPr>
    </w:p>
    <w:p w:rsidR="00F93C18" w:rsidRPr="004A2200" w:rsidRDefault="00F93C18" w:rsidP="007007C1">
      <w:pPr>
        <w:tabs>
          <w:tab w:val="left" w:pos="1304"/>
        </w:tabs>
        <w:spacing w:line="360" w:lineRule="auto"/>
        <w:ind w:firstLineChars="200" w:firstLine="482"/>
        <w:rPr>
          <w:rFonts w:ascii="宋体" w:cs="宋体"/>
          <w:b/>
          <w:sz w:val="24"/>
          <w:szCs w:val="24"/>
        </w:rPr>
      </w:pPr>
      <w:r w:rsidRPr="004A2200">
        <w:rPr>
          <w:rFonts w:ascii="宋体" w:hAnsi="宋体" w:cs="宋体" w:hint="eastAsia"/>
          <w:b/>
          <w:sz w:val="24"/>
          <w:szCs w:val="24"/>
        </w:rPr>
        <w:t>导流板：</w:t>
      </w:r>
    </w:p>
    <w:p w:rsidR="00F93C18" w:rsidRPr="004A2200" w:rsidRDefault="00F93C18" w:rsidP="00A94302">
      <w:pPr>
        <w:tabs>
          <w:tab w:val="left" w:pos="1304"/>
        </w:tabs>
        <w:spacing w:line="360" w:lineRule="auto"/>
        <w:ind w:firstLineChars="200" w:firstLine="480"/>
        <w:rPr>
          <w:rFonts w:ascii="宋体" w:cs="宋体"/>
          <w:sz w:val="24"/>
          <w:szCs w:val="24"/>
        </w:rPr>
      </w:pPr>
      <w:r w:rsidRPr="004A2200">
        <w:rPr>
          <w:rFonts w:ascii="宋体" w:hAnsi="宋体" w:cs="宋体" w:hint="eastAsia"/>
          <w:sz w:val="24"/>
          <w:szCs w:val="24"/>
        </w:rPr>
        <w:t>厚度：采用</w:t>
      </w:r>
      <w:r w:rsidRPr="004A2200">
        <w:rPr>
          <w:rFonts w:ascii="宋体" w:hAnsi="宋体" w:cs="宋体"/>
          <w:sz w:val="24"/>
          <w:szCs w:val="24"/>
        </w:rPr>
        <w:t>6mm</w:t>
      </w:r>
      <w:r w:rsidRPr="004A2200">
        <w:rPr>
          <w:rFonts w:ascii="宋体" w:hAnsi="宋体" w:cs="宋体" w:hint="eastAsia"/>
          <w:sz w:val="24"/>
          <w:szCs w:val="24"/>
        </w:rPr>
        <w:t>厚乳白色实验室专用通风柜陶瓷纤维板。</w:t>
      </w:r>
    </w:p>
    <w:p w:rsidR="00F93C18" w:rsidRPr="004A2200" w:rsidRDefault="00F93C18" w:rsidP="00A94302">
      <w:pPr>
        <w:tabs>
          <w:tab w:val="left" w:pos="1304"/>
        </w:tabs>
        <w:spacing w:line="360" w:lineRule="auto"/>
        <w:ind w:firstLineChars="200" w:firstLine="480"/>
        <w:rPr>
          <w:rFonts w:ascii="宋体" w:cs="宋体"/>
          <w:sz w:val="24"/>
          <w:szCs w:val="24"/>
        </w:rPr>
      </w:pPr>
      <w:r w:rsidRPr="004A2200">
        <w:rPr>
          <w:rFonts w:ascii="宋体" w:hAnsi="宋体" w:cs="宋体" w:hint="eastAsia"/>
          <w:sz w:val="24"/>
          <w:szCs w:val="24"/>
        </w:rPr>
        <w:t>特性：耐腐蚀、阻燃、防爆，耐</w:t>
      </w:r>
      <w:r w:rsidRPr="004A2200">
        <w:rPr>
          <w:rFonts w:ascii="宋体" w:hAnsi="宋体" w:cs="宋体"/>
          <w:sz w:val="24"/>
          <w:szCs w:val="24"/>
        </w:rPr>
        <w:t>700</w:t>
      </w:r>
      <w:r w:rsidRPr="004A2200">
        <w:rPr>
          <w:rFonts w:ascii="宋体" w:hAnsi="宋体" w:cs="宋体" w:hint="eastAsia"/>
          <w:sz w:val="24"/>
          <w:szCs w:val="24"/>
        </w:rPr>
        <w:t>℃温度，一体透芯，从里到外为同一材质。</w:t>
      </w:r>
    </w:p>
    <w:p w:rsidR="00F93C18" w:rsidRPr="004A2200" w:rsidRDefault="00F93C18" w:rsidP="00A94302">
      <w:pPr>
        <w:spacing w:line="360" w:lineRule="auto"/>
        <w:ind w:firstLineChars="200" w:firstLine="480"/>
        <w:rPr>
          <w:rFonts w:ascii="宋体" w:cs="宋体"/>
          <w:sz w:val="24"/>
          <w:szCs w:val="24"/>
        </w:rPr>
      </w:pPr>
      <w:r w:rsidRPr="004A2200">
        <w:rPr>
          <w:rFonts w:ascii="宋体" w:hAnsi="宋体" w:cs="宋体"/>
          <w:sz w:val="24"/>
          <w:szCs w:val="24"/>
        </w:rPr>
        <w:t>*</w:t>
      </w:r>
      <w:r w:rsidRPr="004A2200">
        <w:rPr>
          <w:rFonts w:ascii="宋体" w:hAnsi="宋体" w:cs="宋体" w:hint="eastAsia"/>
          <w:sz w:val="24"/>
          <w:szCs w:val="24"/>
        </w:rPr>
        <w:t>投标时提供满足以上要求的陶瓷纤维板的厂家投标授权书，须提供加盖厂家公章的原件（推荐品牌：上海榕德、浙江千特和费亚泰克）。</w:t>
      </w:r>
    </w:p>
    <w:p w:rsidR="00F93C18" w:rsidRPr="004A2200" w:rsidRDefault="00F93C18" w:rsidP="007007C1">
      <w:pPr>
        <w:tabs>
          <w:tab w:val="left" w:pos="1304"/>
        </w:tabs>
        <w:spacing w:line="360" w:lineRule="auto"/>
        <w:ind w:firstLineChars="200" w:firstLine="482"/>
        <w:rPr>
          <w:rFonts w:ascii="宋体" w:cs="宋体"/>
          <w:b/>
          <w:sz w:val="24"/>
          <w:szCs w:val="24"/>
        </w:rPr>
      </w:pPr>
      <w:r w:rsidRPr="004A2200">
        <w:rPr>
          <w:rFonts w:ascii="宋体" w:hAnsi="宋体" w:cs="宋体" w:hint="eastAsia"/>
          <w:b/>
          <w:sz w:val="24"/>
          <w:szCs w:val="24"/>
        </w:rPr>
        <w:t>台</w:t>
      </w:r>
      <w:r w:rsidRPr="004A2200">
        <w:rPr>
          <w:rFonts w:ascii="宋体" w:hAnsi="宋体" w:cs="宋体"/>
          <w:b/>
          <w:sz w:val="24"/>
          <w:szCs w:val="24"/>
        </w:rPr>
        <w:t xml:space="preserve"> </w:t>
      </w:r>
      <w:r w:rsidRPr="004A2200">
        <w:rPr>
          <w:rFonts w:ascii="宋体" w:hAnsi="宋体" w:cs="宋体" w:hint="eastAsia"/>
          <w:b/>
          <w:sz w:val="24"/>
          <w:szCs w:val="24"/>
        </w:rPr>
        <w:t>面</w:t>
      </w:r>
      <w:r w:rsidRPr="004A2200">
        <w:rPr>
          <w:rFonts w:ascii="宋体" w:hAnsi="宋体" w:cs="宋体"/>
          <w:b/>
          <w:sz w:val="24"/>
          <w:szCs w:val="24"/>
        </w:rPr>
        <w:t xml:space="preserve"> </w:t>
      </w:r>
      <w:r w:rsidRPr="004A2200">
        <w:rPr>
          <w:rFonts w:ascii="宋体" w:hAnsi="宋体" w:cs="宋体" w:hint="eastAsia"/>
          <w:b/>
          <w:sz w:val="24"/>
          <w:szCs w:val="24"/>
        </w:rPr>
        <w:t>板：</w:t>
      </w:r>
    </w:p>
    <w:p w:rsidR="00F93C18" w:rsidRPr="004A2200" w:rsidRDefault="00F93C18" w:rsidP="00A94302">
      <w:pPr>
        <w:tabs>
          <w:tab w:val="left" w:pos="1304"/>
        </w:tabs>
        <w:spacing w:line="360" w:lineRule="auto"/>
        <w:ind w:firstLineChars="200" w:firstLine="480"/>
        <w:rPr>
          <w:rFonts w:ascii="宋体" w:cs="宋体"/>
          <w:sz w:val="24"/>
          <w:szCs w:val="24"/>
        </w:rPr>
      </w:pPr>
      <w:r w:rsidRPr="004A2200">
        <w:rPr>
          <w:rFonts w:ascii="宋体" w:hAnsi="宋体" w:cs="宋体" w:hint="eastAsia"/>
          <w:sz w:val="24"/>
          <w:szCs w:val="24"/>
        </w:rPr>
        <w:t>厚度：采用</w:t>
      </w:r>
      <w:r w:rsidRPr="004A2200">
        <w:rPr>
          <w:rFonts w:ascii="宋体" w:hAnsi="宋体" w:cs="宋体"/>
          <w:sz w:val="24"/>
          <w:szCs w:val="24"/>
        </w:rPr>
        <w:t>1300</w:t>
      </w:r>
      <w:r w:rsidRPr="004A2200">
        <w:rPr>
          <w:rFonts w:ascii="宋体" w:hAnsi="宋体" w:cs="宋体" w:hint="eastAsia"/>
          <w:sz w:val="24"/>
          <w:szCs w:val="24"/>
        </w:rPr>
        <w:t>℃高温一体烧制成型，总厚</w:t>
      </w:r>
      <w:r w:rsidRPr="004A2200">
        <w:rPr>
          <w:rFonts w:ascii="宋体" w:hAnsi="宋体" w:cs="宋体"/>
          <w:sz w:val="24"/>
          <w:szCs w:val="24"/>
        </w:rPr>
        <w:t>25mm</w:t>
      </w:r>
      <w:r w:rsidRPr="004A2200">
        <w:rPr>
          <w:rFonts w:ascii="宋体" w:hAnsi="宋体" w:cs="宋体" w:hint="eastAsia"/>
          <w:sz w:val="24"/>
          <w:szCs w:val="24"/>
        </w:rPr>
        <w:t>、实验操作区域为</w:t>
      </w:r>
      <w:r w:rsidRPr="004A2200">
        <w:rPr>
          <w:rFonts w:ascii="宋体" w:hAnsi="宋体" w:cs="宋体"/>
          <w:sz w:val="24"/>
          <w:szCs w:val="24"/>
        </w:rPr>
        <w:t>20mm</w:t>
      </w:r>
      <w:r w:rsidRPr="004A2200">
        <w:rPr>
          <w:rFonts w:ascii="宋体" w:hAnsi="宋体" w:cs="宋体" w:hint="eastAsia"/>
          <w:sz w:val="24"/>
          <w:szCs w:val="24"/>
        </w:rPr>
        <w:t>厚一体成型实验室工业陶瓷台面（不能采用拼接或者后期加厚方式加工），四周为翘边碟形，有效阻水外溢。配备同品牌实验室专用乳白色</w:t>
      </w:r>
      <w:r w:rsidRPr="004A2200">
        <w:rPr>
          <w:rFonts w:ascii="宋体" w:hAnsi="宋体" w:cs="宋体"/>
          <w:sz w:val="24"/>
          <w:szCs w:val="24"/>
        </w:rPr>
        <w:t>190*110*150mm</w:t>
      </w:r>
      <w:r w:rsidRPr="004A2200">
        <w:rPr>
          <w:rFonts w:ascii="宋体" w:hAnsi="宋体" w:cs="宋体" w:hint="eastAsia"/>
          <w:sz w:val="24"/>
          <w:szCs w:val="24"/>
        </w:rPr>
        <w:t>陶瓷水杯。</w:t>
      </w:r>
    </w:p>
    <w:p w:rsidR="00F93C18" w:rsidRPr="004A2200" w:rsidRDefault="00F93C18" w:rsidP="00A94302">
      <w:pPr>
        <w:tabs>
          <w:tab w:val="left" w:pos="1304"/>
        </w:tabs>
        <w:spacing w:line="360" w:lineRule="auto"/>
        <w:ind w:firstLineChars="200" w:firstLine="480"/>
        <w:rPr>
          <w:rFonts w:ascii="宋体" w:cs="宋体"/>
          <w:sz w:val="24"/>
          <w:szCs w:val="24"/>
        </w:rPr>
      </w:pPr>
      <w:r w:rsidRPr="004A2200">
        <w:rPr>
          <w:rFonts w:ascii="宋体" w:hAnsi="宋体" w:cs="宋体" w:hint="eastAsia"/>
          <w:sz w:val="24"/>
          <w:szCs w:val="24"/>
        </w:rPr>
        <w:t>特性：</w:t>
      </w:r>
      <w:r w:rsidRPr="004A2200">
        <w:rPr>
          <w:rFonts w:ascii="宋体" w:hAnsi="宋体" w:cs="宋体"/>
          <w:sz w:val="24"/>
          <w:szCs w:val="24"/>
        </w:rPr>
        <w:t xml:space="preserve"> </w:t>
      </w:r>
      <w:r w:rsidRPr="004A2200">
        <w:rPr>
          <w:rFonts w:ascii="宋体" w:hAnsi="宋体" w:cs="宋体" w:hint="eastAsia"/>
          <w:sz w:val="24"/>
          <w:szCs w:val="24"/>
        </w:rPr>
        <w:t>四周一体翘边碟形技术，有效防止液体溢至操作区域之外，耐强酸、强碱、强有机溶剂、染色剂等各种化学试剂，耐刮磨，耐</w:t>
      </w:r>
      <w:r w:rsidRPr="004A2200">
        <w:rPr>
          <w:rFonts w:ascii="宋体" w:hAnsi="宋体" w:cs="宋体"/>
          <w:sz w:val="24"/>
          <w:szCs w:val="24"/>
        </w:rPr>
        <w:t>1250</w:t>
      </w:r>
      <w:r w:rsidRPr="004A2200">
        <w:rPr>
          <w:rFonts w:ascii="宋体" w:hAnsi="宋体" w:cs="宋体" w:hint="eastAsia"/>
          <w:sz w:val="24"/>
          <w:szCs w:val="24"/>
        </w:rPr>
        <w:t>℃以上极限高温，抗明火，抗污染，抗菌，抗变形，经久耐用，无需维护，安全环保。采用高档进口釉料及电子控制喷釉技术，外侧截面均可上釉且耐腐蚀、易清洁、不着色、不脱落、不变色、耐刮磨。</w:t>
      </w:r>
    </w:p>
    <w:p w:rsidR="00F93C18" w:rsidRPr="004A2200" w:rsidRDefault="00F93C18" w:rsidP="00A94302">
      <w:pPr>
        <w:tabs>
          <w:tab w:val="left" w:pos="1304"/>
        </w:tabs>
        <w:spacing w:line="360" w:lineRule="auto"/>
        <w:ind w:firstLineChars="200" w:firstLine="480"/>
        <w:rPr>
          <w:rFonts w:ascii="宋体" w:cs="宋体"/>
          <w:sz w:val="24"/>
          <w:szCs w:val="24"/>
        </w:rPr>
      </w:pPr>
      <w:r w:rsidRPr="004A2200">
        <w:rPr>
          <w:rFonts w:ascii="宋体" w:hAnsi="宋体" w:cs="宋体" w:hint="eastAsia"/>
          <w:sz w:val="24"/>
          <w:szCs w:val="24"/>
        </w:rPr>
        <w:t>排风量：</w:t>
      </w:r>
      <w:r w:rsidRPr="004A2200">
        <w:rPr>
          <w:rFonts w:ascii="宋体" w:hAnsi="宋体" w:cs="宋体"/>
          <w:sz w:val="24"/>
          <w:szCs w:val="24"/>
        </w:rPr>
        <w:t>2100m</w:t>
      </w:r>
      <w:r w:rsidRPr="004A2200">
        <w:rPr>
          <w:rFonts w:ascii="宋体" w:hAnsi="宋体" w:cs="宋体"/>
          <w:sz w:val="24"/>
          <w:szCs w:val="24"/>
          <w:vertAlign w:val="superscript"/>
        </w:rPr>
        <w:t>3</w:t>
      </w:r>
      <w:r w:rsidRPr="004A2200">
        <w:rPr>
          <w:rFonts w:ascii="宋体" w:hAnsi="宋体" w:cs="宋体"/>
          <w:sz w:val="24"/>
          <w:szCs w:val="24"/>
        </w:rPr>
        <w:t>/L</w:t>
      </w:r>
      <w:r w:rsidRPr="004A2200">
        <w:rPr>
          <w:rFonts w:ascii="宋体" w:hAnsi="宋体" w:cs="宋体" w:hint="eastAsia"/>
          <w:sz w:val="24"/>
          <w:szCs w:val="24"/>
        </w:rPr>
        <w:t>，压头损失：</w:t>
      </w:r>
      <w:r w:rsidRPr="004A2200">
        <w:rPr>
          <w:rFonts w:ascii="宋体" w:hAnsi="宋体" w:cs="宋体"/>
          <w:sz w:val="24"/>
          <w:szCs w:val="24"/>
        </w:rPr>
        <w:t>90pa,</w:t>
      </w:r>
      <w:r w:rsidRPr="004A2200">
        <w:rPr>
          <w:rFonts w:ascii="宋体" w:hAnsi="宋体" w:cs="宋体" w:hint="eastAsia"/>
          <w:sz w:val="24"/>
          <w:szCs w:val="24"/>
        </w:rPr>
        <w:t>通风柜面风速</w:t>
      </w:r>
      <w:r w:rsidRPr="004A2200">
        <w:rPr>
          <w:rFonts w:ascii="宋体" w:hAnsi="宋体" w:cs="宋体"/>
          <w:sz w:val="24"/>
          <w:szCs w:val="24"/>
        </w:rPr>
        <w:t>0.5m/s</w:t>
      </w:r>
      <w:r w:rsidRPr="004A2200">
        <w:rPr>
          <w:rFonts w:ascii="宋体" w:hAnsi="宋体" w:cs="宋体" w:hint="eastAsia"/>
          <w:sz w:val="24"/>
          <w:szCs w:val="24"/>
        </w:rPr>
        <w:t>，工作面照度</w:t>
      </w:r>
      <w:r w:rsidRPr="004A2200">
        <w:rPr>
          <w:rFonts w:ascii="宋体" w:hAnsi="宋体" w:cs="宋体"/>
          <w:sz w:val="24"/>
          <w:szCs w:val="24"/>
        </w:rPr>
        <w:t>&gt;300lx,</w:t>
      </w:r>
      <w:r w:rsidRPr="004A2200">
        <w:rPr>
          <w:rFonts w:ascii="宋体" w:hAnsi="宋体" w:cs="宋体" w:hint="eastAsia"/>
          <w:sz w:val="24"/>
          <w:szCs w:val="24"/>
        </w:rPr>
        <w:t>输入额定电压三相</w:t>
      </w:r>
      <w:r w:rsidRPr="004A2200">
        <w:rPr>
          <w:rFonts w:ascii="宋体" w:hAnsi="宋体" w:cs="宋体"/>
          <w:sz w:val="24"/>
          <w:szCs w:val="24"/>
        </w:rPr>
        <w:t>380V/50Hz,</w:t>
      </w:r>
      <w:r w:rsidRPr="004A2200">
        <w:rPr>
          <w:rFonts w:ascii="宋体" w:hAnsi="宋体" w:cs="宋体" w:hint="eastAsia"/>
          <w:sz w:val="24"/>
          <w:szCs w:val="24"/>
        </w:rPr>
        <w:t>防触电保护等级</w:t>
      </w:r>
      <w:r w:rsidRPr="004A2200">
        <w:rPr>
          <w:rFonts w:ascii="宋体" w:hAnsi="宋体" w:cs="宋体"/>
          <w:sz w:val="24"/>
          <w:szCs w:val="24"/>
        </w:rPr>
        <w:t>1</w:t>
      </w:r>
      <w:r w:rsidRPr="004A2200">
        <w:rPr>
          <w:rFonts w:ascii="宋体" w:hAnsi="宋体" w:cs="宋体" w:hint="eastAsia"/>
          <w:sz w:val="24"/>
          <w:szCs w:val="24"/>
        </w:rPr>
        <w:t>级，</w:t>
      </w:r>
    </w:p>
    <w:p w:rsidR="00F93C18" w:rsidRPr="004A2200" w:rsidRDefault="00F93C18" w:rsidP="003264A7">
      <w:pPr>
        <w:tabs>
          <w:tab w:val="left" w:pos="1304"/>
        </w:tabs>
        <w:spacing w:line="360" w:lineRule="auto"/>
        <w:ind w:firstLineChars="200" w:firstLine="480"/>
        <w:rPr>
          <w:rFonts w:ascii="宋体" w:cs="宋体"/>
          <w:sz w:val="24"/>
          <w:szCs w:val="24"/>
        </w:rPr>
      </w:pPr>
      <w:r w:rsidRPr="004A2200">
        <w:rPr>
          <w:rFonts w:ascii="宋体" w:hAnsi="宋体" w:cs="宋体"/>
          <w:sz w:val="24"/>
          <w:szCs w:val="24"/>
        </w:rPr>
        <w:t>*</w:t>
      </w:r>
      <w:r w:rsidRPr="004A2200">
        <w:rPr>
          <w:rFonts w:ascii="宋体" w:hAnsi="宋体" w:cs="宋体" w:hint="eastAsia"/>
          <w:sz w:val="24"/>
          <w:szCs w:val="24"/>
        </w:rPr>
        <w:t>投标时须提供：耐强腐蚀检测报告（须提供报告复印件并加盖厂家公章，并在复印件上有标明专用于本标的字样），检测标准为</w:t>
      </w:r>
      <w:r w:rsidRPr="004A2200">
        <w:rPr>
          <w:rFonts w:ascii="宋体" w:hAnsi="宋体" w:cs="宋体"/>
          <w:sz w:val="24"/>
          <w:szCs w:val="24"/>
        </w:rPr>
        <w:t>GB/T17657-2013</w:t>
      </w:r>
      <w:r w:rsidRPr="004A2200">
        <w:rPr>
          <w:rFonts w:ascii="宋体" w:hAnsi="宋体" w:cs="宋体" w:hint="eastAsia"/>
          <w:sz w:val="24"/>
          <w:szCs w:val="24"/>
        </w:rPr>
        <w:t>，为</w:t>
      </w:r>
      <w:r w:rsidRPr="004A2200">
        <w:rPr>
          <w:rFonts w:ascii="宋体" w:hAnsi="宋体" w:cs="宋体"/>
          <w:sz w:val="24"/>
          <w:szCs w:val="24"/>
        </w:rPr>
        <w:t>4.41</w:t>
      </w:r>
      <w:r w:rsidRPr="004A2200">
        <w:rPr>
          <w:rFonts w:ascii="宋体" w:hAnsi="宋体" w:cs="宋体" w:hint="eastAsia"/>
          <w:sz w:val="24"/>
          <w:szCs w:val="24"/>
        </w:rPr>
        <w:t>表面耐污染性能测定中室温</w:t>
      </w:r>
      <w:r w:rsidRPr="004A2200">
        <w:rPr>
          <w:rFonts w:ascii="宋体" w:hAnsi="宋体" w:cs="宋体"/>
          <w:sz w:val="24"/>
          <w:szCs w:val="24"/>
        </w:rPr>
        <w:t>24h</w:t>
      </w:r>
      <w:r w:rsidRPr="004A2200">
        <w:rPr>
          <w:rFonts w:ascii="宋体" w:hAnsi="宋体" w:cs="宋体" w:hint="eastAsia"/>
          <w:sz w:val="24"/>
          <w:szCs w:val="24"/>
        </w:rPr>
        <w:t>测试条件，报告中应至少包含有：</w:t>
      </w:r>
      <w:r w:rsidRPr="004A2200">
        <w:rPr>
          <w:rFonts w:ascii="宋体" w:hAnsi="宋体" w:cs="宋体"/>
          <w:sz w:val="24"/>
          <w:szCs w:val="24"/>
        </w:rPr>
        <w:t>65%</w:t>
      </w:r>
      <w:r w:rsidRPr="004A2200">
        <w:rPr>
          <w:rFonts w:ascii="宋体" w:hAnsi="宋体" w:cs="宋体" w:hint="eastAsia"/>
          <w:sz w:val="24"/>
          <w:szCs w:val="24"/>
        </w:rPr>
        <w:t>硝酸、</w:t>
      </w:r>
      <w:r w:rsidRPr="004A2200">
        <w:rPr>
          <w:rFonts w:ascii="宋体" w:hAnsi="宋体" w:cs="宋体"/>
          <w:sz w:val="24"/>
          <w:szCs w:val="24"/>
        </w:rPr>
        <w:t>98%</w:t>
      </w:r>
      <w:r w:rsidRPr="004A2200">
        <w:rPr>
          <w:rFonts w:ascii="宋体" w:hAnsi="宋体" w:cs="宋体" w:hint="eastAsia"/>
          <w:sz w:val="24"/>
          <w:szCs w:val="24"/>
        </w:rPr>
        <w:t>浓硫酸、</w:t>
      </w:r>
      <w:r w:rsidRPr="004A2200">
        <w:rPr>
          <w:rFonts w:ascii="宋体" w:hAnsi="宋体" w:cs="宋体"/>
          <w:sz w:val="24"/>
          <w:szCs w:val="24"/>
        </w:rPr>
        <w:t>37%</w:t>
      </w:r>
      <w:r w:rsidRPr="004A2200">
        <w:rPr>
          <w:rFonts w:ascii="宋体" w:hAnsi="宋体" w:cs="宋体" w:hint="eastAsia"/>
          <w:sz w:val="24"/>
          <w:szCs w:val="24"/>
        </w:rPr>
        <w:t>盐酸、</w:t>
      </w:r>
      <w:r w:rsidRPr="004A2200">
        <w:rPr>
          <w:rFonts w:ascii="宋体" w:hAnsi="宋体" w:cs="宋体"/>
          <w:sz w:val="24"/>
          <w:szCs w:val="24"/>
        </w:rPr>
        <w:t>40%</w:t>
      </w:r>
      <w:r w:rsidRPr="004A2200">
        <w:rPr>
          <w:rFonts w:ascii="宋体" w:hAnsi="宋体" w:cs="宋体" w:hint="eastAsia"/>
          <w:sz w:val="24"/>
          <w:szCs w:val="24"/>
        </w:rPr>
        <w:t>氢氧化钠、</w:t>
      </w:r>
      <w:r w:rsidRPr="004A2200">
        <w:rPr>
          <w:rFonts w:ascii="宋体" w:hAnsi="宋体" w:cs="宋体"/>
          <w:sz w:val="24"/>
          <w:szCs w:val="24"/>
        </w:rPr>
        <w:t>28%</w:t>
      </w:r>
      <w:r w:rsidRPr="004A2200">
        <w:rPr>
          <w:rFonts w:ascii="宋体" w:hAnsi="宋体" w:cs="宋体" w:hint="eastAsia"/>
          <w:sz w:val="24"/>
          <w:szCs w:val="24"/>
        </w:rPr>
        <w:t>氨水、乙酸乙酯、</w:t>
      </w:r>
      <w:r w:rsidRPr="004A2200">
        <w:rPr>
          <w:rFonts w:ascii="宋体" w:hAnsi="宋体" w:cs="宋体"/>
          <w:sz w:val="24"/>
          <w:szCs w:val="24"/>
        </w:rPr>
        <w:t>65%</w:t>
      </w:r>
      <w:r w:rsidRPr="004A2200">
        <w:rPr>
          <w:rFonts w:ascii="宋体" w:hAnsi="宋体" w:cs="宋体" w:hint="eastAsia"/>
          <w:sz w:val="24"/>
          <w:szCs w:val="24"/>
        </w:rPr>
        <w:t>氢氧化钾、甲苯、丙酮、王水、硫化钠饱和液、硼氢化钠、</w:t>
      </w:r>
      <w:r w:rsidRPr="004A2200">
        <w:rPr>
          <w:rFonts w:ascii="宋体" w:hAnsi="宋体" w:cs="宋体"/>
          <w:sz w:val="24"/>
          <w:szCs w:val="24"/>
        </w:rPr>
        <w:t>90%</w:t>
      </w:r>
      <w:r w:rsidRPr="004A2200">
        <w:rPr>
          <w:rFonts w:ascii="宋体" w:hAnsi="宋体" w:cs="宋体" w:hint="eastAsia"/>
          <w:sz w:val="24"/>
          <w:szCs w:val="24"/>
        </w:rPr>
        <w:t>高氯酸、乙醚、二氯甲烷、乙醇、红药水、高锰酸钾、铬酸、醋酸乙酯、甲酚红、</w:t>
      </w:r>
      <w:r w:rsidRPr="004A2200">
        <w:rPr>
          <w:rFonts w:ascii="宋体" w:hAnsi="宋体" w:cs="宋体"/>
          <w:sz w:val="24"/>
          <w:szCs w:val="24"/>
        </w:rPr>
        <w:t>85%</w:t>
      </w:r>
      <w:r w:rsidRPr="004A2200">
        <w:rPr>
          <w:rFonts w:ascii="宋体" w:hAnsi="宋体" w:cs="宋体" w:hint="eastAsia"/>
          <w:sz w:val="24"/>
          <w:szCs w:val="24"/>
        </w:rPr>
        <w:t>磷酸。</w:t>
      </w:r>
    </w:p>
    <w:p w:rsidR="00F93C18" w:rsidRPr="004A2200" w:rsidRDefault="00F93C18" w:rsidP="003264A7">
      <w:pPr>
        <w:tabs>
          <w:tab w:val="left" w:pos="1304"/>
        </w:tabs>
        <w:spacing w:line="360" w:lineRule="auto"/>
        <w:ind w:firstLineChars="200" w:firstLine="482"/>
        <w:rPr>
          <w:rFonts w:ascii="宋体" w:cs="宋体"/>
          <w:sz w:val="24"/>
          <w:szCs w:val="24"/>
        </w:rPr>
      </w:pPr>
      <w:r w:rsidRPr="004A2200">
        <w:rPr>
          <w:rFonts w:ascii="宋体" w:hAnsi="宋体" w:cs="宋体" w:hint="eastAsia"/>
          <w:b/>
          <w:sz w:val="24"/>
          <w:szCs w:val="24"/>
        </w:rPr>
        <w:t>视</w:t>
      </w:r>
      <w:r w:rsidRPr="004A2200">
        <w:rPr>
          <w:rFonts w:ascii="宋体" w:hAnsi="宋体" w:cs="宋体"/>
          <w:b/>
          <w:sz w:val="24"/>
          <w:szCs w:val="24"/>
        </w:rPr>
        <w:t xml:space="preserve">    </w:t>
      </w:r>
      <w:r w:rsidRPr="004A2200">
        <w:rPr>
          <w:rFonts w:ascii="宋体" w:hAnsi="宋体" w:cs="宋体" w:hint="eastAsia"/>
          <w:b/>
          <w:sz w:val="24"/>
          <w:szCs w:val="24"/>
        </w:rPr>
        <w:t>窗</w:t>
      </w:r>
      <w:r w:rsidRPr="004A2200">
        <w:rPr>
          <w:rFonts w:ascii="宋体" w:hAnsi="宋体" w:cs="宋体" w:hint="eastAsia"/>
          <w:sz w:val="24"/>
          <w:szCs w:val="24"/>
        </w:rPr>
        <w:t>：视窗整体上下推拉，视窗玻璃为厚</w:t>
      </w:r>
      <w:r w:rsidRPr="004A2200">
        <w:rPr>
          <w:rFonts w:ascii="宋体" w:hAnsi="宋体" w:cs="宋体"/>
          <w:sz w:val="24"/>
          <w:szCs w:val="24"/>
        </w:rPr>
        <w:t>6mm</w:t>
      </w:r>
      <w:r w:rsidRPr="004A2200">
        <w:rPr>
          <w:rFonts w:ascii="宋体" w:hAnsi="宋体" w:cs="宋体" w:hint="eastAsia"/>
          <w:sz w:val="24"/>
          <w:szCs w:val="24"/>
        </w:rPr>
        <w:t>，</w:t>
      </w:r>
      <w:r w:rsidRPr="004A2200">
        <w:rPr>
          <w:rFonts w:ascii="宋体" w:hAnsi="宋体" w:cs="宋体" w:hint="eastAsia"/>
          <w:color w:val="000000"/>
          <w:sz w:val="24"/>
          <w:szCs w:val="24"/>
        </w:rPr>
        <w:t>无级平行式升降，施以＜</w:t>
      </w:r>
      <w:r w:rsidRPr="004A2200">
        <w:rPr>
          <w:rFonts w:ascii="宋体" w:cs="宋体"/>
          <w:color w:val="000000"/>
          <w:sz w:val="24"/>
          <w:szCs w:val="24"/>
        </w:rPr>
        <w:t>0</w:t>
      </w:r>
      <w:r w:rsidRPr="004A2200">
        <w:rPr>
          <w:rFonts w:ascii="宋体" w:hAnsi="宋体" w:cs="宋体"/>
          <w:color w:val="000000"/>
          <w:sz w:val="24"/>
          <w:szCs w:val="24"/>
        </w:rPr>
        <w:t>.5Kg</w:t>
      </w:r>
      <w:r w:rsidRPr="004A2200">
        <w:rPr>
          <w:rFonts w:ascii="宋体" w:hAnsi="宋体" w:cs="宋体" w:hint="eastAsia"/>
          <w:color w:val="000000"/>
          <w:sz w:val="24"/>
          <w:szCs w:val="24"/>
        </w:rPr>
        <w:t>压力可停留在任何位置，可以上下推拉，利于实验物品的存放。</w:t>
      </w:r>
      <w:r w:rsidRPr="004A2200">
        <w:rPr>
          <w:rFonts w:ascii="宋体" w:hAnsi="宋体" w:cs="宋体" w:hint="eastAsia"/>
          <w:sz w:val="24"/>
          <w:szCs w:val="24"/>
        </w:rPr>
        <w:t>窗口把手采用</w:t>
      </w:r>
      <w:r w:rsidRPr="004A2200">
        <w:rPr>
          <w:rFonts w:ascii="宋体" w:hAnsi="宋体" w:cs="宋体"/>
          <w:sz w:val="24"/>
          <w:szCs w:val="24"/>
        </w:rPr>
        <w:t>2.0mm</w:t>
      </w:r>
      <w:r w:rsidRPr="004A2200">
        <w:rPr>
          <w:rFonts w:ascii="宋体" w:hAnsi="宋体" w:cs="宋体" w:hint="eastAsia"/>
          <w:sz w:val="24"/>
          <w:szCs w:val="24"/>
        </w:rPr>
        <w:t>厚的钢型材环氧喷涂。</w:t>
      </w:r>
    </w:p>
    <w:p w:rsidR="00F93C18" w:rsidRPr="004A2200" w:rsidRDefault="00F93C18" w:rsidP="003264A7">
      <w:pPr>
        <w:tabs>
          <w:tab w:val="left" w:pos="1304"/>
        </w:tabs>
        <w:spacing w:line="360" w:lineRule="auto"/>
        <w:ind w:firstLineChars="200" w:firstLine="482"/>
        <w:rPr>
          <w:rFonts w:ascii="宋体" w:cs="宋体"/>
          <w:sz w:val="24"/>
          <w:szCs w:val="24"/>
        </w:rPr>
      </w:pPr>
      <w:r w:rsidRPr="004A2200">
        <w:rPr>
          <w:rFonts w:ascii="宋体" w:hAnsi="宋体" w:cs="宋体" w:hint="eastAsia"/>
          <w:b/>
          <w:sz w:val="24"/>
          <w:szCs w:val="24"/>
        </w:rPr>
        <w:t>照</w:t>
      </w:r>
      <w:r w:rsidRPr="004A2200">
        <w:rPr>
          <w:rFonts w:ascii="宋体" w:hAnsi="宋体" w:cs="宋体"/>
          <w:b/>
          <w:sz w:val="24"/>
          <w:szCs w:val="24"/>
        </w:rPr>
        <w:t xml:space="preserve">    </w:t>
      </w:r>
      <w:r w:rsidRPr="004A2200">
        <w:rPr>
          <w:rFonts w:ascii="宋体" w:hAnsi="宋体" w:cs="宋体" w:hint="eastAsia"/>
          <w:b/>
          <w:sz w:val="24"/>
          <w:szCs w:val="24"/>
        </w:rPr>
        <w:t>明</w:t>
      </w:r>
      <w:r w:rsidRPr="004A2200">
        <w:rPr>
          <w:rFonts w:ascii="宋体" w:hAnsi="宋体" w:cs="宋体" w:hint="eastAsia"/>
          <w:sz w:val="24"/>
          <w:szCs w:val="24"/>
        </w:rPr>
        <w:t>：</w:t>
      </w:r>
      <w:r w:rsidRPr="004A2200">
        <w:rPr>
          <w:rFonts w:ascii="宋体" w:hAnsi="宋体" w:cs="宋体"/>
          <w:sz w:val="24"/>
          <w:szCs w:val="24"/>
        </w:rPr>
        <w:t>30W</w:t>
      </w:r>
      <w:r w:rsidRPr="004A2200">
        <w:rPr>
          <w:rFonts w:ascii="宋体" w:hAnsi="宋体" w:cs="宋体" w:hint="eastAsia"/>
          <w:sz w:val="24"/>
          <w:szCs w:val="24"/>
        </w:rPr>
        <w:t>日光灯组，照明不少于</w:t>
      </w:r>
      <w:r w:rsidRPr="004A2200">
        <w:rPr>
          <w:rFonts w:ascii="宋体" w:hAnsi="宋体" w:cs="宋体"/>
          <w:sz w:val="24"/>
          <w:szCs w:val="24"/>
        </w:rPr>
        <w:t>400LUX</w:t>
      </w:r>
      <w:r w:rsidRPr="004A2200">
        <w:rPr>
          <w:rFonts w:ascii="宋体" w:hAnsi="宋体" w:cs="宋体" w:hint="eastAsia"/>
          <w:sz w:val="24"/>
          <w:szCs w:val="24"/>
        </w:rPr>
        <w:t>，配有防静电灯罩。</w:t>
      </w:r>
    </w:p>
    <w:p w:rsidR="00F93C18" w:rsidRPr="004A2200" w:rsidRDefault="00F93C18" w:rsidP="003264A7">
      <w:pPr>
        <w:tabs>
          <w:tab w:val="left" w:pos="1304"/>
        </w:tabs>
        <w:spacing w:line="360" w:lineRule="auto"/>
        <w:ind w:firstLineChars="200" w:firstLine="482"/>
        <w:rPr>
          <w:rFonts w:ascii="宋体" w:cs="宋体"/>
          <w:sz w:val="24"/>
          <w:szCs w:val="24"/>
        </w:rPr>
      </w:pPr>
      <w:r w:rsidRPr="004A2200">
        <w:rPr>
          <w:rFonts w:ascii="宋体" w:hAnsi="宋体" w:cs="宋体" w:hint="eastAsia"/>
          <w:b/>
          <w:sz w:val="24"/>
          <w:szCs w:val="24"/>
        </w:rPr>
        <w:t>排</w:t>
      </w:r>
      <w:r w:rsidRPr="004A2200">
        <w:rPr>
          <w:rFonts w:ascii="宋体" w:hAnsi="宋体" w:cs="宋体"/>
          <w:b/>
          <w:sz w:val="24"/>
          <w:szCs w:val="24"/>
        </w:rPr>
        <w:t xml:space="preserve"> </w:t>
      </w:r>
      <w:r w:rsidRPr="004A2200">
        <w:rPr>
          <w:rFonts w:ascii="宋体" w:hAnsi="宋体" w:cs="宋体" w:hint="eastAsia"/>
          <w:b/>
          <w:sz w:val="24"/>
          <w:szCs w:val="24"/>
        </w:rPr>
        <w:t>气</w:t>
      </w:r>
      <w:r w:rsidRPr="004A2200">
        <w:rPr>
          <w:rFonts w:ascii="宋体" w:hAnsi="宋体" w:cs="宋体"/>
          <w:b/>
          <w:sz w:val="24"/>
          <w:szCs w:val="24"/>
        </w:rPr>
        <w:t xml:space="preserve"> </w:t>
      </w:r>
      <w:r w:rsidRPr="004A2200">
        <w:rPr>
          <w:rFonts w:ascii="宋体" w:hAnsi="宋体" w:cs="宋体" w:hint="eastAsia"/>
          <w:b/>
          <w:sz w:val="24"/>
          <w:szCs w:val="24"/>
        </w:rPr>
        <w:t>罩</w:t>
      </w:r>
      <w:r w:rsidRPr="004A2200">
        <w:rPr>
          <w:rFonts w:ascii="宋体" w:hAnsi="宋体" w:cs="宋体" w:hint="eastAsia"/>
          <w:sz w:val="24"/>
          <w:szCs w:val="24"/>
        </w:rPr>
        <w:t>：</w:t>
      </w:r>
      <w:r w:rsidRPr="004A2200">
        <w:rPr>
          <w:rFonts w:ascii="宋体" w:hAnsi="宋体" w:cs="宋体"/>
          <w:sz w:val="24"/>
          <w:szCs w:val="24"/>
        </w:rPr>
        <w:t>10</w:t>
      </w:r>
      <w:r w:rsidRPr="004A2200">
        <w:rPr>
          <w:rFonts w:ascii="宋体" w:hAnsi="宋体" w:cs="宋体" w:hint="eastAsia"/>
          <w:sz w:val="24"/>
          <w:szCs w:val="24"/>
        </w:rPr>
        <w:t>寸出风口。</w:t>
      </w:r>
    </w:p>
    <w:p w:rsidR="00F93C18" w:rsidRPr="004A2200" w:rsidRDefault="00F93C18" w:rsidP="003264A7">
      <w:pPr>
        <w:spacing w:line="360" w:lineRule="auto"/>
        <w:ind w:firstLineChars="200" w:firstLine="482"/>
        <w:rPr>
          <w:rFonts w:ascii="宋体" w:cs="宋体"/>
          <w:sz w:val="24"/>
          <w:szCs w:val="24"/>
        </w:rPr>
      </w:pPr>
      <w:r w:rsidRPr="004A2200">
        <w:rPr>
          <w:rFonts w:ascii="宋体" w:hAnsi="宋体" w:cs="宋体" w:hint="eastAsia"/>
          <w:b/>
          <w:bCs/>
          <w:sz w:val="24"/>
          <w:szCs w:val="24"/>
        </w:rPr>
        <w:t>排气管道</w:t>
      </w:r>
      <w:r w:rsidRPr="004A2200">
        <w:rPr>
          <w:rFonts w:ascii="宋体" w:hAnsi="宋体" w:cs="宋体" w:hint="eastAsia"/>
          <w:bCs/>
          <w:sz w:val="24"/>
          <w:szCs w:val="24"/>
        </w:rPr>
        <w:t>：</w:t>
      </w:r>
      <w:r w:rsidRPr="004A2200">
        <w:rPr>
          <w:rFonts w:ascii="宋体" w:hAnsi="宋体" w:cs="宋体"/>
          <w:sz w:val="24"/>
          <w:szCs w:val="24"/>
        </w:rPr>
        <w:t>PVC</w:t>
      </w:r>
      <w:r w:rsidRPr="004A2200">
        <w:rPr>
          <w:rFonts w:ascii="宋体" w:hAnsi="宋体" w:cs="宋体" w:hint="eastAsia"/>
          <w:sz w:val="24"/>
          <w:szCs w:val="24"/>
        </w:rPr>
        <w:t>管，具耐腐蚀性能。</w:t>
      </w:r>
    </w:p>
    <w:p w:rsidR="00F93C18" w:rsidRPr="004A2200" w:rsidRDefault="00F93C18" w:rsidP="003264A7">
      <w:pPr>
        <w:tabs>
          <w:tab w:val="left" w:pos="1304"/>
        </w:tabs>
        <w:spacing w:line="360" w:lineRule="auto"/>
        <w:ind w:firstLineChars="200" w:firstLine="482"/>
        <w:rPr>
          <w:rFonts w:ascii="宋体" w:cs="宋体"/>
          <w:sz w:val="24"/>
          <w:szCs w:val="24"/>
        </w:rPr>
      </w:pPr>
      <w:r w:rsidRPr="004A2200">
        <w:rPr>
          <w:rFonts w:ascii="宋体" w:hAnsi="宋体" w:cs="宋体" w:hint="eastAsia"/>
          <w:b/>
          <w:sz w:val="24"/>
          <w:szCs w:val="24"/>
        </w:rPr>
        <w:t>插</w:t>
      </w:r>
      <w:r w:rsidRPr="004A2200">
        <w:rPr>
          <w:rFonts w:ascii="宋体" w:hAnsi="宋体" w:cs="宋体"/>
          <w:b/>
          <w:sz w:val="24"/>
          <w:szCs w:val="24"/>
        </w:rPr>
        <w:t xml:space="preserve">    </w:t>
      </w:r>
      <w:r w:rsidRPr="004A2200">
        <w:rPr>
          <w:rFonts w:ascii="宋体" w:hAnsi="宋体" w:cs="宋体" w:hint="eastAsia"/>
          <w:b/>
          <w:sz w:val="24"/>
          <w:szCs w:val="24"/>
        </w:rPr>
        <w:t>座</w:t>
      </w:r>
      <w:r w:rsidRPr="004A2200">
        <w:rPr>
          <w:rFonts w:ascii="宋体" w:hAnsi="宋体" w:cs="宋体" w:hint="eastAsia"/>
          <w:sz w:val="24"/>
          <w:szCs w:val="24"/>
        </w:rPr>
        <w:t>：采用优质多功能万用插座，适用于二三插头，圆扁插头。</w:t>
      </w:r>
    </w:p>
    <w:p w:rsidR="00F93C18" w:rsidRPr="004A2200" w:rsidRDefault="00F93C18" w:rsidP="003264A7">
      <w:pPr>
        <w:tabs>
          <w:tab w:val="left" w:pos="1304"/>
        </w:tabs>
        <w:spacing w:line="360" w:lineRule="auto"/>
        <w:ind w:firstLineChars="200" w:firstLine="482"/>
        <w:rPr>
          <w:rFonts w:ascii="宋体" w:cs="宋体"/>
          <w:sz w:val="24"/>
          <w:szCs w:val="24"/>
        </w:rPr>
      </w:pPr>
      <w:r w:rsidRPr="004A2200">
        <w:rPr>
          <w:rFonts w:ascii="宋体" w:hAnsi="宋体" w:cs="宋体" w:hint="eastAsia"/>
          <w:b/>
          <w:sz w:val="24"/>
          <w:szCs w:val="24"/>
        </w:rPr>
        <w:t>技术指标</w:t>
      </w:r>
      <w:r w:rsidRPr="004A2200">
        <w:rPr>
          <w:rFonts w:ascii="宋体" w:hAnsi="宋体" w:cs="宋体" w:hint="eastAsia"/>
          <w:sz w:val="24"/>
          <w:szCs w:val="24"/>
        </w:rPr>
        <w:t>：噪音：≤</w:t>
      </w:r>
      <w:r w:rsidRPr="004A2200">
        <w:rPr>
          <w:rFonts w:ascii="宋体" w:hAnsi="宋体" w:cs="宋体"/>
          <w:sz w:val="24"/>
          <w:szCs w:val="24"/>
        </w:rPr>
        <w:t>62db</w:t>
      </w:r>
      <w:r w:rsidRPr="004A2200">
        <w:rPr>
          <w:rFonts w:ascii="宋体" w:hAnsi="宋体" w:cs="宋体" w:hint="eastAsia"/>
          <w:sz w:val="24"/>
          <w:szCs w:val="24"/>
        </w:rPr>
        <w:t>（国标）；风速：</w:t>
      </w:r>
      <w:r w:rsidRPr="004A2200">
        <w:rPr>
          <w:rFonts w:ascii="宋体" w:hAnsi="宋体" w:cs="宋体"/>
          <w:sz w:val="24"/>
          <w:szCs w:val="24"/>
        </w:rPr>
        <w:t>0.5m/s</w:t>
      </w:r>
      <w:r w:rsidRPr="004A2200">
        <w:rPr>
          <w:rFonts w:ascii="宋体" w:hAnsi="宋体" w:cs="宋体" w:hint="eastAsia"/>
          <w:sz w:val="24"/>
          <w:szCs w:val="24"/>
        </w:rPr>
        <w:t>三段式排风。</w:t>
      </w:r>
    </w:p>
    <w:p w:rsidR="00F93C18" w:rsidRPr="004A2200" w:rsidRDefault="00F93C18" w:rsidP="00A94302">
      <w:pPr>
        <w:spacing w:line="20" w:lineRule="exact"/>
        <w:ind w:rightChars="-241" w:right="-506"/>
        <w:rPr>
          <w:rFonts w:ascii="仿宋_GB2312" w:eastAsia="仿宋_GB2312" w:hAnsi="宋体"/>
          <w:i/>
          <w:color w:val="FF0000"/>
          <w:w w:val="95"/>
          <w:sz w:val="24"/>
          <w:szCs w:val="24"/>
        </w:rPr>
      </w:pPr>
    </w:p>
    <w:p w:rsidR="00F93C18" w:rsidRPr="004A2200" w:rsidRDefault="00F93C18" w:rsidP="0064239F">
      <w:pPr>
        <w:spacing w:line="20" w:lineRule="exact"/>
        <w:ind w:rightChars="-241" w:right="-506"/>
        <w:rPr>
          <w:rFonts w:ascii="仿宋_GB2312" w:eastAsia="仿宋_GB2312" w:hAnsi="宋体"/>
          <w:i/>
          <w:color w:val="FF0000"/>
          <w:w w:val="95"/>
          <w:sz w:val="24"/>
          <w:szCs w:val="24"/>
        </w:rPr>
      </w:pPr>
    </w:p>
    <w:p w:rsidR="00F93C18" w:rsidRPr="004A2200" w:rsidRDefault="00F93C18" w:rsidP="002333D1">
      <w:pPr>
        <w:spacing w:line="360" w:lineRule="auto"/>
        <w:ind w:firstLineChars="200" w:firstLine="480"/>
        <w:rPr>
          <w:rFonts w:ascii="宋体"/>
          <w:color w:val="000000"/>
          <w:sz w:val="24"/>
          <w:lang w:val="zh-CN"/>
        </w:rPr>
      </w:pPr>
      <w:r w:rsidRPr="004A2200">
        <w:rPr>
          <w:rFonts w:ascii="宋体" w:hint="eastAsia"/>
          <w:color w:val="000000"/>
          <w:sz w:val="24"/>
          <w:szCs w:val="24"/>
          <w:lang w:val="zh-CN"/>
        </w:rPr>
        <w:t>如有不清楚的地方，请与徐老师联系，联系电话：</w:t>
      </w:r>
      <w:r w:rsidRPr="004A2200">
        <w:rPr>
          <w:rFonts w:ascii="宋体"/>
          <w:color w:val="000000"/>
          <w:sz w:val="24"/>
          <w:szCs w:val="24"/>
          <w:lang w:val="zh-CN"/>
        </w:rPr>
        <w:t>15195352351</w:t>
      </w:r>
      <w:r w:rsidRPr="004A2200">
        <w:rPr>
          <w:rFonts w:ascii="宋体" w:hint="eastAsia"/>
          <w:color w:val="000000"/>
          <w:sz w:val="24"/>
          <w:lang w:val="zh-CN"/>
        </w:rPr>
        <w:t>。</w:t>
      </w:r>
    </w:p>
    <w:p w:rsidR="00F93C18" w:rsidRPr="004A2200" w:rsidRDefault="00F93C18" w:rsidP="0062125C">
      <w:pPr>
        <w:spacing w:line="300" w:lineRule="auto"/>
        <w:ind w:firstLineChars="200" w:firstLine="480"/>
        <w:rPr>
          <w:rFonts w:ascii="宋体"/>
          <w:color w:val="000000"/>
          <w:sz w:val="24"/>
          <w:szCs w:val="24"/>
        </w:rPr>
      </w:pPr>
      <w:r w:rsidRPr="004A2200">
        <w:rPr>
          <w:rFonts w:ascii="宋体" w:hAnsi="宋体" w:hint="eastAsia"/>
          <w:color w:val="000000"/>
          <w:sz w:val="24"/>
          <w:szCs w:val="24"/>
        </w:rPr>
        <w:t>三、其它要求</w:t>
      </w:r>
    </w:p>
    <w:p w:rsidR="00F93C18" w:rsidRPr="004A2200" w:rsidRDefault="00F93C18" w:rsidP="00521FB8">
      <w:pPr>
        <w:spacing w:line="300" w:lineRule="auto"/>
        <w:ind w:firstLineChars="200" w:firstLine="480"/>
        <w:rPr>
          <w:rFonts w:ascii="宋体" w:cs="MS Shell Dlg"/>
          <w:sz w:val="24"/>
          <w:szCs w:val="24"/>
        </w:rPr>
      </w:pPr>
      <w:r w:rsidRPr="004A2200">
        <w:rPr>
          <w:rFonts w:ascii="宋体" w:hAnsi="宋体" w:cs="MS Shell Dlg"/>
          <w:sz w:val="24"/>
          <w:szCs w:val="24"/>
        </w:rPr>
        <w:t>1.</w:t>
      </w:r>
      <w:r w:rsidRPr="004A2200">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F93C18" w:rsidRPr="004A2200" w:rsidRDefault="00F93C18" w:rsidP="00521FB8">
      <w:pPr>
        <w:spacing w:line="300" w:lineRule="auto"/>
        <w:ind w:firstLineChars="200" w:firstLine="480"/>
        <w:rPr>
          <w:rFonts w:ascii="宋体" w:cs="MS Shell Dlg"/>
          <w:sz w:val="24"/>
          <w:szCs w:val="24"/>
        </w:rPr>
      </w:pPr>
      <w:r w:rsidRPr="004A2200">
        <w:rPr>
          <w:rFonts w:ascii="宋体" w:hAnsi="宋体" w:cs="MS Shell Dlg"/>
          <w:sz w:val="24"/>
          <w:szCs w:val="24"/>
        </w:rPr>
        <w:t>2.</w:t>
      </w:r>
      <w:r w:rsidRPr="004A2200">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F93C18" w:rsidRPr="004A2200" w:rsidRDefault="00F93C18" w:rsidP="00521FB8">
      <w:pPr>
        <w:spacing w:line="300" w:lineRule="auto"/>
        <w:ind w:firstLineChars="200" w:firstLine="480"/>
        <w:rPr>
          <w:rFonts w:ascii="宋体" w:cs="MS Shell Dlg"/>
          <w:sz w:val="24"/>
          <w:szCs w:val="24"/>
        </w:rPr>
      </w:pPr>
      <w:r w:rsidRPr="004A2200">
        <w:rPr>
          <w:rFonts w:ascii="宋体" w:hAnsi="宋体" w:cs="MS Shell Dlg"/>
          <w:sz w:val="24"/>
          <w:szCs w:val="24"/>
        </w:rPr>
        <w:t>3.</w:t>
      </w:r>
      <w:r w:rsidRPr="004A2200">
        <w:rPr>
          <w:rFonts w:ascii="宋体" w:hAnsi="宋体" w:cs="MS Shell Dlg" w:hint="eastAsia"/>
          <w:sz w:val="24"/>
          <w:szCs w:val="24"/>
        </w:rPr>
        <w:t>售后免费保修时间要求至少</w:t>
      </w:r>
      <w:r w:rsidRPr="004A2200">
        <w:rPr>
          <w:rFonts w:ascii="宋体" w:hAnsi="宋体" w:cs="MS Shell Dlg"/>
          <w:sz w:val="24"/>
          <w:szCs w:val="24"/>
        </w:rPr>
        <w:t>1</w:t>
      </w:r>
      <w:r w:rsidRPr="004A2200">
        <w:rPr>
          <w:rFonts w:ascii="宋体" w:hAnsi="宋体" w:cs="MS Shell Dlg" w:hint="eastAsia"/>
          <w:sz w:val="24"/>
          <w:szCs w:val="24"/>
        </w:rPr>
        <w:t>年、服务响应要</w:t>
      </w:r>
      <w:r w:rsidRPr="004A2200">
        <w:rPr>
          <w:rFonts w:ascii="宋体" w:hAnsi="宋体" w:cs="MS Shell Dlg" w:hint="eastAsia"/>
          <w:color w:val="000000"/>
          <w:sz w:val="24"/>
          <w:szCs w:val="24"/>
        </w:rPr>
        <w:t>求</w:t>
      </w:r>
      <w:r w:rsidRPr="004A2200">
        <w:rPr>
          <w:rFonts w:ascii="宋体" w:hAnsi="宋体" w:cs="MS Shell Dlg"/>
          <w:color w:val="000000"/>
          <w:sz w:val="24"/>
          <w:szCs w:val="24"/>
        </w:rPr>
        <w:t>48</w:t>
      </w:r>
      <w:r w:rsidRPr="004A2200">
        <w:rPr>
          <w:rFonts w:ascii="宋体" w:hAnsi="宋体" w:cs="MS Shell Dlg" w:hint="eastAsia"/>
          <w:color w:val="000000"/>
          <w:sz w:val="24"/>
          <w:szCs w:val="24"/>
        </w:rPr>
        <w:t>小时内</w:t>
      </w:r>
      <w:r w:rsidRPr="004A2200">
        <w:rPr>
          <w:rFonts w:ascii="宋体" w:hAnsi="宋体" w:cs="MS Shell Dlg" w:hint="eastAsia"/>
          <w:sz w:val="24"/>
          <w:szCs w:val="24"/>
        </w:rPr>
        <w:t>。</w:t>
      </w:r>
    </w:p>
    <w:p w:rsidR="00F93C18" w:rsidRPr="004A2200" w:rsidRDefault="00F93C18" w:rsidP="00B625C0">
      <w:pPr>
        <w:spacing w:line="300" w:lineRule="auto"/>
        <w:ind w:firstLineChars="200" w:firstLine="480"/>
        <w:jc w:val="center"/>
        <w:rPr>
          <w:rFonts w:ascii="方正小标宋简体" w:eastAsia="方正小标宋简体"/>
          <w:color w:val="000000"/>
          <w:spacing w:val="4"/>
          <w:sz w:val="32"/>
          <w:szCs w:val="32"/>
        </w:rPr>
      </w:pPr>
      <w:r w:rsidRPr="004A2200">
        <w:rPr>
          <w:rFonts w:ascii="宋体" w:cs="MS Shell Dlg"/>
          <w:sz w:val="24"/>
          <w:szCs w:val="24"/>
        </w:rPr>
        <w:br w:type="page"/>
      </w:r>
      <w:r w:rsidRPr="004A2200">
        <w:rPr>
          <w:rFonts w:ascii="方正小标宋简体" w:eastAsia="方正小标宋简体" w:hAnsi="宋体" w:hint="eastAsia"/>
          <w:color w:val="000000"/>
          <w:spacing w:val="4"/>
          <w:sz w:val="32"/>
          <w:szCs w:val="32"/>
        </w:rPr>
        <w:t>第三章</w:t>
      </w:r>
      <w:r w:rsidRPr="004A2200">
        <w:rPr>
          <w:rFonts w:ascii="方正小标宋简体" w:eastAsia="方正小标宋简体" w:hAnsi="宋体"/>
          <w:color w:val="000000"/>
          <w:spacing w:val="4"/>
          <w:sz w:val="32"/>
          <w:szCs w:val="32"/>
        </w:rPr>
        <w:t xml:space="preserve"> </w:t>
      </w:r>
      <w:r w:rsidRPr="004A2200">
        <w:rPr>
          <w:rFonts w:ascii="方正小标宋简体" w:eastAsia="方正小标宋简体" w:hAnsi="宋体" w:hint="eastAsia"/>
          <w:color w:val="000000"/>
          <w:spacing w:val="4"/>
          <w:sz w:val="32"/>
          <w:szCs w:val="32"/>
        </w:rPr>
        <w:t>合同主要条款</w:t>
      </w:r>
    </w:p>
    <w:p w:rsidR="00F93C18" w:rsidRPr="004A2200" w:rsidRDefault="00F93C18" w:rsidP="00AE4FD3">
      <w:pPr>
        <w:spacing w:line="288" w:lineRule="auto"/>
        <w:ind w:left="480"/>
        <w:jc w:val="center"/>
        <w:rPr>
          <w:rFonts w:ascii="宋体"/>
          <w:color w:val="000000"/>
          <w:spacing w:val="4"/>
          <w:sz w:val="32"/>
          <w:szCs w:val="32"/>
        </w:rPr>
      </w:pPr>
    </w:p>
    <w:p w:rsidR="00F93C18" w:rsidRPr="004A2200" w:rsidRDefault="00F93C18" w:rsidP="00521FB8">
      <w:pPr>
        <w:spacing w:line="288" w:lineRule="auto"/>
        <w:ind w:left="480"/>
        <w:rPr>
          <w:rFonts w:ascii="宋体"/>
          <w:color w:val="000000"/>
          <w:spacing w:val="4"/>
          <w:sz w:val="24"/>
          <w:szCs w:val="24"/>
        </w:rPr>
      </w:pPr>
      <w:r w:rsidRPr="004A2200">
        <w:rPr>
          <w:rFonts w:ascii="宋体" w:hAnsi="宋体"/>
          <w:color w:val="000000"/>
          <w:spacing w:val="4"/>
          <w:sz w:val="24"/>
          <w:szCs w:val="24"/>
        </w:rPr>
        <w:t>1.</w:t>
      </w:r>
      <w:r w:rsidRPr="004A2200">
        <w:rPr>
          <w:rFonts w:ascii="宋体" w:hAnsi="宋体" w:hint="eastAsia"/>
          <w:color w:val="000000"/>
          <w:spacing w:val="4"/>
          <w:sz w:val="24"/>
          <w:szCs w:val="24"/>
        </w:rPr>
        <w:t>合同金额</w:t>
      </w:r>
    </w:p>
    <w:p w:rsidR="00F93C18" w:rsidRPr="004A2200" w:rsidRDefault="00F93C18" w:rsidP="0074090C">
      <w:pPr>
        <w:spacing w:line="288" w:lineRule="auto"/>
        <w:ind w:firstLineChars="193" w:firstLine="479"/>
        <w:rPr>
          <w:color w:val="000000"/>
          <w:sz w:val="24"/>
          <w:szCs w:val="24"/>
        </w:rPr>
      </w:pPr>
      <w:r w:rsidRPr="004A2200">
        <w:rPr>
          <w:rFonts w:ascii="宋体" w:hAnsi="宋体"/>
          <w:color w:val="000000"/>
          <w:spacing w:val="4"/>
          <w:sz w:val="24"/>
          <w:szCs w:val="24"/>
        </w:rPr>
        <w:t>*********</w:t>
      </w:r>
      <w:r w:rsidRPr="004A2200">
        <w:rPr>
          <w:rFonts w:ascii="宋体" w:hAnsi="宋体" w:hint="eastAsia"/>
          <w:color w:val="000000"/>
          <w:spacing w:val="4"/>
          <w:sz w:val="24"/>
          <w:szCs w:val="24"/>
        </w:rPr>
        <w:t>（以中标价格为准），</w:t>
      </w:r>
      <w:r w:rsidRPr="004A2200">
        <w:rPr>
          <w:rFonts w:ascii="宋体" w:hAnsi="宋体" w:cs="宋体" w:hint="eastAsia"/>
          <w:color w:val="000000"/>
          <w:kern w:val="0"/>
          <w:sz w:val="24"/>
          <w:szCs w:val="24"/>
        </w:rPr>
        <w:t>包含设备的包装费、运费、安装、调试费、培训费、税费及附件、辅材等一切费用。</w:t>
      </w:r>
    </w:p>
    <w:p w:rsidR="00F93C18" w:rsidRPr="004A2200" w:rsidRDefault="00F93C18" w:rsidP="001C0046">
      <w:pPr>
        <w:spacing w:line="420" w:lineRule="atLeast"/>
        <w:ind w:firstLineChars="196" w:firstLine="470"/>
        <w:rPr>
          <w:color w:val="000000"/>
          <w:sz w:val="24"/>
          <w:szCs w:val="24"/>
        </w:rPr>
      </w:pPr>
      <w:r w:rsidRPr="004A2200">
        <w:rPr>
          <w:color w:val="000000"/>
          <w:sz w:val="24"/>
          <w:szCs w:val="24"/>
        </w:rPr>
        <w:t>2.</w:t>
      </w:r>
      <w:r w:rsidRPr="004A2200">
        <w:rPr>
          <w:rFonts w:hint="eastAsia"/>
          <w:color w:val="000000"/>
          <w:sz w:val="24"/>
          <w:szCs w:val="24"/>
        </w:rPr>
        <w:t>交货期</w:t>
      </w:r>
    </w:p>
    <w:p w:rsidR="00F93C18" w:rsidRPr="004A2200" w:rsidRDefault="00F93C18" w:rsidP="001C0046">
      <w:pPr>
        <w:spacing w:line="420" w:lineRule="atLeast"/>
        <w:ind w:firstLineChars="200" w:firstLine="480"/>
        <w:rPr>
          <w:color w:val="000000"/>
          <w:sz w:val="24"/>
          <w:szCs w:val="24"/>
        </w:rPr>
      </w:pPr>
      <w:r w:rsidRPr="004A2200">
        <w:rPr>
          <w:rFonts w:hint="eastAsia"/>
          <w:color w:val="000000"/>
          <w:sz w:val="24"/>
          <w:szCs w:val="24"/>
        </w:rPr>
        <w:t>中标人在</w:t>
      </w:r>
      <w:r w:rsidRPr="004A2200">
        <w:rPr>
          <w:color w:val="000000"/>
          <w:sz w:val="24"/>
          <w:szCs w:val="24"/>
        </w:rPr>
        <w:t>20**</w:t>
      </w:r>
      <w:r w:rsidRPr="004A2200">
        <w:rPr>
          <w:rFonts w:hint="eastAsia"/>
          <w:color w:val="000000"/>
          <w:sz w:val="24"/>
          <w:szCs w:val="24"/>
        </w:rPr>
        <w:t>年</w:t>
      </w:r>
      <w:r w:rsidRPr="004A2200">
        <w:rPr>
          <w:color w:val="000000"/>
          <w:sz w:val="24"/>
          <w:szCs w:val="24"/>
        </w:rPr>
        <w:t>**</w:t>
      </w:r>
      <w:r w:rsidRPr="004A2200">
        <w:rPr>
          <w:rFonts w:hint="eastAsia"/>
          <w:color w:val="000000"/>
          <w:sz w:val="24"/>
          <w:szCs w:val="24"/>
        </w:rPr>
        <w:t>月</w:t>
      </w:r>
      <w:r w:rsidRPr="004A2200">
        <w:rPr>
          <w:color w:val="000000"/>
          <w:sz w:val="24"/>
          <w:szCs w:val="24"/>
        </w:rPr>
        <w:t>**</w:t>
      </w:r>
      <w:r w:rsidRPr="004A2200">
        <w:rPr>
          <w:rFonts w:hint="eastAsia"/>
          <w:color w:val="000000"/>
          <w:sz w:val="24"/>
          <w:szCs w:val="24"/>
        </w:rPr>
        <w:t>日前将合同标的运送到招标人指定地点（中标后</w:t>
      </w:r>
      <w:r w:rsidRPr="004A2200">
        <w:rPr>
          <w:color w:val="000000"/>
          <w:sz w:val="24"/>
          <w:szCs w:val="24"/>
        </w:rPr>
        <w:t>1</w:t>
      </w:r>
      <w:r w:rsidRPr="004A2200">
        <w:rPr>
          <w:rFonts w:hint="eastAsia"/>
          <w:color w:val="000000"/>
          <w:sz w:val="24"/>
          <w:szCs w:val="24"/>
        </w:rPr>
        <w:t>个月内）。</w:t>
      </w:r>
    </w:p>
    <w:p w:rsidR="00F93C18" w:rsidRPr="004A2200" w:rsidRDefault="00F93C18" w:rsidP="001C0046">
      <w:pPr>
        <w:spacing w:line="420" w:lineRule="atLeast"/>
        <w:ind w:firstLineChars="200" w:firstLine="480"/>
        <w:rPr>
          <w:color w:val="000000"/>
          <w:sz w:val="24"/>
          <w:szCs w:val="24"/>
        </w:rPr>
      </w:pPr>
      <w:r w:rsidRPr="004A2200">
        <w:rPr>
          <w:color w:val="000000"/>
          <w:sz w:val="24"/>
          <w:szCs w:val="24"/>
        </w:rPr>
        <w:t>3.</w:t>
      </w:r>
      <w:r w:rsidRPr="004A2200">
        <w:rPr>
          <w:rFonts w:hint="eastAsia"/>
          <w:color w:val="000000"/>
          <w:sz w:val="24"/>
          <w:szCs w:val="24"/>
        </w:rPr>
        <w:t>交货地点</w:t>
      </w:r>
    </w:p>
    <w:p w:rsidR="00F93C18" w:rsidRPr="004A2200" w:rsidRDefault="00F93C18" w:rsidP="001C0046">
      <w:pPr>
        <w:spacing w:line="420" w:lineRule="atLeast"/>
        <w:ind w:firstLineChars="200" w:firstLine="480"/>
        <w:rPr>
          <w:color w:val="000000"/>
          <w:sz w:val="24"/>
          <w:szCs w:val="24"/>
        </w:rPr>
      </w:pPr>
      <w:r w:rsidRPr="004A2200">
        <w:rPr>
          <w:rFonts w:hint="eastAsia"/>
          <w:color w:val="000000"/>
          <w:sz w:val="24"/>
          <w:szCs w:val="24"/>
        </w:rPr>
        <w:t>江苏省淮安市枚乘东路</w:t>
      </w:r>
      <w:r w:rsidRPr="004A2200">
        <w:rPr>
          <w:color w:val="000000"/>
          <w:sz w:val="24"/>
          <w:szCs w:val="24"/>
        </w:rPr>
        <w:t>1</w:t>
      </w:r>
      <w:r w:rsidRPr="004A2200">
        <w:rPr>
          <w:rFonts w:hint="eastAsia"/>
          <w:color w:val="000000"/>
          <w:sz w:val="24"/>
          <w:szCs w:val="24"/>
        </w:rPr>
        <w:t>号南园，淮阴工学院凹土资源利用重点实验室。</w:t>
      </w:r>
    </w:p>
    <w:p w:rsidR="00F93C18" w:rsidRPr="004A2200" w:rsidRDefault="00F93C18" w:rsidP="001C0046">
      <w:pPr>
        <w:spacing w:line="420" w:lineRule="atLeast"/>
        <w:ind w:firstLineChars="200" w:firstLine="480"/>
        <w:rPr>
          <w:color w:val="000000"/>
          <w:sz w:val="24"/>
          <w:szCs w:val="24"/>
        </w:rPr>
      </w:pPr>
      <w:r w:rsidRPr="004A2200">
        <w:rPr>
          <w:color w:val="000000"/>
          <w:sz w:val="24"/>
          <w:szCs w:val="24"/>
        </w:rPr>
        <w:t>4.</w:t>
      </w:r>
      <w:r w:rsidRPr="004A2200">
        <w:rPr>
          <w:rFonts w:hint="eastAsia"/>
          <w:color w:val="000000"/>
          <w:sz w:val="24"/>
          <w:szCs w:val="24"/>
        </w:rPr>
        <w:t>付款方式</w:t>
      </w:r>
    </w:p>
    <w:p w:rsidR="00F93C18" w:rsidRPr="004A2200" w:rsidRDefault="00F93C18" w:rsidP="00B75A51">
      <w:pPr>
        <w:widowControl/>
        <w:shd w:val="clear" w:color="auto" w:fill="FFFFFF"/>
        <w:spacing w:line="380" w:lineRule="exact"/>
        <w:ind w:firstLine="440"/>
        <w:jc w:val="left"/>
        <w:rPr>
          <w:rFonts w:ascii="宋体" w:cs="宋体"/>
          <w:color w:val="000000"/>
          <w:kern w:val="0"/>
          <w:sz w:val="24"/>
          <w:szCs w:val="24"/>
        </w:rPr>
      </w:pPr>
      <w:r w:rsidRPr="004A2200">
        <w:rPr>
          <w:rFonts w:ascii="宋体" w:hAnsi="宋体" w:cs="宋体" w:hint="eastAsia"/>
          <w:color w:val="000000"/>
          <w:kern w:val="0"/>
          <w:sz w:val="24"/>
          <w:szCs w:val="24"/>
        </w:rPr>
        <w:t>合同期内货到我校安装、调试完毕，验收合格后，付合同款的</w:t>
      </w:r>
      <w:r w:rsidRPr="004A2200">
        <w:rPr>
          <w:rFonts w:ascii="宋体" w:hAnsi="宋体" w:cs="宋体"/>
          <w:color w:val="000000"/>
          <w:kern w:val="0"/>
          <w:sz w:val="24"/>
          <w:szCs w:val="24"/>
        </w:rPr>
        <w:t>95%</w:t>
      </w:r>
      <w:r w:rsidRPr="004A2200">
        <w:rPr>
          <w:rFonts w:ascii="宋体" w:hAnsi="宋体" w:cs="宋体" w:hint="eastAsia"/>
          <w:color w:val="000000"/>
          <w:kern w:val="0"/>
          <w:sz w:val="24"/>
          <w:szCs w:val="24"/>
        </w:rPr>
        <w:t>；余下</w:t>
      </w:r>
      <w:r w:rsidRPr="004A2200">
        <w:rPr>
          <w:rFonts w:ascii="宋体" w:hAnsi="宋体" w:cs="宋体"/>
          <w:color w:val="000000"/>
          <w:kern w:val="0"/>
          <w:sz w:val="24"/>
          <w:szCs w:val="24"/>
        </w:rPr>
        <w:t>5%</w:t>
      </w:r>
      <w:r w:rsidRPr="004A2200">
        <w:rPr>
          <w:rFonts w:ascii="宋体" w:hAnsi="宋体" w:cs="宋体" w:hint="eastAsia"/>
          <w:color w:val="000000"/>
          <w:kern w:val="0"/>
          <w:sz w:val="24"/>
          <w:szCs w:val="24"/>
        </w:rPr>
        <w:t>合同款作为质保金，待一年后无质量问题一次付清。</w:t>
      </w:r>
    </w:p>
    <w:p w:rsidR="00F93C18" w:rsidRPr="004A2200" w:rsidRDefault="00F93C18" w:rsidP="001C0046">
      <w:pPr>
        <w:spacing w:line="420" w:lineRule="atLeast"/>
        <w:ind w:firstLineChars="200" w:firstLine="480"/>
        <w:rPr>
          <w:color w:val="000000"/>
          <w:sz w:val="24"/>
          <w:szCs w:val="24"/>
        </w:rPr>
      </w:pPr>
      <w:r w:rsidRPr="004A2200">
        <w:rPr>
          <w:color w:val="000000"/>
          <w:sz w:val="24"/>
          <w:szCs w:val="24"/>
        </w:rPr>
        <w:t>5.</w:t>
      </w:r>
      <w:r w:rsidRPr="004A2200">
        <w:rPr>
          <w:rFonts w:hint="eastAsia"/>
          <w:color w:val="000000"/>
          <w:sz w:val="24"/>
          <w:szCs w:val="24"/>
        </w:rPr>
        <w:t>保修期及售后服务</w:t>
      </w:r>
    </w:p>
    <w:p w:rsidR="00F93C18" w:rsidRPr="004A2200" w:rsidRDefault="00F93C18" w:rsidP="001C0046">
      <w:pPr>
        <w:spacing w:line="420" w:lineRule="atLeast"/>
        <w:ind w:firstLineChars="200" w:firstLine="480"/>
        <w:rPr>
          <w:color w:val="000000"/>
          <w:sz w:val="24"/>
          <w:szCs w:val="24"/>
        </w:rPr>
      </w:pPr>
      <w:r w:rsidRPr="004A2200">
        <w:rPr>
          <w:rFonts w:hint="eastAsia"/>
          <w:color w:val="000000"/>
          <w:sz w:val="24"/>
          <w:szCs w:val="24"/>
        </w:rPr>
        <w:t>（</w:t>
      </w:r>
      <w:r w:rsidRPr="004A2200">
        <w:rPr>
          <w:color w:val="000000"/>
          <w:sz w:val="24"/>
          <w:szCs w:val="24"/>
        </w:rPr>
        <w:t>1</w:t>
      </w:r>
      <w:r w:rsidRPr="004A2200">
        <w:rPr>
          <w:rFonts w:hint="eastAsia"/>
          <w:color w:val="000000"/>
          <w:sz w:val="24"/>
          <w:szCs w:val="24"/>
        </w:rPr>
        <w:t>）验收合格后整机免费保修</w:t>
      </w:r>
      <w:r w:rsidRPr="004A2200">
        <w:rPr>
          <w:color w:val="000000"/>
          <w:sz w:val="24"/>
          <w:szCs w:val="24"/>
          <w:u w:val="single"/>
        </w:rPr>
        <w:t xml:space="preserve">  </w:t>
      </w:r>
      <w:bookmarkStart w:id="0" w:name="_GoBack"/>
      <w:bookmarkEnd w:id="0"/>
      <w:r w:rsidRPr="004A2200">
        <w:rPr>
          <w:color w:val="000000"/>
          <w:sz w:val="24"/>
          <w:szCs w:val="24"/>
          <w:u w:val="single"/>
        </w:rPr>
        <w:t xml:space="preserve">  </w:t>
      </w:r>
      <w:r w:rsidRPr="004A2200">
        <w:rPr>
          <w:rFonts w:hint="eastAsia"/>
          <w:color w:val="000000"/>
          <w:sz w:val="24"/>
          <w:szCs w:val="24"/>
        </w:rPr>
        <w:t>年（不少于</w:t>
      </w:r>
      <w:r w:rsidRPr="004A2200">
        <w:rPr>
          <w:color w:val="000000"/>
          <w:sz w:val="24"/>
          <w:szCs w:val="24"/>
        </w:rPr>
        <w:t>1</w:t>
      </w:r>
      <w:r w:rsidRPr="004A2200">
        <w:rPr>
          <w:rFonts w:hint="eastAsia"/>
          <w:color w:val="000000"/>
          <w:sz w:val="24"/>
          <w:szCs w:val="24"/>
        </w:rPr>
        <w:t>年）；</w:t>
      </w:r>
    </w:p>
    <w:p w:rsidR="00F93C18" w:rsidRPr="004A2200" w:rsidRDefault="00F93C18" w:rsidP="001C0046">
      <w:pPr>
        <w:spacing w:line="420" w:lineRule="atLeast"/>
        <w:ind w:firstLineChars="200" w:firstLine="480"/>
        <w:rPr>
          <w:color w:val="000000"/>
          <w:sz w:val="24"/>
          <w:szCs w:val="24"/>
        </w:rPr>
      </w:pPr>
      <w:r w:rsidRPr="004A2200">
        <w:rPr>
          <w:rFonts w:hint="eastAsia"/>
          <w:color w:val="000000"/>
          <w:sz w:val="24"/>
          <w:szCs w:val="24"/>
        </w:rPr>
        <w:t>（</w:t>
      </w:r>
      <w:r w:rsidRPr="004A2200">
        <w:rPr>
          <w:color w:val="000000"/>
          <w:sz w:val="24"/>
          <w:szCs w:val="24"/>
        </w:rPr>
        <w:t>2</w:t>
      </w:r>
      <w:r w:rsidRPr="004A2200">
        <w:rPr>
          <w:rFonts w:hint="eastAsia"/>
          <w:color w:val="000000"/>
          <w:sz w:val="24"/>
          <w:szCs w:val="24"/>
        </w:rPr>
        <w:t>）保修期内，因货物质量问题导致的各种故障的技术服务及维修所产生的一切费用由卖方负责承担；</w:t>
      </w:r>
    </w:p>
    <w:p w:rsidR="00F93C18" w:rsidRPr="004A2200" w:rsidRDefault="00F93C18" w:rsidP="001C0046">
      <w:pPr>
        <w:spacing w:line="420" w:lineRule="atLeast"/>
        <w:ind w:firstLineChars="200" w:firstLine="480"/>
        <w:rPr>
          <w:color w:val="000000"/>
          <w:sz w:val="24"/>
          <w:szCs w:val="24"/>
        </w:rPr>
      </w:pPr>
      <w:r w:rsidRPr="004A2200">
        <w:rPr>
          <w:rFonts w:hint="eastAsia"/>
          <w:color w:val="000000"/>
          <w:sz w:val="24"/>
          <w:szCs w:val="24"/>
        </w:rPr>
        <w:t>（</w:t>
      </w:r>
      <w:r w:rsidRPr="004A2200">
        <w:rPr>
          <w:color w:val="000000"/>
          <w:sz w:val="24"/>
          <w:szCs w:val="24"/>
        </w:rPr>
        <w:t>3</w:t>
      </w:r>
      <w:r w:rsidRPr="004A2200">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sidRPr="004A2200">
        <w:rPr>
          <w:color w:val="000000"/>
          <w:sz w:val="24"/>
          <w:szCs w:val="24"/>
        </w:rPr>
        <w:t>2</w:t>
      </w:r>
      <w:r w:rsidRPr="004A2200">
        <w:rPr>
          <w:rFonts w:hint="eastAsia"/>
          <w:color w:val="000000"/>
          <w:sz w:val="24"/>
          <w:szCs w:val="24"/>
        </w:rPr>
        <w:t>个，参加卖方举办的专门培训；</w:t>
      </w:r>
    </w:p>
    <w:p w:rsidR="00F93C18" w:rsidRPr="004A2200" w:rsidRDefault="00F93C18" w:rsidP="001C0046">
      <w:pPr>
        <w:spacing w:line="420" w:lineRule="atLeast"/>
        <w:ind w:firstLineChars="200" w:firstLine="480"/>
        <w:rPr>
          <w:color w:val="000000"/>
          <w:sz w:val="24"/>
          <w:szCs w:val="24"/>
        </w:rPr>
      </w:pPr>
      <w:r w:rsidRPr="004A2200">
        <w:rPr>
          <w:rFonts w:hint="eastAsia"/>
          <w:color w:val="000000"/>
          <w:sz w:val="24"/>
          <w:szCs w:val="24"/>
        </w:rPr>
        <w:t>（</w:t>
      </w:r>
      <w:r w:rsidRPr="004A2200">
        <w:rPr>
          <w:color w:val="000000"/>
          <w:sz w:val="24"/>
          <w:szCs w:val="24"/>
        </w:rPr>
        <w:t>4</w:t>
      </w:r>
      <w:r w:rsidRPr="004A2200">
        <w:rPr>
          <w:rFonts w:hint="eastAsia"/>
          <w:color w:val="000000"/>
          <w:sz w:val="24"/>
          <w:szCs w:val="24"/>
        </w:rPr>
        <w:t>）售后服务承诺书中承诺的其他条款。</w:t>
      </w:r>
    </w:p>
    <w:p w:rsidR="00F93C18" w:rsidRPr="004A2200" w:rsidRDefault="00F93C18" w:rsidP="001C0046">
      <w:pPr>
        <w:spacing w:line="420" w:lineRule="atLeast"/>
        <w:ind w:firstLineChars="200" w:firstLine="480"/>
        <w:rPr>
          <w:color w:val="000000"/>
          <w:sz w:val="24"/>
          <w:szCs w:val="24"/>
        </w:rPr>
      </w:pPr>
      <w:r w:rsidRPr="004A2200">
        <w:rPr>
          <w:color w:val="000000"/>
          <w:sz w:val="24"/>
          <w:szCs w:val="24"/>
        </w:rPr>
        <w:t>6.</w:t>
      </w:r>
      <w:r w:rsidRPr="004A2200">
        <w:rPr>
          <w:rFonts w:hint="eastAsia"/>
          <w:color w:val="000000"/>
          <w:sz w:val="24"/>
          <w:szCs w:val="24"/>
        </w:rPr>
        <w:t>安装、调试及验收要求</w:t>
      </w:r>
    </w:p>
    <w:p w:rsidR="00F93C18" w:rsidRPr="004A2200" w:rsidRDefault="00F93C18" w:rsidP="001C0046">
      <w:pPr>
        <w:spacing w:line="420" w:lineRule="atLeast"/>
        <w:ind w:firstLineChars="200" w:firstLine="480"/>
        <w:rPr>
          <w:color w:val="000000"/>
          <w:sz w:val="24"/>
          <w:szCs w:val="24"/>
        </w:rPr>
      </w:pPr>
      <w:r w:rsidRPr="004A2200">
        <w:rPr>
          <w:rFonts w:hint="eastAsia"/>
          <w:color w:val="000000"/>
          <w:sz w:val="24"/>
          <w:szCs w:val="24"/>
        </w:rPr>
        <w:t>（</w:t>
      </w:r>
      <w:r w:rsidRPr="004A2200">
        <w:rPr>
          <w:color w:val="000000"/>
          <w:sz w:val="24"/>
          <w:szCs w:val="24"/>
        </w:rPr>
        <w:t>1</w:t>
      </w:r>
      <w:r w:rsidRPr="004A2200">
        <w:rPr>
          <w:rFonts w:hint="eastAsia"/>
          <w:color w:val="000000"/>
          <w:sz w:val="24"/>
          <w:szCs w:val="24"/>
        </w:rPr>
        <w:t>）卖方应在买方的配合下，负责对货物的现场安装调试；</w:t>
      </w:r>
    </w:p>
    <w:p w:rsidR="00F93C18" w:rsidRPr="004A2200" w:rsidRDefault="00F93C18" w:rsidP="001C0046">
      <w:pPr>
        <w:spacing w:line="420" w:lineRule="atLeast"/>
        <w:ind w:firstLineChars="200" w:firstLine="480"/>
        <w:rPr>
          <w:color w:val="000000"/>
          <w:sz w:val="24"/>
          <w:szCs w:val="24"/>
        </w:rPr>
      </w:pPr>
      <w:r w:rsidRPr="004A2200">
        <w:rPr>
          <w:rFonts w:hint="eastAsia"/>
          <w:color w:val="000000"/>
          <w:sz w:val="24"/>
          <w:szCs w:val="24"/>
        </w:rPr>
        <w:t>（</w:t>
      </w:r>
      <w:r w:rsidRPr="004A2200">
        <w:rPr>
          <w:color w:val="000000"/>
          <w:sz w:val="24"/>
          <w:szCs w:val="24"/>
        </w:rPr>
        <w:t>2</w:t>
      </w:r>
      <w:r w:rsidRPr="004A2200">
        <w:rPr>
          <w:rFonts w:hint="eastAsia"/>
          <w:color w:val="000000"/>
          <w:sz w:val="24"/>
          <w:szCs w:val="24"/>
        </w:rPr>
        <w:t>）货物到达买方指定地点后，卖方应在收到买方通知后</w:t>
      </w:r>
      <w:r w:rsidRPr="004A2200">
        <w:rPr>
          <w:rFonts w:ascii="宋体" w:hAnsi="宋体"/>
          <w:color w:val="000000"/>
          <w:sz w:val="24"/>
          <w:szCs w:val="24"/>
        </w:rPr>
        <w:t>48</w:t>
      </w:r>
      <w:r w:rsidRPr="004A2200">
        <w:rPr>
          <w:rFonts w:ascii="宋体" w:hAnsi="宋体" w:hint="eastAsia"/>
          <w:color w:val="000000"/>
          <w:sz w:val="24"/>
          <w:szCs w:val="24"/>
        </w:rPr>
        <w:t>小时内</w:t>
      </w:r>
      <w:r w:rsidRPr="004A2200">
        <w:rPr>
          <w:rFonts w:hint="eastAsia"/>
          <w:color w:val="000000"/>
          <w:sz w:val="24"/>
          <w:szCs w:val="24"/>
        </w:rPr>
        <w:t>派遣合格的技术人员前往买方，完成货物的安装、调试工作；</w:t>
      </w:r>
    </w:p>
    <w:p w:rsidR="00F93C18" w:rsidRPr="004A2200" w:rsidRDefault="00F93C18" w:rsidP="00AE4FD3">
      <w:pPr>
        <w:spacing w:line="420" w:lineRule="atLeast"/>
        <w:ind w:firstLineChars="200" w:firstLine="480"/>
        <w:rPr>
          <w:color w:val="000000"/>
          <w:sz w:val="24"/>
          <w:szCs w:val="24"/>
        </w:rPr>
      </w:pPr>
      <w:r w:rsidRPr="004A2200">
        <w:rPr>
          <w:rFonts w:hint="eastAsia"/>
          <w:color w:val="000000"/>
          <w:sz w:val="24"/>
          <w:szCs w:val="24"/>
        </w:rPr>
        <w:t>（</w:t>
      </w:r>
      <w:r w:rsidRPr="004A2200">
        <w:rPr>
          <w:color w:val="000000"/>
          <w:sz w:val="24"/>
          <w:szCs w:val="24"/>
        </w:rPr>
        <w:t>3</w:t>
      </w:r>
      <w:r w:rsidRPr="004A2200">
        <w:rPr>
          <w:rFonts w:hint="eastAsia"/>
          <w:color w:val="000000"/>
          <w:sz w:val="24"/>
          <w:szCs w:val="24"/>
        </w:rPr>
        <w:t>）卖方应在规定的期限内完成安装调试工作，如因卖方责任而造成安装调试的延期，因延期而产生的所有费用由卖方承担；</w:t>
      </w:r>
    </w:p>
    <w:p w:rsidR="00F93C18" w:rsidRPr="004A2200" w:rsidRDefault="00F93C18" w:rsidP="00AE4FD3">
      <w:pPr>
        <w:spacing w:line="420" w:lineRule="atLeast"/>
        <w:ind w:firstLineChars="200" w:firstLine="480"/>
        <w:rPr>
          <w:color w:val="000000"/>
          <w:sz w:val="24"/>
          <w:szCs w:val="24"/>
        </w:rPr>
      </w:pPr>
      <w:r w:rsidRPr="004A2200">
        <w:rPr>
          <w:rFonts w:hint="eastAsia"/>
          <w:color w:val="000000"/>
          <w:sz w:val="24"/>
          <w:szCs w:val="24"/>
        </w:rPr>
        <w:t>（</w:t>
      </w:r>
      <w:r w:rsidRPr="004A2200">
        <w:rPr>
          <w:color w:val="000000"/>
          <w:sz w:val="24"/>
          <w:szCs w:val="24"/>
        </w:rPr>
        <w:t>4</w:t>
      </w:r>
      <w:r w:rsidRPr="004A2200">
        <w:rPr>
          <w:rFonts w:hint="eastAsia"/>
          <w:color w:val="000000"/>
          <w:sz w:val="24"/>
          <w:szCs w:val="24"/>
        </w:rPr>
        <w:t>）最终验收在买方使用现场进行，在货物达到验收标准，包括应满足中国安全标准和环境保护标准后，签署验收合格报告；</w:t>
      </w:r>
    </w:p>
    <w:p w:rsidR="00F93C18" w:rsidRPr="004A2200" w:rsidRDefault="00F93C18" w:rsidP="009D733E">
      <w:pPr>
        <w:spacing w:line="420" w:lineRule="atLeast"/>
        <w:ind w:firstLineChars="200" w:firstLine="480"/>
        <w:rPr>
          <w:color w:val="000000"/>
          <w:sz w:val="24"/>
          <w:szCs w:val="24"/>
        </w:rPr>
      </w:pPr>
      <w:r w:rsidRPr="004A2200">
        <w:rPr>
          <w:rFonts w:hint="eastAsia"/>
          <w:color w:val="000000"/>
          <w:sz w:val="24"/>
          <w:szCs w:val="24"/>
        </w:rPr>
        <w:t>（</w:t>
      </w:r>
      <w:r w:rsidRPr="004A2200">
        <w:rPr>
          <w:color w:val="000000"/>
          <w:sz w:val="24"/>
          <w:szCs w:val="24"/>
        </w:rPr>
        <w:t>5</w:t>
      </w:r>
      <w:r w:rsidRPr="004A2200">
        <w:rPr>
          <w:rFonts w:hint="eastAsia"/>
          <w:color w:val="000000"/>
          <w:sz w:val="24"/>
          <w:szCs w:val="24"/>
        </w:rPr>
        <w:t>）验收测试所需要的材料、设备和测试样品等均由卖方负责提供；</w:t>
      </w:r>
    </w:p>
    <w:p w:rsidR="00F93C18" w:rsidRPr="004A2200" w:rsidRDefault="00F93C18" w:rsidP="00AE4FD3">
      <w:pPr>
        <w:spacing w:line="420" w:lineRule="atLeast"/>
        <w:ind w:firstLineChars="200" w:firstLine="480"/>
        <w:rPr>
          <w:b/>
          <w:color w:val="000000"/>
          <w:sz w:val="24"/>
          <w:szCs w:val="24"/>
        </w:rPr>
      </w:pPr>
      <w:r w:rsidRPr="004A2200">
        <w:rPr>
          <w:rFonts w:hint="eastAsia"/>
          <w:color w:val="000000"/>
          <w:sz w:val="24"/>
          <w:szCs w:val="24"/>
        </w:rPr>
        <w:t>（</w:t>
      </w:r>
      <w:r w:rsidRPr="004A2200">
        <w:rPr>
          <w:color w:val="000000"/>
          <w:sz w:val="24"/>
          <w:szCs w:val="24"/>
        </w:rPr>
        <w:t>6</w:t>
      </w:r>
      <w:r w:rsidRPr="004A2200">
        <w:rPr>
          <w:rFonts w:hint="eastAsia"/>
          <w:color w:val="000000"/>
          <w:sz w:val="24"/>
          <w:szCs w:val="24"/>
        </w:rPr>
        <w:t>）卖方人员在买方安装调试期间所产生一切费用由卖方承担。</w:t>
      </w:r>
      <w:r w:rsidRPr="004A2200">
        <w:rPr>
          <w:b/>
          <w:color w:val="000000"/>
          <w:sz w:val="24"/>
          <w:szCs w:val="24"/>
        </w:rPr>
        <w:t xml:space="preserve"> </w:t>
      </w:r>
    </w:p>
    <w:p w:rsidR="00F93C18" w:rsidRPr="004A2200" w:rsidRDefault="00F93C18" w:rsidP="00AE4FD3">
      <w:pPr>
        <w:adjustRightInd w:val="0"/>
        <w:snapToGrid w:val="0"/>
        <w:spacing w:line="380" w:lineRule="exact"/>
        <w:rPr>
          <w:b/>
          <w:i/>
          <w:color w:val="000000"/>
          <w:sz w:val="24"/>
        </w:rPr>
      </w:pPr>
      <w:r w:rsidRPr="004A2200">
        <w:rPr>
          <w:b/>
          <w:i/>
          <w:color w:val="000000"/>
          <w:sz w:val="24"/>
        </w:rPr>
        <w:t xml:space="preserve"> </w:t>
      </w:r>
    </w:p>
    <w:p w:rsidR="00F93C18" w:rsidRPr="004A2200" w:rsidRDefault="00F93C18" w:rsidP="00685174">
      <w:pPr>
        <w:jc w:val="center"/>
        <w:rPr>
          <w:rFonts w:ascii="方正小标宋简体" w:eastAsia="方正小标宋简体"/>
          <w:sz w:val="32"/>
          <w:szCs w:val="32"/>
        </w:rPr>
      </w:pPr>
      <w:r w:rsidRPr="004A2200">
        <w:rPr>
          <w:rFonts w:ascii="方正小标宋简体" w:eastAsia="方正小标宋简体" w:hint="eastAsia"/>
          <w:sz w:val="32"/>
          <w:szCs w:val="32"/>
        </w:rPr>
        <w:t>第四章</w:t>
      </w:r>
      <w:r w:rsidRPr="004A2200">
        <w:rPr>
          <w:rFonts w:ascii="方正小标宋简体" w:eastAsia="方正小标宋简体"/>
          <w:sz w:val="32"/>
          <w:szCs w:val="32"/>
        </w:rPr>
        <w:t xml:space="preserve"> </w:t>
      </w:r>
      <w:r w:rsidRPr="004A2200">
        <w:rPr>
          <w:rFonts w:ascii="方正小标宋简体" w:eastAsia="方正小标宋简体" w:hint="eastAsia"/>
          <w:sz w:val="32"/>
          <w:szCs w:val="32"/>
        </w:rPr>
        <w:t>投标文件样式</w:t>
      </w:r>
    </w:p>
    <w:p w:rsidR="00F93C18" w:rsidRPr="004A2200" w:rsidRDefault="00F93C18" w:rsidP="00345290"/>
    <w:p w:rsidR="00F93C18" w:rsidRPr="004A2200" w:rsidRDefault="00F93C18" w:rsidP="00D6336E">
      <w:pPr>
        <w:jc w:val="center"/>
        <w:rPr>
          <w:rFonts w:ascii="宋体"/>
          <w:b/>
          <w:color w:val="000000"/>
          <w:sz w:val="30"/>
          <w:szCs w:val="30"/>
        </w:rPr>
      </w:pPr>
      <w:r w:rsidRPr="004A2200">
        <w:rPr>
          <w:rFonts w:ascii="宋体" w:hAnsi="宋体" w:hint="eastAsia"/>
          <w:b/>
          <w:bCs/>
          <w:color w:val="000000"/>
          <w:sz w:val="30"/>
          <w:szCs w:val="30"/>
        </w:rPr>
        <w:t>一</w:t>
      </w:r>
      <w:r w:rsidRPr="004A2200">
        <w:rPr>
          <w:rFonts w:ascii="宋体" w:hAnsi="宋体"/>
          <w:b/>
          <w:bCs/>
          <w:color w:val="000000"/>
          <w:sz w:val="30"/>
          <w:szCs w:val="30"/>
        </w:rPr>
        <w:t xml:space="preserve">  </w:t>
      </w:r>
      <w:r w:rsidRPr="004A2200">
        <w:rPr>
          <w:rFonts w:ascii="宋体" w:hAnsi="宋体" w:hint="eastAsia"/>
          <w:b/>
          <w:bCs/>
          <w:color w:val="000000"/>
          <w:sz w:val="30"/>
          <w:szCs w:val="30"/>
        </w:rPr>
        <w:t>投</w:t>
      </w:r>
      <w:r w:rsidRPr="004A2200">
        <w:rPr>
          <w:rFonts w:ascii="宋体" w:hAnsi="宋体"/>
          <w:b/>
          <w:bCs/>
          <w:color w:val="000000"/>
          <w:sz w:val="30"/>
          <w:szCs w:val="30"/>
        </w:rPr>
        <w:t xml:space="preserve"> </w:t>
      </w:r>
      <w:r w:rsidRPr="004A2200">
        <w:rPr>
          <w:rFonts w:ascii="宋体" w:hAnsi="宋体" w:hint="eastAsia"/>
          <w:b/>
          <w:bCs/>
          <w:color w:val="000000"/>
          <w:sz w:val="30"/>
          <w:szCs w:val="30"/>
        </w:rPr>
        <w:t>标</w:t>
      </w:r>
      <w:r w:rsidRPr="004A2200">
        <w:rPr>
          <w:rFonts w:ascii="宋体" w:hAnsi="宋体"/>
          <w:b/>
          <w:bCs/>
          <w:color w:val="000000"/>
          <w:sz w:val="30"/>
          <w:szCs w:val="30"/>
        </w:rPr>
        <w:t xml:space="preserve"> </w:t>
      </w:r>
      <w:r w:rsidRPr="004A2200">
        <w:rPr>
          <w:rFonts w:ascii="宋体" w:hAnsi="宋体" w:hint="eastAsia"/>
          <w:b/>
          <w:bCs/>
          <w:color w:val="000000"/>
          <w:sz w:val="30"/>
          <w:szCs w:val="30"/>
        </w:rPr>
        <w:t>函</w:t>
      </w:r>
    </w:p>
    <w:p w:rsidR="00F93C18" w:rsidRPr="004A2200" w:rsidRDefault="00F93C18" w:rsidP="004D0FDE">
      <w:pPr>
        <w:spacing w:line="440" w:lineRule="exact"/>
        <w:rPr>
          <w:color w:val="000000"/>
          <w:sz w:val="24"/>
        </w:rPr>
      </w:pPr>
      <w:r w:rsidRPr="004A2200">
        <w:rPr>
          <w:rFonts w:hint="eastAsia"/>
          <w:color w:val="000000"/>
          <w:sz w:val="24"/>
        </w:rPr>
        <w:t>淮阴工学院招投标办公室：</w:t>
      </w:r>
    </w:p>
    <w:p w:rsidR="00F93C18" w:rsidRPr="004A2200" w:rsidRDefault="00F93C18" w:rsidP="004D0FDE">
      <w:pPr>
        <w:spacing w:line="440" w:lineRule="exact"/>
        <w:ind w:left="1" w:firstLineChars="235" w:firstLine="564"/>
        <w:rPr>
          <w:color w:val="000000"/>
          <w:sz w:val="24"/>
        </w:rPr>
      </w:pPr>
      <w:r w:rsidRPr="004A2200">
        <w:rPr>
          <w:rFonts w:hint="eastAsia"/>
          <w:color w:val="000000"/>
          <w:sz w:val="24"/>
        </w:rPr>
        <w:t>我方经仔细阅读研究</w:t>
      </w:r>
      <w:r w:rsidRPr="004A2200">
        <w:rPr>
          <w:color w:val="000000"/>
          <w:sz w:val="24"/>
          <w:u w:val="single"/>
        </w:rPr>
        <w:t xml:space="preserve">                             </w:t>
      </w:r>
      <w:r w:rsidRPr="004A2200">
        <w:rPr>
          <w:rFonts w:hint="eastAsia"/>
          <w:color w:val="000000"/>
          <w:sz w:val="24"/>
        </w:rPr>
        <w:t>项目招标文件（项目编号</w:t>
      </w:r>
      <w:r w:rsidRPr="004A2200">
        <w:rPr>
          <w:color w:val="000000"/>
          <w:sz w:val="24"/>
          <w:u w:val="single"/>
        </w:rPr>
        <w:t xml:space="preserve">           </w:t>
      </w:r>
      <w:r w:rsidRPr="004A2200">
        <w:rPr>
          <w:rFonts w:hint="eastAsia"/>
          <w:color w:val="000000"/>
          <w:sz w:val="24"/>
        </w:rPr>
        <w:t>），已完全了解该文件中的所有条款及要求，决定参加投标，同时作出如下承诺：</w:t>
      </w:r>
    </w:p>
    <w:p w:rsidR="00F93C18" w:rsidRPr="004A2200" w:rsidRDefault="00F93C18" w:rsidP="004D0FDE">
      <w:pPr>
        <w:spacing w:line="440" w:lineRule="exact"/>
        <w:ind w:firstLineChars="200" w:firstLine="480"/>
        <w:rPr>
          <w:color w:val="000000"/>
          <w:sz w:val="24"/>
        </w:rPr>
      </w:pPr>
      <w:r w:rsidRPr="004A2200">
        <w:rPr>
          <w:color w:val="000000"/>
          <w:sz w:val="24"/>
        </w:rPr>
        <w:t>1</w:t>
      </w:r>
      <w:r w:rsidRPr="004A2200">
        <w:rPr>
          <w:rFonts w:hint="eastAsia"/>
          <w:color w:val="000000"/>
          <w:sz w:val="24"/>
        </w:rPr>
        <w:t>．我方与本项目及该项目相关人员之间均不存在可能影响招标公正性的任何利害关系。</w:t>
      </w:r>
    </w:p>
    <w:p w:rsidR="00F93C18" w:rsidRPr="004A2200" w:rsidRDefault="00F93C18" w:rsidP="004D0FDE">
      <w:pPr>
        <w:spacing w:line="440" w:lineRule="exact"/>
        <w:ind w:firstLineChars="200" w:firstLine="480"/>
        <w:rPr>
          <w:color w:val="000000"/>
          <w:sz w:val="24"/>
        </w:rPr>
      </w:pPr>
      <w:r w:rsidRPr="004A2200">
        <w:rPr>
          <w:color w:val="000000"/>
          <w:sz w:val="24"/>
        </w:rPr>
        <w:t>2</w:t>
      </w:r>
      <w:r w:rsidRPr="004A2200">
        <w:rPr>
          <w:rFonts w:hint="eastAsia"/>
          <w:color w:val="000000"/>
          <w:sz w:val="24"/>
        </w:rPr>
        <w:t>．我方愿按招标文件的要求提供货物和服务，投标货物及服务的投标总价为：（大写）</w:t>
      </w:r>
      <w:r w:rsidRPr="004A2200">
        <w:rPr>
          <w:color w:val="000000"/>
          <w:sz w:val="24"/>
        </w:rPr>
        <w:t xml:space="preserve"> </w:t>
      </w:r>
      <w:r w:rsidRPr="004A2200">
        <w:rPr>
          <w:color w:val="000000"/>
          <w:sz w:val="24"/>
          <w:u w:val="single"/>
        </w:rPr>
        <w:t xml:space="preserve">                                     </w:t>
      </w:r>
      <w:r w:rsidRPr="004A2200">
        <w:rPr>
          <w:rFonts w:hint="eastAsia"/>
          <w:color w:val="000000"/>
          <w:sz w:val="24"/>
        </w:rPr>
        <w:t>，（小写）</w:t>
      </w:r>
      <w:r w:rsidRPr="004A2200">
        <w:rPr>
          <w:color w:val="000000"/>
          <w:sz w:val="24"/>
          <w:u w:val="single"/>
        </w:rPr>
        <w:t xml:space="preserve">              </w:t>
      </w:r>
      <w:r w:rsidRPr="004A2200">
        <w:rPr>
          <w:rFonts w:hint="eastAsia"/>
          <w:color w:val="000000"/>
          <w:sz w:val="24"/>
        </w:rPr>
        <w:t>。该报价包含所有一切费用。</w:t>
      </w:r>
    </w:p>
    <w:p w:rsidR="00F93C18" w:rsidRPr="004A2200" w:rsidRDefault="00F93C18" w:rsidP="004D0FDE">
      <w:pPr>
        <w:spacing w:line="440" w:lineRule="exact"/>
        <w:ind w:firstLineChars="200" w:firstLine="480"/>
        <w:rPr>
          <w:color w:val="000000"/>
          <w:sz w:val="24"/>
        </w:rPr>
      </w:pPr>
      <w:r w:rsidRPr="004A2200">
        <w:rPr>
          <w:color w:val="000000"/>
          <w:sz w:val="24"/>
        </w:rPr>
        <w:t>3</w:t>
      </w:r>
      <w:r w:rsidRPr="004A2200">
        <w:rPr>
          <w:rFonts w:hint="eastAsia"/>
          <w:color w:val="000000"/>
          <w:sz w:val="24"/>
        </w:rPr>
        <w:t>．我方接受招标文件的所有条款、条件和</w:t>
      </w:r>
      <w:r w:rsidRPr="004A2200">
        <w:rPr>
          <w:rFonts w:ascii="宋体" w:hAnsi="宋体" w:hint="eastAsia"/>
          <w:bCs/>
          <w:color w:val="000000"/>
          <w:sz w:val="24"/>
        </w:rPr>
        <w:t>规定</w:t>
      </w:r>
      <w:r w:rsidRPr="004A2200">
        <w:rPr>
          <w:rFonts w:hint="eastAsia"/>
          <w:color w:val="000000"/>
          <w:sz w:val="24"/>
        </w:rPr>
        <w:t>，</w:t>
      </w:r>
      <w:r w:rsidRPr="004A2200">
        <w:rPr>
          <w:rFonts w:ascii="宋体" w:hAnsi="宋体" w:hint="eastAsia"/>
          <w:bCs/>
          <w:color w:val="000000"/>
          <w:sz w:val="24"/>
        </w:rPr>
        <w:t>放弃对招标文件提出质疑的权利。</w:t>
      </w:r>
    </w:p>
    <w:p w:rsidR="00F93C18" w:rsidRPr="004A2200" w:rsidRDefault="00F93C18" w:rsidP="004D0FDE">
      <w:pPr>
        <w:spacing w:line="440" w:lineRule="exact"/>
        <w:ind w:firstLineChars="200" w:firstLine="480"/>
        <w:rPr>
          <w:color w:val="000000"/>
          <w:sz w:val="24"/>
          <w:szCs w:val="24"/>
        </w:rPr>
      </w:pPr>
      <w:r w:rsidRPr="004A2200">
        <w:rPr>
          <w:color w:val="000000"/>
          <w:sz w:val="24"/>
          <w:szCs w:val="24"/>
        </w:rPr>
        <w:t>4</w:t>
      </w:r>
      <w:r w:rsidRPr="004A2200">
        <w:rPr>
          <w:rFonts w:hint="eastAsia"/>
          <w:color w:val="000000"/>
          <w:sz w:val="24"/>
          <w:szCs w:val="24"/>
        </w:rPr>
        <w:t>．我方同意按照招标文件的要求提供所有资料、数据或信息，并保证</w:t>
      </w:r>
      <w:r w:rsidRPr="004A2200">
        <w:rPr>
          <w:rFonts w:ascii="宋体" w:hAnsi="宋体" w:cs="宋体" w:hint="eastAsia"/>
          <w:color w:val="000000"/>
          <w:kern w:val="0"/>
          <w:sz w:val="24"/>
          <w:szCs w:val="24"/>
          <w:bdr w:val="none" w:sz="0" w:space="0" w:color="auto" w:frame="1"/>
        </w:rPr>
        <w:t>所提供资料的真实性和投标行为的合法性。如有作假或违纪，同意接受“取消投标资格、没收投标保证金、</w:t>
      </w:r>
      <w:r w:rsidRPr="004A2200">
        <w:rPr>
          <w:rFonts w:ascii="宋体" w:hAnsi="宋体" w:cs="宋体"/>
          <w:color w:val="000000"/>
          <w:kern w:val="0"/>
          <w:sz w:val="24"/>
          <w:szCs w:val="24"/>
          <w:bdr w:val="none" w:sz="0" w:space="0" w:color="auto" w:frame="1"/>
        </w:rPr>
        <w:t>1</w:t>
      </w:r>
      <w:r w:rsidRPr="004A2200">
        <w:rPr>
          <w:rFonts w:ascii="宋体" w:hAnsi="宋体" w:cs="宋体" w:hint="eastAsia"/>
          <w:color w:val="000000"/>
          <w:kern w:val="0"/>
          <w:sz w:val="24"/>
          <w:szCs w:val="24"/>
          <w:bdr w:val="none" w:sz="0" w:space="0" w:color="auto" w:frame="1"/>
        </w:rPr>
        <w:t>～</w:t>
      </w:r>
      <w:r w:rsidRPr="004A2200">
        <w:rPr>
          <w:rFonts w:ascii="宋体" w:hAnsi="宋体" w:cs="宋体"/>
          <w:color w:val="000000"/>
          <w:kern w:val="0"/>
          <w:sz w:val="24"/>
          <w:szCs w:val="24"/>
          <w:bdr w:val="none" w:sz="0" w:space="0" w:color="auto" w:frame="1"/>
        </w:rPr>
        <w:t>3</w:t>
      </w:r>
      <w:r w:rsidRPr="004A2200">
        <w:rPr>
          <w:rFonts w:ascii="宋体" w:hAnsi="宋体" w:cs="宋体" w:hint="eastAsia"/>
          <w:color w:val="000000"/>
          <w:kern w:val="0"/>
          <w:sz w:val="24"/>
          <w:szCs w:val="24"/>
          <w:bdr w:val="none" w:sz="0" w:space="0" w:color="auto" w:frame="1"/>
        </w:rPr>
        <w:t>年内禁止参加</w:t>
      </w:r>
      <w:r w:rsidRPr="004A2200">
        <w:rPr>
          <w:rFonts w:ascii="宋体" w:hAnsi="宋体" w:cs="Arial" w:hint="eastAsia"/>
          <w:color w:val="000000"/>
          <w:sz w:val="24"/>
          <w:szCs w:val="24"/>
        </w:rPr>
        <w:t>淮阴工学院</w:t>
      </w:r>
      <w:r w:rsidRPr="004A2200">
        <w:rPr>
          <w:rFonts w:ascii="宋体" w:hAnsi="宋体" w:cs="宋体" w:hint="eastAsia"/>
          <w:color w:val="000000"/>
          <w:kern w:val="0"/>
          <w:sz w:val="24"/>
          <w:szCs w:val="24"/>
          <w:bdr w:val="none" w:sz="0" w:space="0" w:color="auto" w:frame="1"/>
        </w:rPr>
        <w:t>的采购活动”等处罚。</w:t>
      </w:r>
    </w:p>
    <w:p w:rsidR="00F93C18" w:rsidRPr="004A2200" w:rsidRDefault="00F93C18" w:rsidP="004D0FDE">
      <w:pPr>
        <w:spacing w:line="440" w:lineRule="exact"/>
        <w:ind w:firstLineChars="200" w:firstLine="480"/>
        <w:rPr>
          <w:color w:val="000000"/>
          <w:sz w:val="24"/>
        </w:rPr>
      </w:pPr>
      <w:r w:rsidRPr="004A2200">
        <w:rPr>
          <w:color w:val="000000"/>
          <w:sz w:val="24"/>
        </w:rPr>
        <w:t>5</w:t>
      </w:r>
      <w:r w:rsidRPr="004A2200">
        <w:rPr>
          <w:rFonts w:hint="eastAsia"/>
          <w:color w:val="000000"/>
          <w:sz w:val="24"/>
        </w:rPr>
        <w:t>．我方</w:t>
      </w:r>
      <w:r w:rsidRPr="004A2200">
        <w:rPr>
          <w:rFonts w:ascii="宋体" w:hAnsi="宋体" w:hint="eastAsia"/>
          <w:bCs/>
          <w:color w:val="000000"/>
          <w:sz w:val="24"/>
        </w:rPr>
        <w:t>认可</w:t>
      </w:r>
      <w:r w:rsidRPr="004A2200">
        <w:rPr>
          <w:rFonts w:hint="eastAsia"/>
          <w:color w:val="000000"/>
          <w:sz w:val="24"/>
        </w:rPr>
        <w:t>贵方有权决定中标人或否决所有投标，并理解最低报价只是中标的重要条件，贵方没有义务必须接受最低报价的投标。</w:t>
      </w:r>
    </w:p>
    <w:p w:rsidR="00F93C18" w:rsidRPr="004A2200" w:rsidRDefault="00F93C18" w:rsidP="004D0FDE">
      <w:pPr>
        <w:spacing w:line="440" w:lineRule="exact"/>
        <w:ind w:firstLineChars="200" w:firstLine="480"/>
        <w:rPr>
          <w:color w:val="000000"/>
          <w:sz w:val="24"/>
        </w:rPr>
      </w:pPr>
      <w:r w:rsidRPr="004A2200">
        <w:rPr>
          <w:color w:val="000000"/>
          <w:sz w:val="24"/>
        </w:rPr>
        <w:t>6</w:t>
      </w:r>
      <w:r w:rsidRPr="004A2200">
        <w:rPr>
          <w:rFonts w:hint="eastAsia"/>
          <w:color w:val="000000"/>
          <w:sz w:val="24"/>
        </w:rPr>
        <w:t>．我方如中标，将保证遵守招标文件对供应商的所有要求和规定，履行自己在投标文件中承诺的全部责任和义务。</w:t>
      </w:r>
    </w:p>
    <w:p w:rsidR="00F93C18" w:rsidRPr="004A2200" w:rsidRDefault="00F93C18" w:rsidP="004D0FDE">
      <w:pPr>
        <w:spacing w:line="440" w:lineRule="exact"/>
        <w:ind w:firstLineChars="200" w:firstLine="480"/>
        <w:rPr>
          <w:color w:val="000000"/>
          <w:sz w:val="24"/>
        </w:rPr>
      </w:pPr>
      <w:r w:rsidRPr="004A2200">
        <w:rPr>
          <w:color w:val="000000"/>
          <w:sz w:val="24"/>
        </w:rPr>
        <w:t>7</w:t>
      </w:r>
      <w:r w:rsidRPr="004A2200">
        <w:rPr>
          <w:rFonts w:hint="eastAsia"/>
          <w:color w:val="000000"/>
          <w:sz w:val="24"/>
        </w:rPr>
        <w:t>．本投标文件的有效期为投标截止日后</w:t>
      </w:r>
      <w:r w:rsidRPr="004A2200">
        <w:rPr>
          <w:color w:val="000000"/>
          <w:sz w:val="24"/>
        </w:rPr>
        <w:t>90</w:t>
      </w:r>
      <w:r w:rsidRPr="004A2200">
        <w:rPr>
          <w:rFonts w:hint="eastAsia"/>
          <w:color w:val="000000"/>
          <w:sz w:val="24"/>
        </w:rPr>
        <w:t>天内，如我方中标，有效期将延至合同有效期终止日为止。</w:t>
      </w:r>
    </w:p>
    <w:p w:rsidR="00F93C18" w:rsidRPr="004A2200" w:rsidRDefault="00F93C18" w:rsidP="002333D1">
      <w:pPr>
        <w:spacing w:line="440" w:lineRule="exact"/>
        <w:ind w:firstLineChars="200" w:firstLine="480"/>
        <w:rPr>
          <w:color w:val="000000"/>
          <w:sz w:val="24"/>
        </w:rPr>
      </w:pPr>
      <w:r w:rsidRPr="004A2200">
        <w:rPr>
          <w:color w:val="000000"/>
          <w:sz w:val="24"/>
        </w:rPr>
        <w:t>8</w:t>
      </w:r>
      <w:r w:rsidRPr="004A2200">
        <w:rPr>
          <w:rFonts w:hint="eastAsia"/>
          <w:color w:val="000000"/>
          <w:sz w:val="24"/>
        </w:rPr>
        <w:t>．与本次招投标有关的事宜请按以下信息联系：</w:t>
      </w:r>
    </w:p>
    <w:p w:rsidR="00F93C18" w:rsidRPr="004A2200" w:rsidRDefault="00F93C18" w:rsidP="004D0FDE">
      <w:pPr>
        <w:spacing w:line="440" w:lineRule="exact"/>
        <w:ind w:firstLineChars="200" w:firstLine="480"/>
        <w:rPr>
          <w:color w:val="000000"/>
          <w:sz w:val="24"/>
        </w:rPr>
      </w:pPr>
      <w:r w:rsidRPr="004A2200">
        <w:rPr>
          <w:rFonts w:hint="eastAsia"/>
          <w:color w:val="000000"/>
          <w:sz w:val="24"/>
        </w:rPr>
        <w:t>地</w:t>
      </w:r>
      <w:r w:rsidRPr="004A2200">
        <w:rPr>
          <w:color w:val="000000"/>
          <w:sz w:val="24"/>
        </w:rPr>
        <w:t xml:space="preserve">    </w:t>
      </w:r>
      <w:r w:rsidRPr="004A2200">
        <w:rPr>
          <w:rFonts w:hint="eastAsia"/>
          <w:color w:val="000000"/>
          <w:sz w:val="24"/>
        </w:rPr>
        <w:t>址：</w:t>
      </w:r>
      <w:r w:rsidRPr="004A2200">
        <w:rPr>
          <w:color w:val="000000"/>
          <w:sz w:val="24"/>
          <w:u w:val="single"/>
        </w:rPr>
        <w:t xml:space="preserve">                         </w:t>
      </w:r>
      <w:r w:rsidRPr="004A2200">
        <w:rPr>
          <w:color w:val="000000"/>
          <w:sz w:val="24"/>
        </w:rPr>
        <w:t xml:space="preserve">    </w:t>
      </w:r>
      <w:r w:rsidRPr="004A2200">
        <w:rPr>
          <w:rFonts w:hint="eastAsia"/>
          <w:color w:val="000000"/>
          <w:sz w:val="24"/>
        </w:rPr>
        <w:t>邮政编码：</w:t>
      </w:r>
      <w:r w:rsidRPr="004A2200">
        <w:rPr>
          <w:color w:val="000000"/>
          <w:sz w:val="24"/>
          <w:u w:val="single"/>
        </w:rPr>
        <w:t xml:space="preserve">                      </w:t>
      </w:r>
    </w:p>
    <w:p w:rsidR="00F93C18" w:rsidRPr="004A2200" w:rsidRDefault="00F93C18" w:rsidP="004D0FDE">
      <w:pPr>
        <w:spacing w:line="440" w:lineRule="exact"/>
        <w:ind w:firstLineChars="200" w:firstLine="480"/>
        <w:rPr>
          <w:color w:val="000000"/>
          <w:sz w:val="24"/>
          <w:u w:val="single"/>
        </w:rPr>
      </w:pPr>
      <w:r w:rsidRPr="004A2200">
        <w:rPr>
          <w:rFonts w:hint="eastAsia"/>
          <w:color w:val="000000"/>
          <w:sz w:val="24"/>
        </w:rPr>
        <w:t>电</w:t>
      </w:r>
      <w:r w:rsidRPr="004A2200">
        <w:rPr>
          <w:color w:val="000000"/>
          <w:sz w:val="24"/>
        </w:rPr>
        <w:t xml:space="preserve">    </w:t>
      </w:r>
      <w:r w:rsidRPr="004A2200">
        <w:rPr>
          <w:rFonts w:hint="eastAsia"/>
          <w:color w:val="000000"/>
          <w:sz w:val="24"/>
        </w:rPr>
        <w:t>话：</w:t>
      </w:r>
      <w:r w:rsidRPr="004A2200">
        <w:rPr>
          <w:color w:val="000000"/>
          <w:sz w:val="24"/>
          <w:u w:val="single"/>
        </w:rPr>
        <w:t xml:space="preserve">                         </w:t>
      </w:r>
      <w:r w:rsidRPr="004A2200">
        <w:rPr>
          <w:color w:val="000000"/>
          <w:sz w:val="24"/>
        </w:rPr>
        <w:t xml:space="preserve">    </w:t>
      </w:r>
      <w:r w:rsidRPr="004A2200">
        <w:rPr>
          <w:rFonts w:hint="eastAsia"/>
          <w:color w:val="000000"/>
          <w:sz w:val="24"/>
        </w:rPr>
        <w:t>传</w:t>
      </w:r>
      <w:r w:rsidRPr="004A2200">
        <w:rPr>
          <w:color w:val="000000"/>
          <w:sz w:val="24"/>
        </w:rPr>
        <w:t xml:space="preserve">    </w:t>
      </w:r>
      <w:r w:rsidRPr="004A2200">
        <w:rPr>
          <w:rFonts w:hint="eastAsia"/>
          <w:color w:val="000000"/>
          <w:sz w:val="24"/>
        </w:rPr>
        <w:t>真：</w:t>
      </w:r>
      <w:r w:rsidRPr="004A2200">
        <w:rPr>
          <w:color w:val="000000"/>
          <w:sz w:val="24"/>
          <w:u w:val="single"/>
        </w:rPr>
        <w:t xml:space="preserve">                      </w:t>
      </w:r>
    </w:p>
    <w:p w:rsidR="00F93C18" w:rsidRPr="004A2200" w:rsidRDefault="00F93C18" w:rsidP="004D0FDE">
      <w:pPr>
        <w:spacing w:line="440" w:lineRule="exact"/>
        <w:ind w:firstLineChars="200" w:firstLine="480"/>
        <w:rPr>
          <w:color w:val="000000"/>
          <w:sz w:val="24"/>
        </w:rPr>
      </w:pPr>
      <w:r w:rsidRPr="004A2200">
        <w:rPr>
          <w:color w:val="000000"/>
          <w:sz w:val="24"/>
        </w:rPr>
        <w:t>Email</w:t>
      </w:r>
      <w:r w:rsidRPr="004A2200">
        <w:rPr>
          <w:rFonts w:hint="eastAsia"/>
          <w:color w:val="000000"/>
          <w:sz w:val="24"/>
        </w:rPr>
        <w:t>：</w:t>
      </w:r>
      <w:r w:rsidRPr="004A2200">
        <w:rPr>
          <w:color w:val="000000"/>
          <w:sz w:val="24"/>
        </w:rPr>
        <w:t xml:space="preserve"> </w:t>
      </w:r>
      <w:r w:rsidRPr="004A2200">
        <w:rPr>
          <w:color w:val="000000"/>
          <w:sz w:val="24"/>
          <w:u w:val="single"/>
        </w:rPr>
        <w:t xml:space="preserve">                           </w:t>
      </w:r>
    </w:p>
    <w:p w:rsidR="00F93C18" w:rsidRPr="004A2200" w:rsidRDefault="00F93C18" w:rsidP="004D0FDE">
      <w:pPr>
        <w:spacing w:line="440" w:lineRule="exact"/>
        <w:ind w:left="1290"/>
        <w:rPr>
          <w:color w:val="000000"/>
          <w:sz w:val="24"/>
        </w:rPr>
      </w:pPr>
      <w:r w:rsidRPr="004A2200">
        <w:rPr>
          <w:color w:val="000000"/>
          <w:sz w:val="24"/>
        </w:rPr>
        <w:t xml:space="preserve">                  </w:t>
      </w:r>
    </w:p>
    <w:p w:rsidR="00F93C18" w:rsidRPr="004A2200" w:rsidRDefault="00F93C18" w:rsidP="004D0FDE">
      <w:pPr>
        <w:spacing w:line="440" w:lineRule="exact"/>
        <w:ind w:firstLineChars="200" w:firstLine="480"/>
        <w:rPr>
          <w:color w:val="000000"/>
          <w:sz w:val="24"/>
        </w:rPr>
      </w:pPr>
      <w:r w:rsidRPr="004A2200">
        <w:rPr>
          <w:rFonts w:hint="eastAsia"/>
          <w:color w:val="000000"/>
          <w:sz w:val="24"/>
        </w:rPr>
        <w:t>供应商名称：</w:t>
      </w:r>
      <w:r w:rsidRPr="004A2200">
        <w:rPr>
          <w:color w:val="000000"/>
          <w:sz w:val="24"/>
          <w:u w:val="single"/>
        </w:rPr>
        <w:t xml:space="preserve">                                </w:t>
      </w:r>
      <w:r w:rsidRPr="004A2200">
        <w:rPr>
          <w:rFonts w:hint="eastAsia"/>
          <w:color w:val="000000"/>
          <w:sz w:val="24"/>
        </w:rPr>
        <w:t>（公章）</w:t>
      </w:r>
      <w:r w:rsidRPr="004A2200">
        <w:rPr>
          <w:color w:val="000000"/>
          <w:sz w:val="24"/>
        </w:rPr>
        <w:t xml:space="preserve">  </w:t>
      </w:r>
    </w:p>
    <w:p w:rsidR="00F93C18" w:rsidRPr="004A2200" w:rsidRDefault="00F93C18" w:rsidP="004D0FDE">
      <w:pPr>
        <w:spacing w:line="440" w:lineRule="exact"/>
        <w:ind w:firstLineChars="200" w:firstLine="480"/>
        <w:rPr>
          <w:color w:val="000000"/>
          <w:sz w:val="24"/>
          <w:u w:val="single"/>
        </w:rPr>
      </w:pPr>
      <w:r w:rsidRPr="004A2200">
        <w:rPr>
          <w:rFonts w:hint="eastAsia"/>
          <w:color w:val="000000"/>
          <w:sz w:val="24"/>
        </w:rPr>
        <w:t>授权代表（签名）：</w:t>
      </w:r>
      <w:r w:rsidRPr="004A2200">
        <w:rPr>
          <w:color w:val="000000"/>
          <w:sz w:val="24"/>
          <w:u w:val="single"/>
        </w:rPr>
        <w:t xml:space="preserve">                           </w:t>
      </w:r>
    </w:p>
    <w:p w:rsidR="00F93C18" w:rsidRPr="004A2200" w:rsidRDefault="00F93C18" w:rsidP="004D0FDE">
      <w:pPr>
        <w:spacing w:line="440" w:lineRule="exact"/>
        <w:ind w:firstLineChars="150" w:firstLine="360"/>
        <w:rPr>
          <w:color w:val="000000"/>
          <w:sz w:val="24"/>
        </w:rPr>
      </w:pPr>
      <w:r w:rsidRPr="004A2200">
        <w:rPr>
          <w:color w:val="000000"/>
          <w:sz w:val="24"/>
        </w:rPr>
        <w:t xml:space="preserve"> </w:t>
      </w:r>
      <w:r w:rsidRPr="004A2200">
        <w:rPr>
          <w:rFonts w:hint="eastAsia"/>
          <w:color w:val="000000"/>
          <w:sz w:val="24"/>
        </w:rPr>
        <w:t>日</w:t>
      </w:r>
      <w:r w:rsidRPr="004A2200">
        <w:rPr>
          <w:color w:val="000000"/>
          <w:sz w:val="24"/>
        </w:rPr>
        <w:t xml:space="preserve">   </w:t>
      </w:r>
      <w:r w:rsidRPr="004A2200">
        <w:rPr>
          <w:rFonts w:hint="eastAsia"/>
          <w:color w:val="000000"/>
          <w:sz w:val="24"/>
        </w:rPr>
        <w:t>期：</w:t>
      </w:r>
      <w:r w:rsidRPr="004A2200">
        <w:rPr>
          <w:color w:val="000000"/>
          <w:sz w:val="24"/>
          <w:u w:val="single"/>
        </w:rPr>
        <w:t xml:space="preserve">                             </w:t>
      </w:r>
      <w:bookmarkStart w:id="1" w:name="OLE_LINK1"/>
      <w:bookmarkStart w:id="2" w:name="OLE_LINK2"/>
      <w:r w:rsidRPr="004A2200">
        <w:rPr>
          <w:color w:val="000000"/>
          <w:sz w:val="24"/>
          <w:u w:val="single"/>
        </w:rPr>
        <w:t xml:space="preserve">      </w:t>
      </w:r>
    </w:p>
    <w:p w:rsidR="00F93C18" w:rsidRPr="004A2200" w:rsidRDefault="00F93C18" w:rsidP="00345290">
      <w:pPr>
        <w:widowControl/>
        <w:jc w:val="left"/>
        <w:rPr>
          <w:rFonts w:ascii="宋体"/>
          <w:bCs/>
          <w:color w:val="000000"/>
          <w:sz w:val="24"/>
          <w:szCs w:val="24"/>
        </w:rPr>
        <w:sectPr w:rsidR="00F93C18" w:rsidRPr="004A2200" w:rsidSect="002333D1">
          <w:footerReference w:type="even" r:id="rId11"/>
          <w:footerReference w:type="default" r:id="rId12"/>
          <w:pgSz w:w="11907" w:h="16840"/>
          <w:pgMar w:top="1418" w:right="1758" w:bottom="1418" w:left="1758" w:header="567" w:footer="567" w:gutter="0"/>
          <w:pgNumType w:start="0"/>
          <w:cols w:space="720"/>
          <w:titlePg/>
          <w:docGrid w:type="linesAndChars" w:linePitch="326"/>
        </w:sectPr>
      </w:pPr>
    </w:p>
    <w:bookmarkEnd w:id="1"/>
    <w:bookmarkEnd w:id="2"/>
    <w:p w:rsidR="00F93C18" w:rsidRPr="004A2200" w:rsidRDefault="00F93C18" w:rsidP="004F168B">
      <w:pPr>
        <w:snapToGrid w:val="0"/>
        <w:spacing w:line="360" w:lineRule="auto"/>
        <w:ind w:rightChars="-167" w:right="-351"/>
        <w:jc w:val="center"/>
        <w:rPr>
          <w:rFonts w:ascii="宋体"/>
          <w:b/>
          <w:color w:val="000000"/>
          <w:sz w:val="30"/>
          <w:szCs w:val="30"/>
        </w:rPr>
      </w:pPr>
      <w:r w:rsidRPr="004A2200">
        <w:rPr>
          <w:rFonts w:ascii="宋体" w:hAnsi="宋体" w:hint="eastAsia"/>
          <w:b/>
          <w:bCs/>
          <w:color w:val="000000"/>
          <w:sz w:val="30"/>
          <w:szCs w:val="30"/>
        </w:rPr>
        <w:t>二</w:t>
      </w:r>
      <w:r w:rsidRPr="004A2200">
        <w:rPr>
          <w:rFonts w:ascii="宋体" w:hAnsi="宋体"/>
          <w:b/>
          <w:bCs/>
          <w:color w:val="000000"/>
          <w:sz w:val="30"/>
          <w:szCs w:val="30"/>
        </w:rPr>
        <w:t xml:space="preserve">  </w:t>
      </w:r>
      <w:r w:rsidRPr="004A2200">
        <w:rPr>
          <w:rFonts w:ascii="宋体" w:hAnsi="宋体" w:hint="eastAsia"/>
          <w:b/>
          <w:bCs/>
          <w:color w:val="000000"/>
          <w:sz w:val="30"/>
          <w:szCs w:val="30"/>
        </w:rPr>
        <w:t>法定代表人资格证明</w:t>
      </w:r>
    </w:p>
    <w:p w:rsidR="00F93C18" w:rsidRPr="004A2200" w:rsidRDefault="00F93C18" w:rsidP="004F168B">
      <w:pPr>
        <w:spacing w:line="440" w:lineRule="exact"/>
        <w:rPr>
          <w:color w:val="000000"/>
          <w:sz w:val="24"/>
        </w:rPr>
      </w:pPr>
      <w:r w:rsidRPr="004A2200">
        <w:rPr>
          <w:rFonts w:hint="eastAsia"/>
          <w:color w:val="000000"/>
          <w:sz w:val="24"/>
        </w:rPr>
        <w:t>淮阴工学院招投标办公室：</w:t>
      </w:r>
    </w:p>
    <w:p w:rsidR="00F93C18" w:rsidRPr="004A2200" w:rsidRDefault="00F93C18" w:rsidP="004F168B">
      <w:pPr>
        <w:spacing w:line="440" w:lineRule="exact"/>
        <w:rPr>
          <w:color w:val="000000"/>
          <w:sz w:val="24"/>
        </w:rPr>
      </w:pPr>
    </w:p>
    <w:p w:rsidR="00F93C18" w:rsidRPr="004A2200" w:rsidRDefault="00F93C18" w:rsidP="00635E0E">
      <w:pPr>
        <w:widowControl/>
        <w:snapToGrid w:val="0"/>
        <w:spacing w:line="560" w:lineRule="exact"/>
        <w:ind w:firstLine="600"/>
        <w:jc w:val="left"/>
        <w:rPr>
          <w:rFonts w:ascii="宋体" w:cs="宋体"/>
          <w:color w:val="000000"/>
          <w:kern w:val="0"/>
          <w:sz w:val="24"/>
          <w:szCs w:val="24"/>
        </w:rPr>
      </w:pPr>
      <w:r w:rsidRPr="004A2200">
        <w:rPr>
          <w:rFonts w:ascii="宋体" w:hAnsi="宋体" w:cs="宋体" w:hint="eastAsia"/>
          <w:color w:val="000000"/>
          <w:kern w:val="0"/>
          <w:sz w:val="24"/>
          <w:szCs w:val="24"/>
        </w:rPr>
        <w:t>姓名：</w:t>
      </w:r>
      <w:r w:rsidRPr="004A2200">
        <w:rPr>
          <w:rFonts w:ascii="宋体" w:hAnsi="宋体" w:cs="宋体"/>
          <w:color w:val="000000"/>
          <w:kern w:val="0"/>
          <w:sz w:val="24"/>
          <w:szCs w:val="24"/>
          <w:u w:val="single"/>
        </w:rPr>
        <w:t xml:space="preserve">                </w:t>
      </w:r>
      <w:r w:rsidRPr="004A2200">
        <w:rPr>
          <w:rFonts w:ascii="宋体" w:hAnsi="宋体" w:cs="宋体" w:hint="eastAsia"/>
          <w:color w:val="000000"/>
          <w:kern w:val="0"/>
          <w:sz w:val="24"/>
          <w:szCs w:val="24"/>
        </w:rPr>
        <w:t>性别：</w:t>
      </w:r>
      <w:r w:rsidRPr="004A2200">
        <w:rPr>
          <w:rFonts w:ascii="宋体" w:hAnsi="宋体" w:cs="宋体"/>
          <w:color w:val="000000"/>
          <w:kern w:val="0"/>
          <w:sz w:val="24"/>
          <w:szCs w:val="24"/>
          <w:u w:val="single"/>
        </w:rPr>
        <w:t xml:space="preserve">      </w:t>
      </w:r>
      <w:r w:rsidRPr="004A2200">
        <w:rPr>
          <w:rFonts w:ascii="宋体" w:hAnsi="宋体" w:cs="宋体" w:hint="eastAsia"/>
          <w:color w:val="000000"/>
          <w:kern w:val="0"/>
          <w:sz w:val="24"/>
          <w:szCs w:val="24"/>
        </w:rPr>
        <w:t>职务：</w:t>
      </w:r>
      <w:r w:rsidRPr="004A2200">
        <w:rPr>
          <w:rFonts w:ascii="宋体" w:hAnsi="宋体" w:cs="宋体"/>
          <w:color w:val="000000"/>
          <w:kern w:val="0"/>
          <w:sz w:val="24"/>
          <w:szCs w:val="24"/>
          <w:u w:val="single"/>
        </w:rPr>
        <w:t xml:space="preserve">                </w:t>
      </w:r>
      <w:r w:rsidRPr="004A2200">
        <w:rPr>
          <w:rFonts w:ascii="宋体" w:hAnsi="宋体" w:cs="宋体" w:hint="eastAsia"/>
          <w:color w:val="000000"/>
          <w:kern w:val="0"/>
          <w:sz w:val="24"/>
          <w:szCs w:val="24"/>
        </w:rPr>
        <w:t>身份证号码：</w:t>
      </w:r>
      <w:r w:rsidRPr="004A2200">
        <w:rPr>
          <w:rFonts w:ascii="宋体" w:hAnsi="宋体" w:cs="宋体"/>
          <w:color w:val="000000"/>
          <w:kern w:val="0"/>
          <w:sz w:val="24"/>
          <w:szCs w:val="24"/>
          <w:u w:val="single"/>
        </w:rPr>
        <w:t xml:space="preserve">                                  </w:t>
      </w:r>
      <w:r w:rsidRPr="004A2200">
        <w:rPr>
          <w:rFonts w:ascii="宋体" w:hAnsi="宋体" w:cs="宋体" w:hint="eastAsia"/>
          <w:color w:val="000000"/>
          <w:kern w:val="0"/>
          <w:sz w:val="24"/>
          <w:szCs w:val="24"/>
        </w:rPr>
        <w:t>，系</w:t>
      </w:r>
      <w:r w:rsidRPr="004A2200">
        <w:rPr>
          <w:rFonts w:ascii="宋体" w:hAnsi="宋体" w:cs="宋体"/>
          <w:color w:val="000000"/>
          <w:kern w:val="0"/>
          <w:sz w:val="24"/>
          <w:szCs w:val="24"/>
          <w:u w:val="single"/>
        </w:rPr>
        <w:t xml:space="preserve">           </w:t>
      </w:r>
      <w:r w:rsidRPr="004A2200">
        <w:rPr>
          <w:rFonts w:ascii="宋体" w:hAnsi="宋体" w:cs="宋体" w:hint="eastAsia"/>
          <w:color w:val="000000"/>
          <w:kern w:val="0"/>
          <w:sz w:val="24"/>
          <w:szCs w:val="24"/>
          <w:u w:val="single"/>
        </w:rPr>
        <w:t>（供应商名称）</w:t>
      </w:r>
      <w:r w:rsidRPr="004A2200">
        <w:rPr>
          <w:rFonts w:ascii="宋体" w:hAnsi="宋体" w:cs="宋体"/>
          <w:color w:val="000000"/>
          <w:kern w:val="0"/>
          <w:sz w:val="24"/>
          <w:szCs w:val="24"/>
          <w:u w:val="single"/>
        </w:rPr>
        <w:t xml:space="preserve"> </w:t>
      </w:r>
      <w:r w:rsidRPr="004A2200">
        <w:rPr>
          <w:rFonts w:ascii="宋体" w:hAnsi="宋体" w:cs="宋体" w:hint="eastAsia"/>
          <w:color w:val="000000"/>
          <w:kern w:val="0"/>
          <w:sz w:val="24"/>
          <w:szCs w:val="24"/>
        </w:rPr>
        <w:t>的法定代表人，</w:t>
      </w:r>
      <w:r w:rsidRPr="004A2200">
        <w:rPr>
          <w:rFonts w:hint="eastAsia"/>
          <w:color w:val="000000"/>
          <w:sz w:val="24"/>
          <w:szCs w:val="24"/>
        </w:rPr>
        <w:t>以本公司名义</w:t>
      </w:r>
      <w:r w:rsidRPr="004A2200">
        <w:rPr>
          <w:rFonts w:ascii="宋体" w:hAnsi="宋体" w:cs="宋体" w:hint="eastAsia"/>
          <w:color w:val="000000"/>
          <w:kern w:val="0"/>
          <w:sz w:val="24"/>
          <w:szCs w:val="24"/>
        </w:rPr>
        <w:t>参加</w:t>
      </w:r>
      <w:r w:rsidRPr="004A2200">
        <w:rPr>
          <w:rFonts w:hint="eastAsia"/>
          <w:color w:val="000000"/>
          <w:sz w:val="24"/>
        </w:rPr>
        <w:t>淮阴工学院</w:t>
      </w:r>
      <w:r w:rsidRPr="004A2200">
        <w:rPr>
          <w:rFonts w:ascii="宋体" w:hAnsi="宋体" w:cs="宋体"/>
          <w:color w:val="000000"/>
          <w:kern w:val="0"/>
          <w:sz w:val="24"/>
          <w:szCs w:val="24"/>
          <w:u w:val="single"/>
        </w:rPr>
        <w:t xml:space="preserve">               </w:t>
      </w:r>
      <w:r w:rsidRPr="004A2200">
        <w:rPr>
          <w:rFonts w:ascii="宋体" w:hAnsi="宋体" w:cs="宋体" w:hint="eastAsia"/>
          <w:color w:val="000000"/>
          <w:kern w:val="0"/>
          <w:sz w:val="24"/>
          <w:szCs w:val="24"/>
          <w:u w:val="single"/>
        </w:rPr>
        <w:t>（项目名称）</w:t>
      </w:r>
      <w:r w:rsidRPr="004A2200">
        <w:rPr>
          <w:rFonts w:ascii="宋体" w:hAnsi="宋体" w:cs="宋体" w:hint="eastAsia"/>
          <w:color w:val="000000"/>
          <w:kern w:val="0"/>
          <w:sz w:val="24"/>
          <w:szCs w:val="24"/>
        </w:rPr>
        <w:t>（项目编号：</w:t>
      </w:r>
      <w:r w:rsidRPr="004A2200">
        <w:rPr>
          <w:rFonts w:ascii="宋体" w:hAnsi="宋体" w:cs="宋体"/>
          <w:color w:val="000000"/>
          <w:kern w:val="0"/>
          <w:sz w:val="24"/>
          <w:szCs w:val="24"/>
          <w:u w:val="single"/>
        </w:rPr>
        <w:t xml:space="preserve">        </w:t>
      </w:r>
      <w:r w:rsidRPr="004A2200">
        <w:rPr>
          <w:rFonts w:ascii="宋体" w:hAnsi="宋体" w:cs="宋体" w:hint="eastAsia"/>
          <w:color w:val="000000"/>
          <w:kern w:val="0"/>
          <w:sz w:val="24"/>
          <w:szCs w:val="24"/>
        </w:rPr>
        <w:t>）投标活动，代表本公司签署投标文件、进行合同谈判、签订合同和处理与之有关的一切事务。</w:t>
      </w:r>
    </w:p>
    <w:p w:rsidR="00F93C18" w:rsidRPr="004A2200" w:rsidRDefault="00F93C18" w:rsidP="00635E0E">
      <w:pPr>
        <w:widowControl/>
        <w:snapToGrid w:val="0"/>
        <w:spacing w:line="560" w:lineRule="exact"/>
        <w:ind w:firstLine="600"/>
        <w:jc w:val="left"/>
        <w:rPr>
          <w:rFonts w:ascii="宋体" w:cs="宋体"/>
          <w:color w:val="000000"/>
          <w:kern w:val="0"/>
          <w:sz w:val="24"/>
          <w:szCs w:val="24"/>
        </w:rPr>
      </w:pPr>
      <w:r w:rsidRPr="004A2200">
        <w:rPr>
          <w:rFonts w:ascii="宋体" w:hAnsi="宋体" w:cs="宋体" w:hint="eastAsia"/>
          <w:color w:val="000000"/>
          <w:kern w:val="0"/>
          <w:sz w:val="24"/>
          <w:szCs w:val="24"/>
        </w:rPr>
        <w:t>特此证明。</w:t>
      </w:r>
    </w:p>
    <w:p w:rsidR="00F93C18" w:rsidRPr="004A2200" w:rsidRDefault="00F93C18" w:rsidP="00635E0E">
      <w:pPr>
        <w:widowControl/>
        <w:snapToGrid w:val="0"/>
        <w:spacing w:line="560" w:lineRule="exact"/>
        <w:ind w:firstLine="600"/>
        <w:jc w:val="left"/>
        <w:rPr>
          <w:rFonts w:ascii="宋体" w:cs="宋体"/>
          <w:color w:val="000000"/>
          <w:kern w:val="0"/>
          <w:sz w:val="24"/>
          <w:szCs w:val="24"/>
        </w:rPr>
      </w:pPr>
      <w:r w:rsidRPr="004A2200">
        <w:rPr>
          <w:rFonts w:ascii="宋体" w:hAnsi="宋体" w:cs="宋体" w:hint="eastAsia"/>
          <w:color w:val="000000"/>
          <w:kern w:val="0"/>
          <w:sz w:val="24"/>
          <w:szCs w:val="24"/>
        </w:rPr>
        <w:t>供应商名称：</w:t>
      </w:r>
      <w:r w:rsidRPr="004A2200">
        <w:rPr>
          <w:rFonts w:ascii="宋体" w:hAnsi="宋体" w:cs="宋体"/>
          <w:color w:val="000000"/>
          <w:kern w:val="0"/>
          <w:sz w:val="24"/>
          <w:szCs w:val="24"/>
          <w:u w:val="single"/>
        </w:rPr>
        <w:t xml:space="preserve">                                  </w:t>
      </w:r>
      <w:r w:rsidRPr="004A2200">
        <w:rPr>
          <w:rFonts w:ascii="宋体" w:hAnsi="宋体" w:cs="宋体" w:hint="eastAsia"/>
          <w:color w:val="000000"/>
          <w:kern w:val="0"/>
          <w:sz w:val="24"/>
          <w:szCs w:val="24"/>
        </w:rPr>
        <w:t>（公章）</w:t>
      </w:r>
    </w:p>
    <w:p w:rsidR="00F93C18" w:rsidRPr="004A2200" w:rsidRDefault="00F93C18" w:rsidP="00635E0E">
      <w:pPr>
        <w:widowControl/>
        <w:snapToGrid w:val="0"/>
        <w:spacing w:line="560" w:lineRule="exact"/>
        <w:ind w:firstLine="630"/>
        <w:jc w:val="left"/>
        <w:rPr>
          <w:rFonts w:ascii="宋体" w:cs="宋体"/>
          <w:color w:val="000000"/>
          <w:kern w:val="0"/>
          <w:sz w:val="24"/>
          <w:szCs w:val="24"/>
        </w:rPr>
      </w:pPr>
      <w:r w:rsidRPr="004A2200">
        <w:rPr>
          <w:rFonts w:ascii="宋体" w:hAnsi="宋体" w:cs="宋体" w:hint="eastAsia"/>
          <w:color w:val="000000"/>
          <w:kern w:val="0"/>
          <w:sz w:val="24"/>
          <w:szCs w:val="24"/>
        </w:rPr>
        <w:t>日期：</w:t>
      </w:r>
      <w:r w:rsidRPr="004A2200">
        <w:rPr>
          <w:rFonts w:ascii="宋体" w:hAnsi="宋体" w:cs="宋体"/>
          <w:color w:val="000000"/>
          <w:kern w:val="0"/>
          <w:sz w:val="24"/>
          <w:szCs w:val="24"/>
          <w:u w:val="single"/>
        </w:rPr>
        <w:t xml:space="preserve">                 </w:t>
      </w:r>
      <w:r w:rsidRPr="004A2200">
        <w:rPr>
          <w:rFonts w:ascii="宋体" w:hAnsi="宋体" w:cs="宋体" w:hint="eastAsia"/>
          <w:color w:val="000000"/>
          <w:kern w:val="0"/>
          <w:sz w:val="24"/>
          <w:szCs w:val="24"/>
        </w:rPr>
        <w:t>年</w:t>
      </w:r>
      <w:r w:rsidRPr="004A2200">
        <w:rPr>
          <w:rFonts w:ascii="宋体" w:hAnsi="宋体" w:cs="宋体"/>
          <w:color w:val="000000"/>
          <w:kern w:val="0"/>
          <w:sz w:val="24"/>
          <w:szCs w:val="24"/>
          <w:u w:val="single"/>
        </w:rPr>
        <w:t xml:space="preserve">         </w:t>
      </w:r>
      <w:r w:rsidRPr="004A2200">
        <w:rPr>
          <w:rFonts w:ascii="宋体" w:hAnsi="宋体" w:cs="宋体" w:hint="eastAsia"/>
          <w:color w:val="000000"/>
          <w:kern w:val="0"/>
          <w:sz w:val="24"/>
          <w:szCs w:val="24"/>
        </w:rPr>
        <w:t>月</w:t>
      </w:r>
      <w:r w:rsidRPr="004A2200">
        <w:rPr>
          <w:rFonts w:ascii="宋体" w:hAnsi="宋体" w:cs="宋体"/>
          <w:color w:val="000000"/>
          <w:kern w:val="0"/>
          <w:sz w:val="24"/>
          <w:szCs w:val="24"/>
          <w:u w:val="single"/>
        </w:rPr>
        <w:t xml:space="preserve">         </w:t>
      </w:r>
      <w:r w:rsidRPr="004A2200">
        <w:rPr>
          <w:rFonts w:ascii="宋体" w:hAnsi="宋体" w:cs="宋体" w:hint="eastAsia"/>
          <w:color w:val="000000"/>
          <w:kern w:val="0"/>
          <w:sz w:val="24"/>
          <w:szCs w:val="24"/>
        </w:rPr>
        <w:t>日</w:t>
      </w:r>
    </w:p>
    <w:p w:rsidR="00F93C18" w:rsidRPr="004A2200" w:rsidRDefault="00F93C18" w:rsidP="00635E0E">
      <w:pPr>
        <w:spacing w:line="560" w:lineRule="exact"/>
        <w:ind w:rightChars="-167" w:right="-351"/>
        <w:rPr>
          <w:color w:val="000000"/>
          <w:sz w:val="28"/>
          <w:szCs w:val="28"/>
        </w:rPr>
      </w:pPr>
    </w:p>
    <w:p w:rsidR="00F93C18" w:rsidRPr="004A2200" w:rsidRDefault="00F93C18" w:rsidP="00CD1475">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v:textbox style="mso-next-textbox:#Text Box 2">
              <w:txbxContent>
                <w:p w:rsidR="00F93C18" w:rsidRDefault="00F93C18" w:rsidP="004F168B"/>
                <w:p w:rsidR="00F93C18" w:rsidRDefault="00F93C18" w:rsidP="004F168B"/>
                <w:p w:rsidR="00F93C18" w:rsidRDefault="00F93C18" w:rsidP="004F168B"/>
                <w:p w:rsidR="00F93C18" w:rsidRDefault="00F93C18" w:rsidP="004F168B"/>
                <w:p w:rsidR="00F93C18" w:rsidRDefault="00F93C18" w:rsidP="004F168B"/>
                <w:p w:rsidR="00F93C18" w:rsidRDefault="00F93C18" w:rsidP="004F168B">
                  <w:pPr>
                    <w:jc w:val="center"/>
                  </w:pPr>
                  <w:r>
                    <w:rPr>
                      <w:rFonts w:hint="eastAsia"/>
                      <w:sz w:val="24"/>
                    </w:rPr>
                    <w:t>法人代表身份证复印件粘贴处</w:t>
                  </w:r>
                </w:p>
              </w:txbxContent>
            </v:textbox>
          </v:shape>
        </w:pict>
      </w:r>
      <w:r w:rsidRPr="004A2200">
        <w:rPr>
          <w:rFonts w:ascii="宋体"/>
          <w:b/>
          <w:bCs/>
          <w:color w:val="000000"/>
          <w:sz w:val="30"/>
        </w:rPr>
        <w:br w:type="page"/>
      </w:r>
      <w:r w:rsidRPr="004A2200">
        <w:rPr>
          <w:rFonts w:ascii="宋体" w:hAnsi="宋体" w:hint="eastAsia"/>
          <w:b/>
          <w:bCs/>
          <w:color w:val="000000"/>
          <w:sz w:val="30"/>
          <w:szCs w:val="30"/>
        </w:rPr>
        <w:t>三</w:t>
      </w:r>
      <w:r w:rsidRPr="004A2200">
        <w:rPr>
          <w:rFonts w:ascii="宋体" w:hAnsi="宋体"/>
          <w:b/>
          <w:bCs/>
          <w:color w:val="000000"/>
          <w:sz w:val="30"/>
          <w:szCs w:val="30"/>
        </w:rPr>
        <w:t xml:space="preserve">  </w:t>
      </w:r>
      <w:r w:rsidRPr="004A2200">
        <w:rPr>
          <w:rFonts w:ascii="宋体" w:hAnsi="宋体" w:hint="eastAsia"/>
          <w:b/>
          <w:bCs/>
          <w:color w:val="000000"/>
          <w:sz w:val="30"/>
          <w:szCs w:val="30"/>
        </w:rPr>
        <w:t>法定代表人授权书</w:t>
      </w:r>
    </w:p>
    <w:p w:rsidR="00F93C18" w:rsidRPr="004A2200" w:rsidRDefault="00F93C18" w:rsidP="00CD1475">
      <w:pPr>
        <w:spacing w:line="500" w:lineRule="exact"/>
        <w:ind w:right="32"/>
        <w:jc w:val="center"/>
        <w:rPr>
          <w:rFonts w:ascii="宋体"/>
          <w:b/>
          <w:bCs/>
          <w:color w:val="000000"/>
          <w:sz w:val="30"/>
          <w:szCs w:val="30"/>
        </w:rPr>
      </w:pPr>
    </w:p>
    <w:p w:rsidR="00F93C18" w:rsidRPr="004A2200" w:rsidRDefault="00F93C18" w:rsidP="00635E0E">
      <w:pPr>
        <w:spacing w:line="480" w:lineRule="exact"/>
        <w:rPr>
          <w:color w:val="000000"/>
          <w:sz w:val="24"/>
          <w:szCs w:val="24"/>
        </w:rPr>
      </w:pPr>
      <w:r w:rsidRPr="004A2200">
        <w:rPr>
          <w:rFonts w:hint="eastAsia"/>
          <w:color w:val="000000"/>
          <w:sz w:val="24"/>
          <w:szCs w:val="24"/>
        </w:rPr>
        <w:t>淮阴工学院招投标办公室：</w:t>
      </w:r>
    </w:p>
    <w:p w:rsidR="00F93C18" w:rsidRPr="004A2200" w:rsidRDefault="00F93C18" w:rsidP="00635E0E">
      <w:pPr>
        <w:spacing w:line="480" w:lineRule="exact"/>
        <w:ind w:right="32"/>
        <w:rPr>
          <w:color w:val="000000"/>
          <w:sz w:val="24"/>
          <w:szCs w:val="24"/>
        </w:rPr>
      </w:pPr>
    </w:p>
    <w:p w:rsidR="00F93C18" w:rsidRPr="004A2200" w:rsidRDefault="00F93C18" w:rsidP="00635E0E">
      <w:pPr>
        <w:spacing w:line="480" w:lineRule="exact"/>
        <w:ind w:right="34" w:firstLineChars="250" w:firstLine="600"/>
        <w:rPr>
          <w:color w:val="000000"/>
          <w:sz w:val="24"/>
          <w:szCs w:val="24"/>
        </w:rPr>
      </w:pPr>
      <w:r w:rsidRPr="004A2200">
        <w:rPr>
          <w:rFonts w:hint="eastAsia"/>
          <w:color w:val="000000"/>
          <w:sz w:val="24"/>
          <w:szCs w:val="24"/>
          <w:u w:val="single"/>
        </w:rPr>
        <w:t>公司名称</w:t>
      </w:r>
      <w:r w:rsidRPr="004A2200">
        <w:rPr>
          <w:color w:val="000000"/>
          <w:sz w:val="24"/>
          <w:szCs w:val="24"/>
          <w:u w:val="single"/>
        </w:rPr>
        <w:t xml:space="preserve">  </w:t>
      </w:r>
      <w:r w:rsidRPr="004A2200">
        <w:rPr>
          <w:rFonts w:hint="eastAsia"/>
          <w:color w:val="000000"/>
          <w:sz w:val="24"/>
          <w:szCs w:val="24"/>
        </w:rPr>
        <w:t>的</w:t>
      </w:r>
      <w:r w:rsidRPr="004A2200">
        <w:rPr>
          <w:rFonts w:hint="eastAsia"/>
          <w:color w:val="000000"/>
          <w:sz w:val="24"/>
          <w:szCs w:val="24"/>
          <w:u w:val="single"/>
        </w:rPr>
        <w:t>（法定代表人姓名、职务）</w:t>
      </w:r>
      <w:r w:rsidRPr="004A2200">
        <w:rPr>
          <w:rFonts w:hint="eastAsia"/>
          <w:color w:val="000000"/>
          <w:sz w:val="24"/>
          <w:szCs w:val="24"/>
        </w:rPr>
        <w:t>代表本公司授权</w:t>
      </w:r>
      <w:r w:rsidRPr="004A2200">
        <w:rPr>
          <w:rFonts w:hint="eastAsia"/>
          <w:color w:val="000000"/>
          <w:sz w:val="24"/>
          <w:szCs w:val="24"/>
          <w:u w:val="single"/>
        </w:rPr>
        <w:t>（被授权人的姓名、职务</w:t>
      </w:r>
      <w:r w:rsidRPr="004A2200">
        <w:rPr>
          <w:color w:val="000000"/>
          <w:sz w:val="24"/>
          <w:szCs w:val="24"/>
          <w:u w:val="single"/>
        </w:rPr>
        <w:t xml:space="preserve"> </w:t>
      </w:r>
      <w:r w:rsidRPr="004A2200">
        <w:rPr>
          <w:rFonts w:hint="eastAsia"/>
          <w:color w:val="000000"/>
          <w:sz w:val="24"/>
          <w:szCs w:val="24"/>
          <w:u w:val="single"/>
        </w:rPr>
        <w:t>）</w:t>
      </w:r>
      <w:r w:rsidRPr="004A2200">
        <w:rPr>
          <w:color w:val="000000"/>
          <w:sz w:val="24"/>
          <w:szCs w:val="24"/>
        </w:rPr>
        <w:t xml:space="preserve"> </w:t>
      </w:r>
      <w:r w:rsidRPr="004A2200">
        <w:rPr>
          <w:rFonts w:hint="eastAsia"/>
          <w:color w:val="000000"/>
          <w:sz w:val="24"/>
          <w:szCs w:val="24"/>
        </w:rPr>
        <w:t>，</w:t>
      </w:r>
      <w:r w:rsidRPr="004A2200">
        <w:rPr>
          <w:rFonts w:ascii="宋体" w:hAnsi="宋体" w:cs="宋体" w:hint="eastAsia"/>
          <w:color w:val="000000"/>
          <w:kern w:val="0"/>
          <w:sz w:val="24"/>
          <w:szCs w:val="24"/>
        </w:rPr>
        <w:t>身份证号码：</w:t>
      </w:r>
      <w:r w:rsidRPr="004A2200">
        <w:rPr>
          <w:rFonts w:ascii="宋体" w:hAnsi="宋体" w:cs="宋体"/>
          <w:color w:val="000000"/>
          <w:kern w:val="0"/>
          <w:sz w:val="24"/>
          <w:szCs w:val="24"/>
          <w:u w:val="single"/>
        </w:rPr>
        <w:t xml:space="preserve">                         </w:t>
      </w:r>
      <w:r w:rsidRPr="004A2200">
        <w:rPr>
          <w:rFonts w:ascii="宋体" w:cs="宋体"/>
          <w:color w:val="000000"/>
          <w:kern w:val="0"/>
          <w:sz w:val="24"/>
          <w:szCs w:val="24"/>
        </w:rPr>
        <w:t>,</w:t>
      </w:r>
      <w:r w:rsidRPr="004A2200">
        <w:rPr>
          <w:rFonts w:hint="eastAsia"/>
          <w:color w:val="000000"/>
          <w:sz w:val="24"/>
          <w:szCs w:val="24"/>
        </w:rPr>
        <w:t>为本公司的合法代理人，</w:t>
      </w:r>
      <w:r w:rsidRPr="004A2200">
        <w:rPr>
          <w:rFonts w:ascii="宋体" w:hAnsi="宋体" w:cs="宋体" w:hint="eastAsia"/>
          <w:color w:val="000000"/>
          <w:kern w:val="0"/>
          <w:sz w:val="24"/>
          <w:szCs w:val="24"/>
        </w:rPr>
        <w:t>参加</w:t>
      </w:r>
      <w:r w:rsidRPr="004A2200">
        <w:rPr>
          <w:rFonts w:hint="eastAsia"/>
          <w:color w:val="000000"/>
          <w:sz w:val="24"/>
          <w:szCs w:val="24"/>
        </w:rPr>
        <w:t>淮阴工学院</w:t>
      </w:r>
      <w:r w:rsidRPr="004A2200">
        <w:rPr>
          <w:rFonts w:ascii="宋体" w:hAnsi="宋体" w:cs="宋体"/>
          <w:color w:val="000000"/>
          <w:kern w:val="0"/>
          <w:sz w:val="24"/>
          <w:szCs w:val="24"/>
          <w:u w:val="single"/>
        </w:rPr>
        <w:t xml:space="preserve">          </w:t>
      </w:r>
      <w:r w:rsidRPr="004A2200">
        <w:rPr>
          <w:rFonts w:ascii="宋体" w:hAnsi="宋体" w:cs="宋体" w:hint="eastAsia"/>
          <w:color w:val="000000"/>
          <w:kern w:val="0"/>
          <w:sz w:val="24"/>
          <w:szCs w:val="24"/>
          <w:u w:val="single"/>
        </w:rPr>
        <w:t>（项目名称）</w:t>
      </w:r>
      <w:r w:rsidRPr="004A2200">
        <w:rPr>
          <w:rFonts w:ascii="宋体" w:hAnsi="宋体" w:cs="宋体"/>
          <w:color w:val="000000"/>
          <w:kern w:val="0"/>
          <w:sz w:val="24"/>
          <w:szCs w:val="24"/>
          <w:u w:val="single"/>
        </w:rPr>
        <w:t xml:space="preserve"> </w:t>
      </w:r>
      <w:r w:rsidRPr="004A2200">
        <w:rPr>
          <w:rFonts w:ascii="宋体" w:hAnsi="宋体" w:cs="宋体" w:hint="eastAsia"/>
          <w:color w:val="000000"/>
          <w:kern w:val="0"/>
          <w:sz w:val="24"/>
          <w:szCs w:val="24"/>
        </w:rPr>
        <w:t>（项目编号：</w:t>
      </w:r>
      <w:r w:rsidRPr="004A2200">
        <w:rPr>
          <w:rFonts w:ascii="宋体" w:hAnsi="宋体" w:cs="宋体"/>
          <w:color w:val="000000"/>
          <w:kern w:val="0"/>
          <w:sz w:val="24"/>
          <w:szCs w:val="24"/>
          <w:u w:val="single"/>
        </w:rPr>
        <w:t xml:space="preserve">        </w:t>
      </w:r>
      <w:r w:rsidRPr="004A2200">
        <w:rPr>
          <w:rFonts w:ascii="宋体" w:hAnsi="宋体" w:cs="宋体" w:hint="eastAsia"/>
          <w:color w:val="000000"/>
          <w:kern w:val="0"/>
          <w:sz w:val="24"/>
          <w:szCs w:val="24"/>
        </w:rPr>
        <w:t>）投标活动，</w:t>
      </w:r>
      <w:r w:rsidRPr="004A2200">
        <w:rPr>
          <w:rFonts w:hint="eastAsia"/>
          <w:color w:val="000000"/>
          <w:sz w:val="24"/>
          <w:szCs w:val="24"/>
        </w:rPr>
        <w:t>以本公司名义处理与之有关的一切与事务。</w:t>
      </w:r>
    </w:p>
    <w:p w:rsidR="00F93C18" w:rsidRPr="004A2200" w:rsidRDefault="00F93C18" w:rsidP="00635E0E">
      <w:pPr>
        <w:spacing w:line="480" w:lineRule="exact"/>
        <w:ind w:right="34" w:firstLine="420"/>
        <w:rPr>
          <w:color w:val="000000"/>
          <w:sz w:val="24"/>
          <w:szCs w:val="24"/>
        </w:rPr>
      </w:pPr>
    </w:p>
    <w:p w:rsidR="00F93C18" w:rsidRPr="004A2200" w:rsidRDefault="00F93C18" w:rsidP="00635E0E">
      <w:pPr>
        <w:spacing w:line="480" w:lineRule="exact"/>
        <w:ind w:right="34" w:firstLineChars="200" w:firstLine="480"/>
        <w:rPr>
          <w:color w:val="000000"/>
          <w:sz w:val="24"/>
          <w:szCs w:val="24"/>
        </w:rPr>
      </w:pPr>
      <w:r w:rsidRPr="004A2200">
        <w:rPr>
          <w:rFonts w:hint="eastAsia"/>
          <w:color w:val="000000"/>
          <w:sz w:val="24"/>
          <w:szCs w:val="24"/>
        </w:rPr>
        <w:t>本授权书于</w:t>
      </w:r>
      <w:r w:rsidRPr="004A2200">
        <w:rPr>
          <w:color w:val="000000"/>
          <w:sz w:val="24"/>
          <w:szCs w:val="24"/>
        </w:rPr>
        <w:t>_______</w:t>
      </w:r>
      <w:r w:rsidRPr="004A2200">
        <w:rPr>
          <w:rFonts w:hint="eastAsia"/>
          <w:color w:val="000000"/>
          <w:sz w:val="24"/>
          <w:szCs w:val="24"/>
        </w:rPr>
        <w:t>年</w:t>
      </w:r>
      <w:r w:rsidRPr="004A2200">
        <w:rPr>
          <w:color w:val="000000"/>
          <w:sz w:val="24"/>
          <w:szCs w:val="24"/>
        </w:rPr>
        <w:t>____</w:t>
      </w:r>
      <w:r w:rsidRPr="004A2200">
        <w:rPr>
          <w:rFonts w:hint="eastAsia"/>
          <w:color w:val="000000"/>
          <w:sz w:val="24"/>
          <w:szCs w:val="24"/>
        </w:rPr>
        <w:t>月</w:t>
      </w:r>
      <w:r w:rsidRPr="004A2200">
        <w:rPr>
          <w:color w:val="000000"/>
          <w:sz w:val="24"/>
          <w:szCs w:val="24"/>
        </w:rPr>
        <w:t>____</w:t>
      </w:r>
      <w:r w:rsidRPr="004A2200">
        <w:rPr>
          <w:rFonts w:hint="eastAsia"/>
          <w:color w:val="000000"/>
          <w:sz w:val="24"/>
          <w:szCs w:val="24"/>
        </w:rPr>
        <w:t>日签字生效。</w:t>
      </w:r>
    </w:p>
    <w:p w:rsidR="00F93C18" w:rsidRPr="004A2200" w:rsidRDefault="00F93C18" w:rsidP="00635E0E">
      <w:pPr>
        <w:spacing w:line="480" w:lineRule="exact"/>
        <w:ind w:right="34"/>
        <w:rPr>
          <w:color w:val="000000"/>
          <w:sz w:val="24"/>
          <w:szCs w:val="24"/>
        </w:rPr>
      </w:pPr>
    </w:p>
    <w:p w:rsidR="00F93C18" w:rsidRPr="004A2200" w:rsidRDefault="00F93C18" w:rsidP="00635E0E">
      <w:pPr>
        <w:spacing w:line="480" w:lineRule="exact"/>
        <w:ind w:right="34" w:firstLineChars="100" w:firstLine="240"/>
        <w:rPr>
          <w:color w:val="000000"/>
          <w:sz w:val="24"/>
          <w:szCs w:val="24"/>
        </w:rPr>
      </w:pPr>
      <w:r w:rsidRPr="004A2200">
        <w:rPr>
          <w:rFonts w:hint="eastAsia"/>
          <w:color w:val="000000"/>
          <w:sz w:val="24"/>
          <w:szCs w:val="24"/>
        </w:rPr>
        <w:t>法定代表人签字：</w:t>
      </w:r>
      <w:r w:rsidRPr="004A2200">
        <w:rPr>
          <w:color w:val="000000"/>
          <w:sz w:val="24"/>
          <w:szCs w:val="24"/>
        </w:rPr>
        <w:t>__________</w:t>
      </w:r>
      <w:r w:rsidRPr="004A2200">
        <w:rPr>
          <w:color w:val="000000"/>
          <w:sz w:val="24"/>
          <w:szCs w:val="24"/>
          <w:u w:val="single"/>
        </w:rPr>
        <w:t>__  ______</w:t>
      </w:r>
    </w:p>
    <w:p w:rsidR="00F93C18" w:rsidRPr="004A2200" w:rsidRDefault="00F93C18" w:rsidP="00635E0E">
      <w:pPr>
        <w:spacing w:line="480" w:lineRule="exact"/>
        <w:ind w:right="34" w:firstLineChars="100" w:firstLine="240"/>
        <w:rPr>
          <w:color w:val="000000"/>
          <w:sz w:val="24"/>
          <w:szCs w:val="24"/>
        </w:rPr>
      </w:pPr>
    </w:p>
    <w:p w:rsidR="00F93C18" w:rsidRPr="004A2200" w:rsidRDefault="00F93C18" w:rsidP="00635E0E">
      <w:pPr>
        <w:spacing w:line="480" w:lineRule="exact"/>
        <w:ind w:right="34" w:firstLineChars="100" w:firstLine="240"/>
        <w:rPr>
          <w:color w:val="000000"/>
          <w:sz w:val="24"/>
          <w:szCs w:val="24"/>
        </w:rPr>
      </w:pPr>
      <w:r w:rsidRPr="004A2200">
        <w:rPr>
          <w:rFonts w:hint="eastAsia"/>
          <w:color w:val="000000"/>
          <w:sz w:val="24"/>
          <w:szCs w:val="24"/>
        </w:rPr>
        <w:t>被授权人签字：</w:t>
      </w:r>
      <w:r w:rsidRPr="004A2200">
        <w:rPr>
          <w:color w:val="000000"/>
          <w:sz w:val="24"/>
          <w:szCs w:val="24"/>
        </w:rPr>
        <w:t>____________</w:t>
      </w:r>
      <w:r w:rsidRPr="004A2200">
        <w:rPr>
          <w:color w:val="000000"/>
          <w:sz w:val="24"/>
          <w:szCs w:val="24"/>
          <w:u w:val="single"/>
        </w:rPr>
        <w:t xml:space="preserve">  </w:t>
      </w:r>
      <w:r w:rsidRPr="004A2200">
        <w:rPr>
          <w:color w:val="000000"/>
          <w:sz w:val="24"/>
          <w:szCs w:val="24"/>
        </w:rPr>
        <w:t>________</w:t>
      </w:r>
    </w:p>
    <w:p w:rsidR="00F93C18" w:rsidRPr="004A2200" w:rsidRDefault="00F93C18" w:rsidP="00635E0E">
      <w:pPr>
        <w:spacing w:line="480" w:lineRule="exact"/>
        <w:ind w:rightChars="-167" w:right="-351" w:firstLineChars="100" w:firstLine="240"/>
        <w:rPr>
          <w:color w:val="000000"/>
          <w:sz w:val="24"/>
          <w:szCs w:val="24"/>
        </w:rPr>
      </w:pPr>
    </w:p>
    <w:p w:rsidR="00F93C18" w:rsidRPr="004A2200" w:rsidRDefault="00F93C18" w:rsidP="00635E0E">
      <w:pPr>
        <w:spacing w:line="480" w:lineRule="exact"/>
        <w:ind w:rightChars="-167" w:right="-351" w:firstLineChars="100" w:firstLine="240"/>
        <w:rPr>
          <w:color w:val="000000"/>
          <w:sz w:val="24"/>
          <w:szCs w:val="24"/>
        </w:rPr>
      </w:pPr>
      <w:r w:rsidRPr="004A2200">
        <w:rPr>
          <w:rFonts w:hint="eastAsia"/>
          <w:color w:val="000000"/>
          <w:sz w:val="24"/>
          <w:szCs w:val="24"/>
        </w:rPr>
        <w:t>供应商名称：</w:t>
      </w:r>
      <w:r w:rsidRPr="004A2200">
        <w:rPr>
          <w:color w:val="000000"/>
          <w:sz w:val="24"/>
          <w:szCs w:val="24"/>
          <w:u w:val="single"/>
        </w:rPr>
        <w:t xml:space="preserve">                         </w:t>
      </w:r>
      <w:r w:rsidRPr="004A2200">
        <w:rPr>
          <w:rFonts w:hint="eastAsia"/>
          <w:color w:val="000000"/>
          <w:sz w:val="24"/>
          <w:szCs w:val="24"/>
        </w:rPr>
        <w:t>（公章）</w:t>
      </w:r>
    </w:p>
    <w:p w:rsidR="00F93C18" w:rsidRPr="004A2200" w:rsidRDefault="00F93C18" w:rsidP="00635E0E">
      <w:pPr>
        <w:spacing w:line="480" w:lineRule="exact"/>
        <w:ind w:rightChars="-167" w:right="-351" w:firstLineChars="100" w:firstLine="240"/>
        <w:rPr>
          <w:rFonts w:ascii="宋体" w:cs="宋体"/>
          <w:color w:val="000000"/>
          <w:kern w:val="0"/>
          <w:sz w:val="24"/>
          <w:szCs w:val="24"/>
        </w:rPr>
      </w:pPr>
    </w:p>
    <w:p w:rsidR="00F93C18" w:rsidRPr="004A2200" w:rsidRDefault="00F93C18" w:rsidP="00635E0E">
      <w:pPr>
        <w:spacing w:line="480" w:lineRule="exact"/>
        <w:ind w:rightChars="-167" w:right="-351" w:firstLineChars="100" w:firstLine="240"/>
        <w:rPr>
          <w:color w:val="000000"/>
          <w:sz w:val="24"/>
          <w:szCs w:val="24"/>
        </w:rPr>
      </w:pPr>
      <w:r w:rsidRPr="004A2200">
        <w:rPr>
          <w:rFonts w:ascii="宋体" w:hAnsi="宋体" w:cs="宋体" w:hint="eastAsia"/>
          <w:color w:val="000000"/>
          <w:kern w:val="0"/>
          <w:sz w:val="24"/>
          <w:szCs w:val="24"/>
        </w:rPr>
        <w:t>日期：</w:t>
      </w:r>
      <w:r w:rsidRPr="004A2200">
        <w:rPr>
          <w:rFonts w:ascii="宋体" w:hAnsi="宋体" w:cs="宋体"/>
          <w:color w:val="000000"/>
          <w:kern w:val="0"/>
          <w:sz w:val="24"/>
          <w:szCs w:val="24"/>
          <w:u w:val="single"/>
        </w:rPr>
        <w:t xml:space="preserve">             </w:t>
      </w:r>
      <w:r w:rsidRPr="004A2200">
        <w:rPr>
          <w:rFonts w:ascii="宋体" w:hAnsi="宋体" w:cs="宋体" w:hint="eastAsia"/>
          <w:color w:val="000000"/>
          <w:kern w:val="0"/>
          <w:sz w:val="24"/>
          <w:szCs w:val="24"/>
        </w:rPr>
        <w:t>年</w:t>
      </w:r>
      <w:r w:rsidRPr="004A2200">
        <w:rPr>
          <w:rFonts w:ascii="宋体" w:hAnsi="宋体" w:cs="宋体"/>
          <w:color w:val="000000"/>
          <w:kern w:val="0"/>
          <w:sz w:val="24"/>
          <w:szCs w:val="24"/>
          <w:u w:val="single"/>
        </w:rPr>
        <w:t xml:space="preserve">      </w:t>
      </w:r>
      <w:r w:rsidRPr="004A2200">
        <w:rPr>
          <w:rFonts w:ascii="宋体" w:hAnsi="宋体" w:cs="宋体" w:hint="eastAsia"/>
          <w:color w:val="000000"/>
          <w:kern w:val="0"/>
          <w:sz w:val="24"/>
          <w:szCs w:val="24"/>
        </w:rPr>
        <w:t>月</w:t>
      </w:r>
      <w:r w:rsidRPr="004A2200">
        <w:rPr>
          <w:rFonts w:ascii="宋体" w:hAnsi="宋体" w:cs="宋体"/>
          <w:color w:val="000000"/>
          <w:kern w:val="0"/>
          <w:sz w:val="24"/>
          <w:szCs w:val="24"/>
          <w:u w:val="single"/>
        </w:rPr>
        <w:t xml:space="preserve">      </w:t>
      </w:r>
      <w:r w:rsidRPr="004A2200">
        <w:rPr>
          <w:rFonts w:ascii="宋体" w:hAnsi="宋体" w:cs="宋体" w:hint="eastAsia"/>
          <w:color w:val="000000"/>
          <w:kern w:val="0"/>
          <w:sz w:val="24"/>
          <w:szCs w:val="24"/>
        </w:rPr>
        <w:t>日</w:t>
      </w:r>
    </w:p>
    <w:p w:rsidR="00F93C18" w:rsidRPr="004A2200" w:rsidRDefault="00F93C18" w:rsidP="00635E0E">
      <w:pPr>
        <w:spacing w:line="360" w:lineRule="auto"/>
        <w:ind w:rightChars="-167" w:right="-351"/>
        <w:rPr>
          <w:color w:val="000000"/>
          <w:sz w:val="28"/>
          <w:szCs w:val="28"/>
        </w:rPr>
      </w:pPr>
    </w:p>
    <w:p w:rsidR="00F93C18" w:rsidRPr="004A2200" w:rsidRDefault="00F93C18" w:rsidP="00635E0E">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visibility:visible">
            <v:textbox style="mso-next-textbox:#Text Box 3">
              <w:txbxContent>
                <w:p w:rsidR="00F93C18" w:rsidRDefault="00F93C18" w:rsidP="00635E0E"/>
                <w:p w:rsidR="00F93C18" w:rsidRDefault="00F93C18" w:rsidP="00635E0E"/>
                <w:p w:rsidR="00F93C18" w:rsidRDefault="00F93C18" w:rsidP="00635E0E"/>
                <w:p w:rsidR="00F93C18" w:rsidRDefault="00F93C18" w:rsidP="00635E0E"/>
                <w:p w:rsidR="00F93C18" w:rsidRPr="00300181" w:rsidRDefault="00F93C18" w:rsidP="00635E0E"/>
                <w:p w:rsidR="00F93C18" w:rsidRDefault="00F93C18" w:rsidP="00635E0E">
                  <w:pPr>
                    <w:jc w:val="center"/>
                  </w:pPr>
                  <w:r w:rsidRPr="00300181">
                    <w:rPr>
                      <w:rFonts w:hint="eastAsia"/>
                      <w:sz w:val="24"/>
                    </w:rPr>
                    <w:t>被授权</w:t>
                  </w:r>
                  <w:r>
                    <w:rPr>
                      <w:rFonts w:hint="eastAsia"/>
                      <w:sz w:val="24"/>
                    </w:rPr>
                    <w:t>人身份证复印件粘贴处</w:t>
                  </w:r>
                </w:p>
              </w:txbxContent>
            </v:textbox>
          </v:shape>
        </w:pict>
      </w:r>
    </w:p>
    <w:p w:rsidR="00F93C18" w:rsidRPr="004A2200" w:rsidRDefault="00F93C18" w:rsidP="00635E0E">
      <w:pPr>
        <w:spacing w:line="360" w:lineRule="auto"/>
        <w:ind w:rightChars="-167" w:right="-351"/>
        <w:rPr>
          <w:color w:val="000000"/>
          <w:sz w:val="28"/>
          <w:szCs w:val="28"/>
        </w:rPr>
      </w:pPr>
    </w:p>
    <w:p w:rsidR="00F93C18" w:rsidRPr="004A2200" w:rsidRDefault="00F93C18" w:rsidP="00635E0E">
      <w:pPr>
        <w:spacing w:line="360" w:lineRule="auto"/>
        <w:ind w:rightChars="-167" w:right="-351"/>
        <w:rPr>
          <w:color w:val="000000"/>
          <w:sz w:val="28"/>
          <w:szCs w:val="28"/>
        </w:rPr>
      </w:pPr>
    </w:p>
    <w:p w:rsidR="00F93C18" w:rsidRPr="004A2200" w:rsidRDefault="00F93C18" w:rsidP="00635E0E">
      <w:pPr>
        <w:spacing w:line="360" w:lineRule="auto"/>
        <w:ind w:rightChars="-167" w:right="-351"/>
        <w:rPr>
          <w:color w:val="000000"/>
          <w:sz w:val="28"/>
          <w:szCs w:val="28"/>
        </w:rPr>
      </w:pPr>
    </w:p>
    <w:p w:rsidR="00F93C18" w:rsidRPr="004A2200" w:rsidRDefault="00F93C18" w:rsidP="00635E0E">
      <w:pPr>
        <w:spacing w:line="440" w:lineRule="exact"/>
        <w:rPr>
          <w:rFonts w:ascii="宋体"/>
          <w:color w:val="000000"/>
          <w:sz w:val="24"/>
        </w:rPr>
      </w:pPr>
      <w:r w:rsidRPr="004A2200">
        <w:rPr>
          <w:color w:val="000000"/>
          <w:sz w:val="28"/>
          <w:szCs w:val="28"/>
        </w:rPr>
        <w:br w:type="page"/>
      </w:r>
    </w:p>
    <w:p w:rsidR="00F93C18" w:rsidRPr="004A2200" w:rsidRDefault="00F93C18" w:rsidP="00DF0694">
      <w:pPr>
        <w:spacing w:line="336" w:lineRule="auto"/>
        <w:jc w:val="center"/>
        <w:rPr>
          <w:rFonts w:ascii="宋体"/>
          <w:b/>
          <w:sz w:val="30"/>
          <w:szCs w:val="30"/>
        </w:rPr>
      </w:pPr>
      <w:r w:rsidRPr="004A2200">
        <w:rPr>
          <w:rFonts w:ascii="宋体" w:hAnsi="宋体" w:hint="eastAsia"/>
          <w:b/>
          <w:sz w:val="30"/>
          <w:szCs w:val="30"/>
        </w:rPr>
        <w:t>四</w:t>
      </w:r>
      <w:r w:rsidRPr="004A2200">
        <w:rPr>
          <w:rFonts w:ascii="宋体" w:hAnsi="宋体"/>
          <w:b/>
          <w:sz w:val="30"/>
          <w:szCs w:val="30"/>
        </w:rPr>
        <w:t xml:space="preserve">  </w:t>
      </w:r>
      <w:r w:rsidRPr="004A2200">
        <w:rPr>
          <w:rFonts w:ascii="宋体" w:hAnsi="宋体" w:hint="eastAsia"/>
          <w:b/>
          <w:sz w:val="30"/>
          <w:szCs w:val="30"/>
        </w:rPr>
        <w:t>报价明细表</w:t>
      </w:r>
    </w:p>
    <w:p w:rsidR="00F93C18" w:rsidRPr="004A2200" w:rsidRDefault="00F93C18" w:rsidP="00DF0694">
      <w:pPr>
        <w:spacing w:line="520" w:lineRule="exact"/>
        <w:ind w:firstLineChars="1972" w:firstLine="5750"/>
        <w:rPr>
          <w:rFonts w:ascii="宋体"/>
          <w:sz w:val="24"/>
        </w:rPr>
      </w:pPr>
      <w:r w:rsidRPr="004A2200">
        <w:rPr>
          <w:rFonts w:ascii="宋体" w:hAnsi="宋体" w:hint="eastAsia"/>
          <w:spacing w:val="20"/>
          <w:w w:val="90"/>
          <w:sz w:val="28"/>
        </w:rPr>
        <w:t>单位</w:t>
      </w:r>
      <w:r w:rsidRPr="004A2200">
        <w:rPr>
          <w:rFonts w:ascii="宋体" w:hAnsi="宋体"/>
          <w:spacing w:val="20"/>
          <w:w w:val="90"/>
          <w:sz w:val="28"/>
        </w:rPr>
        <w:t>:</w:t>
      </w:r>
      <w:r w:rsidRPr="004A2200">
        <w:rPr>
          <w:rFonts w:ascii="宋体" w:hAnsi="宋体" w:hint="eastAsia"/>
          <w:spacing w:val="20"/>
          <w:w w:val="90"/>
          <w:sz w:val="28"/>
        </w:rPr>
        <w:t>人民币</w:t>
      </w:r>
      <w:r w:rsidRPr="004A2200">
        <w:rPr>
          <w:rFonts w:ascii="宋体" w:hAnsi="宋体"/>
          <w:spacing w:val="20"/>
          <w:w w:val="90"/>
          <w:sz w:val="28"/>
        </w:rPr>
        <w:t>/</w:t>
      </w:r>
      <w:r w:rsidRPr="004A2200">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F93C18" w:rsidRPr="004A2200" w:rsidTr="00B14A24">
        <w:trPr>
          <w:trHeight w:val="648"/>
        </w:trPr>
        <w:tc>
          <w:tcPr>
            <w:tcW w:w="736" w:type="dxa"/>
            <w:vAlign w:val="center"/>
          </w:tcPr>
          <w:p w:rsidR="00F93C18" w:rsidRPr="004A2200" w:rsidRDefault="00F93C18" w:rsidP="004B08E1">
            <w:pPr>
              <w:spacing w:line="340" w:lineRule="exact"/>
              <w:rPr>
                <w:rFonts w:ascii="宋体"/>
                <w:szCs w:val="21"/>
              </w:rPr>
            </w:pPr>
            <w:r w:rsidRPr="004A2200">
              <w:rPr>
                <w:rFonts w:ascii="宋体" w:hAnsi="宋体" w:hint="eastAsia"/>
                <w:szCs w:val="21"/>
              </w:rPr>
              <w:t>序号</w:t>
            </w:r>
          </w:p>
        </w:tc>
        <w:tc>
          <w:tcPr>
            <w:tcW w:w="2338" w:type="dxa"/>
            <w:vAlign w:val="center"/>
          </w:tcPr>
          <w:p w:rsidR="00F93C18" w:rsidRPr="004A2200" w:rsidRDefault="00F93C18" w:rsidP="004B08E1">
            <w:pPr>
              <w:spacing w:line="340" w:lineRule="exact"/>
              <w:jc w:val="center"/>
              <w:rPr>
                <w:rFonts w:ascii="宋体"/>
                <w:szCs w:val="21"/>
              </w:rPr>
            </w:pPr>
            <w:r w:rsidRPr="004A2200">
              <w:rPr>
                <w:rFonts w:ascii="宋体" w:hAnsi="宋体" w:hint="eastAsia"/>
                <w:szCs w:val="21"/>
              </w:rPr>
              <w:t>货物名称及商标名</w:t>
            </w:r>
          </w:p>
        </w:tc>
        <w:tc>
          <w:tcPr>
            <w:tcW w:w="2794" w:type="dxa"/>
            <w:vAlign w:val="center"/>
          </w:tcPr>
          <w:p w:rsidR="00F93C18" w:rsidRPr="004A2200" w:rsidRDefault="00F93C18" w:rsidP="004B08E1">
            <w:pPr>
              <w:spacing w:line="340" w:lineRule="exact"/>
              <w:jc w:val="center"/>
              <w:rPr>
                <w:rFonts w:ascii="宋体"/>
                <w:szCs w:val="21"/>
              </w:rPr>
            </w:pPr>
            <w:r w:rsidRPr="004A2200">
              <w:rPr>
                <w:rFonts w:ascii="宋体" w:hAnsi="宋体" w:hint="eastAsia"/>
                <w:szCs w:val="21"/>
              </w:rPr>
              <w:t>规格型号、原产地及生产厂名、</w:t>
            </w:r>
            <w:r w:rsidRPr="004A2200">
              <w:rPr>
                <w:rFonts w:ascii="宋体" w:hAnsi="宋体" w:hint="eastAsia"/>
                <w:color w:val="000000"/>
                <w:szCs w:val="21"/>
              </w:rPr>
              <w:t>质保期</w:t>
            </w:r>
          </w:p>
        </w:tc>
        <w:tc>
          <w:tcPr>
            <w:tcW w:w="1260" w:type="dxa"/>
            <w:vAlign w:val="center"/>
          </w:tcPr>
          <w:p w:rsidR="00F93C18" w:rsidRPr="004A2200" w:rsidRDefault="00F93C18" w:rsidP="004B08E1">
            <w:pPr>
              <w:spacing w:line="340" w:lineRule="exact"/>
              <w:ind w:left="105" w:hangingChars="50" w:hanging="105"/>
              <w:rPr>
                <w:rFonts w:ascii="宋体"/>
                <w:szCs w:val="21"/>
              </w:rPr>
            </w:pPr>
            <w:r w:rsidRPr="004A2200">
              <w:rPr>
                <w:rFonts w:ascii="宋体" w:hAnsi="宋体" w:hint="eastAsia"/>
                <w:szCs w:val="21"/>
              </w:rPr>
              <w:t>单价（元）</w:t>
            </w:r>
          </w:p>
        </w:tc>
        <w:tc>
          <w:tcPr>
            <w:tcW w:w="900" w:type="dxa"/>
            <w:vAlign w:val="center"/>
          </w:tcPr>
          <w:p w:rsidR="00F93C18" w:rsidRPr="004A2200" w:rsidRDefault="00F93C18" w:rsidP="004B08E1">
            <w:pPr>
              <w:spacing w:line="340" w:lineRule="exact"/>
              <w:ind w:firstLineChars="50" w:firstLine="105"/>
              <w:rPr>
                <w:rFonts w:ascii="宋体"/>
                <w:szCs w:val="21"/>
              </w:rPr>
            </w:pPr>
            <w:r w:rsidRPr="004A2200">
              <w:rPr>
                <w:rFonts w:ascii="宋体" w:hAnsi="宋体" w:hint="eastAsia"/>
                <w:szCs w:val="21"/>
              </w:rPr>
              <w:t>数量</w:t>
            </w:r>
          </w:p>
        </w:tc>
        <w:tc>
          <w:tcPr>
            <w:tcW w:w="900" w:type="dxa"/>
            <w:vAlign w:val="center"/>
          </w:tcPr>
          <w:p w:rsidR="00F93C18" w:rsidRPr="004A2200" w:rsidRDefault="00F93C18" w:rsidP="004B08E1">
            <w:pPr>
              <w:spacing w:line="340" w:lineRule="exact"/>
              <w:jc w:val="center"/>
              <w:rPr>
                <w:rFonts w:ascii="宋体"/>
                <w:szCs w:val="21"/>
              </w:rPr>
            </w:pPr>
            <w:r w:rsidRPr="004A2200">
              <w:rPr>
                <w:rFonts w:ascii="宋体" w:hAnsi="宋体" w:hint="eastAsia"/>
                <w:szCs w:val="21"/>
              </w:rPr>
              <w:t>总价</w:t>
            </w:r>
          </w:p>
        </w:tc>
      </w:tr>
      <w:tr w:rsidR="00F93C18" w:rsidRPr="004A2200" w:rsidTr="00B14A24">
        <w:trPr>
          <w:trHeight w:val="544"/>
        </w:trPr>
        <w:tc>
          <w:tcPr>
            <w:tcW w:w="736" w:type="dxa"/>
            <w:vAlign w:val="center"/>
          </w:tcPr>
          <w:p w:rsidR="00F93C18" w:rsidRPr="004A2200" w:rsidRDefault="00F93C18" w:rsidP="004B08E1">
            <w:pPr>
              <w:spacing w:line="340" w:lineRule="exact"/>
              <w:jc w:val="center"/>
              <w:rPr>
                <w:rFonts w:ascii="宋体"/>
                <w:szCs w:val="21"/>
              </w:rPr>
            </w:pPr>
          </w:p>
        </w:tc>
        <w:tc>
          <w:tcPr>
            <w:tcW w:w="2338" w:type="dxa"/>
            <w:vAlign w:val="center"/>
          </w:tcPr>
          <w:p w:rsidR="00F93C18" w:rsidRPr="004A2200" w:rsidRDefault="00F93C18" w:rsidP="004B08E1">
            <w:pPr>
              <w:spacing w:line="340" w:lineRule="exact"/>
              <w:jc w:val="center"/>
              <w:rPr>
                <w:rFonts w:ascii="宋体"/>
                <w:szCs w:val="21"/>
              </w:rPr>
            </w:pPr>
          </w:p>
        </w:tc>
        <w:tc>
          <w:tcPr>
            <w:tcW w:w="2794" w:type="dxa"/>
            <w:vAlign w:val="center"/>
          </w:tcPr>
          <w:p w:rsidR="00F93C18" w:rsidRPr="004A2200" w:rsidRDefault="00F93C18" w:rsidP="004B08E1">
            <w:pPr>
              <w:spacing w:line="340" w:lineRule="exact"/>
              <w:jc w:val="center"/>
              <w:rPr>
                <w:rFonts w:ascii="宋体"/>
                <w:szCs w:val="21"/>
              </w:rPr>
            </w:pPr>
          </w:p>
        </w:tc>
        <w:tc>
          <w:tcPr>
            <w:tcW w:w="1260" w:type="dxa"/>
            <w:vAlign w:val="center"/>
          </w:tcPr>
          <w:p w:rsidR="00F93C18" w:rsidRPr="004A2200" w:rsidRDefault="00F93C18" w:rsidP="004B08E1">
            <w:pPr>
              <w:spacing w:line="340" w:lineRule="exact"/>
              <w:jc w:val="center"/>
              <w:rPr>
                <w:rFonts w:ascii="宋体"/>
                <w:szCs w:val="21"/>
              </w:rPr>
            </w:pPr>
          </w:p>
        </w:tc>
        <w:tc>
          <w:tcPr>
            <w:tcW w:w="900" w:type="dxa"/>
            <w:vAlign w:val="center"/>
          </w:tcPr>
          <w:p w:rsidR="00F93C18" w:rsidRPr="004A2200" w:rsidRDefault="00F93C18" w:rsidP="004B08E1">
            <w:pPr>
              <w:spacing w:line="340" w:lineRule="exact"/>
              <w:jc w:val="center"/>
              <w:rPr>
                <w:rFonts w:ascii="宋体"/>
                <w:szCs w:val="21"/>
              </w:rPr>
            </w:pPr>
          </w:p>
        </w:tc>
        <w:tc>
          <w:tcPr>
            <w:tcW w:w="900" w:type="dxa"/>
            <w:vAlign w:val="center"/>
          </w:tcPr>
          <w:p w:rsidR="00F93C18" w:rsidRPr="004A2200" w:rsidRDefault="00F93C18" w:rsidP="004B08E1">
            <w:pPr>
              <w:spacing w:line="340" w:lineRule="exact"/>
              <w:jc w:val="center"/>
              <w:rPr>
                <w:rFonts w:ascii="宋体"/>
                <w:szCs w:val="21"/>
              </w:rPr>
            </w:pPr>
          </w:p>
        </w:tc>
      </w:tr>
      <w:tr w:rsidR="00F93C18" w:rsidRPr="004A2200" w:rsidTr="00B14A24">
        <w:trPr>
          <w:trHeight w:val="544"/>
        </w:trPr>
        <w:tc>
          <w:tcPr>
            <w:tcW w:w="736" w:type="dxa"/>
            <w:vAlign w:val="center"/>
          </w:tcPr>
          <w:p w:rsidR="00F93C18" w:rsidRPr="004A2200" w:rsidRDefault="00F93C18" w:rsidP="004B08E1">
            <w:pPr>
              <w:spacing w:line="340" w:lineRule="exact"/>
              <w:jc w:val="center"/>
              <w:rPr>
                <w:rFonts w:ascii="宋体"/>
                <w:szCs w:val="21"/>
              </w:rPr>
            </w:pPr>
          </w:p>
        </w:tc>
        <w:tc>
          <w:tcPr>
            <w:tcW w:w="2338" w:type="dxa"/>
            <w:vAlign w:val="center"/>
          </w:tcPr>
          <w:p w:rsidR="00F93C18" w:rsidRPr="004A2200" w:rsidRDefault="00F93C18" w:rsidP="004B08E1">
            <w:pPr>
              <w:spacing w:line="340" w:lineRule="exact"/>
              <w:jc w:val="center"/>
              <w:rPr>
                <w:rFonts w:ascii="宋体"/>
                <w:szCs w:val="21"/>
              </w:rPr>
            </w:pPr>
          </w:p>
        </w:tc>
        <w:tc>
          <w:tcPr>
            <w:tcW w:w="2794" w:type="dxa"/>
            <w:vAlign w:val="center"/>
          </w:tcPr>
          <w:p w:rsidR="00F93C18" w:rsidRPr="004A2200" w:rsidRDefault="00F93C18" w:rsidP="004B08E1">
            <w:pPr>
              <w:spacing w:line="340" w:lineRule="exact"/>
              <w:jc w:val="center"/>
              <w:rPr>
                <w:rFonts w:ascii="宋体"/>
                <w:szCs w:val="21"/>
              </w:rPr>
            </w:pPr>
          </w:p>
        </w:tc>
        <w:tc>
          <w:tcPr>
            <w:tcW w:w="1260" w:type="dxa"/>
            <w:vAlign w:val="center"/>
          </w:tcPr>
          <w:p w:rsidR="00F93C18" w:rsidRPr="004A2200" w:rsidRDefault="00F93C18" w:rsidP="004B08E1">
            <w:pPr>
              <w:spacing w:line="340" w:lineRule="exact"/>
              <w:jc w:val="center"/>
              <w:rPr>
                <w:rFonts w:ascii="宋体"/>
                <w:szCs w:val="21"/>
              </w:rPr>
            </w:pPr>
          </w:p>
        </w:tc>
        <w:tc>
          <w:tcPr>
            <w:tcW w:w="900" w:type="dxa"/>
            <w:vAlign w:val="center"/>
          </w:tcPr>
          <w:p w:rsidR="00F93C18" w:rsidRPr="004A2200" w:rsidRDefault="00F93C18" w:rsidP="004B08E1">
            <w:pPr>
              <w:spacing w:line="340" w:lineRule="exact"/>
              <w:jc w:val="center"/>
              <w:rPr>
                <w:rFonts w:ascii="宋体"/>
                <w:szCs w:val="21"/>
              </w:rPr>
            </w:pPr>
          </w:p>
        </w:tc>
        <w:tc>
          <w:tcPr>
            <w:tcW w:w="900" w:type="dxa"/>
            <w:vAlign w:val="center"/>
          </w:tcPr>
          <w:p w:rsidR="00F93C18" w:rsidRPr="004A2200" w:rsidRDefault="00F93C18" w:rsidP="004B08E1">
            <w:pPr>
              <w:spacing w:line="340" w:lineRule="exact"/>
              <w:jc w:val="center"/>
              <w:rPr>
                <w:rFonts w:ascii="宋体"/>
                <w:szCs w:val="21"/>
              </w:rPr>
            </w:pPr>
          </w:p>
        </w:tc>
      </w:tr>
      <w:tr w:rsidR="00F93C18" w:rsidRPr="004A2200" w:rsidTr="00B14A24">
        <w:trPr>
          <w:trHeight w:val="544"/>
        </w:trPr>
        <w:tc>
          <w:tcPr>
            <w:tcW w:w="736" w:type="dxa"/>
            <w:vAlign w:val="center"/>
          </w:tcPr>
          <w:p w:rsidR="00F93C18" w:rsidRPr="004A2200" w:rsidRDefault="00F93C18" w:rsidP="004B08E1">
            <w:pPr>
              <w:spacing w:line="340" w:lineRule="exact"/>
              <w:jc w:val="center"/>
              <w:rPr>
                <w:rFonts w:ascii="宋体"/>
                <w:szCs w:val="21"/>
              </w:rPr>
            </w:pPr>
          </w:p>
        </w:tc>
        <w:tc>
          <w:tcPr>
            <w:tcW w:w="2338" w:type="dxa"/>
            <w:vAlign w:val="center"/>
          </w:tcPr>
          <w:p w:rsidR="00F93C18" w:rsidRPr="004A2200" w:rsidRDefault="00F93C18" w:rsidP="004B08E1">
            <w:pPr>
              <w:spacing w:line="340" w:lineRule="exact"/>
              <w:jc w:val="center"/>
              <w:rPr>
                <w:rFonts w:ascii="宋体"/>
                <w:szCs w:val="21"/>
              </w:rPr>
            </w:pPr>
          </w:p>
        </w:tc>
        <w:tc>
          <w:tcPr>
            <w:tcW w:w="2794" w:type="dxa"/>
            <w:vAlign w:val="center"/>
          </w:tcPr>
          <w:p w:rsidR="00F93C18" w:rsidRPr="004A2200" w:rsidRDefault="00F93C18" w:rsidP="004B08E1">
            <w:pPr>
              <w:spacing w:line="340" w:lineRule="exact"/>
              <w:jc w:val="center"/>
              <w:rPr>
                <w:rFonts w:ascii="宋体"/>
                <w:szCs w:val="21"/>
              </w:rPr>
            </w:pPr>
          </w:p>
        </w:tc>
        <w:tc>
          <w:tcPr>
            <w:tcW w:w="1260" w:type="dxa"/>
            <w:vAlign w:val="center"/>
          </w:tcPr>
          <w:p w:rsidR="00F93C18" w:rsidRPr="004A2200" w:rsidRDefault="00F93C18" w:rsidP="004B08E1">
            <w:pPr>
              <w:spacing w:line="340" w:lineRule="exact"/>
              <w:jc w:val="center"/>
              <w:rPr>
                <w:rFonts w:ascii="宋体"/>
                <w:szCs w:val="21"/>
              </w:rPr>
            </w:pPr>
          </w:p>
        </w:tc>
        <w:tc>
          <w:tcPr>
            <w:tcW w:w="900" w:type="dxa"/>
            <w:vAlign w:val="center"/>
          </w:tcPr>
          <w:p w:rsidR="00F93C18" w:rsidRPr="004A2200" w:rsidRDefault="00F93C18" w:rsidP="004B08E1">
            <w:pPr>
              <w:spacing w:line="340" w:lineRule="exact"/>
              <w:jc w:val="center"/>
              <w:rPr>
                <w:rFonts w:ascii="宋体"/>
                <w:szCs w:val="21"/>
              </w:rPr>
            </w:pPr>
          </w:p>
        </w:tc>
        <w:tc>
          <w:tcPr>
            <w:tcW w:w="900" w:type="dxa"/>
            <w:vAlign w:val="center"/>
          </w:tcPr>
          <w:p w:rsidR="00F93C18" w:rsidRPr="004A2200" w:rsidRDefault="00F93C18" w:rsidP="004B08E1">
            <w:pPr>
              <w:spacing w:line="340" w:lineRule="exact"/>
              <w:jc w:val="center"/>
              <w:rPr>
                <w:rFonts w:ascii="宋体"/>
                <w:szCs w:val="21"/>
              </w:rPr>
            </w:pPr>
          </w:p>
        </w:tc>
      </w:tr>
      <w:tr w:rsidR="00F93C18" w:rsidRPr="004A2200" w:rsidTr="00B14A24">
        <w:trPr>
          <w:trHeight w:val="544"/>
        </w:trPr>
        <w:tc>
          <w:tcPr>
            <w:tcW w:w="736" w:type="dxa"/>
            <w:vAlign w:val="center"/>
          </w:tcPr>
          <w:p w:rsidR="00F93C18" w:rsidRPr="004A2200" w:rsidRDefault="00F93C18" w:rsidP="004B08E1">
            <w:pPr>
              <w:spacing w:line="340" w:lineRule="exact"/>
              <w:jc w:val="center"/>
              <w:rPr>
                <w:rFonts w:ascii="宋体"/>
                <w:szCs w:val="21"/>
              </w:rPr>
            </w:pPr>
          </w:p>
        </w:tc>
        <w:tc>
          <w:tcPr>
            <w:tcW w:w="2338" w:type="dxa"/>
            <w:vAlign w:val="center"/>
          </w:tcPr>
          <w:p w:rsidR="00F93C18" w:rsidRPr="004A2200" w:rsidRDefault="00F93C18" w:rsidP="004B08E1">
            <w:pPr>
              <w:spacing w:line="340" w:lineRule="exact"/>
              <w:jc w:val="center"/>
              <w:rPr>
                <w:rFonts w:ascii="宋体"/>
                <w:szCs w:val="21"/>
              </w:rPr>
            </w:pPr>
          </w:p>
        </w:tc>
        <w:tc>
          <w:tcPr>
            <w:tcW w:w="2794" w:type="dxa"/>
            <w:vAlign w:val="center"/>
          </w:tcPr>
          <w:p w:rsidR="00F93C18" w:rsidRPr="004A2200" w:rsidRDefault="00F93C18" w:rsidP="004B08E1">
            <w:pPr>
              <w:spacing w:line="340" w:lineRule="exact"/>
              <w:jc w:val="center"/>
              <w:rPr>
                <w:rFonts w:ascii="宋体"/>
                <w:szCs w:val="21"/>
              </w:rPr>
            </w:pPr>
          </w:p>
        </w:tc>
        <w:tc>
          <w:tcPr>
            <w:tcW w:w="1260" w:type="dxa"/>
            <w:vAlign w:val="center"/>
          </w:tcPr>
          <w:p w:rsidR="00F93C18" w:rsidRPr="004A2200" w:rsidRDefault="00F93C18" w:rsidP="004B08E1">
            <w:pPr>
              <w:spacing w:line="340" w:lineRule="exact"/>
              <w:jc w:val="center"/>
              <w:rPr>
                <w:rFonts w:ascii="宋体"/>
                <w:szCs w:val="21"/>
              </w:rPr>
            </w:pPr>
          </w:p>
        </w:tc>
        <w:tc>
          <w:tcPr>
            <w:tcW w:w="900" w:type="dxa"/>
            <w:vAlign w:val="center"/>
          </w:tcPr>
          <w:p w:rsidR="00F93C18" w:rsidRPr="004A2200" w:rsidRDefault="00F93C18" w:rsidP="004B08E1">
            <w:pPr>
              <w:spacing w:line="340" w:lineRule="exact"/>
              <w:jc w:val="center"/>
              <w:rPr>
                <w:rFonts w:ascii="宋体"/>
                <w:szCs w:val="21"/>
              </w:rPr>
            </w:pPr>
          </w:p>
        </w:tc>
        <w:tc>
          <w:tcPr>
            <w:tcW w:w="900" w:type="dxa"/>
            <w:vAlign w:val="center"/>
          </w:tcPr>
          <w:p w:rsidR="00F93C18" w:rsidRPr="004A2200" w:rsidRDefault="00F93C18" w:rsidP="004B08E1">
            <w:pPr>
              <w:spacing w:line="340" w:lineRule="exact"/>
              <w:jc w:val="center"/>
              <w:rPr>
                <w:rFonts w:ascii="宋体"/>
                <w:szCs w:val="21"/>
              </w:rPr>
            </w:pPr>
          </w:p>
        </w:tc>
      </w:tr>
      <w:tr w:rsidR="00F93C18" w:rsidRPr="004A2200" w:rsidTr="00B14A24">
        <w:trPr>
          <w:trHeight w:val="544"/>
        </w:trPr>
        <w:tc>
          <w:tcPr>
            <w:tcW w:w="736" w:type="dxa"/>
            <w:vAlign w:val="center"/>
          </w:tcPr>
          <w:p w:rsidR="00F93C18" w:rsidRPr="004A2200" w:rsidRDefault="00F93C18" w:rsidP="004B08E1">
            <w:pPr>
              <w:spacing w:line="340" w:lineRule="exact"/>
              <w:jc w:val="center"/>
              <w:rPr>
                <w:rFonts w:ascii="宋体"/>
                <w:szCs w:val="21"/>
              </w:rPr>
            </w:pPr>
          </w:p>
        </w:tc>
        <w:tc>
          <w:tcPr>
            <w:tcW w:w="2338" w:type="dxa"/>
            <w:vAlign w:val="center"/>
          </w:tcPr>
          <w:p w:rsidR="00F93C18" w:rsidRPr="004A2200" w:rsidRDefault="00F93C18" w:rsidP="004B08E1">
            <w:pPr>
              <w:spacing w:line="340" w:lineRule="exact"/>
              <w:jc w:val="center"/>
              <w:rPr>
                <w:rFonts w:ascii="宋体"/>
                <w:szCs w:val="21"/>
              </w:rPr>
            </w:pPr>
          </w:p>
        </w:tc>
        <w:tc>
          <w:tcPr>
            <w:tcW w:w="2794" w:type="dxa"/>
            <w:vAlign w:val="center"/>
          </w:tcPr>
          <w:p w:rsidR="00F93C18" w:rsidRPr="004A2200" w:rsidRDefault="00F93C18" w:rsidP="004B08E1">
            <w:pPr>
              <w:spacing w:line="340" w:lineRule="exact"/>
              <w:jc w:val="center"/>
              <w:rPr>
                <w:rFonts w:ascii="宋体"/>
                <w:szCs w:val="21"/>
              </w:rPr>
            </w:pPr>
          </w:p>
        </w:tc>
        <w:tc>
          <w:tcPr>
            <w:tcW w:w="1260" w:type="dxa"/>
            <w:vAlign w:val="center"/>
          </w:tcPr>
          <w:p w:rsidR="00F93C18" w:rsidRPr="004A2200" w:rsidRDefault="00F93C18" w:rsidP="004B08E1">
            <w:pPr>
              <w:spacing w:line="340" w:lineRule="exact"/>
              <w:jc w:val="center"/>
              <w:rPr>
                <w:rFonts w:ascii="宋体"/>
                <w:szCs w:val="21"/>
              </w:rPr>
            </w:pPr>
          </w:p>
        </w:tc>
        <w:tc>
          <w:tcPr>
            <w:tcW w:w="900" w:type="dxa"/>
            <w:vAlign w:val="center"/>
          </w:tcPr>
          <w:p w:rsidR="00F93C18" w:rsidRPr="004A2200" w:rsidRDefault="00F93C18" w:rsidP="004B08E1">
            <w:pPr>
              <w:spacing w:line="340" w:lineRule="exact"/>
              <w:jc w:val="center"/>
              <w:rPr>
                <w:rFonts w:ascii="宋体"/>
                <w:szCs w:val="21"/>
              </w:rPr>
            </w:pPr>
          </w:p>
        </w:tc>
        <w:tc>
          <w:tcPr>
            <w:tcW w:w="900" w:type="dxa"/>
            <w:vAlign w:val="center"/>
          </w:tcPr>
          <w:p w:rsidR="00F93C18" w:rsidRPr="004A2200" w:rsidRDefault="00F93C18" w:rsidP="004B08E1">
            <w:pPr>
              <w:spacing w:line="340" w:lineRule="exact"/>
              <w:jc w:val="center"/>
              <w:rPr>
                <w:rFonts w:ascii="宋体"/>
                <w:szCs w:val="21"/>
              </w:rPr>
            </w:pPr>
          </w:p>
        </w:tc>
      </w:tr>
      <w:tr w:rsidR="00F93C18" w:rsidRPr="004A2200" w:rsidTr="00071B54">
        <w:trPr>
          <w:trHeight w:val="544"/>
        </w:trPr>
        <w:tc>
          <w:tcPr>
            <w:tcW w:w="8928" w:type="dxa"/>
            <w:gridSpan w:val="6"/>
            <w:vAlign w:val="center"/>
          </w:tcPr>
          <w:p w:rsidR="00F93C18" w:rsidRPr="004A2200" w:rsidRDefault="00F93C18" w:rsidP="004B08E1">
            <w:pPr>
              <w:spacing w:line="340" w:lineRule="exact"/>
              <w:rPr>
                <w:rFonts w:ascii="宋体"/>
                <w:szCs w:val="21"/>
              </w:rPr>
            </w:pPr>
            <w:r w:rsidRPr="004A2200">
              <w:rPr>
                <w:rFonts w:ascii="宋体" w:hAnsi="宋体" w:hint="eastAsia"/>
                <w:szCs w:val="21"/>
              </w:rPr>
              <w:t>投标总报价（人民币大写）：</w:t>
            </w:r>
            <w:r w:rsidRPr="004A2200">
              <w:rPr>
                <w:rFonts w:ascii="宋体" w:hAnsi="宋体"/>
                <w:szCs w:val="21"/>
              </w:rPr>
              <w:t xml:space="preserve">                                 </w:t>
            </w:r>
            <w:r w:rsidRPr="004A2200">
              <w:rPr>
                <w:rFonts w:ascii="宋体" w:hAnsi="宋体" w:hint="eastAsia"/>
                <w:szCs w:val="21"/>
              </w:rPr>
              <w:t>元（￥</w:t>
            </w:r>
            <w:r w:rsidRPr="004A2200">
              <w:rPr>
                <w:rFonts w:ascii="宋体" w:hAnsi="宋体"/>
                <w:szCs w:val="21"/>
              </w:rPr>
              <w:t xml:space="preserve">            </w:t>
            </w:r>
            <w:r w:rsidRPr="004A2200">
              <w:rPr>
                <w:rFonts w:ascii="宋体" w:hAnsi="宋体" w:hint="eastAsia"/>
                <w:szCs w:val="21"/>
              </w:rPr>
              <w:t>）</w:t>
            </w:r>
          </w:p>
        </w:tc>
      </w:tr>
    </w:tbl>
    <w:p w:rsidR="00F93C18" w:rsidRPr="004A2200" w:rsidRDefault="00F93C18" w:rsidP="00B75A51">
      <w:pPr>
        <w:spacing w:line="520" w:lineRule="exact"/>
        <w:rPr>
          <w:rFonts w:ascii="宋体"/>
          <w:sz w:val="24"/>
        </w:rPr>
      </w:pPr>
    </w:p>
    <w:p w:rsidR="00F93C18" w:rsidRPr="004A2200" w:rsidRDefault="00F93C18" w:rsidP="00B75A51">
      <w:pPr>
        <w:spacing w:line="520" w:lineRule="exact"/>
        <w:rPr>
          <w:rFonts w:ascii="宋体"/>
          <w:sz w:val="24"/>
        </w:rPr>
      </w:pPr>
      <w:r w:rsidRPr="004A2200">
        <w:rPr>
          <w:rFonts w:ascii="宋体" w:hAnsi="宋体" w:hint="eastAsia"/>
          <w:sz w:val="24"/>
        </w:rPr>
        <w:t>投标人（加盖公章）：</w:t>
      </w:r>
      <w:r w:rsidRPr="004A2200">
        <w:rPr>
          <w:rFonts w:ascii="宋体" w:hAnsi="宋体"/>
          <w:sz w:val="24"/>
          <w:u w:val="single"/>
        </w:rPr>
        <w:t xml:space="preserve">            </w:t>
      </w:r>
    </w:p>
    <w:p w:rsidR="00F93C18" w:rsidRPr="004A2200" w:rsidRDefault="00F93C18" w:rsidP="00B75A51">
      <w:pPr>
        <w:spacing w:line="520" w:lineRule="exact"/>
        <w:rPr>
          <w:rFonts w:ascii="宋体"/>
          <w:sz w:val="24"/>
        </w:rPr>
      </w:pPr>
    </w:p>
    <w:p w:rsidR="00F93C18" w:rsidRPr="004A2200" w:rsidRDefault="00F93C18" w:rsidP="00B75A51">
      <w:pPr>
        <w:spacing w:line="520" w:lineRule="exact"/>
        <w:rPr>
          <w:rFonts w:ascii="宋体"/>
          <w:w w:val="90"/>
          <w:sz w:val="24"/>
          <w:u w:val="single"/>
        </w:rPr>
      </w:pPr>
      <w:r w:rsidRPr="004A2200">
        <w:rPr>
          <w:rFonts w:ascii="宋体" w:hAnsi="宋体" w:hint="eastAsia"/>
          <w:sz w:val="24"/>
        </w:rPr>
        <w:t>法定代表人或其委托受托人（签字或盖章）：</w:t>
      </w:r>
      <w:r w:rsidRPr="004A2200">
        <w:rPr>
          <w:rFonts w:ascii="宋体" w:hAnsi="宋体"/>
          <w:sz w:val="24"/>
          <w:u w:val="single"/>
        </w:rPr>
        <w:t xml:space="preserve">                  </w:t>
      </w:r>
    </w:p>
    <w:p w:rsidR="00F93C18" w:rsidRPr="004A2200" w:rsidRDefault="00F93C18" w:rsidP="00B75A51">
      <w:pPr>
        <w:rPr>
          <w:rFonts w:ascii="宋体"/>
          <w:b/>
          <w:sz w:val="24"/>
        </w:rPr>
      </w:pPr>
    </w:p>
    <w:p w:rsidR="00F93C18" w:rsidRPr="004A2200" w:rsidRDefault="00F93C18" w:rsidP="00B75A51">
      <w:pPr>
        <w:spacing w:line="340" w:lineRule="exact"/>
        <w:rPr>
          <w:rFonts w:ascii="宋体"/>
          <w:b/>
          <w:bCs/>
          <w:sz w:val="24"/>
        </w:rPr>
      </w:pPr>
      <w:r w:rsidRPr="004A2200">
        <w:rPr>
          <w:rFonts w:ascii="宋体" w:hAnsi="宋体" w:hint="eastAsia"/>
          <w:b/>
          <w:bCs/>
          <w:sz w:val="24"/>
        </w:rPr>
        <w:t>注：</w:t>
      </w:r>
    </w:p>
    <w:p w:rsidR="00F93C18" w:rsidRPr="004A2200" w:rsidRDefault="00F93C18" w:rsidP="00B75A51">
      <w:pPr>
        <w:spacing w:line="440" w:lineRule="exact"/>
        <w:rPr>
          <w:rFonts w:ascii="宋体"/>
          <w:color w:val="000000"/>
          <w:sz w:val="24"/>
        </w:rPr>
      </w:pPr>
      <w:r w:rsidRPr="004A2200">
        <w:rPr>
          <w:rFonts w:ascii="宋体" w:hAnsi="宋体"/>
          <w:color w:val="000000"/>
          <w:sz w:val="24"/>
        </w:rPr>
        <w:t>1</w:t>
      </w:r>
      <w:r w:rsidRPr="004A2200">
        <w:rPr>
          <w:rFonts w:ascii="宋体"/>
          <w:color w:val="000000"/>
          <w:sz w:val="24"/>
        </w:rPr>
        <w:t>.</w:t>
      </w:r>
      <w:r w:rsidRPr="004A2200">
        <w:rPr>
          <w:rFonts w:ascii="宋体" w:hAnsi="宋体" w:hint="eastAsia"/>
          <w:color w:val="000000"/>
          <w:sz w:val="24"/>
        </w:rPr>
        <w:t>所有价格用人民币报价。</w:t>
      </w:r>
    </w:p>
    <w:p w:rsidR="00F93C18" w:rsidRPr="004A2200" w:rsidRDefault="00F93C18" w:rsidP="00B75A51">
      <w:pPr>
        <w:spacing w:line="440" w:lineRule="exact"/>
        <w:rPr>
          <w:rFonts w:ascii="宋体"/>
          <w:color w:val="000000"/>
          <w:sz w:val="24"/>
        </w:rPr>
      </w:pPr>
      <w:r w:rsidRPr="004A2200">
        <w:rPr>
          <w:rFonts w:ascii="宋体" w:hAnsi="宋体"/>
          <w:color w:val="000000"/>
          <w:sz w:val="24"/>
        </w:rPr>
        <w:t>2</w:t>
      </w:r>
      <w:r w:rsidRPr="004A2200">
        <w:rPr>
          <w:rFonts w:ascii="宋体"/>
          <w:color w:val="000000"/>
          <w:sz w:val="24"/>
        </w:rPr>
        <w:t>.</w:t>
      </w:r>
      <w:r w:rsidRPr="004A2200">
        <w:rPr>
          <w:rFonts w:ascii="宋体" w:hAnsi="宋体" w:hint="eastAsia"/>
          <w:color w:val="000000"/>
          <w:sz w:val="24"/>
        </w:rPr>
        <w:t>投标报价为与采购项目有关的全部费用之和，以后不得追加任何费用。</w:t>
      </w:r>
    </w:p>
    <w:p w:rsidR="00F93C18" w:rsidRPr="004A2200" w:rsidRDefault="00F93C18" w:rsidP="00B75A51">
      <w:pPr>
        <w:spacing w:line="440" w:lineRule="exact"/>
        <w:rPr>
          <w:rFonts w:ascii="宋体"/>
          <w:color w:val="000000"/>
          <w:sz w:val="24"/>
        </w:rPr>
      </w:pPr>
      <w:r w:rsidRPr="004A2200">
        <w:rPr>
          <w:rFonts w:ascii="宋体" w:hAnsi="宋体"/>
          <w:color w:val="000000"/>
          <w:sz w:val="24"/>
        </w:rPr>
        <w:t>3</w:t>
      </w:r>
      <w:r w:rsidRPr="004A2200">
        <w:rPr>
          <w:rFonts w:ascii="宋体"/>
          <w:color w:val="000000"/>
          <w:sz w:val="24"/>
        </w:rPr>
        <w:t>.</w:t>
      </w:r>
      <w:r w:rsidRPr="004A2200">
        <w:rPr>
          <w:rFonts w:ascii="宋体" w:hAnsi="宋体" w:hint="eastAsia"/>
          <w:color w:val="000000"/>
          <w:sz w:val="24"/>
        </w:rPr>
        <w:t>如果单价和总价不符时，以总价为准；大小写金额不一致，以大写为准。</w:t>
      </w:r>
    </w:p>
    <w:p w:rsidR="00F93C18" w:rsidRPr="004A2200" w:rsidRDefault="00F93C18" w:rsidP="00B75A51">
      <w:pPr>
        <w:spacing w:line="440" w:lineRule="exact"/>
        <w:rPr>
          <w:rFonts w:ascii="宋体"/>
          <w:color w:val="000000"/>
          <w:sz w:val="24"/>
        </w:rPr>
      </w:pPr>
    </w:p>
    <w:p w:rsidR="00F93C18" w:rsidRPr="004A2200" w:rsidRDefault="00F93C18" w:rsidP="00B75A51">
      <w:pPr>
        <w:spacing w:line="660" w:lineRule="exact"/>
        <w:jc w:val="left"/>
        <w:rPr>
          <w:rFonts w:ascii="宋体"/>
          <w:bCs/>
          <w:color w:val="000000"/>
          <w:sz w:val="28"/>
          <w:szCs w:val="28"/>
        </w:rPr>
      </w:pPr>
    </w:p>
    <w:p w:rsidR="00F93C18" w:rsidRPr="004A2200" w:rsidRDefault="00F93C18" w:rsidP="00B75A51">
      <w:pPr>
        <w:spacing w:line="660" w:lineRule="exact"/>
        <w:jc w:val="left"/>
        <w:rPr>
          <w:rFonts w:ascii="宋体"/>
          <w:bCs/>
          <w:color w:val="000000"/>
          <w:sz w:val="28"/>
          <w:szCs w:val="28"/>
        </w:rPr>
      </w:pPr>
    </w:p>
    <w:p w:rsidR="00F93C18" w:rsidRPr="004A2200" w:rsidRDefault="00F93C18" w:rsidP="00B75A51">
      <w:pPr>
        <w:spacing w:line="660" w:lineRule="exact"/>
        <w:jc w:val="left"/>
        <w:rPr>
          <w:rFonts w:ascii="宋体"/>
          <w:bCs/>
          <w:color w:val="000000"/>
          <w:sz w:val="28"/>
          <w:szCs w:val="28"/>
        </w:rPr>
      </w:pPr>
    </w:p>
    <w:p w:rsidR="00F93C18" w:rsidRPr="004A2200" w:rsidRDefault="00F93C18" w:rsidP="00B75A51">
      <w:pPr>
        <w:spacing w:line="660" w:lineRule="exact"/>
        <w:jc w:val="left"/>
        <w:rPr>
          <w:rFonts w:ascii="宋体"/>
          <w:bCs/>
          <w:color w:val="000000"/>
          <w:sz w:val="28"/>
          <w:szCs w:val="28"/>
        </w:rPr>
      </w:pPr>
    </w:p>
    <w:p w:rsidR="00F93C18" w:rsidRPr="004A2200" w:rsidRDefault="00F93C18" w:rsidP="00B75A51">
      <w:pPr>
        <w:spacing w:line="660" w:lineRule="exact"/>
        <w:jc w:val="left"/>
        <w:rPr>
          <w:rFonts w:ascii="宋体"/>
          <w:bCs/>
          <w:color w:val="000000"/>
          <w:sz w:val="28"/>
          <w:szCs w:val="28"/>
        </w:rPr>
      </w:pPr>
    </w:p>
    <w:p w:rsidR="00F93C18" w:rsidRPr="004A2200" w:rsidRDefault="00F93C18" w:rsidP="00CD1475">
      <w:pPr>
        <w:spacing w:line="400" w:lineRule="exact"/>
        <w:jc w:val="left"/>
        <w:rPr>
          <w:rFonts w:ascii="宋体"/>
          <w:bCs/>
          <w:color w:val="000000"/>
          <w:sz w:val="28"/>
          <w:szCs w:val="28"/>
        </w:rPr>
      </w:pPr>
    </w:p>
    <w:p w:rsidR="00F93C18" w:rsidRPr="004A2200" w:rsidRDefault="00F93C18" w:rsidP="00870865">
      <w:pPr>
        <w:pStyle w:val="PlainText"/>
        <w:spacing w:line="440" w:lineRule="exact"/>
        <w:jc w:val="center"/>
        <w:rPr>
          <w:rFonts w:hAnsi="宋体"/>
          <w:b/>
          <w:color w:val="000000"/>
          <w:sz w:val="30"/>
          <w:szCs w:val="30"/>
        </w:rPr>
      </w:pPr>
      <w:r w:rsidRPr="004A2200">
        <w:rPr>
          <w:rFonts w:hAnsi="宋体" w:hint="eastAsia"/>
          <w:b/>
          <w:color w:val="000000"/>
          <w:sz w:val="30"/>
          <w:szCs w:val="30"/>
        </w:rPr>
        <w:t>五</w:t>
      </w:r>
      <w:r w:rsidRPr="004A2200">
        <w:rPr>
          <w:rFonts w:hAnsi="宋体"/>
          <w:b/>
          <w:color w:val="000000"/>
          <w:sz w:val="30"/>
          <w:szCs w:val="30"/>
        </w:rPr>
        <w:t xml:space="preserve">  </w:t>
      </w:r>
      <w:r w:rsidRPr="004A2200">
        <w:rPr>
          <w:rFonts w:hAnsi="宋体" w:hint="eastAsia"/>
          <w:b/>
          <w:color w:val="000000"/>
          <w:sz w:val="30"/>
          <w:szCs w:val="30"/>
        </w:rPr>
        <w:t>技术要求响应偏离表</w:t>
      </w:r>
    </w:p>
    <w:p w:rsidR="00F93C18" w:rsidRPr="004A2200" w:rsidRDefault="00F93C18" w:rsidP="00870865">
      <w:pPr>
        <w:pStyle w:val="PlainText"/>
        <w:spacing w:line="440" w:lineRule="exact"/>
        <w:jc w:val="center"/>
        <w:rPr>
          <w:rFonts w:hAnsi="宋体"/>
          <w:b/>
          <w:color w:val="000000"/>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777"/>
        <w:gridCol w:w="3869"/>
        <w:gridCol w:w="2523"/>
        <w:gridCol w:w="1161"/>
        <w:gridCol w:w="1155"/>
      </w:tblGrid>
      <w:tr w:rsidR="00F93C18" w:rsidRPr="004A2200" w:rsidTr="004B08E1">
        <w:trPr>
          <w:trHeight w:val="798"/>
          <w:jc w:val="center"/>
        </w:trPr>
        <w:tc>
          <w:tcPr>
            <w:tcW w:w="777" w:type="dxa"/>
            <w:tcBorders>
              <w:top w:val="single" w:sz="4" w:space="0" w:color="auto"/>
              <w:bottom w:val="single" w:sz="4" w:space="0" w:color="auto"/>
              <w:right w:val="single" w:sz="4" w:space="0" w:color="auto"/>
            </w:tcBorders>
            <w:vAlign w:val="center"/>
          </w:tcPr>
          <w:p w:rsidR="00F93C18" w:rsidRPr="004A2200" w:rsidRDefault="00F93C18" w:rsidP="004B08E1">
            <w:pPr>
              <w:spacing w:line="360" w:lineRule="auto"/>
              <w:jc w:val="center"/>
              <w:rPr>
                <w:rFonts w:ascii="宋体" w:cs="Arial"/>
                <w:color w:val="000000"/>
                <w:sz w:val="24"/>
              </w:rPr>
            </w:pPr>
            <w:r w:rsidRPr="004A2200">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jc w:val="center"/>
              <w:rPr>
                <w:rFonts w:ascii="宋体" w:cs="Arial"/>
                <w:color w:val="000000"/>
                <w:sz w:val="24"/>
              </w:rPr>
            </w:pPr>
            <w:r w:rsidRPr="004A2200">
              <w:rPr>
                <w:rFonts w:ascii="宋体" w:hAnsi="宋体" w:cs="Arial" w:hint="eastAsia"/>
                <w:color w:val="000000"/>
                <w:sz w:val="24"/>
              </w:rPr>
              <w:t>项目采购需求中主要技术</w:t>
            </w:r>
          </w:p>
          <w:p w:rsidR="00F93C18" w:rsidRPr="004A2200" w:rsidRDefault="00F93C18" w:rsidP="004B08E1">
            <w:pPr>
              <w:jc w:val="center"/>
              <w:rPr>
                <w:rFonts w:ascii="宋体" w:cs="Arial"/>
                <w:color w:val="000000"/>
                <w:sz w:val="24"/>
              </w:rPr>
            </w:pPr>
            <w:r w:rsidRPr="004A2200">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jc w:val="center"/>
              <w:rPr>
                <w:rFonts w:ascii="宋体" w:cs="Arial"/>
                <w:color w:val="000000"/>
                <w:sz w:val="24"/>
              </w:rPr>
            </w:pPr>
            <w:r w:rsidRPr="004A2200">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ind w:firstLineChars="100" w:firstLine="240"/>
              <w:rPr>
                <w:rFonts w:ascii="宋体" w:cs="Arial"/>
                <w:color w:val="000000"/>
                <w:sz w:val="24"/>
              </w:rPr>
            </w:pPr>
            <w:r w:rsidRPr="004A2200">
              <w:rPr>
                <w:rFonts w:ascii="宋体" w:hAnsi="宋体" w:cs="Arial" w:hint="eastAsia"/>
                <w:color w:val="000000"/>
                <w:sz w:val="24"/>
              </w:rPr>
              <w:t>偏离</w:t>
            </w:r>
          </w:p>
          <w:p w:rsidR="00F93C18" w:rsidRPr="004A2200" w:rsidRDefault="00F93C18" w:rsidP="004B08E1">
            <w:pPr>
              <w:ind w:firstLineChars="100" w:firstLine="240"/>
              <w:rPr>
                <w:rFonts w:ascii="宋体" w:cs="Arial"/>
                <w:color w:val="000000"/>
                <w:sz w:val="24"/>
              </w:rPr>
            </w:pPr>
            <w:r w:rsidRPr="004A2200">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F93C18" w:rsidRPr="004A2200" w:rsidRDefault="00F93C18" w:rsidP="004B08E1">
            <w:pPr>
              <w:spacing w:line="360" w:lineRule="auto"/>
              <w:jc w:val="center"/>
              <w:rPr>
                <w:rFonts w:ascii="宋体" w:cs="Arial"/>
                <w:color w:val="000000"/>
                <w:sz w:val="24"/>
              </w:rPr>
            </w:pPr>
            <w:r w:rsidRPr="004A2200">
              <w:rPr>
                <w:rFonts w:ascii="宋体" w:hAnsi="宋体" w:cs="Arial" w:hint="eastAsia"/>
                <w:color w:val="000000"/>
                <w:sz w:val="24"/>
              </w:rPr>
              <w:t>备注</w:t>
            </w:r>
          </w:p>
        </w:tc>
      </w:tr>
      <w:tr w:rsidR="00F93C18" w:rsidRPr="004A2200"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F93C18" w:rsidRPr="004A2200" w:rsidRDefault="00F93C18"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93C18" w:rsidRPr="004A2200" w:rsidRDefault="00F93C18" w:rsidP="004B08E1">
            <w:pPr>
              <w:spacing w:line="360" w:lineRule="auto"/>
              <w:jc w:val="center"/>
              <w:rPr>
                <w:rFonts w:ascii="宋体" w:cs="Arial"/>
                <w:color w:val="000000"/>
                <w:sz w:val="24"/>
              </w:rPr>
            </w:pPr>
          </w:p>
        </w:tc>
      </w:tr>
      <w:tr w:rsidR="00F93C18" w:rsidRPr="004A2200"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F93C18" w:rsidRPr="004A2200" w:rsidRDefault="00F93C18"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93C18" w:rsidRPr="004A2200" w:rsidRDefault="00F93C18" w:rsidP="004B08E1">
            <w:pPr>
              <w:spacing w:line="360" w:lineRule="auto"/>
              <w:jc w:val="center"/>
              <w:rPr>
                <w:rFonts w:ascii="宋体" w:cs="Arial"/>
                <w:color w:val="000000"/>
                <w:sz w:val="24"/>
              </w:rPr>
            </w:pPr>
          </w:p>
        </w:tc>
      </w:tr>
      <w:tr w:rsidR="00F93C18" w:rsidRPr="004A2200"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F93C18" w:rsidRPr="004A2200" w:rsidRDefault="00F93C18"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93C18" w:rsidRPr="004A2200" w:rsidRDefault="00F93C18" w:rsidP="004B08E1">
            <w:pPr>
              <w:spacing w:line="360" w:lineRule="auto"/>
              <w:jc w:val="center"/>
              <w:rPr>
                <w:rFonts w:ascii="宋体" w:cs="Arial"/>
                <w:color w:val="000000"/>
                <w:sz w:val="24"/>
              </w:rPr>
            </w:pPr>
          </w:p>
        </w:tc>
      </w:tr>
      <w:tr w:rsidR="00F93C18" w:rsidRPr="004A2200"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F93C18" w:rsidRPr="004A2200" w:rsidRDefault="00F93C18"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93C18" w:rsidRPr="004A2200" w:rsidRDefault="00F93C18" w:rsidP="004B08E1">
            <w:pPr>
              <w:spacing w:line="360" w:lineRule="auto"/>
              <w:jc w:val="center"/>
              <w:rPr>
                <w:rFonts w:ascii="宋体" w:cs="Arial"/>
                <w:color w:val="000000"/>
                <w:sz w:val="24"/>
              </w:rPr>
            </w:pPr>
          </w:p>
        </w:tc>
      </w:tr>
      <w:tr w:rsidR="00F93C18" w:rsidRPr="004A2200"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F93C18" w:rsidRPr="004A2200" w:rsidRDefault="00F93C18"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93C18" w:rsidRPr="004A2200" w:rsidRDefault="00F93C18" w:rsidP="004B08E1">
            <w:pPr>
              <w:spacing w:line="360" w:lineRule="auto"/>
              <w:jc w:val="center"/>
              <w:rPr>
                <w:rFonts w:ascii="宋体" w:cs="Arial"/>
                <w:color w:val="000000"/>
                <w:sz w:val="24"/>
              </w:rPr>
            </w:pPr>
          </w:p>
        </w:tc>
      </w:tr>
      <w:tr w:rsidR="00F93C18" w:rsidRPr="004A2200"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F93C18" w:rsidRPr="004A2200" w:rsidRDefault="00F93C18"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93C18" w:rsidRPr="004A2200" w:rsidRDefault="00F93C18" w:rsidP="004B08E1">
            <w:pPr>
              <w:spacing w:line="360" w:lineRule="auto"/>
              <w:jc w:val="center"/>
              <w:rPr>
                <w:rFonts w:ascii="宋体" w:cs="Arial"/>
                <w:color w:val="000000"/>
                <w:sz w:val="24"/>
              </w:rPr>
            </w:pPr>
          </w:p>
        </w:tc>
      </w:tr>
      <w:tr w:rsidR="00F93C18" w:rsidRPr="004A2200"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F93C18" w:rsidRPr="004A2200" w:rsidRDefault="00F93C18"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93C18" w:rsidRPr="004A2200" w:rsidRDefault="00F93C18" w:rsidP="004B08E1">
            <w:pPr>
              <w:spacing w:line="360" w:lineRule="auto"/>
              <w:jc w:val="center"/>
              <w:rPr>
                <w:rFonts w:ascii="宋体" w:cs="Arial"/>
                <w:color w:val="000000"/>
                <w:sz w:val="24"/>
              </w:rPr>
            </w:pPr>
          </w:p>
        </w:tc>
      </w:tr>
      <w:tr w:rsidR="00F93C18" w:rsidRPr="004A2200"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F93C18" w:rsidRPr="004A2200" w:rsidRDefault="00F93C18"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93C18" w:rsidRPr="004A2200" w:rsidRDefault="00F93C18"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93C18" w:rsidRPr="004A2200" w:rsidRDefault="00F93C18" w:rsidP="004B08E1">
            <w:pPr>
              <w:spacing w:line="360" w:lineRule="auto"/>
              <w:jc w:val="center"/>
              <w:rPr>
                <w:rFonts w:ascii="宋体" w:cs="Arial"/>
                <w:color w:val="000000"/>
                <w:sz w:val="24"/>
              </w:rPr>
            </w:pPr>
          </w:p>
        </w:tc>
      </w:tr>
    </w:tbl>
    <w:p w:rsidR="00F93C18" w:rsidRPr="004A2200" w:rsidRDefault="00F93C18" w:rsidP="00870865">
      <w:pPr>
        <w:spacing w:line="520" w:lineRule="exact"/>
        <w:rPr>
          <w:rFonts w:ascii="宋体"/>
          <w:color w:val="000000"/>
          <w:sz w:val="28"/>
          <w:szCs w:val="28"/>
        </w:rPr>
      </w:pPr>
    </w:p>
    <w:p w:rsidR="00F93C18" w:rsidRPr="004A2200" w:rsidRDefault="00F93C18" w:rsidP="00870865">
      <w:pPr>
        <w:spacing w:line="520" w:lineRule="exact"/>
        <w:rPr>
          <w:rFonts w:ascii="宋体" w:hAnsi="宋体"/>
          <w:color w:val="000000"/>
          <w:sz w:val="28"/>
          <w:szCs w:val="28"/>
          <w:u w:val="single"/>
        </w:rPr>
      </w:pPr>
      <w:r w:rsidRPr="004A2200">
        <w:rPr>
          <w:rFonts w:ascii="宋体" w:hAnsi="宋体" w:hint="eastAsia"/>
          <w:color w:val="000000"/>
          <w:sz w:val="28"/>
          <w:szCs w:val="28"/>
        </w:rPr>
        <w:t>投标人</w:t>
      </w:r>
      <w:r w:rsidRPr="004A2200">
        <w:rPr>
          <w:rFonts w:ascii="宋体" w:hAnsi="宋体"/>
          <w:color w:val="000000"/>
          <w:sz w:val="28"/>
          <w:szCs w:val="28"/>
        </w:rPr>
        <w:t>:</w:t>
      </w:r>
      <w:r w:rsidRPr="004A2200">
        <w:rPr>
          <w:rFonts w:ascii="宋体" w:hAnsi="宋体"/>
          <w:color w:val="000000"/>
          <w:sz w:val="28"/>
          <w:szCs w:val="28"/>
          <w:u w:val="single"/>
        </w:rPr>
        <w:t xml:space="preserve">     </w:t>
      </w:r>
      <w:r w:rsidRPr="004A2200">
        <w:rPr>
          <w:rFonts w:ascii="宋体" w:hAnsi="宋体" w:hint="eastAsia"/>
          <w:color w:val="000000"/>
          <w:sz w:val="28"/>
          <w:szCs w:val="28"/>
          <w:u w:val="single"/>
        </w:rPr>
        <w:t>（加盖公章）</w:t>
      </w:r>
      <w:r w:rsidRPr="004A2200">
        <w:rPr>
          <w:rFonts w:ascii="宋体" w:hAnsi="宋体"/>
          <w:color w:val="000000"/>
          <w:sz w:val="28"/>
          <w:szCs w:val="28"/>
          <w:u w:val="single"/>
        </w:rPr>
        <w:t xml:space="preserve">     </w:t>
      </w:r>
    </w:p>
    <w:p w:rsidR="00F93C18" w:rsidRPr="004A2200" w:rsidRDefault="00F93C18" w:rsidP="00870865">
      <w:pPr>
        <w:spacing w:line="520" w:lineRule="exact"/>
        <w:rPr>
          <w:rFonts w:ascii="宋体" w:hAnsi="宋体"/>
          <w:color w:val="000000"/>
          <w:sz w:val="28"/>
          <w:szCs w:val="28"/>
          <w:u w:val="single"/>
        </w:rPr>
      </w:pPr>
      <w:r w:rsidRPr="004A2200">
        <w:rPr>
          <w:rFonts w:ascii="宋体" w:hAnsi="宋体" w:hint="eastAsia"/>
          <w:color w:val="000000"/>
          <w:sz w:val="28"/>
          <w:szCs w:val="28"/>
        </w:rPr>
        <w:t>法定代表人或其委托受托人签章</w:t>
      </w:r>
      <w:r w:rsidRPr="004A2200">
        <w:rPr>
          <w:rFonts w:ascii="宋体" w:hAnsi="宋体"/>
          <w:color w:val="000000"/>
          <w:sz w:val="28"/>
          <w:szCs w:val="28"/>
        </w:rPr>
        <w:t>:</w:t>
      </w:r>
      <w:r w:rsidRPr="004A2200">
        <w:rPr>
          <w:rFonts w:ascii="宋体" w:hAnsi="宋体"/>
          <w:color w:val="000000"/>
          <w:sz w:val="28"/>
          <w:szCs w:val="28"/>
          <w:u w:val="single"/>
        </w:rPr>
        <w:t xml:space="preserve">               </w:t>
      </w:r>
    </w:p>
    <w:p w:rsidR="00F93C18" w:rsidRPr="004A2200" w:rsidRDefault="00F93C18" w:rsidP="00870865">
      <w:pPr>
        <w:spacing w:line="440" w:lineRule="exact"/>
        <w:rPr>
          <w:rFonts w:ascii="宋体" w:hAnsi="宋体"/>
          <w:color w:val="000000"/>
          <w:sz w:val="24"/>
        </w:rPr>
      </w:pPr>
      <w:r w:rsidRPr="004A2200">
        <w:rPr>
          <w:rFonts w:ascii="宋体" w:hAnsi="宋体" w:hint="eastAsia"/>
          <w:color w:val="000000"/>
          <w:sz w:val="24"/>
        </w:rPr>
        <w:t>注</w:t>
      </w:r>
      <w:r w:rsidRPr="004A2200">
        <w:rPr>
          <w:rFonts w:ascii="宋体" w:hAnsi="宋体"/>
          <w:color w:val="000000"/>
          <w:sz w:val="24"/>
        </w:rPr>
        <w:t>:</w:t>
      </w:r>
      <w:r w:rsidRPr="004A2200">
        <w:rPr>
          <w:rFonts w:ascii="宋体" w:hAnsi="宋体" w:hint="eastAsia"/>
          <w:color w:val="000000"/>
          <w:sz w:val="24"/>
        </w:rPr>
        <w:t>（</w:t>
      </w:r>
      <w:r w:rsidRPr="004A2200">
        <w:rPr>
          <w:rFonts w:ascii="宋体" w:hAnsi="宋体"/>
          <w:color w:val="000000"/>
          <w:sz w:val="24"/>
        </w:rPr>
        <w:t>1</w:t>
      </w:r>
      <w:r w:rsidRPr="004A2200">
        <w:rPr>
          <w:rFonts w:ascii="宋体" w:hAnsi="宋体" w:hint="eastAsia"/>
          <w:color w:val="000000"/>
          <w:sz w:val="24"/>
        </w:rPr>
        <w:t>）此表为表样，行数可自行添加，但表式不变。</w:t>
      </w:r>
      <w:r w:rsidRPr="004A2200">
        <w:rPr>
          <w:rFonts w:ascii="宋体" w:hAnsi="宋体"/>
          <w:color w:val="000000"/>
          <w:sz w:val="24"/>
        </w:rPr>
        <w:t xml:space="preserve"> </w:t>
      </w:r>
    </w:p>
    <w:p w:rsidR="00F93C18" w:rsidRPr="004A2200" w:rsidRDefault="00F93C18" w:rsidP="00870865">
      <w:pPr>
        <w:spacing w:line="440" w:lineRule="exact"/>
        <w:ind w:firstLineChars="150" w:firstLine="360"/>
        <w:rPr>
          <w:rFonts w:ascii="宋体"/>
          <w:color w:val="000000"/>
          <w:sz w:val="24"/>
        </w:rPr>
      </w:pPr>
      <w:r w:rsidRPr="004A2200">
        <w:rPr>
          <w:rFonts w:ascii="宋体" w:hAnsi="宋体" w:hint="eastAsia"/>
          <w:color w:val="000000"/>
          <w:sz w:val="24"/>
        </w:rPr>
        <w:t>（</w:t>
      </w:r>
      <w:r w:rsidRPr="004A2200">
        <w:rPr>
          <w:rFonts w:ascii="宋体" w:hAnsi="宋体"/>
          <w:color w:val="000000"/>
          <w:sz w:val="24"/>
        </w:rPr>
        <w:t>2</w:t>
      </w:r>
      <w:r w:rsidRPr="004A2200">
        <w:rPr>
          <w:rFonts w:ascii="宋体" w:hAnsi="宋体" w:hint="eastAsia"/>
          <w:color w:val="000000"/>
          <w:sz w:val="24"/>
        </w:rPr>
        <w:t>）是否偏离用符号</w:t>
      </w:r>
      <w:r w:rsidRPr="004A2200">
        <w:rPr>
          <w:rFonts w:ascii="宋体" w:hint="eastAsia"/>
          <w:color w:val="000000"/>
          <w:sz w:val="24"/>
        </w:rPr>
        <w:t>“</w:t>
      </w:r>
      <w:r w:rsidRPr="004A2200">
        <w:rPr>
          <w:rFonts w:ascii="宋体" w:hAnsi="宋体"/>
          <w:color w:val="000000"/>
          <w:sz w:val="24"/>
        </w:rPr>
        <w:t>+</w:t>
      </w:r>
      <w:r w:rsidRPr="004A2200">
        <w:rPr>
          <w:rFonts w:ascii="宋体" w:hAnsi="宋体" w:hint="eastAsia"/>
          <w:color w:val="000000"/>
          <w:sz w:val="24"/>
        </w:rPr>
        <w:t>、</w:t>
      </w:r>
      <w:r w:rsidRPr="004A2200">
        <w:rPr>
          <w:rFonts w:ascii="宋体" w:hAnsi="宋体"/>
          <w:color w:val="000000"/>
          <w:sz w:val="24"/>
        </w:rPr>
        <w:t>=</w:t>
      </w:r>
      <w:r w:rsidRPr="004A2200">
        <w:rPr>
          <w:rFonts w:ascii="宋体" w:hAnsi="宋体" w:hint="eastAsia"/>
          <w:color w:val="000000"/>
          <w:sz w:val="24"/>
        </w:rPr>
        <w:t>、</w:t>
      </w:r>
      <w:r w:rsidRPr="004A2200">
        <w:rPr>
          <w:rFonts w:ascii="宋体"/>
          <w:color w:val="000000"/>
          <w:sz w:val="24"/>
        </w:rPr>
        <w:t>-</w:t>
      </w:r>
      <w:r w:rsidRPr="004A2200">
        <w:rPr>
          <w:rFonts w:ascii="宋体" w:hAnsi="宋体" w:hint="eastAsia"/>
          <w:color w:val="000000"/>
          <w:sz w:val="24"/>
        </w:rPr>
        <w:t>”分别表示正偏离、完全响应、负偏离。</w:t>
      </w:r>
      <w:r w:rsidRPr="004A2200">
        <w:rPr>
          <w:rFonts w:ascii="宋体" w:hAnsi="宋体"/>
          <w:color w:val="000000"/>
          <w:sz w:val="24"/>
        </w:rPr>
        <w:t xml:space="preserve"> </w:t>
      </w:r>
    </w:p>
    <w:p w:rsidR="00F93C18" w:rsidRPr="004A2200" w:rsidRDefault="00F93C18" w:rsidP="00870865">
      <w:pPr>
        <w:spacing w:line="440" w:lineRule="exact"/>
        <w:ind w:firstLineChars="150" w:firstLine="360"/>
        <w:rPr>
          <w:rFonts w:ascii="宋体"/>
          <w:b/>
          <w:bCs/>
          <w:color w:val="000000"/>
          <w:sz w:val="24"/>
        </w:rPr>
      </w:pPr>
      <w:r w:rsidRPr="004A2200">
        <w:rPr>
          <w:rFonts w:ascii="宋体" w:hAnsi="宋体" w:hint="eastAsia"/>
          <w:color w:val="000000"/>
          <w:sz w:val="24"/>
        </w:rPr>
        <w:t>（</w:t>
      </w:r>
      <w:r w:rsidRPr="004A2200">
        <w:rPr>
          <w:rFonts w:ascii="宋体" w:hAnsi="宋体"/>
          <w:color w:val="000000"/>
          <w:sz w:val="24"/>
        </w:rPr>
        <w:t>3</w:t>
      </w:r>
      <w:r w:rsidRPr="004A2200">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F93C18" w:rsidRPr="004A2200" w:rsidRDefault="00F93C18" w:rsidP="00B75A51">
      <w:pPr>
        <w:spacing w:line="660" w:lineRule="exact"/>
        <w:jc w:val="left"/>
        <w:rPr>
          <w:rFonts w:ascii="宋体"/>
          <w:bCs/>
          <w:color w:val="000000"/>
          <w:sz w:val="28"/>
          <w:szCs w:val="28"/>
        </w:rPr>
      </w:pPr>
    </w:p>
    <w:p w:rsidR="00F93C18" w:rsidRPr="004A2200" w:rsidRDefault="00F93C18" w:rsidP="00B75A51">
      <w:pPr>
        <w:spacing w:line="660" w:lineRule="exact"/>
        <w:jc w:val="left"/>
        <w:rPr>
          <w:rFonts w:ascii="宋体"/>
          <w:bCs/>
          <w:color w:val="000000"/>
          <w:sz w:val="28"/>
          <w:szCs w:val="28"/>
        </w:rPr>
      </w:pPr>
    </w:p>
    <w:p w:rsidR="00F93C18" w:rsidRPr="004A2200" w:rsidRDefault="00F93C18" w:rsidP="00345290">
      <w:pPr>
        <w:rPr>
          <w:rFonts w:ascii="宋体"/>
          <w:color w:val="000000"/>
          <w:sz w:val="24"/>
          <w:szCs w:val="24"/>
        </w:rPr>
      </w:pPr>
    </w:p>
    <w:p w:rsidR="00F93C18" w:rsidRPr="004A2200" w:rsidRDefault="00F93C18" w:rsidP="00345290"/>
    <w:p w:rsidR="00F93C18" w:rsidRPr="004A2200" w:rsidRDefault="00F93C18" w:rsidP="006B18D1">
      <w:pPr>
        <w:jc w:val="center"/>
        <w:rPr>
          <w:rFonts w:ascii="宋体"/>
          <w:b/>
          <w:color w:val="000000"/>
          <w:kern w:val="0"/>
          <w:sz w:val="30"/>
          <w:szCs w:val="30"/>
        </w:rPr>
      </w:pPr>
      <w:r w:rsidRPr="004A2200">
        <w:rPr>
          <w:rFonts w:ascii="宋体" w:hAnsi="宋体" w:hint="eastAsia"/>
          <w:b/>
          <w:color w:val="000000"/>
          <w:kern w:val="0"/>
          <w:sz w:val="30"/>
          <w:szCs w:val="30"/>
        </w:rPr>
        <w:t>六</w:t>
      </w:r>
      <w:r w:rsidRPr="004A2200">
        <w:rPr>
          <w:rFonts w:ascii="宋体" w:hAnsi="宋体"/>
          <w:b/>
          <w:color w:val="000000"/>
          <w:kern w:val="0"/>
          <w:sz w:val="30"/>
          <w:szCs w:val="30"/>
        </w:rPr>
        <w:t xml:space="preserve"> </w:t>
      </w:r>
      <w:r w:rsidRPr="004A2200">
        <w:rPr>
          <w:rFonts w:ascii="宋体" w:hAnsi="宋体" w:hint="eastAsia"/>
          <w:b/>
          <w:color w:val="000000"/>
          <w:kern w:val="0"/>
          <w:sz w:val="30"/>
          <w:szCs w:val="30"/>
        </w:rPr>
        <w:t>淮阴工学院投标保证金退款单</w:t>
      </w:r>
    </w:p>
    <w:p w:rsidR="00F93C18" w:rsidRPr="004A2200" w:rsidRDefault="00F93C18" w:rsidP="006B18D1">
      <w:pPr>
        <w:jc w:val="center"/>
        <w:rPr>
          <w:rFonts w:ascii="方正小标宋简体" w:eastAsia="方正小标宋简体"/>
          <w:color w:val="000000"/>
          <w:sz w:val="36"/>
          <w:szCs w:val="36"/>
        </w:rPr>
      </w:pPr>
    </w:p>
    <w:p w:rsidR="00F93C18" w:rsidRPr="004A2200" w:rsidRDefault="00F93C18" w:rsidP="006B18D1">
      <w:pPr>
        <w:spacing w:line="520" w:lineRule="exact"/>
        <w:rPr>
          <w:rFonts w:ascii="宋体"/>
          <w:color w:val="000000"/>
          <w:sz w:val="28"/>
          <w:szCs w:val="28"/>
        </w:rPr>
      </w:pPr>
      <w:r w:rsidRPr="004A2200">
        <w:rPr>
          <w:rFonts w:ascii="宋体" w:hAnsi="宋体" w:hint="eastAsia"/>
          <w:color w:val="000000"/>
          <w:sz w:val="28"/>
          <w:szCs w:val="28"/>
        </w:rPr>
        <w:t>淮阴工学院财务处：</w:t>
      </w:r>
    </w:p>
    <w:p w:rsidR="00F93C18" w:rsidRPr="004A2200" w:rsidRDefault="00F93C18" w:rsidP="006B18D1">
      <w:pPr>
        <w:spacing w:line="520" w:lineRule="exact"/>
        <w:ind w:firstLineChars="205" w:firstLine="574"/>
        <w:rPr>
          <w:rFonts w:ascii="宋体"/>
          <w:color w:val="000000"/>
          <w:sz w:val="28"/>
          <w:szCs w:val="28"/>
        </w:rPr>
      </w:pPr>
      <w:r w:rsidRPr="004A2200">
        <w:rPr>
          <w:rFonts w:ascii="宋体" w:hAnsi="宋体" w:hint="eastAsia"/>
          <w:color w:val="000000"/>
          <w:sz w:val="28"/>
          <w:szCs w:val="28"/>
        </w:rPr>
        <w:t>我公司委托淮阴工学院招投标办公室办理投标保证金退款手续，具体信息见下表，我公司保证所提供信息的准确性。</w:t>
      </w:r>
    </w:p>
    <w:p w:rsidR="00F93C18" w:rsidRPr="004A2200" w:rsidRDefault="00F93C18" w:rsidP="006B18D1">
      <w:pPr>
        <w:spacing w:line="520" w:lineRule="exact"/>
        <w:ind w:firstLine="435"/>
        <w:rPr>
          <w:rFonts w:ascii="宋体"/>
          <w:color w:val="000000"/>
          <w:sz w:val="28"/>
          <w:szCs w:val="28"/>
        </w:rPr>
      </w:pPr>
    </w:p>
    <w:p w:rsidR="00F93C18" w:rsidRPr="004A2200" w:rsidRDefault="00F93C18" w:rsidP="006B18D1">
      <w:pPr>
        <w:spacing w:line="520" w:lineRule="exact"/>
        <w:rPr>
          <w:rFonts w:ascii="宋体"/>
          <w:color w:val="000000"/>
          <w:sz w:val="28"/>
          <w:szCs w:val="28"/>
        </w:rPr>
      </w:pPr>
    </w:p>
    <w:p w:rsidR="00F93C18" w:rsidRPr="004A2200" w:rsidRDefault="00F93C18" w:rsidP="006B18D1">
      <w:pPr>
        <w:spacing w:line="520" w:lineRule="exact"/>
        <w:ind w:firstLine="435"/>
        <w:rPr>
          <w:rFonts w:ascii="宋体"/>
          <w:color w:val="000000"/>
          <w:sz w:val="28"/>
          <w:szCs w:val="28"/>
        </w:rPr>
      </w:pPr>
      <w:r w:rsidRPr="004A2200">
        <w:rPr>
          <w:rFonts w:ascii="宋体" w:hAnsi="宋体"/>
          <w:color w:val="000000"/>
          <w:sz w:val="28"/>
          <w:szCs w:val="28"/>
        </w:rPr>
        <w:t xml:space="preserve">                        </w:t>
      </w:r>
      <w:r w:rsidRPr="004A2200">
        <w:rPr>
          <w:rFonts w:ascii="宋体" w:hAnsi="宋体" w:hint="eastAsia"/>
          <w:color w:val="000000"/>
          <w:sz w:val="28"/>
          <w:szCs w:val="28"/>
        </w:rPr>
        <w:t>公司授权代表（签名）：</w:t>
      </w:r>
    </w:p>
    <w:p w:rsidR="00F93C18" w:rsidRPr="004A2200" w:rsidRDefault="00F93C18" w:rsidP="006B18D1">
      <w:pPr>
        <w:spacing w:line="520" w:lineRule="exact"/>
        <w:ind w:firstLine="435"/>
        <w:rPr>
          <w:rFonts w:ascii="宋体"/>
          <w:color w:val="000000"/>
          <w:sz w:val="28"/>
          <w:szCs w:val="28"/>
        </w:rPr>
      </w:pPr>
      <w:r w:rsidRPr="004A2200">
        <w:rPr>
          <w:rFonts w:ascii="宋体" w:hAnsi="宋体"/>
          <w:color w:val="000000"/>
          <w:sz w:val="28"/>
          <w:szCs w:val="28"/>
        </w:rPr>
        <w:t xml:space="preserve">                                           </w:t>
      </w:r>
      <w:r w:rsidRPr="004A2200">
        <w:rPr>
          <w:rFonts w:ascii="宋体" w:hAnsi="宋体" w:hint="eastAsia"/>
          <w:color w:val="000000"/>
          <w:sz w:val="28"/>
          <w:szCs w:val="28"/>
        </w:rPr>
        <w:t>（公章）</w:t>
      </w:r>
    </w:p>
    <w:p w:rsidR="00F93C18" w:rsidRPr="004A2200" w:rsidRDefault="00F93C18" w:rsidP="006B18D1">
      <w:pPr>
        <w:spacing w:line="520" w:lineRule="exact"/>
        <w:ind w:firstLine="435"/>
        <w:rPr>
          <w:rFonts w:ascii="宋体"/>
          <w:color w:val="000000"/>
          <w:sz w:val="28"/>
          <w:szCs w:val="28"/>
        </w:rPr>
      </w:pPr>
      <w:r w:rsidRPr="004A2200">
        <w:rPr>
          <w:rFonts w:ascii="宋体" w:hAnsi="宋体"/>
          <w:color w:val="000000"/>
          <w:sz w:val="28"/>
          <w:szCs w:val="28"/>
        </w:rPr>
        <w:t xml:space="preserve">                                          </w:t>
      </w:r>
      <w:r w:rsidRPr="004A2200">
        <w:rPr>
          <w:rFonts w:ascii="宋体" w:hAnsi="宋体" w:hint="eastAsia"/>
          <w:color w:val="000000"/>
          <w:sz w:val="28"/>
          <w:szCs w:val="28"/>
        </w:rPr>
        <w:t>年</w:t>
      </w:r>
      <w:r w:rsidRPr="004A2200">
        <w:rPr>
          <w:rFonts w:ascii="宋体" w:hAnsi="宋体"/>
          <w:color w:val="000000"/>
          <w:sz w:val="28"/>
          <w:szCs w:val="28"/>
        </w:rPr>
        <w:t xml:space="preserve">  </w:t>
      </w:r>
      <w:r w:rsidRPr="004A2200">
        <w:rPr>
          <w:rFonts w:ascii="宋体" w:hAnsi="宋体" w:hint="eastAsia"/>
          <w:color w:val="000000"/>
          <w:sz w:val="28"/>
          <w:szCs w:val="28"/>
        </w:rPr>
        <w:t>月</w:t>
      </w:r>
      <w:r w:rsidRPr="004A2200">
        <w:rPr>
          <w:rFonts w:ascii="宋体" w:hAnsi="宋体"/>
          <w:color w:val="000000"/>
          <w:sz w:val="28"/>
          <w:szCs w:val="28"/>
        </w:rPr>
        <w:t xml:space="preserve">  </w:t>
      </w:r>
      <w:r w:rsidRPr="004A2200">
        <w:rPr>
          <w:rFonts w:ascii="宋体" w:hAnsi="宋体" w:hint="eastAsia"/>
          <w:color w:val="000000"/>
          <w:sz w:val="28"/>
          <w:szCs w:val="28"/>
        </w:rPr>
        <w:t>日</w:t>
      </w:r>
    </w:p>
    <w:p w:rsidR="00F93C18" w:rsidRPr="004A2200" w:rsidRDefault="00F93C18" w:rsidP="006B18D1">
      <w:pPr>
        <w:jc w:val="center"/>
        <w:rPr>
          <w:color w:val="000000"/>
        </w:rPr>
      </w:pPr>
    </w:p>
    <w:p w:rsidR="00F93C18" w:rsidRPr="004A2200" w:rsidRDefault="00F93C18" w:rsidP="006B18D1">
      <w:pPr>
        <w:jc w:val="center"/>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6480"/>
      </w:tblGrid>
      <w:tr w:rsidR="00F93C18" w:rsidRPr="004A2200" w:rsidTr="00357587">
        <w:trPr>
          <w:trHeight w:val="926"/>
        </w:trPr>
        <w:tc>
          <w:tcPr>
            <w:tcW w:w="2628" w:type="dxa"/>
            <w:vAlign w:val="center"/>
          </w:tcPr>
          <w:p w:rsidR="00F93C18" w:rsidRPr="004A2200" w:rsidRDefault="00F93C18" w:rsidP="00357587">
            <w:pPr>
              <w:jc w:val="center"/>
              <w:rPr>
                <w:rFonts w:ascii="宋体"/>
                <w:color w:val="000000"/>
                <w:sz w:val="24"/>
              </w:rPr>
            </w:pPr>
            <w:r w:rsidRPr="004A2200">
              <w:rPr>
                <w:rFonts w:ascii="宋体" w:hAnsi="宋体" w:hint="eastAsia"/>
                <w:color w:val="000000"/>
                <w:sz w:val="24"/>
              </w:rPr>
              <w:t>项目名称、项目号</w:t>
            </w:r>
          </w:p>
        </w:tc>
        <w:tc>
          <w:tcPr>
            <w:tcW w:w="6480" w:type="dxa"/>
            <w:vAlign w:val="center"/>
          </w:tcPr>
          <w:p w:rsidR="00F93C18" w:rsidRPr="004A2200" w:rsidRDefault="00F93C18" w:rsidP="00357587">
            <w:pPr>
              <w:jc w:val="center"/>
              <w:rPr>
                <w:color w:val="000000"/>
              </w:rPr>
            </w:pPr>
          </w:p>
        </w:tc>
      </w:tr>
      <w:tr w:rsidR="00F93C18" w:rsidRPr="004A2200" w:rsidTr="00357587">
        <w:trPr>
          <w:trHeight w:val="926"/>
        </w:trPr>
        <w:tc>
          <w:tcPr>
            <w:tcW w:w="2628" w:type="dxa"/>
            <w:vAlign w:val="center"/>
          </w:tcPr>
          <w:p w:rsidR="00F93C18" w:rsidRPr="004A2200" w:rsidRDefault="00F93C18" w:rsidP="00357587">
            <w:pPr>
              <w:jc w:val="center"/>
              <w:rPr>
                <w:rFonts w:ascii="宋体"/>
                <w:color w:val="000000"/>
                <w:sz w:val="24"/>
              </w:rPr>
            </w:pPr>
            <w:r w:rsidRPr="004A2200">
              <w:rPr>
                <w:rFonts w:ascii="宋体" w:hAnsi="宋体" w:hint="eastAsia"/>
                <w:color w:val="000000"/>
                <w:sz w:val="24"/>
              </w:rPr>
              <w:t>公司名称</w:t>
            </w:r>
          </w:p>
        </w:tc>
        <w:tc>
          <w:tcPr>
            <w:tcW w:w="6480" w:type="dxa"/>
            <w:vAlign w:val="center"/>
          </w:tcPr>
          <w:p w:rsidR="00F93C18" w:rsidRPr="004A2200" w:rsidRDefault="00F93C18" w:rsidP="00357587">
            <w:pPr>
              <w:jc w:val="center"/>
              <w:rPr>
                <w:color w:val="000000"/>
              </w:rPr>
            </w:pPr>
          </w:p>
        </w:tc>
      </w:tr>
      <w:tr w:rsidR="00F93C18" w:rsidRPr="004A2200" w:rsidTr="00357587">
        <w:trPr>
          <w:trHeight w:val="926"/>
        </w:trPr>
        <w:tc>
          <w:tcPr>
            <w:tcW w:w="2628" w:type="dxa"/>
            <w:vAlign w:val="center"/>
          </w:tcPr>
          <w:p w:rsidR="00F93C18" w:rsidRPr="004A2200" w:rsidRDefault="00F93C18" w:rsidP="00357587">
            <w:pPr>
              <w:jc w:val="center"/>
              <w:rPr>
                <w:rFonts w:ascii="宋体"/>
                <w:color w:val="000000"/>
                <w:sz w:val="24"/>
              </w:rPr>
            </w:pPr>
            <w:r w:rsidRPr="004A2200">
              <w:rPr>
                <w:rFonts w:ascii="宋体" w:hAnsi="宋体" w:hint="eastAsia"/>
                <w:color w:val="000000"/>
                <w:sz w:val="24"/>
              </w:rPr>
              <w:t>开户行详细信息（支行）</w:t>
            </w:r>
          </w:p>
        </w:tc>
        <w:tc>
          <w:tcPr>
            <w:tcW w:w="6480" w:type="dxa"/>
            <w:vAlign w:val="center"/>
          </w:tcPr>
          <w:p w:rsidR="00F93C18" w:rsidRPr="004A2200" w:rsidRDefault="00F93C18" w:rsidP="00357587">
            <w:pPr>
              <w:jc w:val="center"/>
              <w:rPr>
                <w:color w:val="000000"/>
              </w:rPr>
            </w:pPr>
          </w:p>
        </w:tc>
      </w:tr>
      <w:tr w:rsidR="00F93C18" w:rsidRPr="004A2200" w:rsidTr="00357587">
        <w:trPr>
          <w:trHeight w:val="926"/>
        </w:trPr>
        <w:tc>
          <w:tcPr>
            <w:tcW w:w="2628" w:type="dxa"/>
            <w:vAlign w:val="center"/>
          </w:tcPr>
          <w:p w:rsidR="00F93C18" w:rsidRPr="004A2200" w:rsidRDefault="00F93C18" w:rsidP="00357587">
            <w:pPr>
              <w:jc w:val="center"/>
              <w:rPr>
                <w:rFonts w:ascii="宋体"/>
                <w:color w:val="000000"/>
                <w:sz w:val="24"/>
              </w:rPr>
            </w:pPr>
            <w:r w:rsidRPr="004A2200">
              <w:rPr>
                <w:rFonts w:ascii="宋体" w:hAnsi="宋体" w:hint="eastAsia"/>
                <w:color w:val="000000"/>
                <w:sz w:val="24"/>
              </w:rPr>
              <w:t>退款账号（退款至原汇款、转账账号）</w:t>
            </w:r>
          </w:p>
        </w:tc>
        <w:tc>
          <w:tcPr>
            <w:tcW w:w="6480" w:type="dxa"/>
            <w:vAlign w:val="center"/>
          </w:tcPr>
          <w:p w:rsidR="00F93C18" w:rsidRPr="004A2200" w:rsidRDefault="00F93C18" w:rsidP="00357587">
            <w:pPr>
              <w:jc w:val="center"/>
              <w:rPr>
                <w:color w:val="000000"/>
              </w:rPr>
            </w:pPr>
          </w:p>
        </w:tc>
      </w:tr>
      <w:tr w:rsidR="00F93C18" w:rsidRPr="004A2200" w:rsidTr="00357587">
        <w:trPr>
          <w:trHeight w:val="926"/>
        </w:trPr>
        <w:tc>
          <w:tcPr>
            <w:tcW w:w="2628" w:type="dxa"/>
            <w:vAlign w:val="center"/>
          </w:tcPr>
          <w:p w:rsidR="00F93C18" w:rsidRPr="004A2200" w:rsidRDefault="00F93C18" w:rsidP="00357587">
            <w:pPr>
              <w:jc w:val="center"/>
              <w:rPr>
                <w:rFonts w:ascii="宋体"/>
                <w:color w:val="000000"/>
                <w:sz w:val="24"/>
              </w:rPr>
            </w:pPr>
            <w:r w:rsidRPr="004A2200">
              <w:rPr>
                <w:rFonts w:ascii="宋体" w:hAnsi="宋体" w:hint="eastAsia"/>
                <w:color w:val="000000"/>
                <w:sz w:val="24"/>
              </w:rPr>
              <w:t>公司联系人</w:t>
            </w:r>
          </w:p>
        </w:tc>
        <w:tc>
          <w:tcPr>
            <w:tcW w:w="6480" w:type="dxa"/>
            <w:vAlign w:val="center"/>
          </w:tcPr>
          <w:p w:rsidR="00F93C18" w:rsidRPr="004A2200" w:rsidRDefault="00F93C18" w:rsidP="00357587">
            <w:pPr>
              <w:jc w:val="center"/>
              <w:rPr>
                <w:color w:val="000000"/>
              </w:rPr>
            </w:pPr>
          </w:p>
        </w:tc>
      </w:tr>
      <w:tr w:rsidR="00F93C18" w:rsidRPr="004A2200" w:rsidTr="00357587">
        <w:trPr>
          <w:trHeight w:val="926"/>
        </w:trPr>
        <w:tc>
          <w:tcPr>
            <w:tcW w:w="2628" w:type="dxa"/>
            <w:vAlign w:val="center"/>
          </w:tcPr>
          <w:p w:rsidR="00F93C18" w:rsidRPr="004A2200" w:rsidRDefault="00F93C18" w:rsidP="00357587">
            <w:pPr>
              <w:jc w:val="center"/>
              <w:rPr>
                <w:rFonts w:ascii="宋体"/>
                <w:color w:val="000000"/>
                <w:sz w:val="24"/>
              </w:rPr>
            </w:pPr>
            <w:r w:rsidRPr="004A2200">
              <w:rPr>
                <w:rFonts w:ascii="宋体" w:hAnsi="宋体" w:hint="eastAsia"/>
                <w:color w:val="000000"/>
                <w:sz w:val="24"/>
              </w:rPr>
              <w:t>联系电话</w:t>
            </w:r>
          </w:p>
        </w:tc>
        <w:tc>
          <w:tcPr>
            <w:tcW w:w="6480" w:type="dxa"/>
            <w:vAlign w:val="center"/>
          </w:tcPr>
          <w:p w:rsidR="00F93C18" w:rsidRPr="004A2200" w:rsidRDefault="00F93C18" w:rsidP="00357587">
            <w:pPr>
              <w:rPr>
                <w:color w:val="000000"/>
              </w:rPr>
            </w:pPr>
            <w:r w:rsidRPr="004A2200">
              <w:rPr>
                <w:rFonts w:ascii="宋体" w:hAnsi="宋体" w:hint="eastAsia"/>
                <w:color w:val="000000"/>
                <w:sz w:val="24"/>
              </w:rPr>
              <w:t>手机：</w:t>
            </w:r>
            <w:r w:rsidRPr="004A2200">
              <w:rPr>
                <w:rFonts w:ascii="宋体" w:hAnsi="宋体"/>
                <w:color w:val="000000"/>
                <w:sz w:val="24"/>
              </w:rPr>
              <w:t xml:space="preserve">                      </w:t>
            </w:r>
            <w:r w:rsidRPr="004A2200">
              <w:rPr>
                <w:rFonts w:ascii="宋体" w:hAnsi="宋体" w:hint="eastAsia"/>
                <w:color w:val="000000"/>
                <w:sz w:val="24"/>
              </w:rPr>
              <w:t>办公电话：</w:t>
            </w:r>
          </w:p>
        </w:tc>
      </w:tr>
    </w:tbl>
    <w:p w:rsidR="00F93C18" w:rsidRPr="004A2200" w:rsidRDefault="00F93C18" w:rsidP="006B18D1">
      <w:pPr>
        <w:rPr>
          <w:rFonts w:ascii="宋体"/>
          <w:color w:val="000000"/>
          <w:sz w:val="24"/>
        </w:rPr>
      </w:pPr>
      <w:r w:rsidRPr="004A2200">
        <w:rPr>
          <w:rFonts w:ascii="宋体" w:hAnsi="宋体" w:hint="eastAsia"/>
          <w:color w:val="000000"/>
          <w:sz w:val="24"/>
        </w:rPr>
        <w:t>备注：本项材料单独提供，不装订在招标文件中。</w:t>
      </w:r>
    </w:p>
    <w:p w:rsidR="00F93C18" w:rsidRPr="004A2200" w:rsidRDefault="00F93C18" w:rsidP="006B18D1">
      <w:pPr>
        <w:jc w:val="center"/>
        <w:rPr>
          <w:b/>
          <w:sz w:val="30"/>
          <w:szCs w:val="30"/>
        </w:rPr>
      </w:pPr>
    </w:p>
    <w:p w:rsidR="00F93C18" w:rsidRPr="004A2200" w:rsidRDefault="00F93C18" w:rsidP="006B18D1">
      <w:pPr>
        <w:jc w:val="center"/>
        <w:rPr>
          <w:b/>
          <w:sz w:val="30"/>
          <w:szCs w:val="30"/>
        </w:rPr>
      </w:pPr>
    </w:p>
    <w:p w:rsidR="00F93C18" w:rsidRPr="004A2200" w:rsidRDefault="00F93C18" w:rsidP="006B18D1">
      <w:pPr>
        <w:jc w:val="center"/>
        <w:rPr>
          <w:b/>
          <w:sz w:val="30"/>
          <w:szCs w:val="30"/>
        </w:rPr>
      </w:pPr>
    </w:p>
    <w:p w:rsidR="00F93C18" w:rsidRPr="004A2200" w:rsidRDefault="00F93C18" w:rsidP="00C64F1D">
      <w:pPr>
        <w:jc w:val="center"/>
        <w:rPr>
          <w:b/>
          <w:sz w:val="30"/>
          <w:szCs w:val="30"/>
        </w:rPr>
      </w:pPr>
      <w:r w:rsidRPr="004A2200">
        <w:rPr>
          <w:rFonts w:hint="eastAsia"/>
          <w:b/>
          <w:sz w:val="30"/>
          <w:szCs w:val="30"/>
        </w:rPr>
        <w:t>七</w:t>
      </w:r>
      <w:r w:rsidRPr="004A2200">
        <w:rPr>
          <w:b/>
          <w:sz w:val="30"/>
          <w:szCs w:val="30"/>
        </w:rPr>
        <w:t xml:space="preserve">  </w:t>
      </w:r>
      <w:r w:rsidRPr="004A2200">
        <w:rPr>
          <w:rFonts w:hint="eastAsia"/>
          <w:b/>
          <w:sz w:val="30"/>
          <w:szCs w:val="30"/>
        </w:rPr>
        <w:t>投标文件材料袋格式</w:t>
      </w:r>
    </w:p>
    <w:p w:rsidR="00F93C18" w:rsidRPr="004A2200" w:rsidRDefault="00F93C18" w:rsidP="00345290"/>
    <w:p w:rsidR="00F93C18" w:rsidRPr="004A2200" w:rsidRDefault="00F93C18" w:rsidP="00345290"/>
    <w:p w:rsidR="00F93C18" w:rsidRPr="004A2200" w:rsidRDefault="00F93C18" w:rsidP="00345290"/>
    <w:p w:rsidR="00F93C18" w:rsidRPr="004A2200" w:rsidRDefault="00F93C18" w:rsidP="006E3064">
      <w:pPr>
        <w:spacing w:line="800" w:lineRule="exact"/>
        <w:rPr>
          <w:b/>
          <w:sz w:val="28"/>
          <w:szCs w:val="28"/>
          <w:u w:val="single"/>
        </w:rPr>
      </w:pPr>
      <w:r w:rsidRPr="004A2200">
        <w:rPr>
          <w:rFonts w:hint="eastAsia"/>
          <w:b/>
          <w:sz w:val="28"/>
          <w:szCs w:val="28"/>
        </w:rPr>
        <w:t>项目名称</w:t>
      </w:r>
      <w:r w:rsidRPr="004A2200">
        <w:rPr>
          <w:b/>
          <w:sz w:val="28"/>
          <w:szCs w:val="28"/>
          <w:u w:val="single"/>
        </w:rPr>
        <w:t xml:space="preserve">                                   </w:t>
      </w:r>
    </w:p>
    <w:p w:rsidR="00F93C18" w:rsidRPr="004A2200" w:rsidRDefault="00F93C18" w:rsidP="006E3064">
      <w:pPr>
        <w:spacing w:line="800" w:lineRule="exact"/>
        <w:rPr>
          <w:b/>
          <w:sz w:val="28"/>
          <w:szCs w:val="28"/>
          <w:u w:val="single"/>
        </w:rPr>
      </w:pPr>
      <w:r w:rsidRPr="004A2200">
        <w:rPr>
          <w:rFonts w:hint="eastAsia"/>
          <w:b/>
          <w:sz w:val="28"/>
          <w:szCs w:val="28"/>
        </w:rPr>
        <w:t>项目编号</w:t>
      </w:r>
      <w:r w:rsidRPr="004A2200">
        <w:rPr>
          <w:b/>
          <w:sz w:val="28"/>
          <w:szCs w:val="28"/>
          <w:u w:val="single"/>
        </w:rPr>
        <w:t xml:space="preserve">                                   </w:t>
      </w:r>
    </w:p>
    <w:p w:rsidR="00F93C18" w:rsidRPr="004A2200" w:rsidRDefault="00F93C18" w:rsidP="006E3064">
      <w:pPr>
        <w:spacing w:line="800" w:lineRule="exact"/>
        <w:rPr>
          <w:b/>
          <w:color w:val="000000"/>
          <w:sz w:val="28"/>
          <w:szCs w:val="28"/>
          <w:u w:val="single"/>
        </w:rPr>
      </w:pPr>
      <w:r w:rsidRPr="004A2200">
        <w:rPr>
          <w:rFonts w:hint="eastAsia"/>
          <w:b/>
          <w:color w:val="000000"/>
          <w:sz w:val="28"/>
          <w:szCs w:val="28"/>
        </w:rPr>
        <w:t>投标内容</w:t>
      </w:r>
      <w:r w:rsidRPr="004A2200">
        <w:rPr>
          <w:b/>
          <w:color w:val="000000"/>
          <w:sz w:val="28"/>
          <w:szCs w:val="28"/>
          <w:u w:val="single"/>
        </w:rPr>
        <w:t xml:space="preserve">       </w:t>
      </w:r>
      <w:r w:rsidRPr="004A2200">
        <w:rPr>
          <w:rFonts w:hint="eastAsia"/>
          <w:b/>
          <w:color w:val="000000"/>
          <w:sz w:val="28"/>
          <w:szCs w:val="28"/>
          <w:u w:val="single"/>
        </w:rPr>
        <w:t>全部投标</w:t>
      </w:r>
      <w:r w:rsidRPr="004A2200">
        <w:rPr>
          <w:b/>
          <w:color w:val="000000"/>
          <w:sz w:val="28"/>
          <w:szCs w:val="28"/>
          <w:u w:val="single"/>
        </w:rPr>
        <w:t xml:space="preserve">/ </w:t>
      </w:r>
      <w:r w:rsidRPr="004A2200">
        <w:rPr>
          <w:rFonts w:hint="eastAsia"/>
          <w:b/>
          <w:color w:val="000000"/>
          <w:sz w:val="28"/>
          <w:szCs w:val="28"/>
          <w:u w:val="single"/>
        </w:rPr>
        <w:t>列出序号</w:t>
      </w:r>
      <w:r w:rsidRPr="004A2200">
        <w:rPr>
          <w:b/>
          <w:color w:val="000000"/>
          <w:sz w:val="28"/>
          <w:szCs w:val="28"/>
          <w:u w:val="single"/>
        </w:rPr>
        <w:t xml:space="preserve">           </w:t>
      </w:r>
    </w:p>
    <w:p w:rsidR="00F93C18" w:rsidRPr="004A2200" w:rsidRDefault="00F93C18" w:rsidP="006E3064">
      <w:pPr>
        <w:spacing w:line="800" w:lineRule="exact"/>
        <w:rPr>
          <w:b/>
          <w:sz w:val="28"/>
          <w:szCs w:val="28"/>
          <w:u w:val="single"/>
        </w:rPr>
      </w:pPr>
      <w:r w:rsidRPr="004A2200">
        <w:rPr>
          <w:rFonts w:hint="eastAsia"/>
          <w:b/>
          <w:sz w:val="28"/>
          <w:szCs w:val="28"/>
        </w:rPr>
        <w:t>投标商名称</w:t>
      </w:r>
      <w:r w:rsidRPr="004A2200">
        <w:rPr>
          <w:b/>
          <w:sz w:val="28"/>
          <w:szCs w:val="28"/>
          <w:u w:val="single"/>
        </w:rPr>
        <w:t xml:space="preserve">                                 </w:t>
      </w:r>
    </w:p>
    <w:p w:rsidR="00F93C18" w:rsidRPr="004A2200" w:rsidRDefault="00F93C18" w:rsidP="006E3064">
      <w:pPr>
        <w:spacing w:line="800" w:lineRule="exact"/>
        <w:rPr>
          <w:b/>
          <w:sz w:val="28"/>
          <w:szCs w:val="28"/>
          <w:u w:val="single"/>
        </w:rPr>
      </w:pPr>
      <w:r w:rsidRPr="004A2200">
        <w:rPr>
          <w:rFonts w:hint="eastAsia"/>
          <w:b/>
          <w:sz w:val="28"/>
          <w:szCs w:val="28"/>
        </w:rPr>
        <w:t>投标商法人或委托人</w:t>
      </w:r>
      <w:r w:rsidRPr="004A2200">
        <w:rPr>
          <w:b/>
          <w:sz w:val="28"/>
          <w:szCs w:val="28"/>
          <w:u w:val="single"/>
        </w:rPr>
        <w:t xml:space="preserve">                         </w:t>
      </w:r>
    </w:p>
    <w:p w:rsidR="00F93C18" w:rsidRPr="004A2200" w:rsidRDefault="00F93C18" w:rsidP="006E3064">
      <w:pPr>
        <w:spacing w:line="800" w:lineRule="exact"/>
        <w:rPr>
          <w:b/>
          <w:sz w:val="28"/>
          <w:szCs w:val="28"/>
          <w:u w:val="single"/>
        </w:rPr>
      </w:pPr>
      <w:r w:rsidRPr="004A2200">
        <w:rPr>
          <w:rFonts w:hint="eastAsia"/>
          <w:b/>
          <w:sz w:val="28"/>
          <w:szCs w:val="28"/>
        </w:rPr>
        <w:t>投标商联系电话</w:t>
      </w:r>
      <w:r w:rsidRPr="004A2200">
        <w:rPr>
          <w:b/>
          <w:sz w:val="28"/>
          <w:szCs w:val="28"/>
          <w:u w:val="single"/>
        </w:rPr>
        <w:t xml:space="preserve">   </w:t>
      </w:r>
      <w:r w:rsidRPr="004A2200">
        <w:rPr>
          <w:rFonts w:hint="eastAsia"/>
          <w:b/>
          <w:sz w:val="28"/>
          <w:szCs w:val="28"/>
          <w:u w:val="single"/>
        </w:rPr>
        <w:t>（含固定电话和手机）</w:t>
      </w:r>
      <w:r w:rsidRPr="004A2200">
        <w:rPr>
          <w:b/>
          <w:sz w:val="28"/>
          <w:szCs w:val="28"/>
          <w:u w:val="single"/>
        </w:rPr>
        <w:t xml:space="preserve">      </w:t>
      </w:r>
    </w:p>
    <w:p w:rsidR="00F93C18" w:rsidRPr="004A2200" w:rsidRDefault="00F93C18" w:rsidP="006E3064">
      <w:pPr>
        <w:spacing w:line="800" w:lineRule="exact"/>
        <w:rPr>
          <w:b/>
          <w:sz w:val="28"/>
          <w:szCs w:val="28"/>
          <w:u w:val="single"/>
        </w:rPr>
      </w:pPr>
      <w:r w:rsidRPr="004A2200">
        <w:rPr>
          <w:rFonts w:hint="eastAsia"/>
          <w:b/>
          <w:sz w:val="28"/>
          <w:szCs w:val="28"/>
        </w:rPr>
        <w:t>投标商传真</w:t>
      </w:r>
      <w:r w:rsidRPr="004A2200">
        <w:rPr>
          <w:b/>
          <w:sz w:val="28"/>
          <w:szCs w:val="28"/>
          <w:u w:val="single"/>
        </w:rPr>
        <w:t xml:space="preserve">                                 </w:t>
      </w:r>
    </w:p>
    <w:p w:rsidR="00F93C18" w:rsidRPr="004A2200" w:rsidRDefault="00F93C18" w:rsidP="006E3064">
      <w:pPr>
        <w:spacing w:line="800" w:lineRule="exact"/>
        <w:rPr>
          <w:b/>
          <w:sz w:val="28"/>
          <w:szCs w:val="28"/>
          <w:u w:val="single"/>
        </w:rPr>
      </w:pPr>
      <w:r w:rsidRPr="004A2200">
        <w:rPr>
          <w:rFonts w:hint="eastAsia"/>
          <w:b/>
          <w:sz w:val="28"/>
          <w:szCs w:val="28"/>
        </w:rPr>
        <w:t>投标商地址</w:t>
      </w:r>
      <w:r w:rsidRPr="004A2200">
        <w:rPr>
          <w:b/>
          <w:sz w:val="28"/>
          <w:szCs w:val="28"/>
          <w:u w:val="single"/>
        </w:rPr>
        <w:t xml:space="preserve">                                 </w:t>
      </w:r>
    </w:p>
    <w:p w:rsidR="00F93C18" w:rsidRPr="004A2200" w:rsidRDefault="00F93C18" w:rsidP="006E3064">
      <w:pPr>
        <w:spacing w:line="800" w:lineRule="exact"/>
        <w:rPr>
          <w:b/>
          <w:sz w:val="28"/>
          <w:szCs w:val="28"/>
          <w:u w:val="single"/>
        </w:rPr>
      </w:pPr>
      <w:r w:rsidRPr="004A2200">
        <w:rPr>
          <w:rFonts w:hint="eastAsia"/>
          <w:b/>
          <w:sz w:val="28"/>
          <w:szCs w:val="28"/>
        </w:rPr>
        <w:t>投标商电子邮箱</w:t>
      </w:r>
      <w:r w:rsidRPr="004A2200">
        <w:rPr>
          <w:b/>
          <w:sz w:val="28"/>
          <w:szCs w:val="28"/>
          <w:u w:val="single"/>
        </w:rPr>
        <w:t xml:space="preserve">                             </w:t>
      </w:r>
    </w:p>
    <w:p w:rsidR="00F93C18" w:rsidRPr="004A2200" w:rsidRDefault="00F93C18" w:rsidP="006E3064">
      <w:pPr>
        <w:spacing w:line="800" w:lineRule="exact"/>
        <w:rPr>
          <w:b/>
          <w:sz w:val="28"/>
          <w:szCs w:val="28"/>
          <w:u w:val="single"/>
        </w:rPr>
      </w:pPr>
      <w:r w:rsidRPr="004A2200">
        <w:rPr>
          <w:rFonts w:hint="eastAsia"/>
          <w:b/>
          <w:sz w:val="28"/>
          <w:szCs w:val="28"/>
        </w:rPr>
        <w:t>投标商邮编</w:t>
      </w:r>
      <w:r w:rsidRPr="004A2200">
        <w:rPr>
          <w:b/>
          <w:sz w:val="28"/>
          <w:szCs w:val="28"/>
          <w:u w:val="single"/>
        </w:rPr>
        <w:t xml:space="preserve">                                 </w:t>
      </w:r>
    </w:p>
    <w:p w:rsidR="00F93C18" w:rsidRPr="00CD1475" w:rsidRDefault="00F93C18" w:rsidP="006E3064">
      <w:pPr>
        <w:spacing w:line="800" w:lineRule="exact"/>
        <w:rPr>
          <w:b/>
          <w:sz w:val="28"/>
          <w:szCs w:val="28"/>
          <w:u w:val="single"/>
        </w:rPr>
      </w:pPr>
      <w:r w:rsidRPr="004A2200">
        <w:rPr>
          <w:rFonts w:hint="eastAsia"/>
          <w:b/>
          <w:sz w:val="28"/>
          <w:szCs w:val="28"/>
        </w:rPr>
        <w:t>投标时间</w:t>
      </w:r>
      <w:r>
        <w:rPr>
          <w:b/>
          <w:sz w:val="28"/>
          <w:szCs w:val="28"/>
          <w:u w:val="single"/>
        </w:rPr>
        <w:t xml:space="preserve">                                   </w:t>
      </w:r>
    </w:p>
    <w:sectPr w:rsidR="00F93C18" w:rsidRPr="00CD1475" w:rsidSect="00A813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C18" w:rsidRDefault="00F93C18" w:rsidP="00B65B54">
      <w:r>
        <w:separator/>
      </w:r>
    </w:p>
  </w:endnote>
  <w:endnote w:type="continuationSeparator" w:id="0">
    <w:p w:rsidR="00F93C18" w:rsidRDefault="00F93C18"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C18" w:rsidRDefault="00F93C18"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3C18" w:rsidRDefault="00F93C18" w:rsidP="00EE1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C18" w:rsidRDefault="00F93C18"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F93C18" w:rsidRDefault="00F93C18"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C18" w:rsidRDefault="00F93C18" w:rsidP="00B65B54">
      <w:r>
        <w:separator/>
      </w:r>
    </w:p>
  </w:footnote>
  <w:footnote w:type="continuationSeparator" w:id="0">
    <w:p w:rsidR="00F93C18" w:rsidRDefault="00F93C18" w:rsidP="00B65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51AA2A6F"/>
    <w:multiLevelType w:val="hybridMultilevel"/>
    <w:tmpl w:val="2F0E7C04"/>
    <w:lvl w:ilvl="0" w:tplc="11F09944">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0CA2"/>
    <w:rsid w:val="00003108"/>
    <w:rsid w:val="000127BD"/>
    <w:rsid w:val="00014005"/>
    <w:rsid w:val="000144E9"/>
    <w:rsid w:val="0004208B"/>
    <w:rsid w:val="000433B2"/>
    <w:rsid w:val="000478B3"/>
    <w:rsid w:val="00056352"/>
    <w:rsid w:val="00056E5E"/>
    <w:rsid w:val="00071B54"/>
    <w:rsid w:val="00073BF5"/>
    <w:rsid w:val="00085295"/>
    <w:rsid w:val="00085EF5"/>
    <w:rsid w:val="000A6838"/>
    <w:rsid w:val="000B09E2"/>
    <w:rsid w:val="000B59A0"/>
    <w:rsid w:val="000C19F1"/>
    <w:rsid w:val="000D66A7"/>
    <w:rsid w:val="000F41B2"/>
    <w:rsid w:val="00104C50"/>
    <w:rsid w:val="001253EC"/>
    <w:rsid w:val="00127C42"/>
    <w:rsid w:val="00135F84"/>
    <w:rsid w:val="00146463"/>
    <w:rsid w:val="00151692"/>
    <w:rsid w:val="00152A7C"/>
    <w:rsid w:val="00154A97"/>
    <w:rsid w:val="00171B56"/>
    <w:rsid w:val="00182B40"/>
    <w:rsid w:val="0019502F"/>
    <w:rsid w:val="001A1AA6"/>
    <w:rsid w:val="001A463F"/>
    <w:rsid w:val="001B358B"/>
    <w:rsid w:val="001B5E69"/>
    <w:rsid w:val="001B65BC"/>
    <w:rsid w:val="001C0046"/>
    <w:rsid w:val="001C03F1"/>
    <w:rsid w:val="001C0A5C"/>
    <w:rsid w:val="001D305D"/>
    <w:rsid w:val="0020214E"/>
    <w:rsid w:val="00203459"/>
    <w:rsid w:val="00203BF4"/>
    <w:rsid w:val="002051B6"/>
    <w:rsid w:val="00207618"/>
    <w:rsid w:val="00230860"/>
    <w:rsid w:val="002333D1"/>
    <w:rsid w:val="00236157"/>
    <w:rsid w:val="002573B9"/>
    <w:rsid w:val="00263305"/>
    <w:rsid w:val="002733A9"/>
    <w:rsid w:val="00286576"/>
    <w:rsid w:val="0029747E"/>
    <w:rsid w:val="002A1E65"/>
    <w:rsid w:val="002A5414"/>
    <w:rsid w:val="002B59FB"/>
    <w:rsid w:val="002C62D8"/>
    <w:rsid w:val="002D767D"/>
    <w:rsid w:val="00300181"/>
    <w:rsid w:val="003068EA"/>
    <w:rsid w:val="00311897"/>
    <w:rsid w:val="00315114"/>
    <w:rsid w:val="003264A7"/>
    <w:rsid w:val="00345290"/>
    <w:rsid w:val="00350259"/>
    <w:rsid w:val="00357587"/>
    <w:rsid w:val="003646DA"/>
    <w:rsid w:val="0037617F"/>
    <w:rsid w:val="00381A7A"/>
    <w:rsid w:val="0038645C"/>
    <w:rsid w:val="003A10C6"/>
    <w:rsid w:val="003A56D3"/>
    <w:rsid w:val="003A785E"/>
    <w:rsid w:val="003D0578"/>
    <w:rsid w:val="003D2E4C"/>
    <w:rsid w:val="00400DA9"/>
    <w:rsid w:val="004067F7"/>
    <w:rsid w:val="00422B7B"/>
    <w:rsid w:val="00431608"/>
    <w:rsid w:val="0043320D"/>
    <w:rsid w:val="00433F7F"/>
    <w:rsid w:val="004417CB"/>
    <w:rsid w:val="00457A6E"/>
    <w:rsid w:val="00472C84"/>
    <w:rsid w:val="00484BB7"/>
    <w:rsid w:val="0049596F"/>
    <w:rsid w:val="004959D1"/>
    <w:rsid w:val="00497A55"/>
    <w:rsid w:val="004A2200"/>
    <w:rsid w:val="004B08E1"/>
    <w:rsid w:val="004B4E4D"/>
    <w:rsid w:val="004C7F70"/>
    <w:rsid w:val="004D0FDE"/>
    <w:rsid w:val="004E63F7"/>
    <w:rsid w:val="004F168B"/>
    <w:rsid w:val="004F2326"/>
    <w:rsid w:val="004F3E4E"/>
    <w:rsid w:val="004F42AF"/>
    <w:rsid w:val="004F4CB2"/>
    <w:rsid w:val="004F5207"/>
    <w:rsid w:val="004F5600"/>
    <w:rsid w:val="004F7147"/>
    <w:rsid w:val="00511F21"/>
    <w:rsid w:val="0051216D"/>
    <w:rsid w:val="00521FB8"/>
    <w:rsid w:val="0052414C"/>
    <w:rsid w:val="005313DE"/>
    <w:rsid w:val="00535EB7"/>
    <w:rsid w:val="00544BB9"/>
    <w:rsid w:val="005477EB"/>
    <w:rsid w:val="005517FF"/>
    <w:rsid w:val="00560CFC"/>
    <w:rsid w:val="00561E48"/>
    <w:rsid w:val="00566E61"/>
    <w:rsid w:val="00597D0F"/>
    <w:rsid w:val="005A7DE8"/>
    <w:rsid w:val="005B0FBE"/>
    <w:rsid w:val="005D501C"/>
    <w:rsid w:val="005E00E2"/>
    <w:rsid w:val="005E0170"/>
    <w:rsid w:val="005E3054"/>
    <w:rsid w:val="005E7195"/>
    <w:rsid w:val="005F511D"/>
    <w:rsid w:val="005F7669"/>
    <w:rsid w:val="006065D1"/>
    <w:rsid w:val="0061475B"/>
    <w:rsid w:val="0062125C"/>
    <w:rsid w:val="00623C08"/>
    <w:rsid w:val="00623EBA"/>
    <w:rsid w:val="00624B8B"/>
    <w:rsid w:val="00635E0E"/>
    <w:rsid w:val="006371F4"/>
    <w:rsid w:val="0064239F"/>
    <w:rsid w:val="00662C4E"/>
    <w:rsid w:val="006772C7"/>
    <w:rsid w:val="006778A2"/>
    <w:rsid w:val="0067795A"/>
    <w:rsid w:val="006779BD"/>
    <w:rsid w:val="00685174"/>
    <w:rsid w:val="00687663"/>
    <w:rsid w:val="00697DD7"/>
    <w:rsid w:val="006A5B34"/>
    <w:rsid w:val="006B18D1"/>
    <w:rsid w:val="006D3B4D"/>
    <w:rsid w:val="006E3064"/>
    <w:rsid w:val="006F5715"/>
    <w:rsid w:val="007007C1"/>
    <w:rsid w:val="007015D5"/>
    <w:rsid w:val="00705A4F"/>
    <w:rsid w:val="00710059"/>
    <w:rsid w:val="0073398C"/>
    <w:rsid w:val="0074090C"/>
    <w:rsid w:val="00747DB8"/>
    <w:rsid w:val="00754050"/>
    <w:rsid w:val="007654C3"/>
    <w:rsid w:val="0076703F"/>
    <w:rsid w:val="007707C1"/>
    <w:rsid w:val="00774107"/>
    <w:rsid w:val="007776F7"/>
    <w:rsid w:val="00795C61"/>
    <w:rsid w:val="007969BB"/>
    <w:rsid w:val="007A17B8"/>
    <w:rsid w:val="007B1A8B"/>
    <w:rsid w:val="007C3DAD"/>
    <w:rsid w:val="007C580E"/>
    <w:rsid w:val="007E0208"/>
    <w:rsid w:val="007E3F27"/>
    <w:rsid w:val="007F0885"/>
    <w:rsid w:val="007F5707"/>
    <w:rsid w:val="00801D8D"/>
    <w:rsid w:val="00816C3F"/>
    <w:rsid w:val="008176FC"/>
    <w:rsid w:val="008302A4"/>
    <w:rsid w:val="008339D9"/>
    <w:rsid w:val="00856904"/>
    <w:rsid w:val="00865909"/>
    <w:rsid w:val="00870865"/>
    <w:rsid w:val="00893445"/>
    <w:rsid w:val="00893B21"/>
    <w:rsid w:val="00893FEE"/>
    <w:rsid w:val="008962B3"/>
    <w:rsid w:val="008A293B"/>
    <w:rsid w:val="008B6123"/>
    <w:rsid w:val="008B734E"/>
    <w:rsid w:val="008C62DD"/>
    <w:rsid w:val="008D30FB"/>
    <w:rsid w:val="008E6F39"/>
    <w:rsid w:val="008F3A61"/>
    <w:rsid w:val="008F4C85"/>
    <w:rsid w:val="009058F5"/>
    <w:rsid w:val="00910E66"/>
    <w:rsid w:val="00921850"/>
    <w:rsid w:val="009275EC"/>
    <w:rsid w:val="00937838"/>
    <w:rsid w:val="009418AC"/>
    <w:rsid w:val="00956E67"/>
    <w:rsid w:val="00966E27"/>
    <w:rsid w:val="009731D6"/>
    <w:rsid w:val="00985E47"/>
    <w:rsid w:val="00987CFF"/>
    <w:rsid w:val="009921A2"/>
    <w:rsid w:val="009A47D0"/>
    <w:rsid w:val="009B1E3B"/>
    <w:rsid w:val="009B1E46"/>
    <w:rsid w:val="009C7892"/>
    <w:rsid w:val="009D733E"/>
    <w:rsid w:val="009E1521"/>
    <w:rsid w:val="00A408C0"/>
    <w:rsid w:val="00A4118C"/>
    <w:rsid w:val="00A45773"/>
    <w:rsid w:val="00A54D9E"/>
    <w:rsid w:val="00A813A5"/>
    <w:rsid w:val="00A85AF4"/>
    <w:rsid w:val="00A862B4"/>
    <w:rsid w:val="00A87A83"/>
    <w:rsid w:val="00A94302"/>
    <w:rsid w:val="00AA6F48"/>
    <w:rsid w:val="00AB2A51"/>
    <w:rsid w:val="00AC47BA"/>
    <w:rsid w:val="00AD278D"/>
    <w:rsid w:val="00AE4FD3"/>
    <w:rsid w:val="00AF0667"/>
    <w:rsid w:val="00AF1A2C"/>
    <w:rsid w:val="00B143B4"/>
    <w:rsid w:val="00B14A24"/>
    <w:rsid w:val="00B2233B"/>
    <w:rsid w:val="00B26FDF"/>
    <w:rsid w:val="00B34345"/>
    <w:rsid w:val="00B34E35"/>
    <w:rsid w:val="00B35B9A"/>
    <w:rsid w:val="00B423B4"/>
    <w:rsid w:val="00B4467A"/>
    <w:rsid w:val="00B567FA"/>
    <w:rsid w:val="00B61B8C"/>
    <w:rsid w:val="00B62040"/>
    <w:rsid w:val="00B625C0"/>
    <w:rsid w:val="00B65B54"/>
    <w:rsid w:val="00B74397"/>
    <w:rsid w:val="00B75A51"/>
    <w:rsid w:val="00B75C81"/>
    <w:rsid w:val="00B811B1"/>
    <w:rsid w:val="00B84027"/>
    <w:rsid w:val="00B9446D"/>
    <w:rsid w:val="00BA2CC7"/>
    <w:rsid w:val="00BC3B43"/>
    <w:rsid w:val="00BD7471"/>
    <w:rsid w:val="00BF3721"/>
    <w:rsid w:val="00BF5D11"/>
    <w:rsid w:val="00BF6CC5"/>
    <w:rsid w:val="00C02412"/>
    <w:rsid w:val="00C043C6"/>
    <w:rsid w:val="00C05074"/>
    <w:rsid w:val="00C05E6E"/>
    <w:rsid w:val="00C0769A"/>
    <w:rsid w:val="00C15C67"/>
    <w:rsid w:val="00C17547"/>
    <w:rsid w:val="00C46F9D"/>
    <w:rsid w:val="00C64F1D"/>
    <w:rsid w:val="00C84FE7"/>
    <w:rsid w:val="00C970B9"/>
    <w:rsid w:val="00CA2163"/>
    <w:rsid w:val="00CA332E"/>
    <w:rsid w:val="00CA5707"/>
    <w:rsid w:val="00CA6902"/>
    <w:rsid w:val="00CB0B09"/>
    <w:rsid w:val="00CB40A1"/>
    <w:rsid w:val="00CD1475"/>
    <w:rsid w:val="00CD330C"/>
    <w:rsid w:val="00CE0C55"/>
    <w:rsid w:val="00CE1589"/>
    <w:rsid w:val="00CE27AD"/>
    <w:rsid w:val="00CE399C"/>
    <w:rsid w:val="00CF16A8"/>
    <w:rsid w:val="00D1088B"/>
    <w:rsid w:val="00D14813"/>
    <w:rsid w:val="00D1626C"/>
    <w:rsid w:val="00D20F6B"/>
    <w:rsid w:val="00D219E4"/>
    <w:rsid w:val="00D2217C"/>
    <w:rsid w:val="00D30AA4"/>
    <w:rsid w:val="00D30CA6"/>
    <w:rsid w:val="00D40039"/>
    <w:rsid w:val="00D5065F"/>
    <w:rsid w:val="00D61020"/>
    <w:rsid w:val="00D6336E"/>
    <w:rsid w:val="00D90ED7"/>
    <w:rsid w:val="00D91B64"/>
    <w:rsid w:val="00D92423"/>
    <w:rsid w:val="00DB14AB"/>
    <w:rsid w:val="00DB7DAE"/>
    <w:rsid w:val="00DC57B1"/>
    <w:rsid w:val="00DC69D1"/>
    <w:rsid w:val="00DC6E2C"/>
    <w:rsid w:val="00DC7A32"/>
    <w:rsid w:val="00DE1792"/>
    <w:rsid w:val="00DF0694"/>
    <w:rsid w:val="00DF255D"/>
    <w:rsid w:val="00E03795"/>
    <w:rsid w:val="00E0698F"/>
    <w:rsid w:val="00E20114"/>
    <w:rsid w:val="00E21374"/>
    <w:rsid w:val="00E2346E"/>
    <w:rsid w:val="00E361E3"/>
    <w:rsid w:val="00E41ED9"/>
    <w:rsid w:val="00E578B5"/>
    <w:rsid w:val="00E62AFC"/>
    <w:rsid w:val="00E64E03"/>
    <w:rsid w:val="00E72CE0"/>
    <w:rsid w:val="00E76E32"/>
    <w:rsid w:val="00E779AB"/>
    <w:rsid w:val="00E85455"/>
    <w:rsid w:val="00E85A55"/>
    <w:rsid w:val="00E90D23"/>
    <w:rsid w:val="00E95A3A"/>
    <w:rsid w:val="00EA251C"/>
    <w:rsid w:val="00ED3EEE"/>
    <w:rsid w:val="00EE1E5D"/>
    <w:rsid w:val="00EF0DAF"/>
    <w:rsid w:val="00EF1A0F"/>
    <w:rsid w:val="00F06052"/>
    <w:rsid w:val="00F066DF"/>
    <w:rsid w:val="00F11530"/>
    <w:rsid w:val="00F14B5C"/>
    <w:rsid w:val="00F174D2"/>
    <w:rsid w:val="00F17582"/>
    <w:rsid w:val="00F54885"/>
    <w:rsid w:val="00F61791"/>
    <w:rsid w:val="00F725AF"/>
    <w:rsid w:val="00F760A5"/>
    <w:rsid w:val="00F93C18"/>
    <w:rsid w:val="00F95D0B"/>
    <w:rsid w:val="00F97D7C"/>
    <w:rsid w:val="00FA1896"/>
    <w:rsid w:val="00FB3AB4"/>
    <w:rsid w:val="00FD55F3"/>
    <w:rsid w:val="00FF4F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0B"/>
    <w:pPr>
      <w:widowControl w:val="0"/>
      <w:jc w:val="both"/>
    </w:pPr>
    <w:rPr>
      <w:rFonts w:ascii="Times New Roman" w:hAnsi="Times New Roman"/>
      <w:szCs w:val="20"/>
    </w:rPr>
  </w:style>
  <w:style w:type="paragraph" w:styleId="Heading1">
    <w:name w:val="heading 1"/>
    <w:basedOn w:val="Normal"/>
    <w:next w:val="Normal"/>
    <w:link w:val="Heading1Char"/>
    <w:uiPriority w:val="99"/>
    <w:qFormat/>
    <w:locked/>
    <w:rsid w:val="00AF0667"/>
    <w:pPr>
      <w:widowControl/>
      <w:spacing w:before="100" w:beforeAutospacing="1" w:after="100" w:afterAutospacing="1"/>
      <w:jc w:val="left"/>
      <w:outlineLvl w:val="0"/>
    </w:pPr>
    <w:rPr>
      <w:rFonts w:ascii="宋体" w:hAnsi="Calibri"/>
      <w:b/>
      <w:kern w:val="36"/>
      <w:sz w:val="48"/>
    </w:rPr>
  </w:style>
  <w:style w:type="paragraph" w:styleId="Heading3">
    <w:name w:val="heading 3"/>
    <w:basedOn w:val="Normal"/>
    <w:next w:val="Normal"/>
    <w:link w:val="Heading3Char"/>
    <w:uiPriority w:val="99"/>
    <w:qFormat/>
    <w:locked/>
    <w:rsid w:val="00AF0667"/>
    <w:pPr>
      <w:keepNext/>
      <w:keepLines/>
      <w:spacing w:before="260" w:after="260" w:line="416" w:lineRule="auto"/>
      <w:outlineLvl w:val="2"/>
    </w:pPr>
    <w:rPr>
      <w:rFonts w:ascii="Calibri" w:hAnsi="Calibri"/>
      <w:b/>
      <w:kern w:val="0"/>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0667"/>
    <w:rPr>
      <w:rFonts w:ascii="宋体" w:eastAsia="宋体"/>
      <w:b/>
      <w:kern w:val="36"/>
      <w:sz w:val="48"/>
    </w:rPr>
  </w:style>
  <w:style w:type="character" w:customStyle="1" w:styleId="Heading3Char">
    <w:name w:val="Heading 3 Char"/>
    <w:basedOn w:val="DefaultParagraphFont"/>
    <w:link w:val="Heading3"/>
    <w:uiPriority w:val="99"/>
    <w:locked/>
    <w:rsid w:val="00AF0667"/>
    <w:rPr>
      <w:b/>
      <w:sz w:val="32"/>
    </w:rPr>
  </w:style>
  <w:style w:type="character" w:customStyle="1" w:styleId="PlainTextChar">
    <w:name w:val="Plain Text Char"/>
    <w:uiPriority w:val="99"/>
    <w:locked/>
    <w:rsid w:val="004F3E4E"/>
    <w:rPr>
      <w:rFonts w:ascii="宋体" w:eastAsia="宋体" w:hAnsi="Courier New"/>
      <w:sz w:val="21"/>
    </w:rPr>
  </w:style>
  <w:style w:type="paragraph" w:styleId="PlainText">
    <w:name w:val="Plain Text"/>
    <w:basedOn w:val="Normal"/>
    <w:link w:val="PlainTextChar2"/>
    <w:uiPriority w:val="99"/>
    <w:rsid w:val="004F3E4E"/>
    <w:rPr>
      <w:rFonts w:ascii="宋体" w:hAnsi="Courier New"/>
      <w:kern w:val="0"/>
    </w:rPr>
  </w:style>
  <w:style w:type="character" w:customStyle="1" w:styleId="PlainTextChar1">
    <w:name w:val="Plain Text Char1"/>
    <w:basedOn w:val="DefaultParagraphFont"/>
    <w:link w:val="PlainText"/>
    <w:uiPriority w:val="99"/>
    <w:semiHidden/>
    <w:locked/>
    <w:rsid w:val="007654C3"/>
    <w:rPr>
      <w:rFonts w:ascii="宋体" w:hAnsi="Courier New"/>
      <w:sz w:val="21"/>
    </w:rPr>
  </w:style>
  <w:style w:type="character" w:customStyle="1" w:styleId="PlainTextChar2">
    <w:name w:val="Plain Text Char2"/>
    <w:link w:val="PlainText"/>
    <w:uiPriority w:val="99"/>
    <w:semiHidden/>
    <w:locked/>
    <w:rsid w:val="004F3E4E"/>
    <w:rPr>
      <w:rFonts w:ascii="宋体" w:eastAsia="宋体" w:hAnsi="Courier New"/>
      <w:sz w:val="21"/>
    </w:rPr>
  </w:style>
  <w:style w:type="paragraph" w:styleId="ListParagraph">
    <w:name w:val="List Paragraph"/>
    <w:basedOn w:val="Normal"/>
    <w:uiPriority w:val="99"/>
    <w:qFormat/>
    <w:rsid w:val="00D61020"/>
    <w:pPr>
      <w:ind w:firstLineChars="200" w:firstLine="420"/>
    </w:pPr>
  </w:style>
  <w:style w:type="paragraph" w:styleId="Header">
    <w:name w:val="header"/>
    <w:basedOn w:val="Normal"/>
    <w:link w:val="HeaderChar"/>
    <w:uiPriority w:val="99"/>
    <w:semiHidden/>
    <w:rsid w:val="00B65B5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B65B54"/>
    <w:rPr>
      <w:rFonts w:ascii="Times New Roman" w:eastAsia="宋体" w:hAnsi="Times New Roman"/>
      <w:sz w:val="18"/>
    </w:rPr>
  </w:style>
  <w:style w:type="paragraph" w:styleId="Footer">
    <w:name w:val="footer"/>
    <w:basedOn w:val="Normal"/>
    <w:link w:val="FooterChar"/>
    <w:uiPriority w:val="99"/>
    <w:semiHidden/>
    <w:rsid w:val="00B65B5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B65B54"/>
    <w:rPr>
      <w:rFonts w:ascii="Times New Roman" w:eastAsia="宋体" w:hAnsi="Times New Roman"/>
      <w:sz w:val="18"/>
    </w:rPr>
  </w:style>
  <w:style w:type="character" w:styleId="PageNumber">
    <w:name w:val="page number"/>
    <w:basedOn w:val="DefaultParagraphFont"/>
    <w:uiPriority w:val="99"/>
    <w:rsid w:val="00345290"/>
    <w:rPr>
      <w:rFonts w:cs="Times New Roman"/>
    </w:rPr>
  </w:style>
  <w:style w:type="paragraph" w:styleId="NormalWeb">
    <w:name w:val="Normal (Web)"/>
    <w:basedOn w:val="Normal"/>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uiPriority w:val="99"/>
    <w:rsid w:val="00870865"/>
    <w:rPr>
      <w:rFonts w:ascii="宋体" w:eastAsia="宋体" w:hAnsi="Courier New"/>
      <w:kern w:val="2"/>
      <w:sz w:val="21"/>
      <w:lang w:val="en-US" w:eastAsia="zh-CN"/>
    </w:rPr>
  </w:style>
  <w:style w:type="character" w:styleId="CommentReference">
    <w:name w:val="annotation reference"/>
    <w:basedOn w:val="DefaultParagraphFont"/>
    <w:uiPriority w:val="99"/>
    <w:semiHidden/>
    <w:rsid w:val="007015D5"/>
    <w:rPr>
      <w:rFonts w:cs="Times New Roman"/>
      <w:sz w:val="21"/>
    </w:rPr>
  </w:style>
  <w:style w:type="paragraph" w:styleId="CommentText">
    <w:name w:val="annotation text"/>
    <w:basedOn w:val="Normal"/>
    <w:link w:val="CommentTextChar"/>
    <w:uiPriority w:val="99"/>
    <w:semiHidden/>
    <w:rsid w:val="007015D5"/>
    <w:pPr>
      <w:jc w:val="left"/>
    </w:pPr>
    <w:rPr>
      <w:kern w:val="0"/>
      <w:sz w:val="20"/>
    </w:rPr>
  </w:style>
  <w:style w:type="character" w:customStyle="1" w:styleId="CommentTextChar">
    <w:name w:val="Comment Text Char"/>
    <w:basedOn w:val="DefaultParagraphFont"/>
    <w:link w:val="CommentText"/>
    <w:uiPriority w:val="99"/>
    <w:semiHidden/>
    <w:locked/>
    <w:rsid w:val="007015D5"/>
    <w:rPr>
      <w:rFonts w:ascii="Times New Roman" w:hAnsi="Times New Roman"/>
      <w:sz w:val="20"/>
    </w:rPr>
  </w:style>
  <w:style w:type="paragraph" w:styleId="CommentSubject">
    <w:name w:val="annotation subject"/>
    <w:basedOn w:val="CommentText"/>
    <w:next w:val="CommentText"/>
    <w:link w:val="CommentSubjectChar"/>
    <w:uiPriority w:val="99"/>
    <w:semiHidden/>
    <w:rsid w:val="007015D5"/>
    <w:rPr>
      <w:b/>
    </w:rPr>
  </w:style>
  <w:style w:type="character" w:customStyle="1" w:styleId="CommentSubjectChar">
    <w:name w:val="Comment Subject Char"/>
    <w:basedOn w:val="CommentTextChar"/>
    <w:link w:val="CommentSubject"/>
    <w:uiPriority w:val="99"/>
    <w:semiHidden/>
    <w:locked/>
    <w:rsid w:val="007015D5"/>
    <w:rPr>
      <w:b/>
    </w:rPr>
  </w:style>
  <w:style w:type="paragraph" w:styleId="BalloonText">
    <w:name w:val="Balloon Text"/>
    <w:basedOn w:val="Normal"/>
    <w:link w:val="BalloonTextChar"/>
    <w:uiPriority w:val="99"/>
    <w:semiHidden/>
    <w:rsid w:val="007015D5"/>
    <w:rPr>
      <w:kern w:val="0"/>
      <w:sz w:val="18"/>
    </w:rPr>
  </w:style>
  <w:style w:type="character" w:customStyle="1" w:styleId="BalloonTextChar">
    <w:name w:val="Balloon Text Char"/>
    <w:basedOn w:val="DefaultParagraphFont"/>
    <w:link w:val="BalloonText"/>
    <w:uiPriority w:val="99"/>
    <w:semiHidden/>
    <w:locked/>
    <w:rsid w:val="007015D5"/>
    <w:rPr>
      <w:rFonts w:ascii="Times New Roman" w:hAnsi="Times New Roman"/>
      <w:sz w:val="18"/>
    </w:rPr>
  </w:style>
  <w:style w:type="character" w:styleId="Hyperlink">
    <w:name w:val="Hyperlink"/>
    <w:basedOn w:val="DefaultParagraphFont"/>
    <w:uiPriority w:val="99"/>
    <w:rsid w:val="00AF0667"/>
    <w:rPr>
      <w:rFonts w:cs="Times New Roman"/>
      <w:color w:val="0000FF"/>
      <w:u w:val="single"/>
    </w:rPr>
  </w:style>
  <w:style w:type="character" w:customStyle="1" w:styleId="apple-converted-space">
    <w:name w:val="apple-converted-space"/>
    <w:uiPriority w:val="99"/>
    <w:rsid w:val="00AF0667"/>
  </w:style>
  <w:style w:type="character" w:styleId="Strong">
    <w:name w:val="Strong"/>
    <w:basedOn w:val="DefaultParagraphFont"/>
    <w:uiPriority w:val="99"/>
    <w:qFormat/>
    <w:locked/>
    <w:rsid w:val="00AF0667"/>
    <w:rPr>
      <w:rFonts w:cs="Times New Roman"/>
      <w:b/>
    </w:rPr>
  </w:style>
  <w:style w:type="paragraph" w:styleId="HTMLPreformatted">
    <w:name w:val="HTML Preformatted"/>
    <w:basedOn w:val="Normal"/>
    <w:link w:val="HTMLPreformattedChar"/>
    <w:uiPriority w:val="99"/>
    <w:semiHidden/>
    <w:rsid w:val="004417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rPr>
  </w:style>
  <w:style w:type="character" w:customStyle="1" w:styleId="HTMLPreformattedChar">
    <w:name w:val="HTML Preformatted Char"/>
    <w:basedOn w:val="DefaultParagraphFont"/>
    <w:link w:val="HTMLPreformatted"/>
    <w:uiPriority w:val="99"/>
    <w:semiHidden/>
    <w:locked/>
    <w:rsid w:val="004417CB"/>
    <w:rPr>
      <w:rFonts w:ascii="宋体" w:eastAsia="宋体"/>
      <w:kern w:val="0"/>
      <w:sz w:val="24"/>
    </w:rPr>
  </w:style>
</w:styles>
</file>

<file path=word/webSettings.xml><?xml version="1.0" encoding="utf-8"?>
<w:webSettings xmlns:r="http://schemas.openxmlformats.org/officeDocument/2006/relationships" xmlns:w="http://schemas.openxmlformats.org/wordprocessingml/2006/main">
  <w:divs>
    <w:div w:id="1698047975">
      <w:marLeft w:val="0"/>
      <w:marRight w:val="0"/>
      <w:marTop w:val="0"/>
      <w:marBottom w:val="0"/>
      <w:divBdr>
        <w:top w:val="none" w:sz="0" w:space="0" w:color="auto"/>
        <w:left w:val="none" w:sz="0" w:space="0" w:color="auto"/>
        <w:bottom w:val="none" w:sz="0" w:space="0" w:color="auto"/>
        <w:right w:val="none" w:sz="0" w:space="0" w:color="auto"/>
      </w:divBdr>
    </w:div>
    <w:div w:id="1698047976">
      <w:marLeft w:val="0"/>
      <w:marRight w:val="0"/>
      <w:marTop w:val="0"/>
      <w:marBottom w:val="0"/>
      <w:divBdr>
        <w:top w:val="none" w:sz="0" w:space="0" w:color="auto"/>
        <w:left w:val="none" w:sz="0" w:space="0" w:color="auto"/>
        <w:bottom w:val="none" w:sz="0" w:space="0" w:color="auto"/>
        <w:right w:val="none" w:sz="0" w:space="0" w:color="auto"/>
      </w:divBdr>
    </w:div>
    <w:div w:id="1698047977">
      <w:marLeft w:val="0"/>
      <w:marRight w:val="0"/>
      <w:marTop w:val="0"/>
      <w:marBottom w:val="0"/>
      <w:divBdr>
        <w:top w:val="none" w:sz="0" w:space="0" w:color="auto"/>
        <w:left w:val="none" w:sz="0" w:space="0" w:color="auto"/>
        <w:bottom w:val="none" w:sz="0" w:space="0" w:color="auto"/>
        <w:right w:val="none" w:sz="0" w:space="0" w:color="auto"/>
      </w:divBdr>
    </w:div>
    <w:div w:id="1698047978">
      <w:marLeft w:val="0"/>
      <w:marRight w:val="0"/>
      <w:marTop w:val="0"/>
      <w:marBottom w:val="0"/>
      <w:divBdr>
        <w:top w:val="none" w:sz="0" w:space="0" w:color="auto"/>
        <w:left w:val="none" w:sz="0" w:space="0" w:color="auto"/>
        <w:bottom w:val="none" w:sz="0" w:space="0" w:color="auto"/>
        <w:right w:val="none" w:sz="0" w:space="0" w:color="auto"/>
      </w:divBdr>
    </w:div>
    <w:div w:id="1698047979">
      <w:marLeft w:val="0"/>
      <w:marRight w:val="0"/>
      <w:marTop w:val="0"/>
      <w:marBottom w:val="0"/>
      <w:divBdr>
        <w:top w:val="none" w:sz="0" w:space="0" w:color="auto"/>
        <w:left w:val="none" w:sz="0" w:space="0" w:color="auto"/>
        <w:bottom w:val="none" w:sz="0" w:space="0" w:color="auto"/>
        <w:right w:val="none" w:sz="0" w:space="0" w:color="auto"/>
      </w:divBdr>
    </w:div>
    <w:div w:id="1698047980">
      <w:marLeft w:val="0"/>
      <w:marRight w:val="0"/>
      <w:marTop w:val="0"/>
      <w:marBottom w:val="0"/>
      <w:divBdr>
        <w:top w:val="none" w:sz="0" w:space="0" w:color="auto"/>
        <w:left w:val="none" w:sz="0" w:space="0" w:color="auto"/>
        <w:bottom w:val="none" w:sz="0" w:space="0" w:color="auto"/>
        <w:right w:val="none" w:sz="0" w:space="0" w:color="auto"/>
      </w:divBdr>
    </w:div>
    <w:div w:id="1698047981">
      <w:marLeft w:val="0"/>
      <w:marRight w:val="0"/>
      <w:marTop w:val="0"/>
      <w:marBottom w:val="0"/>
      <w:divBdr>
        <w:top w:val="none" w:sz="0" w:space="0" w:color="auto"/>
        <w:left w:val="none" w:sz="0" w:space="0" w:color="auto"/>
        <w:bottom w:val="none" w:sz="0" w:space="0" w:color="auto"/>
        <w:right w:val="none" w:sz="0" w:space="0" w:color="auto"/>
      </w:divBdr>
      <w:divsChild>
        <w:div w:id="1698047987">
          <w:marLeft w:val="0"/>
          <w:marRight w:val="0"/>
          <w:marTop w:val="0"/>
          <w:marBottom w:val="0"/>
          <w:divBdr>
            <w:top w:val="none" w:sz="0" w:space="0" w:color="auto"/>
            <w:left w:val="none" w:sz="0" w:space="0" w:color="auto"/>
            <w:bottom w:val="none" w:sz="0" w:space="0" w:color="auto"/>
            <w:right w:val="none" w:sz="0" w:space="0" w:color="auto"/>
          </w:divBdr>
        </w:div>
      </w:divsChild>
    </w:div>
    <w:div w:id="1698047982">
      <w:marLeft w:val="0"/>
      <w:marRight w:val="0"/>
      <w:marTop w:val="0"/>
      <w:marBottom w:val="0"/>
      <w:divBdr>
        <w:top w:val="none" w:sz="0" w:space="0" w:color="auto"/>
        <w:left w:val="none" w:sz="0" w:space="0" w:color="auto"/>
        <w:bottom w:val="none" w:sz="0" w:space="0" w:color="auto"/>
        <w:right w:val="none" w:sz="0" w:space="0" w:color="auto"/>
      </w:divBdr>
    </w:div>
    <w:div w:id="1698047983">
      <w:marLeft w:val="0"/>
      <w:marRight w:val="0"/>
      <w:marTop w:val="0"/>
      <w:marBottom w:val="0"/>
      <w:divBdr>
        <w:top w:val="none" w:sz="0" w:space="0" w:color="auto"/>
        <w:left w:val="none" w:sz="0" w:space="0" w:color="auto"/>
        <w:bottom w:val="none" w:sz="0" w:space="0" w:color="auto"/>
        <w:right w:val="none" w:sz="0" w:space="0" w:color="auto"/>
      </w:divBdr>
    </w:div>
    <w:div w:id="1698047985">
      <w:marLeft w:val="0"/>
      <w:marRight w:val="0"/>
      <w:marTop w:val="0"/>
      <w:marBottom w:val="0"/>
      <w:divBdr>
        <w:top w:val="none" w:sz="0" w:space="0" w:color="auto"/>
        <w:left w:val="none" w:sz="0" w:space="0" w:color="auto"/>
        <w:bottom w:val="none" w:sz="0" w:space="0" w:color="auto"/>
        <w:right w:val="none" w:sz="0" w:space="0" w:color="auto"/>
      </w:divBdr>
    </w:div>
    <w:div w:id="1698047986">
      <w:marLeft w:val="0"/>
      <w:marRight w:val="0"/>
      <w:marTop w:val="0"/>
      <w:marBottom w:val="0"/>
      <w:divBdr>
        <w:top w:val="none" w:sz="0" w:space="0" w:color="auto"/>
        <w:left w:val="none" w:sz="0" w:space="0" w:color="auto"/>
        <w:bottom w:val="none" w:sz="0" w:space="0" w:color="auto"/>
        <w:right w:val="none" w:sz="0" w:space="0" w:color="auto"/>
      </w:divBdr>
    </w:div>
    <w:div w:id="1698047988">
      <w:marLeft w:val="0"/>
      <w:marRight w:val="0"/>
      <w:marTop w:val="0"/>
      <w:marBottom w:val="0"/>
      <w:divBdr>
        <w:top w:val="none" w:sz="0" w:space="0" w:color="auto"/>
        <w:left w:val="none" w:sz="0" w:space="0" w:color="auto"/>
        <w:bottom w:val="none" w:sz="0" w:space="0" w:color="auto"/>
        <w:right w:val="none" w:sz="0" w:space="0" w:color="auto"/>
      </w:divBdr>
      <w:divsChild>
        <w:div w:id="1698047984">
          <w:marLeft w:val="0"/>
          <w:marRight w:val="0"/>
          <w:marTop w:val="0"/>
          <w:marBottom w:val="0"/>
          <w:divBdr>
            <w:top w:val="none" w:sz="0" w:space="0" w:color="auto"/>
            <w:left w:val="none" w:sz="0" w:space="0" w:color="auto"/>
            <w:bottom w:val="none" w:sz="0" w:space="0" w:color="auto"/>
            <w:right w:val="none" w:sz="0" w:space="0" w:color="auto"/>
          </w:divBdr>
        </w:div>
      </w:divsChild>
    </w:div>
    <w:div w:id="1698047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w.hyit.edu.c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baidu.com/link?url=U62UCmfB6n3IIIGwWI1BxD4Uy98_bnxZyZrJMQppXGt7_2ZwFjaUy2sVoXDHJpuCcATK2D3Qp8pQKxN6NTJ_Ek_I6_3XpsXN2-alq9dPyK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1847</TotalTime>
  <Pages>25</Pages>
  <Words>2090</Words>
  <Characters>11918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189</cp:revision>
  <cp:lastPrinted>2018-03-27T11:12:00Z</cp:lastPrinted>
  <dcterms:created xsi:type="dcterms:W3CDTF">2016-12-04T13:47:00Z</dcterms:created>
  <dcterms:modified xsi:type="dcterms:W3CDTF">2018-03-27T11:12:00Z</dcterms:modified>
</cp:coreProperties>
</file>