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F8C" w:rsidRDefault="00D22F8C">
      <w:pPr>
        <w:adjustRightInd w:val="0"/>
        <w:snapToGrid w:val="0"/>
        <w:spacing w:line="300" w:lineRule="auto"/>
        <w:jc w:val="center"/>
        <w:rPr>
          <w:rFonts w:ascii="宋体"/>
          <w:b/>
          <w:sz w:val="32"/>
          <w:szCs w:val="32"/>
          <w:u w:val="single"/>
        </w:rPr>
      </w:pPr>
    </w:p>
    <w:p w:rsidR="00D22F8C" w:rsidRDefault="00D22F8C">
      <w:pPr>
        <w:adjustRightInd w:val="0"/>
        <w:snapToGrid w:val="0"/>
        <w:spacing w:line="300" w:lineRule="auto"/>
        <w:jc w:val="center"/>
        <w:rPr>
          <w:rFonts w:ascii="宋体"/>
          <w:b/>
          <w:sz w:val="32"/>
          <w:szCs w:val="32"/>
          <w:u w:val="single"/>
        </w:rPr>
      </w:pPr>
    </w:p>
    <w:p w:rsidR="00D22F8C" w:rsidRDefault="00D22F8C">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D22F8C" w:rsidRPr="005525B4" w:rsidRDefault="00D22F8C" w:rsidP="005525B4">
      <w:pPr>
        <w:spacing w:line="480" w:lineRule="auto"/>
        <w:jc w:val="center"/>
        <w:rPr>
          <w:rFonts w:ascii="方正小标宋简体" w:eastAsia="方正小标宋简体" w:hAnsi="Batang"/>
          <w:kern w:val="0"/>
          <w:sz w:val="32"/>
          <w:szCs w:val="32"/>
        </w:rPr>
      </w:pPr>
      <w:r w:rsidRPr="005525B4">
        <w:rPr>
          <w:rFonts w:ascii="方正小标宋简体" w:eastAsia="方正小标宋简体" w:hAnsi="Batang" w:hint="eastAsia"/>
          <w:kern w:val="0"/>
          <w:sz w:val="32"/>
          <w:szCs w:val="32"/>
        </w:rPr>
        <w:t>机材学院展柜、桌椅、多媒体教室套装等家具采</w:t>
      </w:r>
      <w:r w:rsidRPr="005525B4">
        <w:rPr>
          <w:rFonts w:ascii="方正小标宋简体" w:eastAsia="方正小标宋简体" w:hAnsi="宋体" w:hint="eastAsia"/>
          <w:kern w:val="0"/>
          <w:sz w:val="32"/>
          <w:szCs w:val="32"/>
        </w:rPr>
        <w:t>购</w:t>
      </w:r>
    </w:p>
    <w:p w:rsidR="00D22F8C" w:rsidRDefault="00D22F8C" w:rsidP="005525B4">
      <w:pPr>
        <w:ind w:leftChars="-90" w:left="-138" w:hangingChars="24" w:hanging="51"/>
        <w:jc w:val="center"/>
        <w:rPr>
          <w:rFonts w:ascii="黑体" w:eastAsia="黑体"/>
          <w:b/>
          <w:snapToGrid w:val="0"/>
          <w:szCs w:val="21"/>
        </w:rPr>
      </w:pPr>
    </w:p>
    <w:p w:rsidR="00D22F8C" w:rsidRDefault="00D22F8C" w:rsidP="005525B4">
      <w:pPr>
        <w:ind w:leftChars="-90" w:left="-138" w:hangingChars="24" w:hanging="51"/>
        <w:jc w:val="center"/>
        <w:rPr>
          <w:rFonts w:ascii="黑体" w:eastAsia="黑体"/>
          <w:b/>
          <w:snapToGrid w:val="0"/>
          <w:szCs w:val="21"/>
        </w:rPr>
      </w:pPr>
    </w:p>
    <w:p w:rsidR="00D22F8C" w:rsidRDefault="00D22F8C" w:rsidP="005525B4">
      <w:pPr>
        <w:ind w:leftChars="-90" w:left="-138" w:hangingChars="24" w:hanging="51"/>
        <w:jc w:val="center"/>
        <w:rPr>
          <w:rFonts w:ascii="黑体" w:eastAsia="黑体"/>
          <w:b/>
          <w:snapToGrid w:val="0"/>
          <w:szCs w:val="21"/>
        </w:rPr>
      </w:pPr>
    </w:p>
    <w:p w:rsidR="00D22F8C" w:rsidRDefault="00D22F8C" w:rsidP="005525B4">
      <w:pPr>
        <w:ind w:leftChars="-90" w:left="-138" w:hangingChars="24" w:hanging="51"/>
        <w:jc w:val="center"/>
        <w:rPr>
          <w:rFonts w:ascii="黑体" w:eastAsia="黑体"/>
          <w:b/>
          <w:snapToGrid w:val="0"/>
          <w:szCs w:val="21"/>
        </w:rPr>
      </w:pPr>
    </w:p>
    <w:p w:rsidR="00D22F8C" w:rsidRDefault="00D22F8C" w:rsidP="005525B4">
      <w:pPr>
        <w:ind w:leftChars="-90" w:left="-138" w:hangingChars="24" w:hanging="51"/>
        <w:jc w:val="center"/>
        <w:rPr>
          <w:rFonts w:ascii="黑体" w:eastAsia="黑体"/>
          <w:b/>
          <w:snapToGrid w:val="0"/>
          <w:szCs w:val="21"/>
        </w:rPr>
      </w:pPr>
    </w:p>
    <w:p w:rsidR="00D22F8C" w:rsidRDefault="00D22F8C" w:rsidP="005525B4">
      <w:pPr>
        <w:ind w:leftChars="-90" w:left="-138" w:hangingChars="24" w:hanging="51"/>
        <w:jc w:val="center"/>
        <w:rPr>
          <w:rFonts w:ascii="黑体" w:eastAsia="黑体"/>
          <w:b/>
          <w:snapToGrid w:val="0"/>
          <w:szCs w:val="21"/>
        </w:rPr>
      </w:pPr>
    </w:p>
    <w:p w:rsidR="00D22F8C" w:rsidRDefault="00D22F8C" w:rsidP="005525B4">
      <w:pPr>
        <w:ind w:leftChars="-90" w:left="-138" w:hangingChars="24" w:hanging="51"/>
        <w:jc w:val="center"/>
        <w:rPr>
          <w:rFonts w:ascii="黑体" w:eastAsia="黑体"/>
          <w:b/>
          <w:snapToGrid w:val="0"/>
          <w:szCs w:val="21"/>
        </w:rPr>
      </w:pPr>
    </w:p>
    <w:p w:rsidR="00D22F8C" w:rsidRDefault="00D22F8C" w:rsidP="005525B4">
      <w:pPr>
        <w:ind w:leftChars="-90" w:left="-138" w:hangingChars="24" w:hanging="51"/>
        <w:jc w:val="center"/>
        <w:rPr>
          <w:rFonts w:ascii="黑体" w:eastAsia="黑体"/>
          <w:b/>
          <w:snapToGrid w:val="0"/>
          <w:szCs w:val="21"/>
        </w:rPr>
      </w:pPr>
    </w:p>
    <w:p w:rsidR="00D22F8C" w:rsidRDefault="00D22F8C">
      <w:pPr>
        <w:jc w:val="center"/>
        <w:rPr>
          <w:rFonts w:ascii="黑体" w:eastAsia="黑体"/>
          <w:b/>
          <w:snapToGrid w:val="0"/>
          <w:sz w:val="84"/>
          <w:szCs w:val="84"/>
        </w:rPr>
      </w:pPr>
      <w:r>
        <w:rPr>
          <w:rFonts w:ascii="黑体" w:eastAsia="黑体" w:hint="eastAsia"/>
          <w:b/>
          <w:snapToGrid w:val="0"/>
          <w:sz w:val="84"/>
          <w:szCs w:val="84"/>
        </w:rPr>
        <w:t>招标文件</w:t>
      </w:r>
    </w:p>
    <w:p w:rsidR="00D22F8C" w:rsidRDefault="00D22F8C">
      <w:pPr>
        <w:pStyle w:val="PlainText"/>
        <w:adjustRightInd w:val="0"/>
        <w:snapToGrid w:val="0"/>
        <w:spacing w:line="300" w:lineRule="auto"/>
        <w:jc w:val="center"/>
        <w:rPr>
          <w:rFonts w:ascii="Times New Roman" w:eastAsia="黑体" w:hAnsi="Times New Roman"/>
          <w:sz w:val="28"/>
          <w:szCs w:val="28"/>
        </w:rPr>
      </w:pPr>
    </w:p>
    <w:p w:rsidR="00D22F8C" w:rsidRPr="00570697" w:rsidRDefault="00D22F8C">
      <w:pPr>
        <w:adjustRightInd w:val="0"/>
        <w:snapToGrid w:val="0"/>
        <w:spacing w:line="300" w:lineRule="auto"/>
        <w:jc w:val="center"/>
        <w:rPr>
          <w:rFonts w:ascii="宋体"/>
          <w:snapToGrid w:val="0"/>
          <w:sz w:val="28"/>
          <w:szCs w:val="28"/>
        </w:rPr>
      </w:pPr>
      <w:r w:rsidRPr="00570697">
        <w:rPr>
          <w:rFonts w:ascii="宋体" w:hAnsi="宋体" w:hint="eastAsia"/>
          <w:snapToGrid w:val="0"/>
          <w:sz w:val="28"/>
          <w:szCs w:val="28"/>
        </w:rPr>
        <w:t>项目编号：</w:t>
      </w:r>
      <w:r>
        <w:rPr>
          <w:rFonts w:ascii="宋体" w:hAnsi="宋体"/>
          <w:snapToGrid w:val="0"/>
          <w:sz w:val="28"/>
          <w:szCs w:val="28"/>
        </w:rPr>
        <w:t>20180034</w:t>
      </w:r>
    </w:p>
    <w:p w:rsidR="00D22F8C" w:rsidRDefault="00D22F8C">
      <w:pPr>
        <w:adjustRightInd w:val="0"/>
        <w:snapToGrid w:val="0"/>
        <w:spacing w:line="300" w:lineRule="auto"/>
        <w:jc w:val="center"/>
        <w:rPr>
          <w:rFonts w:eastAsia="黑体"/>
          <w:snapToGrid w:val="0"/>
          <w:szCs w:val="21"/>
        </w:rPr>
      </w:pPr>
    </w:p>
    <w:p w:rsidR="00D22F8C" w:rsidRDefault="00D22F8C">
      <w:pPr>
        <w:adjustRightInd w:val="0"/>
        <w:snapToGrid w:val="0"/>
        <w:spacing w:line="300" w:lineRule="auto"/>
        <w:jc w:val="center"/>
        <w:rPr>
          <w:rFonts w:eastAsia="黑体"/>
          <w:snapToGrid w:val="0"/>
          <w:szCs w:val="21"/>
        </w:rPr>
      </w:pPr>
    </w:p>
    <w:p w:rsidR="00D22F8C" w:rsidRDefault="00D22F8C">
      <w:pPr>
        <w:adjustRightInd w:val="0"/>
        <w:snapToGrid w:val="0"/>
        <w:spacing w:line="300" w:lineRule="auto"/>
        <w:jc w:val="center"/>
        <w:rPr>
          <w:rFonts w:eastAsia="黑体"/>
          <w:snapToGrid w:val="0"/>
          <w:szCs w:val="21"/>
        </w:rPr>
      </w:pPr>
    </w:p>
    <w:p w:rsidR="00D22F8C" w:rsidRDefault="00D22F8C">
      <w:pPr>
        <w:adjustRightInd w:val="0"/>
        <w:snapToGrid w:val="0"/>
        <w:spacing w:line="300" w:lineRule="auto"/>
        <w:jc w:val="center"/>
        <w:rPr>
          <w:rFonts w:eastAsia="黑体"/>
          <w:snapToGrid w:val="0"/>
          <w:szCs w:val="21"/>
        </w:rPr>
      </w:pPr>
    </w:p>
    <w:p w:rsidR="00D22F8C" w:rsidRDefault="00D22F8C">
      <w:pPr>
        <w:adjustRightInd w:val="0"/>
        <w:snapToGrid w:val="0"/>
        <w:spacing w:line="300" w:lineRule="auto"/>
        <w:jc w:val="center"/>
        <w:rPr>
          <w:rFonts w:eastAsia="黑体"/>
          <w:snapToGrid w:val="0"/>
          <w:szCs w:val="21"/>
        </w:rPr>
      </w:pPr>
    </w:p>
    <w:p w:rsidR="00D22F8C" w:rsidRDefault="00D22F8C">
      <w:pPr>
        <w:adjustRightInd w:val="0"/>
        <w:snapToGrid w:val="0"/>
        <w:spacing w:line="300" w:lineRule="auto"/>
        <w:jc w:val="center"/>
        <w:rPr>
          <w:rFonts w:eastAsia="黑体"/>
          <w:snapToGrid w:val="0"/>
          <w:szCs w:val="21"/>
        </w:rPr>
      </w:pPr>
    </w:p>
    <w:p w:rsidR="00D22F8C" w:rsidRDefault="00D22F8C">
      <w:pPr>
        <w:adjustRightInd w:val="0"/>
        <w:snapToGrid w:val="0"/>
        <w:spacing w:line="300" w:lineRule="auto"/>
        <w:jc w:val="center"/>
        <w:rPr>
          <w:rFonts w:eastAsia="黑体"/>
          <w:snapToGrid w:val="0"/>
          <w:szCs w:val="21"/>
        </w:rPr>
      </w:pPr>
    </w:p>
    <w:p w:rsidR="00D22F8C" w:rsidRDefault="00D22F8C">
      <w:pPr>
        <w:adjustRightInd w:val="0"/>
        <w:snapToGrid w:val="0"/>
        <w:spacing w:line="300" w:lineRule="auto"/>
        <w:jc w:val="center"/>
        <w:rPr>
          <w:rFonts w:eastAsia="黑体"/>
          <w:snapToGrid w:val="0"/>
          <w:szCs w:val="21"/>
        </w:rPr>
      </w:pPr>
    </w:p>
    <w:p w:rsidR="00D22F8C" w:rsidRDefault="00D22F8C">
      <w:pPr>
        <w:adjustRightInd w:val="0"/>
        <w:snapToGrid w:val="0"/>
        <w:spacing w:line="300" w:lineRule="auto"/>
        <w:jc w:val="center"/>
        <w:rPr>
          <w:rFonts w:eastAsia="黑体"/>
          <w:snapToGrid w:val="0"/>
          <w:szCs w:val="21"/>
        </w:rPr>
      </w:pPr>
    </w:p>
    <w:p w:rsidR="00D22F8C" w:rsidRDefault="00D22F8C">
      <w:pPr>
        <w:adjustRightInd w:val="0"/>
        <w:snapToGrid w:val="0"/>
        <w:spacing w:line="300" w:lineRule="auto"/>
        <w:jc w:val="center"/>
        <w:rPr>
          <w:rFonts w:eastAsia="黑体"/>
          <w:snapToGrid w:val="0"/>
          <w:szCs w:val="21"/>
        </w:rPr>
      </w:pPr>
    </w:p>
    <w:p w:rsidR="00D22F8C" w:rsidRDefault="00D22F8C">
      <w:pPr>
        <w:adjustRightInd w:val="0"/>
        <w:snapToGrid w:val="0"/>
        <w:spacing w:line="300" w:lineRule="auto"/>
        <w:jc w:val="center"/>
        <w:rPr>
          <w:rFonts w:eastAsia="黑体"/>
          <w:snapToGrid w:val="0"/>
          <w:szCs w:val="21"/>
        </w:rPr>
      </w:pPr>
    </w:p>
    <w:p w:rsidR="00D22F8C" w:rsidRDefault="00D22F8C">
      <w:pPr>
        <w:adjustRightInd w:val="0"/>
        <w:snapToGrid w:val="0"/>
        <w:spacing w:line="300" w:lineRule="auto"/>
        <w:jc w:val="center"/>
        <w:rPr>
          <w:rFonts w:eastAsia="黑体"/>
          <w:snapToGrid w:val="0"/>
          <w:szCs w:val="21"/>
        </w:rPr>
      </w:pPr>
    </w:p>
    <w:p w:rsidR="00D22F8C" w:rsidRDefault="00D22F8C">
      <w:pPr>
        <w:adjustRightInd w:val="0"/>
        <w:snapToGrid w:val="0"/>
        <w:spacing w:line="300" w:lineRule="auto"/>
        <w:rPr>
          <w:rFonts w:eastAsia="黑体"/>
          <w:snapToGrid w:val="0"/>
          <w:szCs w:val="21"/>
          <w:u w:val="single"/>
        </w:rPr>
      </w:pPr>
    </w:p>
    <w:p w:rsidR="00D22F8C" w:rsidRDefault="00D22F8C">
      <w:pPr>
        <w:ind w:rightChars="1160" w:right="2436"/>
        <w:jc w:val="center"/>
        <w:rPr>
          <w:rFonts w:ascii="方正小标宋简体" w:eastAsia="方正小标宋简体"/>
          <w:b/>
          <w:sz w:val="30"/>
          <w:szCs w:val="30"/>
        </w:rPr>
      </w:pPr>
      <w:r>
        <w:rPr>
          <w:rFonts w:ascii="宋体" w:hAnsi="宋体"/>
          <w:b/>
          <w:sz w:val="30"/>
          <w:szCs w:val="30"/>
        </w:rPr>
        <w:t xml:space="preserve">             </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阴</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工</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学</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院</w:t>
      </w:r>
    </w:p>
    <w:p w:rsidR="00D22F8C" w:rsidRDefault="00D22F8C">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2018 </w:t>
      </w:r>
      <w:r>
        <w:rPr>
          <w:rFonts w:ascii="方正小标宋简体" w:eastAsia="方正小标宋简体" w:hAnsi="宋体" w:hint="eastAsia"/>
          <w:b/>
          <w:sz w:val="30"/>
          <w:szCs w:val="30"/>
        </w:rPr>
        <w:t>年</w:t>
      </w:r>
      <w:r>
        <w:rPr>
          <w:rFonts w:ascii="方正小标宋简体" w:eastAsia="方正小标宋简体" w:hAnsi="宋体"/>
          <w:b/>
          <w:sz w:val="30"/>
          <w:szCs w:val="30"/>
        </w:rPr>
        <w:t xml:space="preserve"> 3 </w:t>
      </w:r>
      <w:r>
        <w:rPr>
          <w:rFonts w:ascii="方正小标宋简体" w:eastAsia="方正小标宋简体" w:hAnsi="宋体" w:hint="eastAsia"/>
          <w:b/>
          <w:sz w:val="30"/>
          <w:szCs w:val="30"/>
        </w:rPr>
        <w:t>月</w:t>
      </w:r>
      <w:r>
        <w:rPr>
          <w:rFonts w:ascii="方正小标宋简体" w:eastAsia="方正小标宋简体" w:hAnsi="宋体"/>
          <w:b/>
          <w:sz w:val="30"/>
          <w:szCs w:val="30"/>
        </w:rPr>
        <w:t>4</w:t>
      </w:r>
      <w:r>
        <w:rPr>
          <w:rFonts w:ascii="方正小标宋简体" w:eastAsia="方正小标宋简体" w:hAnsi="宋体" w:hint="eastAsia"/>
          <w:b/>
          <w:sz w:val="30"/>
          <w:szCs w:val="30"/>
        </w:rPr>
        <w:t>日</w:t>
      </w:r>
      <w:r>
        <w:rPr>
          <w:rFonts w:ascii="宋体"/>
          <w:b/>
          <w:sz w:val="30"/>
          <w:szCs w:val="30"/>
        </w:rPr>
        <w:br w:type="page"/>
      </w:r>
    </w:p>
    <w:p w:rsidR="00D22F8C" w:rsidRDefault="00D22F8C">
      <w:pPr>
        <w:ind w:rightChars="1160" w:right="2436"/>
        <w:jc w:val="center"/>
        <w:rPr>
          <w:rFonts w:ascii="宋体"/>
          <w:b/>
          <w:sz w:val="36"/>
          <w:szCs w:val="36"/>
        </w:rPr>
      </w:pP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D22F8C" w:rsidRDefault="00D22F8C">
      <w:pPr>
        <w:ind w:rightChars="1160" w:right="2436"/>
        <w:jc w:val="center"/>
        <w:rPr>
          <w:rFonts w:ascii="宋体"/>
          <w:b/>
          <w:szCs w:val="21"/>
        </w:rPr>
      </w:pPr>
    </w:p>
    <w:p w:rsidR="00D22F8C" w:rsidRDefault="00D22F8C">
      <w:pPr>
        <w:ind w:rightChars="1160" w:right="2436"/>
        <w:jc w:val="center"/>
        <w:rPr>
          <w:rFonts w:ascii="宋体"/>
          <w:b/>
          <w:szCs w:val="21"/>
        </w:rPr>
      </w:pPr>
    </w:p>
    <w:p w:rsidR="00D22F8C" w:rsidRDefault="00D22F8C">
      <w:pPr>
        <w:jc w:val="center"/>
        <w:rPr>
          <w:rFonts w:ascii="宋体"/>
          <w:color w:val="FF0000"/>
          <w:sz w:val="28"/>
        </w:rPr>
      </w:pPr>
    </w:p>
    <w:p w:rsidR="00D22F8C" w:rsidRDefault="00D22F8C">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3</w:t>
      </w:r>
    </w:p>
    <w:p w:rsidR="00D22F8C" w:rsidRDefault="00D22F8C">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 xml:space="preserve"> 8</w:t>
      </w:r>
    </w:p>
    <w:p w:rsidR="00D22F8C" w:rsidRDefault="00D22F8C">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13</w:t>
      </w:r>
    </w:p>
    <w:p w:rsidR="00D22F8C" w:rsidRDefault="00D22F8C">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w:t>
      </w:r>
      <w:r>
        <w:rPr>
          <w:rFonts w:ascii="宋体" w:hAnsi="宋体"/>
          <w:sz w:val="28"/>
        </w:rPr>
        <w:t>14</w:t>
      </w:r>
    </w:p>
    <w:p w:rsidR="00D22F8C" w:rsidRDefault="00D22F8C">
      <w:pPr>
        <w:rPr>
          <w:rFonts w:ascii="宋体"/>
          <w:sz w:val="28"/>
        </w:rPr>
      </w:pPr>
      <w:bookmarkStart w:id="0" w:name="_GoBack"/>
      <w:bookmarkEnd w:id="0"/>
    </w:p>
    <w:p w:rsidR="00D22F8C" w:rsidRDefault="00D22F8C">
      <w:pPr>
        <w:spacing w:line="360" w:lineRule="auto"/>
        <w:ind w:firstLineChars="200" w:firstLine="420"/>
        <w:rPr>
          <w:rFonts w:ascii="宋体"/>
          <w:bCs/>
          <w:szCs w:val="21"/>
        </w:rPr>
      </w:pPr>
    </w:p>
    <w:p w:rsidR="00D22F8C" w:rsidRDefault="00D22F8C">
      <w:pPr>
        <w:ind w:firstLineChars="200" w:firstLine="420"/>
        <w:rPr>
          <w:rFonts w:ascii="宋体"/>
          <w:bCs/>
          <w:szCs w:val="21"/>
        </w:rPr>
      </w:pPr>
    </w:p>
    <w:p w:rsidR="00D22F8C" w:rsidRDefault="00D22F8C">
      <w:pPr>
        <w:widowControl/>
        <w:rPr>
          <w:rFonts w:ascii="宋体"/>
          <w:bCs/>
          <w:szCs w:val="21"/>
        </w:rPr>
      </w:pPr>
      <w:r>
        <w:rPr>
          <w:rFonts w:ascii="宋体" w:hAnsi="宋体"/>
          <w:bCs/>
          <w:szCs w:val="21"/>
        </w:rPr>
        <w:t xml:space="preserve">       </w:t>
      </w:r>
    </w:p>
    <w:p w:rsidR="00D22F8C" w:rsidRDefault="00D22F8C">
      <w:pPr>
        <w:tabs>
          <w:tab w:val="center" w:pos="4082"/>
        </w:tabs>
        <w:spacing w:line="480" w:lineRule="exact"/>
        <w:rPr>
          <w:rFonts w:ascii="宋体"/>
          <w:b/>
          <w:szCs w:val="21"/>
        </w:rPr>
      </w:pPr>
    </w:p>
    <w:p w:rsidR="00D22F8C" w:rsidRDefault="00D22F8C">
      <w:pPr>
        <w:tabs>
          <w:tab w:val="center" w:pos="4082"/>
        </w:tabs>
        <w:spacing w:line="480" w:lineRule="exact"/>
        <w:jc w:val="center"/>
        <w:rPr>
          <w:rFonts w:ascii="宋体"/>
          <w:szCs w:val="21"/>
        </w:rPr>
      </w:pPr>
    </w:p>
    <w:p w:rsidR="00D22F8C" w:rsidRDefault="00D22F8C"/>
    <w:p w:rsidR="00D22F8C" w:rsidRDefault="00D22F8C"/>
    <w:p w:rsidR="00D22F8C" w:rsidRDefault="00D22F8C"/>
    <w:p w:rsidR="00D22F8C" w:rsidRDefault="00D22F8C"/>
    <w:p w:rsidR="00D22F8C" w:rsidRDefault="00D22F8C"/>
    <w:p w:rsidR="00D22F8C" w:rsidRDefault="00D22F8C"/>
    <w:p w:rsidR="00D22F8C" w:rsidRDefault="00D22F8C"/>
    <w:p w:rsidR="00D22F8C" w:rsidRDefault="00D22F8C"/>
    <w:p w:rsidR="00D22F8C" w:rsidRDefault="00D22F8C"/>
    <w:p w:rsidR="00D22F8C" w:rsidRDefault="00D22F8C"/>
    <w:p w:rsidR="00D22F8C" w:rsidRDefault="00D22F8C"/>
    <w:p w:rsidR="00D22F8C" w:rsidRDefault="00D22F8C"/>
    <w:p w:rsidR="00D22F8C" w:rsidRDefault="00D22F8C"/>
    <w:p w:rsidR="00D22F8C" w:rsidRDefault="00D22F8C"/>
    <w:p w:rsidR="00D22F8C" w:rsidRDefault="00D22F8C"/>
    <w:p w:rsidR="00D22F8C" w:rsidRDefault="00D22F8C"/>
    <w:p w:rsidR="00D22F8C" w:rsidRDefault="00D22F8C"/>
    <w:p w:rsidR="00D22F8C" w:rsidRDefault="00D22F8C"/>
    <w:p w:rsidR="00D22F8C" w:rsidRDefault="00D22F8C">
      <w:pPr>
        <w:spacing w:line="360" w:lineRule="exact"/>
        <w:jc w:val="center"/>
        <w:rPr>
          <w:rFonts w:ascii="方正小标宋简体" w:eastAsia="方正小标宋简体"/>
          <w:color w:val="000000"/>
          <w:sz w:val="32"/>
          <w:szCs w:val="32"/>
        </w:rPr>
      </w:pPr>
      <w:r>
        <w:rPr>
          <w:rFonts w:ascii="方正小标宋简体" w:eastAsia="方正小标宋简体" w:hAnsi="宋体" w:hint="eastAsia"/>
          <w:color w:val="000000"/>
          <w:sz w:val="32"/>
          <w:szCs w:val="32"/>
        </w:rPr>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D22F8C" w:rsidRDefault="00D22F8C">
      <w:pPr>
        <w:spacing w:line="360" w:lineRule="exact"/>
        <w:ind w:firstLineChars="200" w:firstLine="480"/>
        <w:rPr>
          <w:rFonts w:ascii="宋体"/>
          <w:color w:val="000000"/>
          <w:sz w:val="24"/>
          <w:szCs w:val="24"/>
        </w:rPr>
      </w:pPr>
    </w:p>
    <w:p w:rsidR="00D22F8C" w:rsidRDefault="00D22F8C">
      <w:pPr>
        <w:spacing w:line="440" w:lineRule="exact"/>
        <w:ind w:firstLineChars="200" w:firstLine="480"/>
        <w:rPr>
          <w:rFonts w:ascii="宋体"/>
          <w:color w:val="000000"/>
          <w:sz w:val="24"/>
          <w:szCs w:val="24"/>
        </w:rPr>
      </w:pPr>
      <w:r>
        <w:rPr>
          <w:rFonts w:ascii="宋体" w:hAnsi="宋体" w:hint="eastAsia"/>
          <w:color w:val="000000"/>
          <w:sz w:val="24"/>
          <w:szCs w:val="24"/>
        </w:rPr>
        <w:t>一</w:t>
      </w:r>
      <w:r>
        <w:rPr>
          <w:rFonts w:ascii="宋体" w:hAnsi="宋体" w:cs="仿宋" w:hint="eastAsia"/>
          <w:color w:val="000000"/>
          <w:sz w:val="24"/>
          <w:szCs w:val="24"/>
        </w:rPr>
        <w:t>、</w:t>
      </w:r>
      <w:r>
        <w:rPr>
          <w:rFonts w:ascii="宋体" w:hAnsi="宋体" w:hint="eastAsia"/>
          <w:color w:val="000000"/>
          <w:sz w:val="24"/>
          <w:szCs w:val="24"/>
        </w:rPr>
        <w:t>招标项目</w:t>
      </w:r>
    </w:p>
    <w:p w:rsidR="00D22F8C" w:rsidRDefault="00D22F8C">
      <w:pPr>
        <w:spacing w:line="440" w:lineRule="exact"/>
        <w:ind w:firstLineChars="200" w:firstLine="480"/>
        <w:rPr>
          <w:rFonts w:ascii="宋体"/>
          <w:color w:val="000000"/>
          <w:sz w:val="24"/>
          <w:szCs w:val="24"/>
        </w:rPr>
      </w:pPr>
      <w:r>
        <w:rPr>
          <w:rFonts w:ascii="宋体" w:hAnsi="宋体" w:hint="eastAsia"/>
          <w:color w:val="000000"/>
          <w:sz w:val="24"/>
          <w:szCs w:val="24"/>
        </w:rPr>
        <w:t>项目名称：机材学院展柜、桌椅、多媒体教室套装等家具，清单见下表。</w:t>
      </w:r>
    </w:p>
    <w:tbl>
      <w:tblPr>
        <w:tblpPr w:leftFromText="180" w:rightFromText="180" w:vertAnchor="text" w:tblpXSpec="center" w:tblpY="1"/>
        <w:tblOverlap w:val="never"/>
        <w:tblW w:w="6186"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1749"/>
        <w:gridCol w:w="2160"/>
        <w:gridCol w:w="1620"/>
      </w:tblGrid>
      <w:tr w:rsidR="00D22F8C" w:rsidTr="00570697">
        <w:trPr>
          <w:trHeight w:val="409"/>
        </w:trPr>
        <w:tc>
          <w:tcPr>
            <w:tcW w:w="657"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序号</w:t>
            </w:r>
          </w:p>
        </w:tc>
        <w:tc>
          <w:tcPr>
            <w:tcW w:w="1749"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设备名称</w:t>
            </w:r>
          </w:p>
        </w:tc>
        <w:tc>
          <w:tcPr>
            <w:tcW w:w="216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型号</w:t>
            </w:r>
          </w:p>
        </w:tc>
        <w:tc>
          <w:tcPr>
            <w:tcW w:w="162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数量</w:t>
            </w:r>
          </w:p>
        </w:tc>
      </w:tr>
      <w:tr w:rsidR="00D22F8C" w:rsidTr="00570697">
        <w:trPr>
          <w:trHeight w:val="409"/>
        </w:trPr>
        <w:tc>
          <w:tcPr>
            <w:tcW w:w="657" w:type="dxa"/>
            <w:vMerge w:val="restart"/>
            <w:vAlign w:val="center"/>
          </w:tcPr>
          <w:p w:rsidR="00D22F8C" w:rsidRDefault="00D22F8C">
            <w:pPr>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1</w:t>
            </w:r>
          </w:p>
        </w:tc>
        <w:tc>
          <w:tcPr>
            <w:tcW w:w="1749" w:type="dxa"/>
            <w:vMerge w:val="restart"/>
            <w:vAlign w:val="center"/>
          </w:tcPr>
          <w:p w:rsidR="00D22F8C" w:rsidRDefault="00D22F8C">
            <w:pPr>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展柜</w:t>
            </w:r>
          </w:p>
        </w:tc>
        <w:tc>
          <w:tcPr>
            <w:tcW w:w="216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100*40*180</w:t>
            </w:r>
          </w:p>
        </w:tc>
        <w:tc>
          <w:tcPr>
            <w:tcW w:w="162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24</w:t>
            </w:r>
            <w:r>
              <w:rPr>
                <w:rFonts w:ascii="仿宋_GB2312" w:eastAsia="仿宋_GB2312" w:hAnsi="Calibri" w:hint="eastAsia"/>
                <w:kern w:val="0"/>
                <w:sz w:val="18"/>
                <w:szCs w:val="18"/>
              </w:rPr>
              <w:t>个</w:t>
            </w:r>
          </w:p>
        </w:tc>
      </w:tr>
      <w:tr w:rsidR="00D22F8C" w:rsidTr="00570697">
        <w:trPr>
          <w:trHeight w:val="409"/>
        </w:trPr>
        <w:tc>
          <w:tcPr>
            <w:tcW w:w="657" w:type="dxa"/>
            <w:vMerge/>
            <w:vAlign w:val="center"/>
          </w:tcPr>
          <w:p w:rsidR="00D22F8C" w:rsidRDefault="00D22F8C">
            <w:pPr>
              <w:widowControl/>
              <w:spacing w:line="240" w:lineRule="exact"/>
              <w:jc w:val="center"/>
              <w:rPr>
                <w:rFonts w:ascii="仿宋_GB2312" w:eastAsia="仿宋_GB2312" w:hAnsi="Calibri"/>
                <w:kern w:val="0"/>
                <w:sz w:val="18"/>
                <w:szCs w:val="18"/>
              </w:rPr>
            </w:pPr>
          </w:p>
        </w:tc>
        <w:tc>
          <w:tcPr>
            <w:tcW w:w="1749" w:type="dxa"/>
            <w:vMerge/>
            <w:vAlign w:val="center"/>
          </w:tcPr>
          <w:p w:rsidR="00D22F8C" w:rsidRDefault="00D22F8C">
            <w:pPr>
              <w:widowControl/>
              <w:spacing w:line="240" w:lineRule="exact"/>
              <w:jc w:val="center"/>
              <w:rPr>
                <w:rFonts w:ascii="仿宋_GB2312" w:eastAsia="仿宋_GB2312" w:hAnsi="Calibri"/>
                <w:kern w:val="0"/>
                <w:sz w:val="18"/>
                <w:szCs w:val="18"/>
              </w:rPr>
            </w:pPr>
          </w:p>
        </w:tc>
        <w:tc>
          <w:tcPr>
            <w:tcW w:w="216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100*40*90</w:t>
            </w:r>
          </w:p>
        </w:tc>
        <w:tc>
          <w:tcPr>
            <w:tcW w:w="162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6</w:t>
            </w:r>
            <w:r>
              <w:rPr>
                <w:rFonts w:ascii="仿宋_GB2312" w:eastAsia="仿宋_GB2312" w:hAnsi="Calibri" w:hint="eastAsia"/>
                <w:kern w:val="0"/>
                <w:sz w:val="18"/>
                <w:szCs w:val="18"/>
              </w:rPr>
              <w:t>个</w:t>
            </w:r>
          </w:p>
        </w:tc>
      </w:tr>
      <w:tr w:rsidR="00D22F8C" w:rsidTr="00570697">
        <w:trPr>
          <w:trHeight w:val="409"/>
        </w:trPr>
        <w:tc>
          <w:tcPr>
            <w:tcW w:w="657" w:type="dxa"/>
            <w:vAlign w:val="center"/>
          </w:tcPr>
          <w:p w:rsidR="00D22F8C" w:rsidRDefault="00D22F8C">
            <w:pPr>
              <w:widowControl/>
              <w:spacing w:line="240" w:lineRule="exact"/>
              <w:ind w:leftChars="-50" w:left="-105" w:rightChars="-50" w:right="-105"/>
              <w:jc w:val="center"/>
              <w:rPr>
                <w:rFonts w:ascii="仿宋_GB2312" w:eastAsia="仿宋_GB2312" w:hAnsi="Calibri"/>
                <w:kern w:val="0"/>
                <w:sz w:val="18"/>
                <w:szCs w:val="18"/>
              </w:rPr>
            </w:pPr>
            <w:r>
              <w:rPr>
                <w:rFonts w:ascii="仿宋_GB2312" w:eastAsia="仿宋_GB2312" w:hAnsi="Calibri"/>
                <w:kern w:val="0"/>
                <w:sz w:val="18"/>
                <w:szCs w:val="18"/>
              </w:rPr>
              <w:t>2</w:t>
            </w:r>
          </w:p>
        </w:tc>
        <w:tc>
          <w:tcPr>
            <w:tcW w:w="1749" w:type="dxa"/>
            <w:vAlign w:val="center"/>
          </w:tcPr>
          <w:p w:rsidR="00D22F8C" w:rsidRDefault="00D22F8C">
            <w:pPr>
              <w:widowControl/>
              <w:spacing w:line="240" w:lineRule="exact"/>
              <w:ind w:leftChars="-50" w:left="-105" w:rightChars="-50" w:right="-105"/>
              <w:jc w:val="center"/>
              <w:rPr>
                <w:rFonts w:ascii="仿宋_GB2312" w:eastAsia="仿宋_GB2312" w:hAnsi="Calibri"/>
                <w:kern w:val="0"/>
                <w:sz w:val="18"/>
                <w:szCs w:val="18"/>
              </w:rPr>
            </w:pPr>
            <w:r>
              <w:rPr>
                <w:rFonts w:ascii="仿宋_GB2312" w:eastAsia="仿宋_GB2312" w:hAnsi="Calibri" w:hint="eastAsia"/>
                <w:kern w:val="0"/>
                <w:sz w:val="18"/>
                <w:szCs w:val="18"/>
              </w:rPr>
              <w:t>货架</w:t>
            </w:r>
          </w:p>
        </w:tc>
        <w:tc>
          <w:tcPr>
            <w:tcW w:w="216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122*46*183</w:t>
            </w:r>
          </w:p>
        </w:tc>
        <w:tc>
          <w:tcPr>
            <w:tcW w:w="1620" w:type="dxa"/>
            <w:vAlign w:val="center"/>
          </w:tcPr>
          <w:p w:rsidR="00D22F8C" w:rsidRDefault="00D22F8C">
            <w:pPr>
              <w:widowControl/>
              <w:spacing w:line="240" w:lineRule="exact"/>
              <w:jc w:val="center"/>
              <w:rPr>
                <w:rFonts w:ascii="Calibri" w:hAnsi="Calibri"/>
              </w:rPr>
            </w:pPr>
            <w:r>
              <w:rPr>
                <w:rFonts w:ascii="仿宋_GB2312" w:eastAsia="仿宋_GB2312" w:hAnsi="Calibri"/>
                <w:kern w:val="0"/>
                <w:sz w:val="18"/>
                <w:szCs w:val="18"/>
              </w:rPr>
              <w:t>10</w:t>
            </w:r>
          </w:p>
        </w:tc>
      </w:tr>
      <w:tr w:rsidR="00D22F8C" w:rsidTr="00570697">
        <w:trPr>
          <w:trHeight w:val="409"/>
        </w:trPr>
        <w:tc>
          <w:tcPr>
            <w:tcW w:w="657"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kern w:val="0"/>
                <w:sz w:val="18"/>
                <w:szCs w:val="18"/>
              </w:rPr>
              <w:t>3</w:t>
            </w:r>
          </w:p>
        </w:tc>
        <w:tc>
          <w:tcPr>
            <w:tcW w:w="1749"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hint="eastAsia"/>
                <w:kern w:val="0"/>
                <w:sz w:val="18"/>
                <w:szCs w:val="18"/>
              </w:rPr>
              <w:t>电脑桌</w:t>
            </w:r>
          </w:p>
        </w:tc>
        <w:tc>
          <w:tcPr>
            <w:tcW w:w="216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见第二章性能要求</w:t>
            </w:r>
          </w:p>
        </w:tc>
        <w:tc>
          <w:tcPr>
            <w:tcW w:w="1620" w:type="dxa"/>
            <w:vAlign w:val="center"/>
          </w:tcPr>
          <w:p w:rsidR="00D22F8C" w:rsidRDefault="00D22F8C">
            <w:pPr>
              <w:jc w:val="center"/>
              <w:rPr>
                <w:rFonts w:ascii="仿宋_GB2312" w:eastAsia="仿宋_GB2312" w:hAnsi="Calibri"/>
                <w:kern w:val="0"/>
                <w:sz w:val="18"/>
                <w:szCs w:val="18"/>
              </w:rPr>
            </w:pPr>
            <w:r>
              <w:rPr>
                <w:rFonts w:ascii="仿宋_GB2312" w:eastAsia="仿宋_GB2312" w:hAnsi="Calibri"/>
                <w:kern w:val="0"/>
                <w:sz w:val="18"/>
                <w:szCs w:val="18"/>
              </w:rPr>
              <w:t>20</w:t>
            </w:r>
            <w:r>
              <w:rPr>
                <w:rFonts w:ascii="仿宋_GB2312" w:eastAsia="仿宋_GB2312" w:hAnsi="Calibri" w:hint="eastAsia"/>
                <w:kern w:val="0"/>
                <w:sz w:val="18"/>
                <w:szCs w:val="18"/>
              </w:rPr>
              <w:t>张</w:t>
            </w:r>
          </w:p>
        </w:tc>
      </w:tr>
      <w:tr w:rsidR="00D22F8C" w:rsidTr="00570697">
        <w:trPr>
          <w:trHeight w:val="409"/>
        </w:trPr>
        <w:tc>
          <w:tcPr>
            <w:tcW w:w="657"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kern w:val="0"/>
                <w:sz w:val="18"/>
                <w:szCs w:val="18"/>
              </w:rPr>
              <w:t>4</w:t>
            </w:r>
          </w:p>
        </w:tc>
        <w:tc>
          <w:tcPr>
            <w:tcW w:w="1749"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hint="eastAsia"/>
                <w:kern w:val="0"/>
                <w:sz w:val="18"/>
                <w:szCs w:val="18"/>
              </w:rPr>
              <w:t>教室桌</w:t>
            </w:r>
            <w:r>
              <w:rPr>
                <w:rFonts w:ascii="仿宋_GB2312" w:eastAsia="仿宋_GB2312" w:hAnsi="Calibri"/>
                <w:kern w:val="0"/>
                <w:sz w:val="18"/>
                <w:szCs w:val="18"/>
              </w:rPr>
              <w:t>3</w:t>
            </w:r>
            <w:r>
              <w:rPr>
                <w:rFonts w:ascii="仿宋_GB2312" w:eastAsia="仿宋_GB2312" w:hAnsi="Calibri" w:hint="eastAsia"/>
                <w:kern w:val="0"/>
                <w:sz w:val="18"/>
                <w:szCs w:val="18"/>
              </w:rPr>
              <w:t>人位</w:t>
            </w:r>
          </w:p>
        </w:tc>
        <w:tc>
          <w:tcPr>
            <w:tcW w:w="216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1800*400*750</w:t>
            </w:r>
          </w:p>
        </w:tc>
        <w:tc>
          <w:tcPr>
            <w:tcW w:w="1620" w:type="dxa"/>
            <w:vAlign w:val="center"/>
          </w:tcPr>
          <w:p w:rsidR="00D22F8C" w:rsidRDefault="00D22F8C">
            <w:pPr>
              <w:jc w:val="center"/>
              <w:rPr>
                <w:rFonts w:ascii="仿宋_GB2312" w:eastAsia="仿宋_GB2312" w:hAnsi="Calibri"/>
                <w:kern w:val="0"/>
                <w:sz w:val="18"/>
                <w:szCs w:val="18"/>
              </w:rPr>
            </w:pPr>
            <w:r>
              <w:rPr>
                <w:rFonts w:ascii="仿宋_GB2312" w:eastAsia="仿宋_GB2312" w:hAnsi="Calibri"/>
                <w:kern w:val="0"/>
                <w:sz w:val="18"/>
                <w:szCs w:val="18"/>
              </w:rPr>
              <w:t>20</w:t>
            </w:r>
            <w:r>
              <w:rPr>
                <w:rFonts w:ascii="仿宋_GB2312" w:eastAsia="仿宋_GB2312" w:hAnsi="Calibri" w:hint="eastAsia"/>
                <w:kern w:val="0"/>
                <w:sz w:val="18"/>
                <w:szCs w:val="18"/>
              </w:rPr>
              <w:t>张</w:t>
            </w:r>
          </w:p>
        </w:tc>
      </w:tr>
      <w:tr w:rsidR="00D22F8C" w:rsidTr="00570697">
        <w:trPr>
          <w:trHeight w:val="409"/>
        </w:trPr>
        <w:tc>
          <w:tcPr>
            <w:tcW w:w="657"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kern w:val="0"/>
                <w:sz w:val="18"/>
                <w:szCs w:val="18"/>
              </w:rPr>
              <w:t>5</w:t>
            </w:r>
          </w:p>
        </w:tc>
        <w:tc>
          <w:tcPr>
            <w:tcW w:w="1749"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hint="eastAsia"/>
                <w:kern w:val="0"/>
                <w:sz w:val="18"/>
                <w:szCs w:val="18"/>
              </w:rPr>
              <w:t>椅子</w:t>
            </w:r>
            <w:r>
              <w:rPr>
                <w:rFonts w:ascii="仿宋_GB2312" w:eastAsia="仿宋_GB2312" w:hAnsi="Calibri"/>
                <w:kern w:val="0"/>
                <w:sz w:val="18"/>
                <w:szCs w:val="18"/>
              </w:rPr>
              <w:t>1</w:t>
            </w:r>
          </w:p>
        </w:tc>
        <w:tc>
          <w:tcPr>
            <w:tcW w:w="216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见第二章性能要求</w:t>
            </w:r>
          </w:p>
        </w:tc>
        <w:tc>
          <w:tcPr>
            <w:tcW w:w="1620" w:type="dxa"/>
            <w:vAlign w:val="center"/>
          </w:tcPr>
          <w:p w:rsidR="00D22F8C" w:rsidRDefault="00D22F8C">
            <w:pPr>
              <w:jc w:val="center"/>
              <w:rPr>
                <w:rFonts w:ascii="仿宋_GB2312" w:eastAsia="仿宋_GB2312" w:hAnsi="Calibri"/>
                <w:kern w:val="0"/>
                <w:sz w:val="18"/>
                <w:szCs w:val="18"/>
              </w:rPr>
            </w:pPr>
            <w:r>
              <w:rPr>
                <w:rFonts w:ascii="仿宋_GB2312" w:eastAsia="仿宋_GB2312" w:hAnsi="Calibri"/>
                <w:kern w:val="0"/>
                <w:sz w:val="18"/>
                <w:szCs w:val="18"/>
              </w:rPr>
              <w:t>60</w:t>
            </w:r>
            <w:r>
              <w:rPr>
                <w:rFonts w:ascii="仿宋_GB2312" w:eastAsia="仿宋_GB2312" w:hAnsi="Calibri" w:hint="eastAsia"/>
                <w:kern w:val="0"/>
                <w:sz w:val="18"/>
                <w:szCs w:val="18"/>
              </w:rPr>
              <w:t>张</w:t>
            </w:r>
          </w:p>
        </w:tc>
      </w:tr>
      <w:tr w:rsidR="00D22F8C" w:rsidTr="00570697">
        <w:trPr>
          <w:trHeight w:val="409"/>
        </w:trPr>
        <w:tc>
          <w:tcPr>
            <w:tcW w:w="657"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kern w:val="0"/>
                <w:sz w:val="18"/>
                <w:szCs w:val="18"/>
              </w:rPr>
              <w:t>6</w:t>
            </w:r>
          </w:p>
        </w:tc>
        <w:tc>
          <w:tcPr>
            <w:tcW w:w="1749"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hint="eastAsia"/>
                <w:kern w:val="0"/>
                <w:sz w:val="18"/>
                <w:szCs w:val="18"/>
              </w:rPr>
              <w:t>椅子</w:t>
            </w:r>
            <w:r>
              <w:rPr>
                <w:rFonts w:ascii="仿宋_GB2312" w:eastAsia="仿宋_GB2312" w:hAnsi="Calibri"/>
                <w:kern w:val="0"/>
                <w:sz w:val="18"/>
                <w:szCs w:val="18"/>
              </w:rPr>
              <w:t>2</w:t>
            </w:r>
          </w:p>
        </w:tc>
        <w:tc>
          <w:tcPr>
            <w:tcW w:w="216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见第二章性能要求</w:t>
            </w:r>
          </w:p>
        </w:tc>
        <w:tc>
          <w:tcPr>
            <w:tcW w:w="1620" w:type="dxa"/>
            <w:vAlign w:val="center"/>
          </w:tcPr>
          <w:p w:rsidR="00D22F8C" w:rsidRDefault="00D22F8C">
            <w:pPr>
              <w:jc w:val="center"/>
              <w:rPr>
                <w:rFonts w:ascii="Calibri" w:hAnsi="Calibri"/>
              </w:rPr>
            </w:pPr>
            <w:r>
              <w:rPr>
                <w:rFonts w:ascii="仿宋_GB2312" w:eastAsia="仿宋_GB2312" w:hAnsi="Calibri"/>
                <w:kern w:val="0"/>
                <w:sz w:val="18"/>
                <w:szCs w:val="18"/>
              </w:rPr>
              <w:t>20</w:t>
            </w:r>
            <w:r>
              <w:rPr>
                <w:rFonts w:ascii="仿宋_GB2312" w:eastAsia="仿宋_GB2312" w:hAnsi="Calibri" w:hint="eastAsia"/>
                <w:kern w:val="0"/>
                <w:sz w:val="18"/>
                <w:szCs w:val="18"/>
              </w:rPr>
              <w:t>张</w:t>
            </w:r>
          </w:p>
        </w:tc>
      </w:tr>
      <w:tr w:rsidR="00D22F8C" w:rsidTr="00570697">
        <w:trPr>
          <w:trHeight w:val="409"/>
        </w:trPr>
        <w:tc>
          <w:tcPr>
            <w:tcW w:w="657"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kern w:val="0"/>
                <w:sz w:val="18"/>
                <w:szCs w:val="18"/>
              </w:rPr>
              <w:t>7</w:t>
            </w:r>
          </w:p>
        </w:tc>
        <w:tc>
          <w:tcPr>
            <w:tcW w:w="1749"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hint="eastAsia"/>
                <w:kern w:val="0"/>
                <w:sz w:val="18"/>
                <w:szCs w:val="18"/>
              </w:rPr>
              <w:t>多媒体讲台</w:t>
            </w:r>
          </w:p>
        </w:tc>
        <w:tc>
          <w:tcPr>
            <w:tcW w:w="216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见第二章性能要求</w:t>
            </w:r>
          </w:p>
        </w:tc>
        <w:tc>
          <w:tcPr>
            <w:tcW w:w="1620" w:type="dxa"/>
            <w:vAlign w:val="center"/>
          </w:tcPr>
          <w:p w:rsidR="00D22F8C" w:rsidRDefault="00D22F8C">
            <w:pPr>
              <w:jc w:val="center"/>
              <w:rPr>
                <w:rFonts w:ascii="仿宋_GB2312" w:eastAsia="仿宋_GB2312" w:hAnsi="Calibri"/>
                <w:kern w:val="0"/>
                <w:sz w:val="18"/>
                <w:szCs w:val="18"/>
              </w:rPr>
            </w:pPr>
            <w:r>
              <w:rPr>
                <w:rFonts w:ascii="仿宋_GB2312" w:eastAsia="仿宋_GB2312" w:hAnsi="Calibri"/>
                <w:kern w:val="0"/>
                <w:sz w:val="18"/>
                <w:szCs w:val="18"/>
              </w:rPr>
              <w:t>1</w:t>
            </w:r>
            <w:r>
              <w:rPr>
                <w:rFonts w:ascii="仿宋_GB2312" w:eastAsia="仿宋_GB2312" w:hAnsi="Calibri" w:hint="eastAsia"/>
                <w:kern w:val="0"/>
                <w:sz w:val="18"/>
                <w:szCs w:val="18"/>
              </w:rPr>
              <w:t>套</w:t>
            </w:r>
          </w:p>
        </w:tc>
      </w:tr>
      <w:tr w:rsidR="00D22F8C" w:rsidTr="00570697">
        <w:trPr>
          <w:trHeight w:val="409"/>
        </w:trPr>
        <w:tc>
          <w:tcPr>
            <w:tcW w:w="657"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kern w:val="0"/>
                <w:sz w:val="18"/>
                <w:szCs w:val="18"/>
              </w:rPr>
              <w:t>8</w:t>
            </w:r>
          </w:p>
        </w:tc>
        <w:tc>
          <w:tcPr>
            <w:tcW w:w="1749"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hint="eastAsia"/>
                <w:kern w:val="0"/>
                <w:sz w:val="18"/>
                <w:szCs w:val="18"/>
              </w:rPr>
              <w:t>多媒体教室套装</w:t>
            </w:r>
          </w:p>
        </w:tc>
        <w:tc>
          <w:tcPr>
            <w:tcW w:w="216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见第二章性能要求</w:t>
            </w:r>
          </w:p>
        </w:tc>
        <w:tc>
          <w:tcPr>
            <w:tcW w:w="1620" w:type="dxa"/>
            <w:vAlign w:val="center"/>
          </w:tcPr>
          <w:p w:rsidR="00D22F8C" w:rsidRDefault="00D22F8C">
            <w:pPr>
              <w:jc w:val="center"/>
              <w:rPr>
                <w:rFonts w:ascii="Calibri" w:hAnsi="Calibri"/>
              </w:rPr>
            </w:pPr>
            <w:r>
              <w:rPr>
                <w:rFonts w:ascii="仿宋_GB2312" w:eastAsia="仿宋_GB2312" w:hAnsi="Calibri"/>
                <w:kern w:val="0"/>
                <w:sz w:val="18"/>
                <w:szCs w:val="18"/>
              </w:rPr>
              <w:t>1</w:t>
            </w:r>
            <w:r>
              <w:rPr>
                <w:rFonts w:ascii="仿宋_GB2312" w:eastAsia="仿宋_GB2312" w:hAnsi="Calibri" w:hint="eastAsia"/>
                <w:kern w:val="0"/>
                <w:sz w:val="18"/>
                <w:szCs w:val="18"/>
              </w:rPr>
              <w:t>套</w:t>
            </w:r>
          </w:p>
        </w:tc>
      </w:tr>
    </w:tbl>
    <w:p w:rsidR="00D22F8C" w:rsidRDefault="00D22F8C" w:rsidP="00570697">
      <w:pPr>
        <w:spacing w:line="440" w:lineRule="exact"/>
        <w:rPr>
          <w:rFonts w:ascii="宋体"/>
          <w:color w:val="000000"/>
          <w:sz w:val="24"/>
          <w:szCs w:val="24"/>
        </w:rPr>
      </w:pPr>
    </w:p>
    <w:p w:rsidR="00D22F8C" w:rsidRDefault="00D22F8C" w:rsidP="00570697">
      <w:pPr>
        <w:spacing w:line="440" w:lineRule="exact"/>
        <w:rPr>
          <w:rFonts w:ascii="宋体"/>
          <w:color w:val="000000"/>
          <w:sz w:val="24"/>
          <w:szCs w:val="24"/>
        </w:rPr>
      </w:pPr>
    </w:p>
    <w:p w:rsidR="00D22F8C" w:rsidRDefault="00D22F8C" w:rsidP="00570697">
      <w:pPr>
        <w:spacing w:line="440" w:lineRule="exact"/>
        <w:rPr>
          <w:rFonts w:ascii="宋体"/>
          <w:color w:val="000000"/>
          <w:sz w:val="24"/>
          <w:szCs w:val="24"/>
        </w:rPr>
      </w:pPr>
    </w:p>
    <w:p w:rsidR="00D22F8C" w:rsidRDefault="00D22F8C" w:rsidP="00570697">
      <w:pPr>
        <w:spacing w:line="440" w:lineRule="exact"/>
        <w:rPr>
          <w:rFonts w:ascii="宋体"/>
          <w:color w:val="000000"/>
          <w:sz w:val="24"/>
          <w:szCs w:val="24"/>
        </w:rPr>
      </w:pPr>
    </w:p>
    <w:p w:rsidR="00D22F8C" w:rsidRDefault="00D22F8C" w:rsidP="00570697">
      <w:pPr>
        <w:spacing w:line="440" w:lineRule="exact"/>
        <w:rPr>
          <w:rFonts w:ascii="宋体"/>
          <w:color w:val="000000"/>
          <w:sz w:val="24"/>
          <w:szCs w:val="24"/>
        </w:rPr>
      </w:pPr>
    </w:p>
    <w:p w:rsidR="00D22F8C" w:rsidRDefault="00D22F8C" w:rsidP="00570697">
      <w:pPr>
        <w:spacing w:line="440" w:lineRule="exact"/>
        <w:rPr>
          <w:rFonts w:ascii="宋体"/>
          <w:color w:val="000000"/>
          <w:sz w:val="24"/>
          <w:szCs w:val="24"/>
        </w:rPr>
      </w:pPr>
    </w:p>
    <w:p w:rsidR="00D22F8C" w:rsidRDefault="00D22F8C" w:rsidP="00570697">
      <w:pPr>
        <w:spacing w:line="440" w:lineRule="exact"/>
        <w:rPr>
          <w:rFonts w:ascii="宋体"/>
          <w:color w:val="000000"/>
          <w:sz w:val="24"/>
          <w:szCs w:val="24"/>
        </w:rPr>
      </w:pPr>
    </w:p>
    <w:p w:rsidR="00D22F8C" w:rsidRDefault="00D22F8C" w:rsidP="00570697">
      <w:pPr>
        <w:spacing w:line="440" w:lineRule="exact"/>
        <w:rPr>
          <w:rFonts w:ascii="宋体"/>
          <w:color w:val="000000"/>
          <w:sz w:val="24"/>
          <w:szCs w:val="24"/>
        </w:rPr>
      </w:pPr>
    </w:p>
    <w:p w:rsidR="00D22F8C" w:rsidRDefault="00D22F8C" w:rsidP="00570697">
      <w:pPr>
        <w:spacing w:line="440" w:lineRule="exact"/>
        <w:rPr>
          <w:rFonts w:ascii="宋体"/>
          <w:color w:val="000000"/>
          <w:sz w:val="24"/>
          <w:szCs w:val="24"/>
        </w:rPr>
      </w:pPr>
    </w:p>
    <w:p w:rsidR="00D22F8C" w:rsidRDefault="00D22F8C" w:rsidP="00570697">
      <w:pPr>
        <w:spacing w:line="440" w:lineRule="exact"/>
        <w:rPr>
          <w:rFonts w:ascii="宋体"/>
          <w:color w:val="000000"/>
          <w:sz w:val="24"/>
          <w:szCs w:val="24"/>
        </w:rPr>
      </w:pPr>
    </w:p>
    <w:p w:rsidR="00D22F8C" w:rsidRDefault="00D22F8C" w:rsidP="00570697">
      <w:pPr>
        <w:spacing w:line="440" w:lineRule="exact"/>
        <w:ind w:firstLineChars="200" w:firstLine="480"/>
        <w:rPr>
          <w:rFonts w:ascii="宋体"/>
          <w:color w:val="000000"/>
          <w:sz w:val="24"/>
          <w:szCs w:val="24"/>
        </w:rPr>
      </w:pPr>
      <w:r>
        <w:rPr>
          <w:rFonts w:ascii="宋体" w:hAnsi="宋体" w:hint="eastAsia"/>
          <w:color w:val="000000"/>
          <w:sz w:val="24"/>
          <w:szCs w:val="24"/>
        </w:rPr>
        <w:t>项目预算：</w:t>
      </w:r>
      <w:r>
        <w:rPr>
          <w:rFonts w:ascii="宋体" w:hAnsi="宋体"/>
          <w:color w:val="000000"/>
          <w:sz w:val="24"/>
          <w:szCs w:val="24"/>
        </w:rPr>
        <w:t>70600</w:t>
      </w:r>
      <w:r>
        <w:rPr>
          <w:rFonts w:ascii="宋体" w:hAnsi="宋体" w:hint="eastAsia"/>
          <w:color w:val="000000"/>
          <w:sz w:val="24"/>
          <w:szCs w:val="24"/>
        </w:rPr>
        <w:t>元。其中：展柜、货架：</w:t>
      </w:r>
      <w:r>
        <w:rPr>
          <w:rFonts w:ascii="宋体" w:hAnsi="宋体"/>
          <w:color w:val="000000"/>
          <w:sz w:val="24"/>
          <w:szCs w:val="24"/>
        </w:rPr>
        <w:t>12000</w:t>
      </w:r>
      <w:r>
        <w:rPr>
          <w:rFonts w:ascii="宋体" w:hAnsi="宋体" w:hint="eastAsia"/>
          <w:color w:val="000000"/>
          <w:sz w:val="24"/>
          <w:szCs w:val="24"/>
        </w:rPr>
        <w:t>元；电脑桌、教室桌椅：</w:t>
      </w:r>
      <w:r>
        <w:rPr>
          <w:rFonts w:ascii="宋体" w:hAnsi="宋体"/>
          <w:color w:val="000000"/>
          <w:sz w:val="24"/>
          <w:szCs w:val="24"/>
        </w:rPr>
        <w:t>39000</w:t>
      </w:r>
      <w:r>
        <w:rPr>
          <w:rFonts w:ascii="宋体" w:hAnsi="宋体" w:hint="eastAsia"/>
          <w:color w:val="000000"/>
          <w:sz w:val="24"/>
          <w:szCs w:val="24"/>
        </w:rPr>
        <w:t>元；多媒体教室套装及讲台：</w:t>
      </w:r>
      <w:r>
        <w:rPr>
          <w:rFonts w:ascii="宋体" w:hAnsi="宋体"/>
          <w:color w:val="000000"/>
          <w:sz w:val="24"/>
          <w:szCs w:val="24"/>
        </w:rPr>
        <w:t>19600</w:t>
      </w:r>
      <w:r>
        <w:rPr>
          <w:rFonts w:ascii="宋体" w:hAnsi="宋体" w:hint="eastAsia"/>
          <w:color w:val="000000"/>
          <w:sz w:val="24"/>
          <w:szCs w:val="24"/>
        </w:rPr>
        <w:t>元；项目具体要求见招标文件（第二章）。</w:t>
      </w:r>
    </w:p>
    <w:p w:rsidR="00D22F8C" w:rsidRDefault="00D22F8C">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D22F8C" w:rsidRDefault="00D22F8C">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D22F8C" w:rsidRDefault="00D22F8C">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经国家工商行政管理机关注册的独立法人；</w:t>
      </w:r>
      <w:r>
        <w:rPr>
          <w:rFonts w:ascii="宋体" w:cs="宋体"/>
          <w:color w:val="000000"/>
          <w:kern w:val="0"/>
          <w:sz w:val="24"/>
          <w:szCs w:val="24"/>
        </w:rPr>
        <w:t xml:space="preserve"> </w:t>
      </w:r>
    </w:p>
    <w:p w:rsidR="00D22F8C" w:rsidRDefault="00D22F8C">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ascii="宋体" w:hAnsi="宋体" w:cs="宋体" w:hint="eastAsia"/>
          <w:color w:val="000000"/>
          <w:kern w:val="0"/>
          <w:sz w:val="24"/>
          <w:szCs w:val="24"/>
        </w:rPr>
        <w:t>具有本次采购货物的相关的营业范围；</w:t>
      </w:r>
      <w:r>
        <w:rPr>
          <w:rFonts w:ascii="宋体" w:cs="宋体"/>
          <w:color w:val="000000"/>
          <w:kern w:val="0"/>
          <w:sz w:val="24"/>
          <w:szCs w:val="24"/>
        </w:rPr>
        <w:t xml:space="preserve"> </w:t>
      </w:r>
    </w:p>
    <w:p w:rsidR="00D22F8C" w:rsidRDefault="00D22F8C">
      <w:pPr>
        <w:spacing w:line="440" w:lineRule="exact"/>
        <w:ind w:firstLineChars="200" w:firstLine="480"/>
        <w:rPr>
          <w:rFonts w:ascii="宋体" w:cs="Arial"/>
          <w:bCs/>
          <w:color w:val="000000"/>
          <w:spacing w:val="15"/>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hint="eastAsia"/>
          <w:color w:val="000000"/>
          <w:sz w:val="24"/>
          <w:szCs w:val="24"/>
        </w:rPr>
        <w:t>参加本次投标的投标人若非生产企业，投标人须具有本产品的</w:t>
      </w:r>
      <w:r>
        <w:rPr>
          <w:rFonts w:ascii="宋体" w:hAnsi="宋体" w:cs="Arial" w:hint="eastAsia"/>
          <w:bCs/>
          <w:color w:val="000000"/>
          <w:spacing w:val="15"/>
          <w:kern w:val="0"/>
          <w:sz w:val="24"/>
          <w:szCs w:val="24"/>
        </w:rPr>
        <w:t>代理商、经销商等资格要求；</w:t>
      </w:r>
      <w:r>
        <w:rPr>
          <w:rFonts w:ascii="宋体" w:cs="Arial"/>
          <w:bCs/>
          <w:color w:val="000000"/>
          <w:spacing w:val="15"/>
          <w:kern w:val="0"/>
          <w:sz w:val="24"/>
          <w:szCs w:val="24"/>
        </w:rPr>
        <w:t xml:space="preserve"> </w:t>
      </w:r>
    </w:p>
    <w:p w:rsidR="00D22F8C" w:rsidRDefault="00D22F8C">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4</w:t>
      </w:r>
      <w:r>
        <w:rPr>
          <w:rFonts w:ascii="宋体" w:cs="Arial"/>
          <w:color w:val="000000"/>
          <w:spacing w:val="15"/>
          <w:kern w:val="0"/>
          <w:sz w:val="24"/>
          <w:szCs w:val="24"/>
        </w:rPr>
        <w:t>.</w:t>
      </w:r>
      <w:r>
        <w:rPr>
          <w:rFonts w:ascii="宋体" w:hAnsi="宋体" w:cs="Arial" w:hint="eastAsia"/>
          <w:color w:val="000000"/>
          <w:spacing w:val="15"/>
          <w:kern w:val="0"/>
          <w:sz w:val="24"/>
          <w:szCs w:val="24"/>
        </w:rPr>
        <w:t>具有良好的经营行为和经营业绩，在招投标活动中无不良记录；</w:t>
      </w:r>
    </w:p>
    <w:p w:rsidR="00D22F8C" w:rsidRDefault="00D22F8C">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5</w:t>
      </w:r>
      <w:r>
        <w:rPr>
          <w:rFonts w:ascii="宋体" w:cs="Arial"/>
          <w:color w:val="000000"/>
          <w:spacing w:val="15"/>
          <w:kern w:val="0"/>
          <w:sz w:val="24"/>
          <w:szCs w:val="24"/>
        </w:rPr>
        <w:t>.</w:t>
      </w:r>
      <w:r>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D22F8C" w:rsidRDefault="00D22F8C">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D22F8C" w:rsidRDefault="00D22F8C">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三、</w:t>
      </w:r>
      <w:r>
        <w:rPr>
          <w:rFonts w:ascii="宋体" w:hAnsi="宋体" w:hint="eastAsia"/>
          <w:color w:val="000000"/>
          <w:spacing w:val="4"/>
          <w:sz w:val="24"/>
          <w:szCs w:val="24"/>
        </w:rPr>
        <w:t>投标人资格审查方式</w:t>
      </w:r>
    </w:p>
    <w:p w:rsidR="00D22F8C" w:rsidRDefault="00D22F8C">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开标时进行资格审核，若中标后发现资格不符合要求，则取消中标资格，不退还投标保证金。</w:t>
      </w:r>
    </w:p>
    <w:p w:rsidR="00D22F8C" w:rsidRDefault="00D22F8C">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四、招标文件</w:t>
      </w:r>
    </w:p>
    <w:p w:rsidR="00D22F8C" w:rsidRDefault="00D22F8C">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投标人可直接在学校网站（</w:t>
      </w:r>
      <w:r>
        <w:rPr>
          <w:rFonts w:ascii="宋体" w:hAnsi="宋体" w:cs="仿宋"/>
          <w:color w:val="000000"/>
          <w:sz w:val="24"/>
          <w:szCs w:val="24"/>
        </w:rPr>
        <w:t>http://zbb.hyit.edu.cn/</w:t>
      </w:r>
      <w:r>
        <w:rPr>
          <w:rFonts w:ascii="宋体" w:hAnsi="宋体" w:cs="仿宋" w:hint="eastAsia"/>
          <w:color w:val="000000"/>
          <w:sz w:val="24"/>
          <w:szCs w:val="24"/>
        </w:rPr>
        <w:t>或</w:t>
      </w:r>
      <w:r>
        <w:rPr>
          <w:rFonts w:ascii="宋体" w:hAnsi="宋体" w:cs="仿宋"/>
          <w:color w:val="000000"/>
          <w:sz w:val="24"/>
          <w:szCs w:val="24"/>
        </w:rPr>
        <w:t>http:// www.hyit.edu.cn</w:t>
      </w:r>
      <w:r>
        <w:rPr>
          <w:rFonts w:ascii="宋体" w:hAnsi="宋体" w:cs="仿宋" w:hint="eastAsia"/>
          <w:color w:val="000000"/>
          <w:sz w:val="24"/>
          <w:szCs w:val="24"/>
        </w:rPr>
        <w:t>）下载招标文件电子文档，招标文件资料费：</w:t>
      </w:r>
      <w:r>
        <w:rPr>
          <w:rFonts w:ascii="宋体" w:hAnsi="宋体" w:cs="仿宋"/>
          <w:color w:val="000000"/>
          <w:sz w:val="24"/>
          <w:szCs w:val="24"/>
        </w:rPr>
        <w:t>1</w:t>
      </w:r>
      <w:r>
        <w:rPr>
          <w:rFonts w:ascii="宋体" w:cs="仿宋"/>
          <w:color w:val="000000"/>
          <w:sz w:val="24"/>
          <w:szCs w:val="24"/>
        </w:rPr>
        <w:t>00</w:t>
      </w:r>
      <w:r>
        <w:rPr>
          <w:rFonts w:ascii="宋体" w:hAnsi="宋体" w:cs="仿宋" w:hint="eastAsia"/>
          <w:color w:val="000000"/>
          <w:sz w:val="24"/>
          <w:szCs w:val="24"/>
        </w:rPr>
        <w:t>元</w:t>
      </w:r>
      <w:r>
        <w:rPr>
          <w:rFonts w:ascii="宋体" w:hAnsi="宋体" w:cs="仿宋"/>
          <w:color w:val="000000"/>
          <w:sz w:val="24"/>
          <w:szCs w:val="24"/>
        </w:rPr>
        <w:t>/</w:t>
      </w:r>
      <w:r>
        <w:rPr>
          <w:rFonts w:ascii="宋体" w:hAnsi="宋体" w:cs="仿宋" w:hint="eastAsia"/>
          <w:color w:val="000000"/>
          <w:sz w:val="24"/>
          <w:szCs w:val="24"/>
        </w:rPr>
        <w:t>份，投标人在投标前采用汇款方式或到淮阴工学院财务处刷卡方式交纳该费用（淮安市枚乘东路</w:t>
      </w:r>
      <w:r>
        <w:rPr>
          <w:rFonts w:ascii="宋体" w:hAnsi="宋体" w:cs="仿宋"/>
          <w:color w:val="000000"/>
          <w:sz w:val="24"/>
          <w:szCs w:val="24"/>
        </w:rPr>
        <w:t>1</w:t>
      </w:r>
      <w:r>
        <w:rPr>
          <w:rFonts w:ascii="宋体" w:hAnsi="宋体" w:cs="仿宋" w:hint="eastAsia"/>
          <w:color w:val="000000"/>
          <w:sz w:val="24"/>
          <w:szCs w:val="24"/>
        </w:rPr>
        <w:t>号，淮阴工学院行政楼</w:t>
      </w:r>
      <w:r>
        <w:rPr>
          <w:rFonts w:ascii="宋体" w:hAnsi="宋体" w:cs="仿宋"/>
          <w:color w:val="000000"/>
          <w:sz w:val="24"/>
          <w:szCs w:val="24"/>
        </w:rPr>
        <w:t>103</w:t>
      </w:r>
      <w:r>
        <w:rPr>
          <w:rFonts w:ascii="宋体" w:hAnsi="宋体" w:cs="仿宋" w:hint="eastAsia"/>
          <w:color w:val="000000"/>
          <w:sz w:val="24"/>
          <w:szCs w:val="24"/>
        </w:rPr>
        <w:t>室，联系电话：</w:t>
      </w:r>
      <w:r>
        <w:rPr>
          <w:rFonts w:ascii="宋体" w:hAnsi="宋体" w:cs="仿宋"/>
          <w:color w:val="000000"/>
          <w:sz w:val="24"/>
          <w:szCs w:val="24"/>
        </w:rPr>
        <w:t>0517-83599189</w:t>
      </w:r>
      <w:r>
        <w:rPr>
          <w:rFonts w:ascii="宋体" w:hAnsi="宋体" w:cs="仿宋" w:hint="eastAsia"/>
          <w:color w:val="000000"/>
          <w:sz w:val="24"/>
          <w:szCs w:val="24"/>
        </w:rPr>
        <w:t>），交后一律不退。</w:t>
      </w:r>
    </w:p>
    <w:p w:rsidR="00D22F8C" w:rsidRDefault="00D22F8C">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五、投标保证金</w:t>
      </w:r>
    </w:p>
    <w:p w:rsidR="00D22F8C" w:rsidRDefault="00D22F8C">
      <w:pPr>
        <w:spacing w:line="440" w:lineRule="exact"/>
        <w:ind w:firstLineChars="200" w:firstLine="480"/>
        <w:rPr>
          <w:rFonts w:ascii="宋体" w:cs="仿宋"/>
          <w:sz w:val="24"/>
          <w:szCs w:val="24"/>
        </w:rPr>
      </w:pPr>
      <w:r>
        <w:rPr>
          <w:rFonts w:ascii="宋体" w:hAnsi="宋体" w:hint="eastAsia"/>
          <w:color w:val="000000"/>
          <w:sz w:val="24"/>
          <w:szCs w:val="24"/>
        </w:rPr>
        <w:t>投标保证金金额为</w:t>
      </w:r>
      <w:r>
        <w:rPr>
          <w:rFonts w:ascii="宋体" w:hAnsi="宋体"/>
          <w:color w:val="000000"/>
          <w:sz w:val="24"/>
          <w:szCs w:val="24"/>
        </w:rPr>
        <w:t>14</w:t>
      </w:r>
      <w:r>
        <w:rPr>
          <w:rFonts w:ascii="宋体"/>
          <w:color w:val="000000"/>
          <w:sz w:val="24"/>
          <w:szCs w:val="24"/>
        </w:rPr>
        <w:t>00</w:t>
      </w:r>
      <w:r>
        <w:rPr>
          <w:rFonts w:ascii="宋体" w:hAnsi="宋体" w:hint="eastAsia"/>
          <w:color w:val="000000"/>
          <w:sz w:val="24"/>
          <w:szCs w:val="24"/>
        </w:rPr>
        <w:t>元整</w:t>
      </w:r>
      <w:r>
        <w:rPr>
          <w:rFonts w:ascii="宋体" w:hAnsi="宋体" w:cs="Arial" w:hint="eastAsia"/>
          <w:color w:val="000000"/>
          <w:spacing w:val="15"/>
          <w:kern w:val="0"/>
          <w:sz w:val="24"/>
          <w:szCs w:val="24"/>
        </w:rPr>
        <w:t>。</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D22F8C" w:rsidRDefault="00D22F8C">
      <w:pPr>
        <w:spacing w:line="440" w:lineRule="exact"/>
        <w:ind w:firstLineChars="250" w:firstLine="600"/>
        <w:rPr>
          <w:rFonts w:ascii="宋体" w:cs="仿宋"/>
          <w:color w:val="000000"/>
          <w:sz w:val="24"/>
          <w:szCs w:val="24"/>
        </w:rPr>
      </w:pPr>
      <w:r>
        <w:rPr>
          <w:rFonts w:ascii="宋体" w:hAnsi="宋体" w:cs="仿宋" w:hint="eastAsia"/>
          <w:color w:val="000000"/>
          <w:sz w:val="24"/>
          <w:szCs w:val="24"/>
        </w:rPr>
        <w:t>六</w:t>
      </w:r>
      <w:r>
        <w:rPr>
          <w:rFonts w:ascii="宋体" w:hAnsi="宋体" w:cs="仿宋"/>
          <w:color w:val="000000"/>
          <w:sz w:val="24"/>
          <w:szCs w:val="24"/>
        </w:rPr>
        <w:t xml:space="preserve"> </w:t>
      </w:r>
      <w:r>
        <w:rPr>
          <w:rFonts w:ascii="宋体" w:hAnsi="宋体" w:cs="仿宋" w:hint="eastAsia"/>
          <w:color w:val="000000"/>
          <w:sz w:val="24"/>
          <w:szCs w:val="24"/>
        </w:rPr>
        <w:t>、投标文件组成</w:t>
      </w:r>
    </w:p>
    <w:p w:rsidR="00D22F8C" w:rsidRDefault="00D22F8C">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投标函（见第四章）。</w:t>
      </w:r>
    </w:p>
    <w:p w:rsidR="00D22F8C" w:rsidRDefault="00D22F8C">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w:t>
      </w:r>
      <w:r>
        <w:rPr>
          <w:rFonts w:ascii="宋体" w:hAnsi="宋体" w:cs="宋体" w:hint="eastAsia"/>
          <w:bCs/>
          <w:color w:val="000000"/>
          <w:kern w:val="0"/>
          <w:sz w:val="24"/>
          <w:szCs w:val="24"/>
        </w:rPr>
        <w:t>（报价顺序不得变更）</w:t>
      </w:r>
      <w:r>
        <w:rPr>
          <w:rFonts w:ascii="宋体" w:hAnsi="宋体" w:cs="宋体" w:hint="eastAsia"/>
          <w:color w:val="000000"/>
          <w:kern w:val="0"/>
          <w:sz w:val="24"/>
          <w:szCs w:val="24"/>
        </w:rPr>
        <w:t>，</w:t>
      </w:r>
      <w:r>
        <w:rPr>
          <w:rFonts w:ascii="宋体" w:hAnsi="宋体" w:cs="宋体" w:hint="eastAsia"/>
          <w:b/>
          <w:bCs/>
          <w:color w:val="000000"/>
          <w:kern w:val="0"/>
          <w:sz w:val="24"/>
          <w:szCs w:val="24"/>
        </w:rPr>
        <w:t>投标报价应包括产品的包装费、运费、安装、调试费、培训费、税费等一切费用（如包含附件、辅材，必须列明所需附件、辅材具体种类、数量）。</w:t>
      </w:r>
      <w:r>
        <w:rPr>
          <w:rFonts w:ascii="宋体" w:hAnsi="宋体" w:cs="宋体" w:hint="eastAsia"/>
          <w:color w:val="000000"/>
          <w:kern w:val="0"/>
          <w:sz w:val="24"/>
          <w:szCs w:val="24"/>
        </w:rPr>
        <w:t>投标人对项目全部内容进行投标。</w:t>
      </w:r>
    </w:p>
    <w:p w:rsidR="00D22F8C" w:rsidRDefault="00D22F8C">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3.</w:t>
      </w:r>
      <w:r>
        <w:rPr>
          <w:rFonts w:ascii="宋体" w:hAnsi="宋体" w:hint="eastAsia"/>
          <w:bCs/>
          <w:color w:val="000000"/>
          <w:sz w:val="24"/>
          <w:szCs w:val="24"/>
        </w:rPr>
        <w:t>法定代表人资格证明或</w:t>
      </w:r>
      <w:r>
        <w:rPr>
          <w:rFonts w:ascii="宋体" w:hAnsi="宋体" w:cs="宋体" w:hint="eastAsia"/>
          <w:color w:val="000000"/>
          <w:kern w:val="0"/>
          <w:sz w:val="24"/>
          <w:szCs w:val="24"/>
        </w:rPr>
        <w:t>法人授权委托书</w:t>
      </w:r>
      <w:r>
        <w:rPr>
          <w:rFonts w:ascii="宋体" w:hAnsi="宋体" w:cs="仿宋" w:hint="eastAsia"/>
          <w:color w:val="000000"/>
          <w:sz w:val="24"/>
          <w:szCs w:val="24"/>
        </w:rPr>
        <w:t>（见第四章）</w:t>
      </w:r>
      <w:r>
        <w:rPr>
          <w:rFonts w:ascii="宋体" w:hAnsi="宋体" w:cs="宋体" w:hint="eastAsia"/>
          <w:color w:val="000000"/>
          <w:kern w:val="0"/>
          <w:sz w:val="24"/>
          <w:szCs w:val="24"/>
        </w:rPr>
        <w:t>、法人身份证（复印件）和受托人身份证（复印件）。</w:t>
      </w:r>
    </w:p>
    <w:p w:rsidR="00D22F8C" w:rsidRDefault="00D22F8C">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营业执照（复印件）、税务登记证（复印件）。</w:t>
      </w:r>
    </w:p>
    <w:p w:rsidR="00D22F8C" w:rsidRDefault="00D22F8C">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企业资质证明：本项目投标商应为设备制造商或具有代理商、经销商等资格证明材料，须在签订合同前提供有关证明材料</w:t>
      </w:r>
      <w:r>
        <w:rPr>
          <w:rFonts w:hint="eastAsia"/>
          <w:color w:val="000000"/>
          <w:kern w:val="0"/>
          <w:sz w:val="24"/>
          <w:szCs w:val="24"/>
        </w:rPr>
        <w:t>。</w:t>
      </w:r>
    </w:p>
    <w:p w:rsidR="00D22F8C" w:rsidRDefault="00D22F8C">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交货安装调试期限（</w:t>
      </w:r>
      <w:r>
        <w:rPr>
          <w:rFonts w:ascii="宋体" w:hAnsi="宋体" w:cs="宋体"/>
          <w:color w:val="000000"/>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4</w:t>
      </w:r>
      <w:r>
        <w:rPr>
          <w:rFonts w:ascii="宋体" w:hAnsi="宋体" w:cs="宋体" w:hint="eastAsia"/>
          <w:color w:val="000000"/>
          <w:kern w:val="0"/>
          <w:sz w:val="24"/>
          <w:szCs w:val="24"/>
        </w:rPr>
        <w:t>月</w:t>
      </w:r>
      <w:r>
        <w:rPr>
          <w:rFonts w:ascii="宋体" w:hAnsi="宋体" w:cs="宋体"/>
          <w:color w:val="000000"/>
          <w:kern w:val="0"/>
          <w:sz w:val="24"/>
          <w:szCs w:val="24"/>
        </w:rPr>
        <w:t>20</w:t>
      </w:r>
      <w:r>
        <w:rPr>
          <w:rFonts w:ascii="宋体" w:hAnsi="宋体" w:cs="宋体" w:hint="eastAsia"/>
          <w:color w:val="000000"/>
          <w:kern w:val="0"/>
          <w:sz w:val="24"/>
          <w:szCs w:val="24"/>
        </w:rPr>
        <w:t>日前）、售后服务（含服务响应时间）、质量保障、免费质保时间（见第二章设备清单）。</w:t>
      </w:r>
    </w:p>
    <w:p w:rsidR="00D22F8C" w:rsidRDefault="00D22F8C">
      <w:pPr>
        <w:widowControl/>
        <w:shd w:val="clear" w:color="auto" w:fill="FFFFFF"/>
        <w:spacing w:line="440" w:lineRule="exact"/>
        <w:ind w:firstLine="440"/>
        <w:jc w:val="left"/>
        <w:rPr>
          <w:rFonts w:hAnsi="宋体" w:cs="宋体"/>
          <w:color w:val="000000"/>
          <w:kern w:val="0"/>
          <w:sz w:val="24"/>
          <w:szCs w:val="24"/>
        </w:rPr>
      </w:pPr>
      <w:r>
        <w:rPr>
          <w:rFonts w:ascii="宋体" w:hAnsi="宋体" w:cs="宋体"/>
          <w:color w:val="000000"/>
          <w:kern w:val="0"/>
          <w:sz w:val="24"/>
          <w:szCs w:val="24"/>
        </w:rPr>
        <w:t>7.</w:t>
      </w:r>
      <w:r>
        <w:rPr>
          <w:rFonts w:hAnsi="宋体" w:cs="宋体" w:hint="eastAsia"/>
          <w:color w:val="000000"/>
          <w:kern w:val="0"/>
          <w:sz w:val="24"/>
          <w:szCs w:val="24"/>
        </w:rPr>
        <w:t>所投设备</w:t>
      </w:r>
      <w:r>
        <w:rPr>
          <w:rFonts w:hAnsi="宋体" w:cs="宋体"/>
          <w:color w:val="000000"/>
          <w:kern w:val="0"/>
          <w:sz w:val="24"/>
          <w:szCs w:val="24"/>
        </w:rPr>
        <w:t>(</w:t>
      </w:r>
      <w:r>
        <w:rPr>
          <w:rFonts w:hAnsi="宋体" w:cs="宋体" w:hint="eastAsia"/>
          <w:color w:val="000000"/>
          <w:kern w:val="0"/>
          <w:sz w:val="24"/>
          <w:szCs w:val="24"/>
        </w:rPr>
        <w:t>包括附件</w:t>
      </w:r>
      <w:r>
        <w:rPr>
          <w:rFonts w:hAnsi="宋体" w:cs="宋体"/>
          <w:color w:val="000000"/>
          <w:kern w:val="0"/>
          <w:sz w:val="24"/>
          <w:szCs w:val="24"/>
        </w:rPr>
        <w:t>)</w:t>
      </w:r>
      <w:r>
        <w:rPr>
          <w:rFonts w:hAnsi="宋体" w:cs="宋体" w:hint="eastAsia"/>
          <w:color w:val="000000"/>
          <w:kern w:val="0"/>
          <w:sz w:val="24"/>
          <w:szCs w:val="24"/>
        </w:rPr>
        <w:t>的彩页、技术资料和技术要求响应偏离表（见第四章）；</w:t>
      </w:r>
    </w:p>
    <w:p w:rsidR="00D22F8C" w:rsidRDefault="00D22F8C">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8.2015</w:t>
      </w:r>
      <w:r>
        <w:rPr>
          <w:rFonts w:ascii="宋体" w:hAnsi="宋体" w:cs="宋体" w:hint="eastAsia"/>
          <w:color w:val="000000"/>
          <w:kern w:val="0"/>
          <w:sz w:val="24"/>
          <w:szCs w:val="24"/>
        </w:rPr>
        <w:t>年</w:t>
      </w:r>
      <w:r>
        <w:rPr>
          <w:rFonts w:ascii="宋体" w:hAnsi="宋体" w:cs="宋体"/>
          <w:color w:val="000000"/>
          <w:kern w:val="0"/>
          <w:sz w:val="24"/>
          <w:szCs w:val="24"/>
        </w:rPr>
        <w:t>1</w:t>
      </w:r>
      <w:r>
        <w:rPr>
          <w:rFonts w:ascii="宋体" w:hAnsi="宋体" w:cs="宋体" w:hint="eastAsia"/>
          <w:color w:val="000000"/>
          <w:kern w:val="0"/>
          <w:sz w:val="24"/>
          <w:szCs w:val="24"/>
        </w:rPr>
        <w:t>月以来签订实施的与本项目相关的服务业绩目录及证明材料（目录包含供货单位、供货时间、金额、主要设备、供货单位联系人姓名及联系电话等信息；提供代表性供货合同等证明材料）。</w:t>
      </w:r>
    </w:p>
    <w:p w:rsidR="00D22F8C" w:rsidRDefault="00D22F8C">
      <w:pPr>
        <w:widowControl/>
        <w:shd w:val="clear" w:color="auto" w:fill="FFFFFF"/>
        <w:spacing w:line="440" w:lineRule="exact"/>
        <w:ind w:firstLine="440"/>
        <w:jc w:val="left"/>
        <w:rPr>
          <w:color w:val="000000"/>
          <w:sz w:val="24"/>
          <w:szCs w:val="24"/>
        </w:rPr>
      </w:pPr>
      <w:r>
        <w:rPr>
          <w:color w:val="000000"/>
          <w:sz w:val="24"/>
          <w:szCs w:val="24"/>
        </w:rPr>
        <w:t>1-8</w:t>
      </w:r>
      <w:r>
        <w:rPr>
          <w:rFonts w:hint="eastAsia"/>
          <w:color w:val="000000"/>
          <w:sz w:val="24"/>
          <w:szCs w:val="24"/>
        </w:rPr>
        <w:t>项材料按顺序装订，原件备查。</w:t>
      </w:r>
    </w:p>
    <w:p w:rsidR="00D22F8C" w:rsidRDefault="00D22F8C">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七、投标文件递交时间、地点</w:t>
      </w:r>
    </w:p>
    <w:p w:rsidR="00D22F8C" w:rsidRDefault="00D22F8C">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1</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投标文件递交时间：</w:t>
      </w:r>
      <w:r>
        <w:rPr>
          <w:rFonts w:ascii="宋体" w:hAnsi="宋体" w:cs="Arial"/>
          <w:color w:val="000000"/>
          <w:spacing w:val="15"/>
          <w:kern w:val="0"/>
          <w:sz w:val="24"/>
          <w:szCs w:val="24"/>
        </w:rPr>
        <w:t>2018</w:t>
      </w:r>
      <w:r>
        <w:rPr>
          <w:rFonts w:ascii="宋体" w:hAnsi="宋体" w:cs="Arial" w:hint="eastAsia"/>
          <w:color w:val="000000"/>
          <w:spacing w:val="15"/>
          <w:kern w:val="0"/>
          <w:sz w:val="24"/>
          <w:szCs w:val="24"/>
        </w:rPr>
        <w:t>年</w:t>
      </w:r>
      <w:r>
        <w:rPr>
          <w:rFonts w:ascii="宋体" w:hAnsi="宋体" w:cs="Arial"/>
          <w:color w:val="000000"/>
          <w:spacing w:val="15"/>
          <w:kern w:val="0"/>
          <w:sz w:val="24"/>
          <w:szCs w:val="24"/>
        </w:rPr>
        <w:t>3</w:t>
      </w:r>
      <w:r>
        <w:rPr>
          <w:rFonts w:ascii="宋体" w:hAnsi="宋体" w:cs="Arial" w:hint="eastAsia"/>
          <w:color w:val="000000"/>
          <w:spacing w:val="15"/>
          <w:kern w:val="0"/>
          <w:sz w:val="24"/>
          <w:szCs w:val="24"/>
        </w:rPr>
        <w:t>月</w:t>
      </w:r>
      <w:r>
        <w:rPr>
          <w:rFonts w:ascii="宋体" w:hAnsi="宋体" w:cs="Arial"/>
          <w:color w:val="000000"/>
          <w:spacing w:val="15"/>
          <w:kern w:val="0"/>
          <w:sz w:val="24"/>
          <w:szCs w:val="24"/>
        </w:rPr>
        <w:t>26</w:t>
      </w:r>
      <w:r>
        <w:rPr>
          <w:rFonts w:ascii="宋体" w:hAnsi="宋体" w:cs="Arial" w:hint="eastAsia"/>
          <w:color w:val="000000"/>
          <w:spacing w:val="15"/>
          <w:kern w:val="0"/>
          <w:sz w:val="24"/>
          <w:szCs w:val="24"/>
        </w:rPr>
        <w:t>日上午</w:t>
      </w:r>
      <w:r>
        <w:rPr>
          <w:rFonts w:ascii="宋体" w:hAnsi="宋体" w:cs="Arial"/>
          <w:color w:val="000000"/>
          <w:spacing w:val="15"/>
          <w:kern w:val="0"/>
          <w:sz w:val="24"/>
          <w:szCs w:val="24"/>
        </w:rPr>
        <w:t>9:</w:t>
      </w:r>
      <w:r>
        <w:rPr>
          <w:rFonts w:ascii="宋体" w:cs="Arial"/>
          <w:color w:val="000000"/>
          <w:spacing w:val="15"/>
          <w:kern w:val="0"/>
          <w:sz w:val="24"/>
          <w:szCs w:val="24"/>
        </w:rPr>
        <w:t>0</w:t>
      </w:r>
      <w:r>
        <w:rPr>
          <w:rFonts w:ascii="宋体" w:hAnsi="宋体" w:cs="Arial"/>
          <w:color w:val="000000"/>
          <w:spacing w:val="15"/>
          <w:kern w:val="0"/>
          <w:sz w:val="24"/>
          <w:szCs w:val="24"/>
        </w:rPr>
        <w:t>0-1</w:t>
      </w:r>
      <w:r>
        <w:rPr>
          <w:rFonts w:ascii="宋体" w:cs="Arial"/>
          <w:color w:val="000000"/>
          <w:spacing w:val="15"/>
          <w:kern w:val="0"/>
          <w:sz w:val="24"/>
          <w:szCs w:val="24"/>
        </w:rPr>
        <w:t>0</w:t>
      </w:r>
      <w:r>
        <w:rPr>
          <w:rFonts w:ascii="宋体" w:hAnsi="宋体" w:cs="Arial"/>
          <w:color w:val="000000"/>
          <w:spacing w:val="15"/>
          <w:kern w:val="0"/>
          <w:sz w:val="24"/>
          <w:szCs w:val="24"/>
        </w:rPr>
        <w:t>:3</w:t>
      </w:r>
      <w:r>
        <w:rPr>
          <w:rFonts w:ascii="宋体" w:cs="Arial"/>
          <w:color w:val="000000"/>
          <w:spacing w:val="15"/>
          <w:kern w:val="0"/>
          <w:sz w:val="24"/>
          <w:szCs w:val="24"/>
        </w:rPr>
        <w:t>0</w:t>
      </w:r>
      <w:r>
        <w:rPr>
          <w:rFonts w:ascii="宋体" w:hAnsi="宋体" w:cs="Arial" w:hint="eastAsia"/>
          <w:color w:val="000000"/>
          <w:spacing w:val="15"/>
          <w:kern w:val="0"/>
          <w:sz w:val="24"/>
          <w:szCs w:val="24"/>
        </w:rPr>
        <w:t>。</w:t>
      </w:r>
    </w:p>
    <w:p w:rsidR="00D22F8C" w:rsidRDefault="00D22F8C">
      <w:pPr>
        <w:tabs>
          <w:tab w:val="left" w:pos="2820"/>
        </w:tabs>
        <w:spacing w:line="440" w:lineRule="exact"/>
        <w:ind w:firstLineChars="200" w:firstLine="540"/>
        <w:rPr>
          <w:rFonts w:ascii="宋体" w:cs="Arial"/>
          <w:color w:val="000000"/>
          <w:spacing w:val="15"/>
          <w:kern w:val="0"/>
          <w:sz w:val="24"/>
          <w:szCs w:val="24"/>
        </w:rPr>
      </w:pPr>
      <w:r>
        <w:rPr>
          <w:rFonts w:ascii="宋体" w:hAnsi="宋体" w:cs="Arial"/>
          <w:color w:val="000000"/>
          <w:spacing w:val="15"/>
          <w:kern w:val="0"/>
          <w:sz w:val="24"/>
          <w:szCs w:val="24"/>
        </w:rPr>
        <w:t>2</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投标文件接收地点：投标人</w:t>
      </w:r>
      <w:r>
        <w:rPr>
          <w:rFonts w:ascii="宋体" w:hAnsi="宋体" w:cs="宋体" w:hint="eastAsia"/>
          <w:color w:val="000000"/>
          <w:kern w:val="0"/>
          <w:sz w:val="24"/>
          <w:szCs w:val="24"/>
        </w:rPr>
        <w:t>凭我校</w:t>
      </w:r>
      <w:hyperlink r:id="rId7" w:tgtFrame="_blank" w:history="1">
        <w:r>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开出的投标保证金、标书材料费收据直接送达到我校招标办（</w:t>
      </w:r>
      <w:r>
        <w:rPr>
          <w:rFonts w:ascii="宋体" w:hAnsi="宋体" w:cs="Arial" w:hint="eastAsia"/>
          <w:color w:val="000000"/>
          <w:spacing w:val="15"/>
          <w:kern w:val="0"/>
          <w:sz w:val="24"/>
          <w:szCs w:val="24"/>
        </w:rPr>
        <w:t>淮阴工学院枚乘路校区行政楼</w:t>
      </w:r>
      <w:r>
        <w:rPr>
          <w:rFonts w:ascii="宋体" w:hAnsi="宋体" w:cs="Arial"/>
          <w:color w:val="000000"/>
          <w:spacing w:val="15"/>
          <w:kern w:val="0"/>
          <w:sz w:val="24"/>
          <w:szCs w:val="24"/>
        </w:rPr>
        <w:t>203</w:t>
      </w:r>
      <w:r>
        <w:rPr>
          <w:rFonts w:ascii="宋体" w:hAnsi="宋体" w:cs="Arial" w:hint="eastAsia"/>
          <w:color w:val="000000"/>
          <w:spacing w:val="15"/>
          <w:kern w:val="0"/>
          <w:sz w:val="24"/>
          <w:szCs w:val="24"/>
        </w:rPr>
        <w:t>室</w:t>
      </w:r>
      <w:r>
        <w:rPr>
          <w:rFonts w:ascii="宋体" w:hAnsi="宋体" w:cs="宋体" w:hint="eastAsia"/>
          <w:color w:val="000000"/>
          <w:kern w:val="0"/>
          <w:sz w:val="24"/>
          <w:szCs w:val="24"/>
        </w:rPr>
        <w:t>），送往其它部门无效</w:t>
      </w:r>
      <w:r>
        <w:rPr>
          <w:rFonts w:ascii="宋体" w:hAnsi="宋体" w:cs="Arial" w:hint="eastAsia"/>
          <w:color w:val="000000"/>
          <w:spacing w:val="15"/>
          <w:kern w:val="0"/>
          <w:sz w:val="24"/>
          <w:szCs w:val="24"/>
        </w:rPr>
        <w:t>。</w:t>
      </w:r>
    </w:p>
    <w:p w:rsidR="00D22F8C" w:rsidRDefault="00D22F8C">
      <w:pPr>
        <w:tabs>
          <w:tab w:val="left" w:pos="2820"/>
        </w:tabs>
        <w:spacing w:line="440" w:lineRule="exact"/>
        <w:ind w:firstLineChars="200" w:firstLine="480"/>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投标文件要求：编制一式六份投标文件（包括一份正本和五份副本），每份投标文件右上角必须清楚地标明“正本”或“副本”字样，一旦正本和副本不符，以正本为准。</w:t>
      </w:r>
      <w:r>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Pr>
          <w:rFonts w:ascii="宋体" w:hAnsi="宋体" w:hint="eastAsia"/>
          <w:i/>
          <w:color w:val="000000"/>
          <w:sz w:val="24"/>
          <w:szCs w:val="24"/>
        </w:rPr>
        <w:t>。</w:t>
      </w:r>
      <w:r>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D22F8C" w:rsidRDefault="00D22F8C">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八、开标时间及地点</w:t>
      </w:r>
    </w:p>
    <w:p w:rsidR="00D22F8C" w:rsidRDefault="00D22F8C">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w:t>
      </w:r>
      <w:r>
        <w:rPr>
          <w:rFonts w:ascii="宋体" w:hAnsi="宋体" w:cs="Arial"/>
          <w:color w:val="000000"/>
          <w:spacing w:val="15"/>
          <w:kern w:val="0"/>
          <w:sz w:val="24"/>
        </w:rPr>
        <w:t>2018</w:t>
      </w:r>
      <w:r>
        <w:rPr>
          <w:rFonts w:ascii="宋体" w:hAnsi="宋体" w:cs="Arial" w:hint="eastAsia"/>
          <w:color w:val="000000"/>
          <w:spacing w:val="15"/>
          <w:kern w:val="0"/>
          <w:sz w:val="24"/>
        </w:rPr>
        <w:t>年</w:t>
      </w:r>
      <w:r>
        <w:rPr>
          <w:rFonts w:ascii="宋体" w:hAnsi="宋体" w:cs="Arial"/>
          <w:color w:val="000000"/>
          <w:spacing w:val="15"/>
          <w:kern w:val="0"/>
          <w:sz w:val="24"/>
        </w:rPr>
        <w:t>3</w:t>
      </w:r>
      <w:r>
        <w:rPr>
          <w:rFonts w:ascii="宋体" w:hAnsi="宋体" w:cs="Arial" w:hint="eastAsia"/>
          <w:color w:val="000000"/>
          <w:spacing w:val="15"/>
          <w:kern w:val="0"/>
          <w:sz w:val="24"/>
        </w:rPr>
        <w:t>月</w:t>
      </w:r>
      <w:r>
        <w:rPr>
          <w:rFonts w:ascii="宋体" w:hAnsi="宋体" w:cs="Arial"/>
          <w:color w:val="000000"/>
          <w:spacing w:val="15"/>
          <w:kern w:val="0"/>
          <w:sz w:val="24"/>
        </w:rPr>
        <w:t>26</w:t>
      </w:r>
      <w:r>
        <w:rPr>
          <w:rFonts w:ascii="宋体" w:hAnsi="宋体" w:cs="Arial" w:hint="eastAsia"/>
          <w:color w:val="000000"/>
          <w:spacing w:val="15"/>
          <w:kern w:val="0"/>
          <w:sz w:val="24"/>
        </w:rPr>
        <w:t>日下午（暂定）；</w:t>
      </w:r>
      <w:r>
        <w:rPr>
          <w:rFonts w:ascii="宋体" w:cs="Arial"/>
          <w:color w:val="000000"/>
          <w:spacing w:val="15"/>
          <w:kern w:val="0"/>
          <w:sz w:val="24"/>
        </w:rPr>
        <w:t> </w:t>
      </w:r>
      <w:r>
        <w:rPr>
          <w:rFonts w:ascii="宋体" w:hAnsi="宋体" w:cs="Arial"/>
          <w:color w:val="000000"/>
          <w:spacing w:val="15"/>
          <w:kern w:val="0"/>
          <w:sz w:val="24"/>
        </w:rPr>
        <w:t xml:space="preserve"> </w:t>
      </w:r>
    </w:p>
    <w:p w:rsidR="00D22F8C" w:rsidRDefault="00D22F8C">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开标地点：淮阴工学院枚乘路校区行政楼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D22F8C" w:rsidRDefault="00D22F8C" w:rsidP="005525B4">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九</w:t>
      </w:r>
      <w:r>
        <w:rPr>
          <w:rFonts w:ascii="宋体" w:hAnsi="宋体" w:cs="宋体" w:hint="eastAsia"/>
          <w:color w:val="000000"/>
          <w:kern w:val="0"/>
          <w:sz w:val="24"/>
        </w:rPr>
        <w:t>、评标办法</w:t>
      </w:r>
    </w:p>
    <w:p w:rsidR="00D22F8C" w:rsidRDefault="00D22F8C">
      <w:pPr>
        <w:spacing w:line="440" w:lineRule="exact"/>
        <w:ind w:firstLineChars="200" w:firstLine="480"/>
        <w:rPr>
          <w:rFonts w:ascii="宋体"/>
          <w:color w:val="000000"/>
          <w:sz w:val="24"/>
          <w:szCs w:val="24"/>
        </w:rPr>
      </w:pPr>
      <w:r>
        <w:rPr>
          <w:rFonts w:ascii="宋体" w:hAnsi="宋体" w:hint="eastAsia"/>
          <w:color w:val="000000"/>
          <w:sz w:val="24"/>
          <w:szCs w:val="24"/>
        </w:rPr>
        <w:t>我校评标小组将本着公平、公正、公开原则，在满足招标文件规定的资质、性能要求、供货时限、业绩、免费质保时间、服务等方面要求的基础上，采用低价中标法。若投标不足</w:t>
      </w:r>
      <w:r>
        <w:rPr>
          <w:rFonts w:ascii="宋体" w:hAnsi="宋体"/>
          <w:color w:val="000000"/>
          <w:sz w:val="24"/>
          <w:szCs w:val="24"/>
        </w:rPr>
        <w:t>3</w:t>
      </w:r>
      <w:r>
        <w:rPr>
          <w:rFonts w:ascii="宋体" w:hAnsi="宋体" w:hint="eastAsia"/>
          <w:color w:val="000000"/>
          <w:sz w:val="24"/>
          <w:szCs w:val="24"/>
        </w:rPr>
        <w:t>家或有效响应不足</w:t>
      </w:r>
      <w:r>
        <w:rPr>
          <w:rFonts w:ascii="宋体" w:hAnsi="宋体"/>
          <w:color w:val="000000"/>
          <w:sz w:val="24"/>
          <w:szCs w:val="24"/>
        </w:rPr>
        <w:t>3</w:t>
      </w:r>
      <w:r>
        <w:rPr>
          <w:rFonts w:ascii="宋体" w:hAnsi="宋体" w:hint="eastAsia"/>
          <w:color w:val="000000"/>
          <w:sz w:val="24"/>
          <w:szCs w:val="24"/>
        </w:rPr>
        <w:t>家，招标人有权宣布项目流标或可采用竞争性谈判等方式确定供货商。</w:t>
      </w:r>
    </w:p>
    <w:p w:rsidR="00D22F8C" w:rsidRDefault="00D22F8C">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D22F8C" w:rsidRDefault="00D22F8C">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D22F8C" w:rsidRDefault="00D22F8C">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r>
        <w:rPr>
          <w:rFonts w:ascii="宋体" w:hAnsi="宋体" w:cs="宋体"/>
          <w:color w:val="000000"/>
          <w:kern w:val="0"/>
          <w:sz w:val="24"/>
          <w:szCs w:val="24"/>
        </w:rPr>
        <w:t xml:space="preserve"> </w:t>
      </w:r>
    </w:p>
    <w:p w:rsidR="00D22F8C" w:rsidRDefault="00D22F8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D22F8C" w:rsidRDefault="00D22F8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D22F8C" w:rsidRDefault="00D22F8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投标报价低于成本，或显著高于市场价格的；</w:t>
      </w:r>
    </w:p>
    <w:p w:rsidR="00D22F8C" w:rsidRDefault="00D22F8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D22F8C" w:rsidRDefault="00D22F8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D22F8C" w:rsidRDefault="00D22F8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D22F8C" w:rsidRDefault="00D22F8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r>
        <w:rPr>
          <w:rFonts w:ascii="宋体" w:hAnsi="宋体" w:cs="宋体"/>
          <w:color w:val="000000"/>
          <w:kern w:val="0"/>
          <w:sz w:val="24"/>
          <w:szCs w:val="24"/>
        </w:rPr>
        <w:t xml:space="preserve"> </w:t>
      </w:r>
    </w:p>
    <w:p w:rsidR="00D22F8C" w:rsidRDefault="00D22F8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以他人的名义投标、串通投标、以行贿手段谋取中标或者以其他弄虚作假方式投标的；</w:t>
      </w:r>
    </w:p>
    <w:p w:rsidR="00D22F8C" w:rsidRDefault="00D22F8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0.</w:t>
      </w:r>
      <w:r>
        <w:rPr>
          <w:rFonts w:ascii="宋体" w:hAnsi="宋体" w:cs="宋体" w:hint="eastAsia"/>
          <w:color w:val="000000"/>
          <w:kern w:val="0"/>
          <w:sz w:val="24"/>
          <w:szCs w:val="24"/>
        </w:rPr>
        <w:t>不符合法律、法规、学校规章制度和招标文件规定的其他实质性的要求的。</w:t>
      </w:r>
    </w:p>
    <w:p w:rsidR="00D22F8C" w:rsidRDefault="00D22F8C">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有下列情形之一者，招标人均可宣布项目废标：</w:t>
      </w:r>
    </w:p>
    <w:p w:rsidR="00D22F8C" w:rsidRDefault="00D22F8C">
      <w:pPr>
        <w:widowControl/>
        <w:spacing w:line="440" w:lineRule="exact"/>
        <w:ind w:firstLineChars="200" w:firstLine="480"/>
        <w:jc w:val="left"/>
        <w:rPr>
          <w:rFonts w:ascii="????z? ????" w:hAnsi="????z? ????" w:cs="宋体"/>
          <w:color w:val="000000"/>
          <w:kern w:val="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4.</w:t>
      </w:r>
      <w:r>
        <w:rPr>
          <w:rFonts w:ascii="????z? ????" w:hAnsi="????z? ????" w:cs="宋体" w:hint="eastAsia"/>
          <w:color w:val="000000"/>
          <w:kern w:val="0"/>
          <w:sz w:val="24"/>
          <w:szCs w:val="24"/>
        </w:rPr>
        <w:t>因重要变故，采购任务取消的；</w:t>
      </w:r>
    </w:p>
    <w:p w:rsidR="00D22F8C" w:rsidRDefault="00D22F8C">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D22F8C" w:rsidRDefault="00D22F8C">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十一、定标与签约</w:t>
      </w:r>
    </w:p>
    <w:p w:rsidR="00D22F8C" w:rsidRDefault="00D22F8C">
      <w:pPr>
        <w:pStyle w:val="NormalWeb"/>
        <w:shd w:val="clear" w:color="auto" w:fill="FFFFFF"/>
        <w:spacing w:before="0" w:beforeAutospacing="0" w:after="0" w:afterAutospacing="0" w:line="440" w:lineRule="exact"/>
        <w:ind w:firstLine="435"/>
        <w:rPr>
          <w:rFonts w:cs="Arial"/>
        </w:rPr>
      </w:pPr>
      <w:r>
        <w:rPr>
          <w:rFonts w:cs="宋体"/>
        </w:rPr>
        <w:t>1.</w:t>
      </w:r>
      <w:r>
        <w:rPr>
          <w:rFonts w:hint="eastAsia"/>
        </w:rPr>
        <w:t>招标项目评审结果确定后，本校将在学校网站第一时间公示评审结果，公示时间为</w:t>
      </w:r>
      <w:r>
        <w:t>3</w:t>
      </w:r>
      <w:r>
        <w:rPr>
          <w:rFonts w:hint="eastAsia"/>
        </w:rPr>
        <w:t>天，</w:t>
      </w:r>
      <w:r>
        <w:rPr>
          <w:rFonts w:cs="宋体" w:hint="eastAsia"/>
          <w:shd w:val="clear" w:color="auto" w:fill="FFFFFF"/>
        </w:rPr>
        <w:t>请注意及时查询</w:t>
      </w:r>
      <w:r>
        <w:rPr>
          <w:rFonts w:hint="eastAsia"/>
        </w:rPr>
        <w:t>，</w:t>
      </w:r>
      <w:r>
        <w:rPr>
          <w:rFonts w:cs="宋体" w:hint="eastAsia"/>
        </w:rPr>
        <w:t>对其它未中标单位将不单独通知，未中标的原因不进行解释。</w:t>
      </w:r>
    </w:p>
    <w:p w:rsidR="00D22F8C" w:rsidRDefault="00D22F8C">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kern w:val="0"/>
          <w:sz w:val="24"/>
          <w:szCs w:val="24"/>
        </w:rPr>
        <w:t xml:space="preserve"> </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并在三个工作日内与我校签订合同。</w:t>
      </w:r>
      <w:r>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供货时间：</w:t>
      </w:r>
      <w:r>
        <w:rPr>
          <w:rFonts w:ascii="宋体" w:hAnsi="宋体" w:cs="宋体"/>
          <w:color w:val="000000"/>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4</w:t>
      </w:r>
      <w:r>
        <w:rPr>
          <w:rFonts w:ascii="宋体" w:hAnsi="宋体" w:cs="宋体" w:hint="eastAsia"/>
          <w:color w:val="000000"/>
          <w:kern w:val="0"/>
          <w:sz w:val="24"/>
          <w:szCs w:val="24"/>
        </w:rPr>
        <w:t>月</w:t>
      </w:r>
      <w:r>
        <w:rPr>
          <w:rFonts w:ascii="宋体" w:hAnsi="宋体" w:cs="宋体"/>
          <w:color w:val="000000"/>
          <w:kern w:val="0"/>
          <w:sz w:val="24"/>
          <w:szCs w:val="24"/>
        </w:rPr>
        <w:t>20</w:t>
      </w:r>
      <w:r>
        <w:rPr>
          <w:rFonts w:ascii="宋体" w:hAnsi="宋体" w:cs="宋体" w:hint="eastAsia"/>
          <w:color w:val="000000"/>
          <w:kern w:val="0"/>
          <w:sz w:val="24"/>
          <w:szCs w:val="24"/>
        </w:rPr>
        <w:t>日前。</w:t>
      </w:r>
    </w:p>
    <w:p w:rsidR="00D22F8C" w:rsidRDefault="00D22F8C">
      <w:pPr>
        <w:spacing w:line="360" w:lineRule="auto"/>
        <w:ind w:firstLineChars="200" w:firstLine="480"/>
        <w:rPr>
          <w:b/>
          <w:color w:val="000000"/>
          <w:sz w:val="24"/>
        </w:rPr>
      </w:pPr>
      <w:r>
        <w:rPr>
          <w:color w:val="000000"/>
          <w:sz w:val="24"/>
        </w:rPr>
        <w:t>3.</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D22F8C" w:rsidRDefault="00D22F8C">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D22F8C" w:rsidRDefault="00D22F8C">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D22F8C" w:rsidRDefault="00D22F8C">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w:t>
      </w:r>
      <w:r>
        <w:rPr>
          <w:rFonts w:ascii="宋体" w:hAnsi="宋体" w:cs="宋体"/>
          <w:color w:val="000000"/>
          <w:kern w:val="0"/>
          <w:sz w:val="24"/>
        </w:rPr>
        <w:t xml:space="preserve"> </w:t>
      </w:r>
      <w:r>
        <w:rPr>
          <w:rFonts w:ascii="宋体" w:hAnsi="宋体" w:cs="宋体" w:hint="eastAsia"/>
          <w:color w:val="000000"/>
          <w:kern w:val="0"/>
          <w:sz w:val="24"/>
        </w:rPr>
        <w:t>、本标书可能会有改动，请在投标前仔细上网核查，恕不单独通知；本标书的解释权归淮阴工学院招标办。</w:t>
      </w:r>
    </w:p>
    <w:p w:rsidR="00D22F8C" w:rsidRDefault="00D22F8C">
      <w:pPr>
        <w:spacing w:line="440" w:lineRule="exact"/>
        <w:ind w:firstLineChars="200" w:firstLine="480"/>
        <w:rPr>
          <w:rFonts w:ascii="宋体" w:cs="仿宋"/>
          <w:color w:val="000000"/>
          <w:sz w:val="24"/>
        </w:rPr>
      </w:pPr>
      <w:r>
        <w:rPr>
          <w:rFonts w:ascii="宋体" w:hAnsi="宋体" w:cs="仿宋" w:hint="eastAsia"/>
          <w:color w:val="000000"/>
          <w:sz w:val="24"/>
        </w:rPr>
        <w:t>技术咨询联系人：陈老师，联系电话：</w:t>
      </w:r>
      <w:r>
        <w:rPr>
          <w:rFonts w:ascii="宋体" w:hAnsi="宋体" w:cs="仿宋"/>
          <w:color w:val="000000"/>
          <w:sz w:val="24"/>
        </w:rPr>
        <w:t>13915112311</w:t>
      </w:r>
      <w:r>
        <w:rPr>
          <w:rFonts w:ascii="宋体" w:hAnsi="宋体" w:cs="仿宋" w:hint="eastAsia"/>
          <w:color w:val="000000"/>
          <w:sz w:val="24"/>
        </w:rPr>
        <w:t>；姜老师，联系电话：</w:t>
      </w:r>
      <w:r>
        <w:rPr>
          <w:rFonts w:ascii="宋体" w:hAnsi="宋体" w:cs="仿宋"/>
          <w:color w:val="000000"/>
          <w:sz w:val="24"/>
        </w:rPr>
        <w:t>13813342218</w:t>
      </w:r>
      <w:r>
        <w:rPr>
          <w:rFonts w:ascii="宋体" w:hAnsi="宋体" w:cs="仿宋" w:hint="eastAsia"/>
          <w:color w:val="000000"/>
          <w:sz w:val="24"/>
        </w:rPr>
        <w:t>；</w:t>
      </w:r>
    </w:p>
    <w:p w:rsidR="00D22F8C" w:rsidRDefault="00D22F8C">
      <w:pPr>
        <w:spacing w:line="440" w:lineRule="exact"/>
        <w:ind w:firstLineChars="200" w:firstLine="480"/>
        <w:rPr>
          <w:rFonts w:ascii="宋体" w:cs="仿宋"/>
          <w:color w:val="000000"/>
          <w:sz w:val="24"/>
        </w:rPr>
      </w:pPr>
      <w:r>
        <w:rPr>
          <w:rFonts w:ascii="宋体" w:hAnsi="宋体" w:cs="仿宋" w:hint="eastAsia"/>
          <w:color w:val="000000"/>
          <w:sz w:val="24"/>
        </w:rPr>
        <w:t>招标办联系人：董老师、范老师，联系电话：</w:t>
      </w:r>
      <w:r>
        <w:rPr>
          <w:rFonts w:ascii="宋体" w:hAnsi="宋体" w:cs="仿宋"/>
          <w:color w:val="000000"/>
          <w:sz w:val="24"/>
        </w:rPr>
        <w:t>0517-83559815/83559069</w:t>
      </w:r>
      <w:r>
        <w:rPr>
          <w:rFonts w:ascii="宋体" w:hAnsi="宋体" w:cs="仿宋" w:hint="eastAsia"/>
          <w:color w:val="000000"/>
          <w:sz w:val="24"/>
        </w:rPr>
        <w:t>；</w:t>
      </w:r>
    </w:p>
    <w:p w:rsidR="00D22F8C" w:rsidRDefault="00D22F8C">
      <w:pPr>
        <w:spacing w:line="440" w:lineRule="exact"/>
        <w:ind w:firstLineChars="200" w:firstLine="480"/>
        <w:rPr>
          <w:rFonts w:ascii="宋体" w:cs="仿宋"/>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号，淮阴工学院行政楼</w:t>
      </w:r>
      <w:r>
        <w:rPr>
          <w:rFonts w:ascii="宋体" w:hAnsi="宋体" w:cs="Arial"/>
          <w:color w:val="000000"/>
          <w:sz w:val="24"/>
        </w:rPr>
        <w:t>203</w:t>
      </w:r>
      <w:r>
        <w:rPr>
          <w:rFonts w:ascii="宋体" w:hAnsi="宋体" w:cs="Arial" w:hint="eastAsia"/>
          <w:color w:val="000000"/>
          <w:sz w:val="24"/>
        </w:rPr>
        <w:t>室。</w:t>
      </w:r>
    </w:p>
    <w:p w:rsidR="00D22F8C" w:rsidRDefault="00D22F8C">
      <w:pPr>
        <w:spacing w:line="440" w:lineRule="exact"/>
        <w:ind w:firstLineChars="200" w:firstLine="480"/>
        <w:rPr>
          <w:rFonts w:ascii="宋体"/>
          <w:color w:val="000000"/>
          <w:sz w:val="24"/>
          <w:szCs w:val="24"/>
        </w:rPr>
      </w:pPr>
    </w:p>
    <w:p w:rsidR="00D22F8C" w:rsidRDefault="00D22F8C">
      <w:pPr>
        <w:widowControl/>
        <w:spacing w:line="440" w:lineRule="exact"/>
        <w:ind w:firstLineChars="200" w:firstLine="540"/>
        <w:jc w:val="left"/>
        <w:rPr>
          <w:rFonts w:ascii="宋体" w:cs="Arial"/>
          <w:bCs/>
          <w:color w:val="000000"/>
          <w:spacing w:val="15"/>
          <w:kern w:val="0"/>
          <w:sz w:val="24"/>
        </w:rPr>
      </w:pPr>
    </w:p>
    <w:p w:rsidR="00D22F8C" w:rsidRDefault="00D22F8C">
      <w:pPr>
        <w:widowControl/>
        <w:spacing w:line="440" w:lineRule="exact"/>
        <w:ind w:firstLineChars="200" w:firstLine="540"/>
        <w:jc w:val="left"/>
        <w:rPr>
          <w:rFonts w:ascii="宋体" w:cs="Arial"/>
          <w:color w:val="000000"/>
          <w:spacing w:val="15"/>
          <w:kern w:val="0"/>
          <w:sz w:val="24"/>
        </w:rPr>
      </w:pPr>
    </w:p>
    <w:p w:rsidR="00D22F8C" w:rsidRDefault="00D22F8C">
      <w:pPr>
        <w:widowControl/>
        <w:spacing w:line="440" w:lineRule="exact"/>
        <w:ind w:firstLineChars="200" w:firstLine="540"/>
        <w:jc w:val="left"/>
        <w:rPr>
          <w:rFonts w:ascii="宋体" w:cs="Arial"/>
          <w:color w:val="000000"/>
          <w:spacing w:val="15"/>
          <w:kern w:val="0"/>
          <w:sz w:val="24"/>
        </w:rPr>
      </w:pPr>
    </w:p>
    <w:p w:rsidR="00D22F8C" w:rsidRDefault="00D22F8C">
      <w:pPr>
        <w:widowControl/>
        <w:spacing w:line="440" w:lineRule="exact"/>
        <w:ind w:firstLineChars="200" w:firstLine="540"/>
        <w:jc w:val="left"/>
        <w:rPr>
          <w:rFonts w:ascii="宋体" w:cs="Arial"/>
          <w:color w:val="000000"/>
          <w:spacing w:val="15"/>
          <w:kern w:val="0"/>
          <w:sz w:val="24"/>
        </w:rPr>
      </w:pPr>
    </w:p>
    <w:p w:rsidR="00D22F8C" w:rsidRDefault="00D22F8C">
      <w:pPr>
        <w:widowControl/>
        <w:spacing w:line="440" w:lineRule="exact"/>
        <w:ind w:firstLineChars="1700" w:firstLine="459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D22F8C" w:rsidRDefault="00D22F8C">
      <w:pPr>
        <w:widowControl/>
        <w:spacing w:line="440" w:lineRule="exact"/>
        <w:ind w:firstLineChars="1800" w:firstLine="4860"/>
        <w:jc w:val="left"/>
        <w:rPr>
          <w:rFonts w:ascii="宋体" w:cs="Arial"/>
          <w:color w:val="000000"/>
          <w:spacing w:val="15"/>
          <w:kern w:val="0"/>
          <w:sz w:val="24"/>
        </w:rPr>
      </w:pP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3</w:t>
      </w:r>
      <w:r>
        <w:rPr>
          <w:rFonts w:ascii="宋体" w:cs="Arial" w:hint="eastAsia"/>
          <w:color w:val="000000"/>
          <w:spacing w:val="15"/>
          <w:kern w:val="0"/>
          <w:sz w:val="24"/>
        </w:rPr>
        <w:t>月</w:t>
      </w:r>
      <w:r>
        <w:rPr>
          <w:rFonts w:ascii="宋体" w:cs="Arial"/>
          <w:color w:val="000000"/>
          <w:spacing w:val="15"/>
          <w:kern w:val="0"/>
          <w:sz w:val="24"/>
        </w:rPr>
        <w:t>4</w:t>
      </w:r>
      <w:r>
        <w:rPr>
          <w:rFonts w:ascii="宋体" w:cs="Arial" w:hint="eastAsia"/>
          <w:color w:val="000000"/>
          <w:spacing w:val="15"/>
          <w:kern w:val="0"/>
          <w:sz w:val="24"/>
        </w:rPr>
        <w:t>日</w:t>
      </w:r>
      <w:r>
        <w:rPr>
          <w:rFonts w:ascii="宋体" w:cs="Arial"/>
          <w:color w:val="000000"/>
          <w:spacing w:val="15"/>
          <w:kern w:val="0"/>
          <w:sz w:val="24"/>
        </w:rPr>
        <w:t xml:space="preserve">  </w:t>
      </w:r>
    </w:p>
    <w:p w:rsidR="00D22F8C" w:rsidRDefault="00D22F8C">
      <w:pPr>
        <w:jc w:val="center"/>
        <w:rPr>
          <w:rFonts w:ascii="方正小标宋简体" w:eastAsia="方正小标宋简体"/>
          <w:sz w:val="32"/>
          <w:szCs w:val="32"/>
        </w:rPr>
      </w:pPr>
    </w:p>
    <w:p w:rsidR="00D22F8C" w:rsidRDefault="00D22F8C">
      <w:pPr>
        <w:jc w:val="center"/>
        <w:rPr>
          <w:rFonts w:ascii="方正小标宋简体" w:eastAsia="方正小标宋简体"/>
          <w:sz w:val="32"/>
          <w:szCs w:val="32"/>
        </w:rPr>
      </w:pPr>
    </w:p>
    <w:p w:rsidR="00D22F8C" w:rsidRDefault="00D22F8C">
      <w:pPr>
        <w:jc w:val="center"/>
        <w:rPr>
          <w:rFonts w:ascii="方正小标宋简体" w:eastAsia="方正小标宋简体"/>
          <w:sz w:val="32"/>
          <w:szCs w:val="32"/>
        </w:rPr>
      </w:pPr>
    </w:p>
    <w:p w:rsidR="00D22F8C" w:rsidRDefault="00D22F8C">
      <w:pPr>
        <w:jc w:val="center"/>
        <w:rPr>
          <w:rFonts w:ascii="方正小标宋简体" w:eastAsia="方正小标宋简体"/>
          <w:sz w:val="32"/>
          <w:szCs w:val="32"/>
        </w:rPr>
      </w:pPr>
    </w:p>
    <w:p w:rsidR="00D22F8C" w:rsidRDefault="00D22F8C">
      <w:pPr>
        <w:jc w:val="center"/>
        <w:rPr>
          <w:rFonts w:ascii="方正小标宋简体" w:eastAsia="方正小标宋简体"/>
          <w:sz w:val="32"/>
          <w:szCs w:val="32"/>
        </w:rPr>
      </w:pPr>
    </w:p>
    <w:p w:rsidR="00D22F8C" w:rsidRDefault="00D22F8C">
      <w:pPr>
        <w:jc w:val="center"/>
        <w:rPr>
          <w:rFonts w:ascii="方正小标宋简体" w:eastAsia="方正小标宋简体"/>
          <w:sz w:val="32"/>
          <w:szCs w:val="32"/>
        </w:rPr>
      </w:pPr>
      <w:r>
        <w:rPr>
          <w:rFonts w:ascii="方正小标宋简体" w:eastAsia="方正小标宋简体" w:hint="eastAsia"/>
          <w:sz w:val="32"/>
          <w:szCs w:val="32"/>
        </w:rPr>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D22F8C" w:rsidRDefault="00D22F8C"/>
    <w:p w:rsidR="00D22F8C" w:rsidRDefault="00D22F8C">
      <w:pPr>
        <w:rPr>
          <w:sz w:val="24"/>
          <w:szCs w:val="24"/>
        </w:rPr>
      </w:pPr>
      <w:r>
        <w:t xml:space="preserve">   </w:t>
      </w:r>
      <w:r>
        <w:rPr>
          <w:sz w:val="24"/>
          <w:szCs w:val="24"/>
        </w:rPr>
        <w:t xml:space="preserve"> </w:t>
      </w:r>
      <w:r>
        <w:rPr>
          <w:rFonts w:hint="eastAsia"/>
          <w:sz w:val="24"/>
          <w:szCs w:val="24"/>
        </w:rPr>
        <w:t>一、采购内容</w:t>
      </w:r>
    </w:p>
    <w:p w:rsidR="00D22F8C" w:rsidRDefault="00D22F8C">
      <w:pPr>
        <w:ind w:firstLine="435"/>
        <w:rPr>
          <w:sz w:val="24"/>
          <w:szCs w:val="24"/>
        </w:rPr>
      </w:pPr>
      <w:r>
        <w:rPr>
          <w:rFonts w:hint="eastAsia"/>
          <w:sz w:val="24"/>
          <w:szCs w:val="24"/>
        </w:rPr>
        <w:t>设备清单如下：</w:t>
      </w:r>
    </w:p>
    <w:tbl>
      <w:tblPr>
        <w:tblpPr w:leftFromText="180" w:rightFromText="180" w:vertAnchor="text" w:tblpY="1"/>
        <w:tblOverlap w:val="never"/>
        <w:tblW w:w="7266"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1389"/>
        <w:gridCol w:w="1620"/>
        <w:gridCol w:w="1440"/>
        <w:gridCol w:w="2160"/>
      </w:tblGrid>
      <w:tr w:rsidR="00D22F8C">
        <w:trPr>
          <w:trHeight w:val="409"/>
        </w:trPr>
        <w:tc>
          <w:tcPr>
            <w:tcW w:w="657"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序号</w:t>
            </w:r>
          </w:p>
        </w:tc>
        <w:tc>
          <w:tcPr>
            <w:tcW w:w="1389"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设备名称</w:t>
            </w:r>
          </w:p>
        </w:tc>
        <w:tc>
          <w:tcPr>
            <w:tcW w:w="162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型号</w:t>
            </w:r>
          </w:p>
        </w:tc>
        <w:tc>
          <w:tcPr>
            <w:tcW w:w="144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数量</w:t>
            </w:r>
          </w:p>
        </w:tc>
        <w:tc>
          <w:tcPr>
            <w:tcW w:w="216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质保时间</w:t>
            </w:r>
          </w:p>
        </w:tc>
      </w:tr>
      <w:tr w:rsidR="00D22F8C">
        <w:trPr>
          <w:trHeight w:val="409"/>
        </w:trPr>
        <w:tc>
          <w:tcPr>
            <w:tcW w:w="657" w:type="dxa"/>
            <w:vMerge w:val="restart"/>
            <w:vAlign w:val="center"/>
          </w:tcPr>
          <w:p w:rsidR="00D22F8C" w:rsidRDefault="00D22F8C">
            <w:pPr>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1</w:t>
            </w:r>
          </w:p>
        </w:tc>
        <w:tc>
          <w:tcPr>
            <w:tcW w:w="1389" w:type="dxa"/>
            <w:vMerge w:val="restart"/>
            <w:vAlign w:val="center"/>
          </w:tcPr>
          <w:p w:rsidR="00D22F8C" w:rsidRDefault="00D22F8C">
            <w:pPr>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展柜</w:t>
            </w:r>
          </w:p>
        </w:tc>
        <w:tc>
          <w:tcPr>
            <w:tcW w:w="162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100*40*180</w:t>
            </w:r>
          </w:p>
        </w:tc>
        <w:tc>
          <w:tcPr>
            <w:tcW w:w="144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24</w:t>
            </w:r>
            <w:r>
              <w:rPr>
                <w:rFonts w:ascii="仿宋_GB2312" w:eastAsia="仿宋_GB2312" w:hAnsi="Calibri" w:hint="eastAsia"/>
                <w:kern w:val="0"/>
                <w:sz w:val="18"/>
                <w:szCs w:val="18"/>
              </w:rPr>
              <w:t>个</w:t>
            </w:r>
          </w:p>
        </w:tc>
        <w:tc>
          <w:tcPr>
            <w:tcW w:w="2160" w:type="dxa"/>
            <w:vMerge w:val="restart"/>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二年及以上</w:t>
            </w:r>
          </w:p>
        </w:tc>
      </w:tr>
      <w:tr w:rsidR="00D22F8C">
        <w:trPr>
          <w:trHeight w:val="409"/>
        </w:trPr>
        <w:tc>
          <w:tcPr>
            <w:tcW w:w="657" w:type="dxa"/>
            <w:vMerge/>
            <w:vAlign w:val="center"/>
          </w:tcPr>
          <w:p w:rsidR="00D22F8C" w:rsidRDefault="00D22F8C">
            <w:pPr>
              <w:widowControl/>
              <w:spacing w:line="240" w:lineRule="exact"/>
              <w:jc w:val="center"/>
              <w:rPr>
                <w:rFonts w:ascii="仿宋_GB2312" w:eastAsia="仿宋_GB2312" w:hAnsi="Calibri"/>
                <w:kern w:val="0"/>
                <w:sz w:val="18"/>
                <w:szCs w:val="18"/>
              </w:rPr>
            </w:pPr>
          </w:p>
        </w:tc>
        <w:tc>
          <w:tcPr>
            <w:tcW w:w="1389" w:type="dxa"/>
            <w:vMerge/>
            <w:vAlign w:val="center"/>
          </w:tcPr>
          <w:p w:rsidR="00D22F8C" w:rsidRDefault="00D22F8C">
            <w:pPr>
              <w:widowControl/>
              <w:spacing w:line="240" w:lineRule="exact"/>
              <w:jc w:val="center"/>
              <w:rPr>
                <w:rFonts w:ascii="仿宋_GB2312" w:eastAsia="仿宋_GB2312" w:hAnsi="Calibri"/>
                <w:kern w:val="0"/>
                <w:sz w:val="18"/>
                <w:szCs w:val="18"/>
              </w:rPr>
            </w:pPr>
          </w:p>
        </w:tc>
        <w:tc>
          <w:tcPr>
            <w:tcW w:w="162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100*40*90</w:t>
            </w:r>
          </w:p>
        </w:tc>
        <w:tc>
          <w:tcPr>
            <w:tcW w:w="144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6</w:t>
            </w:r>
            <w:r>
              <w:rPr>
                <w:rFonts w:ascii="仿宋_GB2312" w:eastAsia="仿宋_GB2312" w:hAnsi="Calibri" w:hint="eastAsia"/>
                <w:kern w:val="0"/>
                <w:sz w:val="18"/>
                <w:szCs w:val="18"/>
              </w:rPr>
              <w:t>个</w:t>
            </w:r>
          </w:p>
        </w:tc>
        <w:tc>
          <w:tcPr>
            <w:tcW w:w="2160" w:type="dxa"/>
            <w:vMerge/>
            <w:vAlign w:val="center"/>
          </w:tcPr>
          <w:p w:rsidR="00D22F8C" w:rsidRDefault="00D22F8C">
            <w:pPr>
              <w:widowControl/>
              <w:spacing w:line="240" w:lineRule="exact"/>
              <w:jc w:val="center"/>
              <w:rPr>
                <w:rFonts w:ascii="仿宋_GB2312" w:eastAsia="仿宋_GB2312" w:hAnsi="Calibri"/>
                <w:kern w:val="0"/>
                <w:sz w:val="18"/>
                <w:szCs w:val="18"/>
              </w:rPr>
            </w:pPr>
          </w:p>
        </w:tc>
      </w:tr>
      <w:tr w:rsidR="00D22F8C">
        <w:trPr>
          <w:trHeight w:val="409"/>
        </w:trPr>
        <w:tc>
          <w:tcPr>
            <w:tcW w:w="657" w:type="dxa"/>
            <w:vAlign w:val="center"/>
          </w:tcPr>
          <w:p w:rsidR="00D22F8C" w:rsidRDefault="00D22F8C">
            <w:pPr>
              <w:widowControl/>
              <w:spacing w:line="240" w:lineRule="exact"/>
              <w:ind w:leftChars="-50" w:left="-105" w:rightChars="-50" w:right="-105"/>
              <w:jc w:val="center"/>
              <w:rPr>
                <w:rFonts w:ascii="仿宋_GB2312" w:eastAsia="仿宋_GB2312" w:hAnsi="Calibri"/>
                <w:kern w:val="0"/>
                <w:sz w:val="18"/>
                <w:szCs w:val="18"/>
              </w:rPr>
            </w:pPr>
            <w:r>
              <w:rPr>
                <w:rFonts w:ascii="仿宋_GB2312" w:eastAsia="仿宋_GB2312" w:hAnsi="Calibri"/>
                <w:kern w:val="0"/>
                <w:sz w:val="18"/>
                <w:szCs w:val="18"/>
              </w:rPr>
              <w:t>2</w:t>
            </w:r>
          </w:p>
        </w:tc>
        <w:tc>
          <w:tcPr>
            <w:tcW w:w="1389" w:type="dxa"/>
            <w:vAlign w:val="center"/>
          </w:tcPr>
          <w:p w:rsidR="00D22F8C" w:rsidRDefault="00D22F8C">
            <w:pPr>
              <w:widowControl/>
              <w:spacing w:line="240" w:lineRule="exact"/>
              <w:ind w:leftChars="-50" w:left="-105" w:rightChars="-50" w:right="-105"/>
              <w:jc w:val="center"/>
              <w:rPr>
                <w:rFonts w:ascii="仿宋_GB2312" w:eastAsia="仿宋_GB2312" w:hAnsi="Calibri"/>
                <w:kern w:val="0"/>
                <w:sz w:val="18"/>
                <w:szCs w:val="18"/>
              </w:rPr>
            </w:pPr>
            <w:r>
              <w:rPr>
                <w:rFonts w:ascii="仿宋_GB2312" w:eastAsia="仿宋_GB2312" w:hAnsi="Calibri" w:hint="eastAsia"/>
                <w:kern w:val="0"/>
                <w:sz w:val="18"/>
                <w:szCs w:val="18"/>
              </w:rPr>
              <w:t>货架</w:t>
            </w:r>
          </w:p>
        </w:tc>
        <w:tc>
          <w:tcPr>
            <w:tcW w:w="162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122*46*183</w:t>
            </w:r>
          </w:p>
        </w:tc>
        <w:tc>
          <w:tcPr>
            <w:tcW w:w="1440" w:type="dxa"/>
            <w:vAlign w:val="center"/>
          </w:tcPr>
          <w:p w:rsidR="00D22F8C" w:rsidRDefault="00D22F8C">
            <w:pPr>
              <w:widowControl/>
              <w:spacing w:line="240" w:lineRule="exact"/>
              <w:jc w:val="center"/>
              <w:rPr>
                <w:rFonts w:ascii="Calibri" w:hAnsi="Calibri"/>
              </w:rPr>
            </w:pPr>
            <w:r>
              <w:rPr>
                <w:rFonts w:ascii="仿宋_GB2312" w:eastAsia="仿宋_GB2312" w:hAnsi="Calibri"/>
                <w:kern w:val="0"/>
                <w:sz w:val="18"/>
                <w:szCs w:val="18"/>
              </w:rPr>
              <w:t>10</w:t>
            </w:r>
          </w:p>
        </w:tc>
        <w:tc>
          <w:tcPr>
            <w:tcW w:w="2160" w:type="dxa"/>
            <w:vMerge/>
            <w:vAlign w:val="center"/>
          </w:tcPr>
          <w:p w:rsidR="00D22F8C" w:rsidRDefault="00D22F8C">
            <w:pPr>
              <w:widowControl/>
              <w:spacing w:line="240" w:lineRule="exact"/>
              <w:jc w:val="center"/>
              <w:rPr>
                <w:rFonts w:ascii="仿宋_GB2312" w:eastAsia="仿宋_GB2312" w:hAnsi="Calibri"/>
                <w:kern w:val="0"/>
                <w:sz w:val="18"/>
                <w:szCs w:val="18"/>
              </w:rPr>
            </w:pPr>
          </w:p>
        </w:tc>
      </w:tr>
      <w:tr w:rsidR="00D22F8C">
        <w:trPr>
          <w:trHeight w:val="409"/>
        </w:trPr>
        <w:tc>
          <w:tcPr>
            <w:tcW w:w="657"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kern w:val="0"/>
                <w:sz w:val="18"/>
                <w:szCs w:val="18"/>
              </w:rPr>
              <w:t>3</w:t>
            </w:r>
          </w:p>
        </w:tc>
        <w:tc>
          <w:tcPr>
            <w:tcW w:w="1389"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hint="eastAsia"/>
                <w:kern w:val="0"/>
                <w:sz w:val="18"/>
                <w:szCs w:val="18"/>
              </w:rPr>
              <w:t>电脑桌</w:t>
            </w:r>
          </w:p>
        </w:tc>
        <w:tc>
          <w:tcPr>
            <w:tcW w:w="162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见性能要求</w:t>
            </w:r>
            <w:r>
              <w:rPr>
                <w:rFonts w:ascii="仿宋_GB2312" w:eastAsia="仿宋_GB2312" w:hAnsi="Calibri"/>
                <w:kern w:val="0"/>
                <w:sz w:val="18"/>
                <w:szCs w:val="18"/>
              </w:rPr>
              <w:t>3</w:t>
            </w:r>
          </w:p>
        </w:tc>
        <w:tc>
          <w:tcPr>
            <w:tcW w:w="1440" w:type="dxa"/>
            <w:vAlign w:val="center"/>
          </w:tcPr>
          <w:p w:rsidR="00D22F8C" w:rsidRDefault="00D22F8C">
            <w:pPr>
              <w:jc w:val="center"/>
              <w:rPr>
                <w:rFonts w:ascii="仿宋_GB2312" w:eastAsia="仿宋_GB2312" w:hAnsi="Calibri"/>
                <w:kern w:val="0"/>
                <w:sz w:val="18"/>
                <w:szCs w:val="18"/>
              </w:rPr>
            </w:pPr>
            <w:r>
              <w:rPr>
                <w:rFonts w:ascii="仿宋_GB2312" w:eastAsia="仿宋_GB2312" w:hAnsi="Calibri"/>
                <w:kern w:val="0"/>
                <w:sz w:val="18"/>
                <w:szCs w:val="18"/>
              </w:rPr>
              <w:t>20</w:t>
            </w:r>
            <w:r>
              <w:rPr>
                <w:rFonts w:ascii="仿宋_GB2312" w:eastAsia="仿宋_GB2312" w:hAnsi="Calibri" w:hint="eastAsia"/>
                <w:kern w:val="0"/>
                <w:sz w:val="18"/>
                <w:szCs w:val="18"/>
              </w:rPr>
              <w:t>张</w:t>
            </w:r>
          </w:p>
        </w:tc>
        <w:tc>
          <w:tcPr>
            <w:tcW w:w="2160" w:type="dxa"/>
            <w:vMerge/>
            <w:vAlign w:val="center"/>
          </w:tcPr>
          <w:p w:rsidR="00D22F8C" w:rsidRDefault="00D22F8C">
            <w:pPr>
              <w:jc w:val="center"/>
              <w:rPr>
                <w:rFonts w:ascii="仿宋_GB2312" w:eastAsia="仿宋_GB2312" w:hAnsi="Calibri"/>
                <w:kern w:val="0"/>
                <w:sz w:val="18"/>
                <w:szCs w:val="18"/>
              </w:rPr>
            </w:pPr>
          </w:p>
        </w:tc>
      </w:tr>
      <w:tr w:rsidR="00D22F8C">
        <w:trPr>
          <w:trHeight w:val="409"/>
        </w:trPr>
        <w:tc>
          <w:tcPr>
            <w:tcW w:w="657"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kern w:val="0"/>
                <w:sz w:val="18"/>
                <w:szCs w:val="18"/>
              </w:rPr>
              <w:t>4</w:t>
            </w:r>
          </w:p>
        </w:tc>
        <w:tc>
          <w:tcPr>
            <w:tcW w:w="1389"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hint="eastAsia"/>
                <w:kern w:val="0"/>
                <w:sz w:val="18"/>
                <w:szCs w:val="18"/>
              </w:rPr>
              <w:t>教室桌</w:t>
            </w:r>
            <w:r>
              <w:rPr>
                <w:rFonts w:ascii="仿宋_GB2312" w:eastAsia="仿宋_GB2312" w:hAnsi="Calibri"/>
                <w:kern w:val="0"/>
                <w:sz w:val="18"/>
                <w:szCs w:val="18"/>
              </w:rPr>
              <w:t>3</w:t>
            </w:r>
            <w:r>
              <w:rPr>
                <w:rFonts w:ascii="仿宋_GB2312" w:eastAsia="仿宋_GB2312" w:hAnsi="Calibri" w:hint="eastAsia"/>
                <w:kern w:val="0"/>
                <w:sz w:val="18"/>
                <w:szCs w:val="18"/>
              </w:rPr>
              <w:t>人位</w:t>
            </w:r>
          </w:p>
        </w:tc>
        <w:tc>
          <w:tcPr>
            <w:tcW w:w="162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1800*400*750</w:t>
            </w:r>
          </w:p>
        </w:tc>
        <w:tc>
          <w:tcPr>
            <w:tcW w:w="1440" w:type="dxa"/>
            <w:vAlign w:val="center"/>
          </w:tcPr>
          <w:p w:rsidR="00D22F8C" w:rsidRDefault="00D22F8C">
            <w:pPr>
              <w:jc w:val="center"/>
              <w:rPr>
                <w:rFonts w:ascii="仿宋_GB2312" w:eastAsia="仿宋_GB2312" w:hAnsi="Calibri"/>
                <w:kern w:val="0"/>
                <w:sz w:val="18"/>
                <w:szCs w:val="18"/>
              </w:rPr>
            </w:pPr>
            <w:r>
              <w:rPr>
                <w:rFonts w:ascii="仿宋_GB2312" w:eastAsia="仿宋_GB2312" w:hAnsi="Calibri"/>
                <w:kern w:val="0"/>
                <w:sz w:val="18"/>
                <w:szCs w:val="18"/>
              </w:rPr>
              <w:t>20</w:t>
            </w:r>
            <w:r>
              <w:rPr>
                <w:rFonts w:ascii="仿宋_GB2312" w:eastAsia="仿宋_GB2312" w:hAnsi="Calibri" w:hint="eastAsia"/>
                <w:kern w:val="0"/>
                <w:sz w:val="18"/>
                <w:szCs w:val="18"/>
              </w:rPr>
              <w:t>张</w:t>
            </w:r>
          </w:p>
        </w:tc>
        <w:tc>
          <w:tcPr>
            <w:tcW w:w="2160" w:type="dxa"/>
            <w:vMerge/>
            <w:vAlign w:val="center"/>
          </w:tcPr>
          <w:p w:rsidR="00D22F8C" w:rsidRDefault="00D22F8C">
            <w:pPr>
              <w:jc w:val="center"/>
              <w:rPr>
                <w:rFonts w:ascii="仿宋_GB2312" w:eastAsia="仿宋_GB2312" w:hAnsi="Calibri"/>
                <w:kern w:val="0"/>
                <w:sz w:val="18"/>
                <w:szCs w:val="18"/>
              </w:rPr>
            </w:pPr>
          </w:p>
        </w:tc>
      </w:tr>
      <w:tr w:rsidR="00D22F8C">
        <w:trPr>
          <w:trHeight w:val="409"/>
        </w:trPr>
        <w:tc>
          <w:tcPr>
            <w:tcW w:w="657"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kern w:val="0"/>
                <w:sz w:val="18"/>
                <w:szCs w:val="18"/>
              </w:rPr>
              <w:t>5</w:t>
            </w:r>
          </w:p>
        </w:tc>
        <w:tc>
          <w:tcPr>
            <w:tcW w:w="1389"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hint="eastAsia"/>
                <w:kern w:val="0"/>
                <w:sz w:val="18"/>
                <w:szCs w:val="18"/>
              </w:rPr>
              <w:t>椅子</w:t>
            </w:r>
            <w:r>
              <w:rPr>
                <w:rFonts w:ascii="仿宋_GB2312" w:eastAsia="仿宋_GB2312" w:hAnsi="Calibri"/>
                <w:kern w:val="0"/>
                <w:sz w:val="18"/>
                <w:szCs w:val="18"/>
              </w:rPr>
              <w:t>1</w:t>
            </w:r>
          </w:p>
        </w:tc>
        <w:tc>
          <w:tcPr>
            <w:tcW w:w="162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见性能要求</w:t>
            </w:r>
            <w:r>
              <w:rPr>
                <w:rFonts w:ascii="仿宋_GB2312" w:eastAsia="仿宋_GB2312" w:hAnsi="Calibri"/>
                <w:kern w:val="0"/>
                <w:sz w:val="18"/>
                <w:szCs w:val="18"/>
              </w:rPr>
              <w:t>5</w:t>
            </w:r>
          </w:p>
        </w:tc>
        <w:tc>
          <w:tcPr>
            <w:tcW w:w="1440" w:type="dxa"/>
            <w:vAlign w:val="center"/>
          </w:tcPr>
          <w:p w:rsidR="00D22F8C" w:rsidRDefault="00D22F8C">
            <w:pPr>
              <w:jc w:val="center"/>
              <w:rPr>
                <w:rFonts w:ascii="仿宋_GB2312" w:eastAsia="仿宋_GB2312" w:hAnsi="Calibri"/>
                <w:kern w:val="0"/>
                <w:sz w:val="18"/>
                <w:szCs w:val="18"/>
              </w:rPr>
            </w:pPr>
            <w:r>
              <w:rPr>
                <w:rFonts w:ascii="仿宋_GB2312" w:eastAsia="仿宋_GB2312" w:hAnsi="Calibri"/>
                <w:kern w:val="0"/>
                <w:sz w:val="18"/>
                <w:szCs w:val="18"/>
              </w:rPr>
              <w:t>60</w:t>
            </w:r>
            <w:r>
              <w:rPr>
                <w:rFonts w:ascii="仿宋_GB2312" w:eastAsia="仿宋_GB2312" w:hAnsi="Calibri" w:hint="eastAsia"/>
                <w:kern w:val="0"/>
                <w:sz w:val="18"/>
                <w:szCs w:val="18"/>
              </w:rPr>
              <w:t>张</w:t>
            </w:r>
          </w:p>
        </w:tc>
        <w:tc>
          <w:tcPr>
            <w:tcW w:w="2160" w:type="dxa"/>
            <w:vMerge/>
            <w:vAlign w:val="center"/>
          </w:tcPr>
          <w:p w:rsidR="00D22F8C" w:rsidRDefault="00D22F8C">
            <w:pPr>
              <w:jc w:val="center"/>
              <w:rPr>
                <w:rFonts w:ascii="仿宋_GB2312" w:eastAsia="仿宋_GB2312" w:hAnsi="Calibri"/>
                <w:kern w:val="0"/>
                <w:sz w:val="18"/>
                <w:szCs w:val="18"/>
              </w:rPr>
            </w:pPr>
          </w:p>
        </w:tc>
      </w:tr>
      <w:tr w:rsidR="00D22F8C">
        <w:trPr>
          <w:trHeight w:val="409"/>
        </w:trPr>
        <w:tc>
          <w:tcPr>
            <w:tcW w:w="657"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kern w:val="0"/>
                <w:sz w:val="18"/>
                <w:szCs w:val="18"/>
              </w:rPr>
              <w:t>6</w:t>
            </w:r>
          </w:p>
        </w:tc>
        <w:tc>
          <w:tcPr>
            <w:tcW w:w="1389"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hint="eastAsia"/>
                <w:kern w:val="0"/>
                <w:sz w:val="18"/>
                <w:szCs w:val="18"/>
              </w:rPr>
              <w:t>椅子</w:t>
            </w:r>
            <w:r>
              <w:rPr>
                <w:rFonts w:ascii="仿宋_GB2312" w:eastAsia="仿宋_GB2312" w:hAnsi="Calibri"/>
                <w:kern w:val="0"/>
                <w:sz w:val="18"/>
                <w:szCs w:val="18"/>
              </w:rPr>
              <w:t>2</w:t>
            </w:r>
          </w:p>
        </w:tc>
        <w:tc>
          <w:tcPr>
            <w:tcW w:w="162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见性能要求</w:t>
            </w:r>
            <w:r>
              <w:rPr>
                <w:rFonts w:ascii="仿宋_GB2312" w:eastAsia="仿宋_GB2312" w:hAnsi="Calibri"/>
                <w:kern w:val="0"/>
                <w:sz w:val="18"/>
                <w:szCs w:val="18"/>
              </w:rPr>
              <w:t>6</w:t>
            </w:r>
          </w:p>
        </w:tc>
        <w:tc>
          <w:tcPr>
            <w:tcW w:w="1440" w:type="dxa"/>
            <w:vAlign w:val="center"/>
          </w:tcPr>
          <w:p w:rsidR="00D22F8C" w:rsidRDefault="00D22F8C">
            <w:pPr>
              <w:jc w:val="center"/>
              <w:rPr>
                <w:rFonts w:ascii="Calibri" w:hAnsi="Calibri"/>
              </w:rPr>
            </w:pPr>
            <w:r>
              <w:rPr>
                <w:rFonts w:ascii="仿宋_GB2312" w:eastAsia="仿宋_GB2312" w:hAnsi="Calibri"/>
                <w:kern w:val="0"/>
                <w:sz w:val="18"/>
                <w:szCs w:val="18"/>
              </w:rPr>
              <w:t>20</w:t>
            </w:r>
            <w:r>
              <w:rPr>
                <w:rFonts w:ascii="仿宋_GB2312" w:eastAsia="仿宋_GB2312" w:hAnsi="Calibri" w:hint="eastAsia"/>
                <w:kern w:val="0"/>
                <w:sz w:val="18"/>
                <w:szCs w:val="18"/>
              </w:rPr>
              <w:t>张</w:t>
            </w:r>
          </w:p>
        </w:tc>
        <w:tc>
          <w:tcPr>
            <w:tcW w:w="2160" w:type="dxa"/>
            <w:vMerge/>
            <w:vAlign w:val="center"/>
          </w:tcPr>
          <w:p w:rsidR="00D22F8C" w:rsidRDefault="00D22F8C">
            <w:pPr>
              <w:jc w:val="center"/>
              <w:rPr>
                <w:rFonts w:ascii="仿宋_GB2312" w:eastAsia="仿宋_GB2312" w:hAnsi="Calibri"/>
                <w:kern w:val="0"/>
                <w:sz w:val="18"/>
                <w:szCs w:val="18"/>
              </w:rPr>
            </w:pPr>
          </w:p>
        </w:tc>
      </w:tr>
      <w:tr w:rsidR="00D22F8C">
        <w:trPr>
          <w:trHeight w:val="409"/>
        </w:trPr>
        <w:tc>
          <w:tcPr>
            <w:tcW w:w="657"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kern w:val="0"/>
                <w:sz w:val="18"/>
                <w:szCs w:val="18"/>
              </w:rPr>
              <w:t>7</w:t>
            </w:r>
          </w:p>
        </w:tc>
        <w:tc>
          <w:tcPr>
            <w:tcW w:w="1389"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hint="eastAsia"/>
                <w:kern w:val="0"/>
                <w:sz w:val="18"/>
                <w:szCs w:val="18"/>
              </w:rPr>
              <w:t>多媒体讲台</w:t>
            </w:r>
          </w:p>
        </w:tc>
        <w:tc>
          <w:tcPr>
            <w:tcW w:w="162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见性能要求</w:t>
            </w:r>
            <w:r>
              <w:rPr>
                <w:rFonts w:ascii="仿宋_GB2312" w:eastAsia="仿宋_GB2312" w:hAnsi="Calibri"/>
                <w:kern w:val="0"/>
                <w:sz w:val="18"/>
                <w:szCs w:val="18"/>
              </w:rPr>
              <w:t>7</w:t>
            </w:r>
          </w:p>
        </w:tc>
        <w:tc>
          <w:tcPr>
            <w:tcW w:w="1440" w:type="dxa"/>
            <w:vAlign w:val="center"/>
          </w:tcPr>
          <w:p w:rsidR="00D22F8C" w:rsidRDefault="00D22F8C">
            <w:pPr>
              <w:jc w:val="center"/>
              <w:rPr>
                <w:rFonts w:ascii="仿宋_GB2312" w:eastAsia="仿宋_GB2312" w:hAnsi="Calibri"/>
                <w:kern w:val="0"/>
                <w:sz w:val="18"/>
                <w:szCs w:val="18"/>
              </w:rPr>
            </w:pPr>
            <w:r>
              <w:rPr>
                <w:rFonts w:ascii="仿宋_GB2312" w:eastAsia="仿宋_GB2312" w:hAnsi="Calibri"/>
                <w:kern w:val="0"/>
                <w:sz w:val="18"/>
                <w:szCs w:val="18"/>
              </w:rPr>
              <w:t>1</w:t>
            </w:r>
            <w:r>
              <w:rPr>
                <w:rFonts w:ascii="仿宋_GB2312" w:eastAsia="仿宋_GB2312" w:hAnsi="Calibri" w:hint="eastAsia"/>
                <w:kern w:val="0"/>
                <w:sz w:val="18"/>
                <w:szCs w:val="18"/>
              </w:rPr>
              <w:t>套</w:t>
            </w:r>
          </w:p>
        </w:tc>
        <w:tc>
          <w:tcPr>
            <w:tcW w:w="2160" w:type="dxa"/>
            <w:vMerge/>
            <w:vAlign w:val="center"/>
          </w:tcPr>
          <w:p w:rsidR="00D22F8C" w:rsidRDefault="00D22F8C">
            <w:pPr>
              <w:jc w:val="center"/>
              <w:rPr>
                <w:rFonts w:ascii="仿宋_GB2312" w:eastAsia="仿宋_GB2312" w:hAnsi="Calibri"/>
                <w:kern w:val="0"/>
                <w:sz w:val="18"/>
                <w:szCs w:val="18"/>
              </w:rPr>
            </w:pPr>
          </w:p>
        </w:tc>
      </w:tr>
      <w:tr w:rsidR="00D22F8C">
        <w:trPr>
          <w:trHeight w:val="409"/>
        </w:trPr>
        <w:tc>
          <w:tcPr>
            <w:tcW w:w="657"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kern w:val="0"/>
                <w:sz w:val="18"/>
                <w:szCs w:val="18"/>
              </w:rPr>
              <w:t>8</w:t>
            </w:r>
          </w:p>
        </w:tc>
        <w:tc>
          <w:tcPr>
            <w:tcW w:w="1389" w:type="dxa"/>
            <w:vAlign w:val="center"/>
          </w:tcPr>
          <w:p w:rsidR="00D22F8C" w:rsidRDefault="00D22F8C">
            <w:pPr>
              <w:spacing w:line="320" w:lineRule="exact"/>
              <w:jc w:val="center"/>
              <w:rPr>
                <w:rFonts w:ascii="仿宋_GB2312" w:eastAsia="仿宋_GB2312" w:hAnsi="Calibri"/>
                <w:kern w:val="0"/>
                <w:sz w:val="18"/>
                <w:szCs w:val="18"/>
              </w:rPr>
            </w:pPr>
            <w:r>
              <w:rPr>
                <w:rFonts w:ascii="仿宋_GB2312" w:eastAsia="仿宋_GB2312" w:hAnsi="Calibri" w:hint="eastAsia"/>
                <w:kern w:val="0"/>
                <w:sz w:val="18"/>
                <w:szCs w:val="18"/>
              </w:rPr>
              <w:t>多媒体教室套装</w:t>
            </w:r>
          </w:p>
        </w:tc>
        <w:tc>
          <w:tcPr>
            <w:tcW w:w="1620" w:type="dxa"/>
            <w:vAlign w:val="center"/>
          </w:tcPr>
          <w:p w:rsidR="00D22F8C" w:rsidRDefault="00D22F8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见性能要求</w:t>
            </w:r>
            <w:r>
              <w:rPr>
                <w:rFonts w:ascii="仿宋_GB2312" w:eastAsia="仿宋_GB2312" w:hAnsi="Calibri"/>
                <w:kern w:val="0"/>
                <w:sz w:val="18"/>
                <w:szCs w:val="18"/>
              </w:rPr>
              <w:t>8</w:t>
            </w:r>
          </w:p>
        </w:tc>
        <w:tc>
          <w:tcPr>
            <w:tcW w:w="1440" w:type="dxa"/>
            <w:vAlign w:val="center"/>
          </w:tcPr>
          <w:p w:rsidR="00D22F8C" w:rsidRDefault="00D22F8C">
            <w:pPr>
              <w:jc w:val="center"/>
              <w:rPr>
                <w:rFonts w:ascii="Calibri" w:hAnsi="Calibri"/>
              </w:rPr>
            </w:pPr>
            <w:r>
              <w:rPr>
                <w:rFonts w:ascii="仿宋_GB2312" w:eastAsia="仿宋_GB2312" w:hAnsi="Calibri"/>
                <w:kern w:val="0"/>
                <w:sz w:val="18"/>
                <w:szCs w:val="18"/>
              </w:rPr>
              <w:t>1</w:t>
            </w:r>
            <w:r>
              <w:rPr>
                <w:rFonts w:ascii="仿宋_GB2312" w:eastAsia="仿宋_GB2312" w:hAnsi="Calibri" w:hint="eastAsia"/>
                <w:kern w:val="0"/>
                <w:sz w:val="18"/>
                <w:szCs w:val="18"/>
              </w:rPr>
              <w:t>套</w:t>
            </w:r>
          </w:p>
        </w:tc>
        <w:tc>
          <w:tcPr>
            <w:tcW w:w="2160" w:type="dxa"/>
            <w:vMerge/>
            <w:vAlign w:val="center"/>
          </w:tcPr>
          <w:p w:rsidR="00D22F8C" w:rsidRDefault="00D22F8C">
            <w:pPr>
              <w:jc w:val="center"/>
              <w:rPr>
                <w:rFonts w:ascii="仿宋_GB2312" w:eastAsia="仿宋_GB2312" w:hAnsi="Calibri"/>
                <w:kern w:val="0"/>
                <w:sz w:val="18"/>
                <w:szCs w:val="18"/>
              </w:rPr>
            </w:pPr>
          </w:p>
        </w:tc>
      </w:tr>
    </w:tbl>
    <w:p w:rsidR="00D22F8C" w:rsidRDefault="00D22F8C">
      <w:pPr>
        <w:ind w:firstLine="435"/>
        <w:rPr>
          <w:sz w:val="24"/>
          <w:szCs w:val="24"/>
        </w:rPr>
      </w:pPr>
    </w:p>
    <w:p w:rsidR="00D22F8C" w:rsidRDefault="00D22F8C">
      <w:pPr>
        <w:spacing w:line="360" w:lineRule="auto"/>
        <w:ind w:firstLineChars="200" w:firstLine="420"/>
      </w:pPr>
    </w:p>
    <w:p w:rsidR="00D22F8C" w:rsidRDefault="00D22F8C">
      <w:pPr>
        <w:spacing w:line="360" w:lineRule="auto"/>
        <w:ind w:firstLineChars="200" w:firstLine="420"/>
      </w:pPr>
    </w:p>
    <w:p w:rsidR="00D22F8C" w:rsidRDefault="00D22F8C">
      <w:pPr>
        <w:spacing w:line="360" w:lineRule="auto"/>
        <w:ind w:firstLineChars="200" w:firstLine="420"/>
      </w:pPr>
    </w:p>
    <w:p w:rsidR="00D22F8C" w:rsidRDefault="00D22F8C">
      <w:pPr>
        <w:spacing w:line="360" w:lineRule="auto"/>
        <w:ind w:firstLineChars="200" w:firstLine="420"/>
      </w:pPr>
    </w:p>
    <w:p w:rsidR="00D22F8C" w:rsidRDefault="00D22F8C">
      <w:pPr>
        <w:spacing w:line="360" w:lineRule="auto"/>
        <w:ind w:firstLineChars="200" w:firstLine="420"/>
      </w:pPr>
    </w:p>
    <w:p w:rsidR="00D22F8C" w:rsidRDefault="00D22F8C">
      <w:pPr>
        <w:spacing w:line="360" w:lineRule="auto"/>
        <w:ind w:firstLineChars="200" w:firstLine="420"/>
      </w:pPr>
    </w:p>
    <w:p w:rsidR="00D22F8C" w:rsidRDefault="00D22F8C">
      <w:pPr>
        <w:spacing w:line="360" w:lineRule="auto"/>
        <w:ind w:firstLineChars="200" w:firstLine="420"/>
      </w:pPr>
    </w:p>
    <w:p w:rsidR="00D22F8C" w:rsidRDefault="00D22F8C">
      <w:pPr>
        <w:spacing w:line="360" w:lineRule="auto"/>
        <w:ind w:firstLineChars="200" w:firstLine="420"/>
      </w:pPr>
    </w:p>
    <w:p w:rsidR="00D22F8C" w:rsidRDefault="00D22F8C">
      <w:pPr>
        <w:spacing w:line="360" w:lineRule="auto"/>
        <w:ind w:firstLineChars="200" w:firstLine="420"/>
      </w:pPr>
    </w:p>
    <w:p w:rsidR="00D22F8C" w:rsidRDefault="00D22F8C">
      <w:pPr>
        <w:spacing w:line="360" w:lineRule="auto"/>
        <w:ind w:firstLineChars="200" w:firstLine="420"/>
        <w:rPr>
          <w:rFonts w:ascii="宋体"/>
          <w:color w:val="000000"/>
          <w:sz w:val="24"/>
          <w:lang w:val="zh-CN"/>
        </w:rPr>
      </w:pPr>
      <w:r>
        <w:rPr>
          <w:rFonts w:hint="eastAsia"/>
        </w:rPr>
        <w:t>说明：</w:t>
      </w:r>
      <w:r>
        <w:rPr>
          <w:rFonts w:ascii="宋体" w:hint="eastAsia"/>
          <w:color w:val="000000"/>
          <w:sz w:val="24"/>
          <w:lang w:val="zh-CN"/>
        </w:rPr>
        <w:t>投标货物必须是全新、未使用过的原装合格正品，完全符合招标文件规定的规格、性能和质量的基本要求，也可投技术性能、质量更优的产品。达到国家、行业规定的通用标准和强制标准，属于国家强制认证的产品的必须通过认证。</w:t>
      </w:r>
    </w:p>
    <w:p w:rsidR="00D22F8C" w:rsidRDefault="00D22F8C">
      <w:pPr>
        <w:spacing w:line="300" w:lineRule="auto"/>
        <w:ind w:firstLineChars="200" w:firstLine="480"/>
        <w:rPr>
          <w:rFonts w:ascii="宋体"/>
          <w:color w:val="000000"/>
          <w:sz w:val="24"/>
          <w:szCs w:val="24"/>
        </w:rPr>
      </w:pPr>
      <w:r>
        <w:rPr>
          <w:rFonts w:ascii="宋体" w:hAnsi="宋体" w:hint="eastAsia"/>
          <w:color w:val="000000"/>
          <w:sz w:val="24"/>
          <w:szCs w:val="24"/>
        </w:rPr>
        <w:t>二、性能要求</w:t>
      </w:r>
    </w:p>
    <w:p w:rsidR="00D22F8C" w:rsidRDefault="00D22F8C">
      <w:pPr>
        <w:spacing w:line="300" w:lineRule="auto"/>
        <w:ind w:firstLineChars="200"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、展柜</w:t>
      </w:r>
      <w:r>
        <w:rPr>
          <w:rFonts w:ascii="宋体" w:hAnsi="宋体"/>
          <w:color w:val="000000"/>
          <w:sz w:val="24"/>
          <w:szCs w:val="24"/>
        </w:rPr>
        <w:t xml:space="preserve">  1000*400*1800mm</w:t>
      </w:r>
      <w:r>
        <w:rPr>
          <w:rFonts w:ascii="宋体" w:hAnsi="宋体" w:hint="eastAsia"/>
          <w:color w:val="000000"/>
          <w:sz w:val="24"/>
          <w:szCs w:val="24"/>
        </w:rPr>
        <w:t>；上面三层，加厚钛合金，上面一层钢化玻璃厚度≥</w:t>
      </w:r>
      <w:r>
        <w:rPr>
          <w:rFonts w:ascii="宋体" w:hAnsi="宋体"/>
          <w:color w:val="000000"/>
          <w:sz w:val="24"/>
          <w:szCs w:val="24"/>
        </w:rPr>
        <w:t xml:space="preserve">8mm </w:t>
      </w:r>
      <w:r>
        <w:rPr>
          <w:rFonts w:ascii="宋体" w:hAnsi="宋体" w:hint="eastAsia"/>
          <w:color w:val="000000"/>
          <w:sz w:val="24"/>
          <w:szCs w:val="24"/>
        </w:rPr>
        <w:t>；</w:t>
      </w:r>
      <w:r>
        <w:rPr>
          <w:rFonts w:ascii="宋体" w:hAnsi="宋体"/>
          <w:color w:val="000000"/>
          <w:sz w:val="24"/>
          <w:szCs w:val="24"/>
        </w:rPr>
        <w:t xml:space="preserve">1000*400*900mm  </w:t>
      </w:r>
      <w:r>
        <w:rPr>
          <w:rFonts w:ascii="宋体" w:hAnsi="宋体" w:hint="eastAsia"/>
          <w:color w:val="000000"/>
          <w:sz w:val="24"/>
          <w:szCs w:val="24"/>
        </w:rPr>
        <w:t>底柜高</w:t>
      </w:r>
      <w:r>
        <w:rPr>
          <w:rFonts w:ascii="宋体" w:hAnsi="宋体"/>
          <w:color w:val="000000"/>
          <w:sz w:val="24"/>
          <w:szCs w:val="24"/>
        </w:rPr>
        <w:t xml:space="preserve">600mm </w:t>
      </w:r>
      <w:r>
        <w:rPr>
          <w:rFonts w:ascii="宋体" w:hAnsi="宋体" w:hint="eastAsia"/>
          <w:color w:val="000000"/>
          <w:sz w:val="24"/>
          <w:szCs w:val="24"/>
        </w:rPr>
        <w:t>，加厚钛合金，上面一层钢化玻璃厚度≥</w:t>
      </w:r>
      <w:r>
        <w:rPr>
          <w:rFonts w:ascii="宋体" w:hAnsi="宋体"/>
          <w:color w:val="000000"/>
          <w:sz w:val="24"/>
          <w:szCs w:val="24"/>
        </w:rPr>
        <w:t>8mm</w:t>
      </w:r>
      <w:r>
        <w:rPr>
          <w:rFonts w:ascii="宋体" w:hAnsi="宋体" w:hint="eastAsia"/>
          <w:color w:val="000000"/>
          <w:sz w:val="24"/>
          <w:szCs w:val="24"/>
        </w:rPr>
        <w:t>；柜体银色。</w:t>
      </w:r>
    </w:p>
    <w:p w:rsidR="00D22F8C" w:rsidRDefault="00D22F8C">
      <w:pPr>
        <w:spacing w:line="300" w:lineRule="auto"/>
        <w:ind w:firstLineChars="200" w:firstLine="48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、货架</w:t>
      </w:r>
      <w:r>
        <w:rPr>
          <w:rFonts w:ascii="宋体" w:hAnsi="宋体"/>
          <w:color w:val="000000"/>
          <w:sz w:val="24"/>
          <w:szCs w:val="24"/>
        </w:rPr>
        <w:t xml:space="preserve">   </w:t>
      </w:r>
      <w:r>
        <w:rPr>
          <w:rFonts w:ascii="宋体" w:hAnsi="宋体" w:hint="eastAsia"/>
          <w:color w:val="000000"/>
          <w:sz w:val="24"/>
          <w:szCs w:val="24"/>
        </w:rPr>
        <w:t>碳钢金属材质；立柱规格</w:t>
      </w:r>
      <w:r>
        <w:rPr>
          <w:rFonts w:ascii="宋体" w:hAnsi="宋体"/>
          <w:color w:val="000000"/>
          <w:sz w:val="24"/>
          <w:szCs w:val="24"/>
        </w:rPr>
        <w:t xml:space="preserve"> 40*80mm</w:t>
      </w:r>
      <w:r>
        <w:rPr>
          <w:rFonts w:ascii="宋体" w:hAnsi="宋体" w:hint="eastAsia"/>
          <w:color w:val="000000"/>
          <w:sz w:val="24"/>
          <w:szCs w:val="24"/>
        </w:rPr>
        <w:t>；横梁</w:t>
      </w:r>
      <w:r>
        <w:rPr>
          <w:rFonts w:ascii="宋体" w:hAnsi="宋体"/>
          <w:color w:val="000000"/>
          <w:sz w:val="24"/>
          <w:szCs w:val="24"/>
        </w:rPr>
        <w:t xml:space="preserve"> 40*60*1.0mm</w:t>
      </w:r>
      <w:r>
        <w:rPr>
          <w:rFonts w:ascii="宋体" w:hAnsi="宋体" w:hint="eastAsia"/>
          <w:color w:val="000000"/>
          <w:sz w:val="24"/>
          <w:szCs w:val="24"/>
        </w:rPr>
        <w:t>；</w:t>
      </w:r>
      <w:r>
        <w:rPr>
          <w:rFonts w:ascii="宋体" w:hAnsi="宋体"/>
          <w:color w:val="000000"/>
          <w:sz w:val="24"/>
          <w:szCs w:val="24"/>
        </w:rPr>
        <w:t xml:space="preserve"> </w:t>
      </w:r>
      <w:r>
        <w:rPr>
          <w:rFonts w:ascii="宋体" w:hAnsi="宋体" w:hint="eastAsia"/>
          <w:color w:val="000000"/>
          <w:sz w:val="24"/>
          <w:szCs w:val="24"/>
        </w:rPr>
        <w:t>层板厚度≥</w:t>
      </w:r>
      <w:r>
        <w:rPr>
          <w:rFonts w:ascii="宋体" w:hAnsi="宋体"/>
          <w:color w:val="000000"/>
          <w:sz w:val="24"/>
          <w:szCs w:val="24"/>
        </w:rPr>
        <w:t>0.4mm</w:t>
      </w:r>
      <w:r>
        <w:rPr>
          <w:rFonts w:ascii="宋体" w:hAnsi="宋体" w:hint="eastAsia"/>
          <w:color w:val="000000"/>
          <w:sz w:val="24"/>
          <w:szCs w:val="24"/>
        </w:rPr>
        <w:t>；承重</w:t>
      </w:r>
      <w:r>
        <w:rPr>
          <w:rFonts w:ascii="宋体" w:hAnsi="宋体"/>
          <w:color w:val="000000"/>
          <w:sz w:val="24"/>
          <w:szCs w:val="24"/>
        </w:rPr>
        <w:t>200KG</w:t>
      </w:r>
      <w:r>
        <w:rPr>
          <w:rFonts w:ascii="宋体" w:hAnsi="宋体" w:hint="eastAsia"/>
          <w:color w:val="000000"/>
          <w:sz w:val="24"/>
          <w:szCs w:val="24"/>
        </w:rPr>
        <w:t>以上；</w:t>
      </w:r>
      <w:r>
        <w:rPr>
          <w:rFonts w:ascii="宋体" w:hAnsi="宋体"/>
          <w:color w:val="000000"/>
          <w:sz w:val="24"/>
          <w:szCs w:val="24"/>
        </w:rPr>
        <w:t>5</w:t>
      </w:r>
      <w:r>
        <w:rPr>
          <w:rFonts w:ascii="宋体" w:hAnsi="宋体" w:hint="eastAsia"/>
          <w:color w:val="000000"/>
          <w:sz w:val="24"/>
          <w:szCs w:val="24"/>
        </w:rPr>
        <w:t>层。</w:t>
      </w:r>
    </w:p>
    <w:p w:rsidR="00D22F8C" w:rsidRDefault="00D22F8C">
      <w:pPr>
        <w:spacing w:line="300" w:lineRule="auto"/>
        <w:ind w:firstLineChars="200" w:firstLine="480"/>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、电脑桌</w:t>
      </w:r>
      <w:r>
        <w:rPr>
          <w:rFonts w:ascii="宋体" w:hAnsi="宋体"/>
          <w:color w:val="000000"/>
          <w:sz w:val="24"/>
          <w:szCs w:val="24"/>
        </w:rPr>
        <w:t xml:space="preserve">   </w:t>
      </w:r>
      <w:r>
        <w:rPr>
          <w:rFonts w:ascii="宋体" w:hAnsi="宋体" w:hint="eastAsia"/>
          <w:color w:val="000000"/>
          <w:sz w:val="24"/>
          <w:szCs w:val="24"/>
        </w:rPr>
        <w:t>材质：铝合金；尺寸长宽高：</w:t>
      </w:r>
      <w:r>
        <w:rPr>
          <w:rFonts w:ascii="宋体" w:hAnsi="宋体"/>
          <w:color w:val="000000"/>
          <w:sz w:val="24"/>
          <w:szCs w:val="24"/>
        </w:rPr>
        <w:t>700mm*500mm*750mm</w:t>
      </w:r>
      <w:r>
        <w:rPr>
          <w:rFonts w:ascii="宋体" w:hAnsi="宋体" w:hint="eastAsia"/>
          <w:color w:val="000000"/>
          <w:sz w:val="24"/>
          <w:szCs w:val="24"/>
        </w:rPr>
        <w:t>；背部电脑挡板</w:t>
      </w:r>
      <w:r>
        <w:rPr>
          <w:rFonts w:ascii="宋体" w:hAnsi="宋体"/>
          <w:color w:val="000000"/>
          <w:sz w:val="24"/>
          <w:szCs w:val="24"/>
        </w:rPr>
        <w:t>200mm</w:t>
      </w:r>
      <w:r>
        <w:rPr>
          <w:rFonts w:ascii="宋体" w:hAnsi="宋体" w:hint="eastAsia"/>
          <w:color w:val="000000"/>
          <w:sz w:val="24"/>
          <w:szCs w:val="24"/>
        </w:rPr>
        <w:t>；槽铝壁厚≥</w:t>
      </w:r>
      <w:r>
        <w:rPr>
          <w:rFonts w:ascii="宋体" w:hAnsi="宋体"/>
          <w:color w:val="000000"/>
          <w:sz w:val="24"/>
          <w:szCs w:val="24"/>
        </w:rPr>
        <w:t xml:space="preserve">1.0mm </w:t>
      </w:r>
      <w:r>
        <w:rPr>
          <w:rFonts w:ascii="宋体" w:hAnsi="宋体" w:hint="eastAsia"/>
          <w:color w:val="000000"/>
          <w:sz w:val="24"/>
          <w:szCs w:val="24"/>
        </w:rPr>
        <w:t>；底部</w:t>
      </w:r>
      <w:r>
        <w:rPr>
          <w:rFonts w:ascii="宋体" w:hAnsi="宋体"/>
          <w:color w:val="000000"/>
          <w:sz w:val="24"/>
          <w:szCs w:val="24"/>
        </w:rPr>
        <w:t>4</w:t>
      </w:r>
      <w:r>
        <w:rPr>
          <w:rFonts w:ascii="宋体" w:hAnsi="宋体" w:hint="eastAsia"/>
          <w:color w:val="000000"/>
          <w:sz w:val="24"/>
          <w:szCs w:val="24"/>
        </w:rPr>
        <w:t>个万向滚轮；共三层上两层有金属层板，层板厚度≥</w:t>
      </w:r>
      <w:r>
        <w:rPr>
          <w:rFonts w:ascii="宋体" w:hAnsi="宋体"/>
          <w:color w:val="000000"/>
          <w:sz w:val="24"/>
          <w:szCs w:val="24"/>
        </w:rPr>
        <w:t xml:space="preserve">1mm  </w:t>
      </w:r>
      <w:r>
        <w:rPr>
          <w:rFonts w:ascii="宋体" w:hAnsi="宋体" w:hint="eastAsia"/>
          <w:color w:val="000000"/>
          <w:sz w:val="24"/>
          <w:szCs w:val="24"/>
        </w:rPr>
        <w:t>见图。</w:t>
      </w:r>
    </w:p>
    <w:p w:rsidR="00D22F8C" w:rsidRDefault="00D22F8C">
      <w:pPr>
        <w:spacing w:line="300" w:lineRule="auto"/>
        <w:ind w:firstLineChars="200" w:firstLine="480"/>
        <w:rPr>
          <w:rFonts w:ascii="宋体"/>
          <w:color w:val="000000"/>
          <w:sz w:val="24"/>
          <w:szCs w:val="24"/>
        </w:rPr>
      </w:pPr>
    </w:p>
    <w:p w:rsidR="00D22F8C" w:rsidRDefault="00D22F8C">
      <w:pPr>
        <w:spacing w:line="300" w:lineRule="auto"/>
        <w:ind w:firstLineChars="200" w:firstLine="480"/>
        <w:rPr>
          <w:rFonts w:ascii="宋体"/>
          <w:color w:val="000000"/>
          <w:sz w:val="24"/>
          <w:szCs w:val="24"/>
        </w:rPr>
      </w:pPr>
    </w:p>
    <w:p w:rsidR="00D22F8C" w:rsidRDefault="00D22F8C">
      <w:pPr>
        <w:spacing w:line="300" w:lineRule="auto"/>
        <w:ind w:firstLineChars="200" w:firstLine="480"/>
        <w:rPr>
          <w:rFonts w:ascii="宋体"/>
          <w:color w:val="000000"/>
          <w:sz w:val="24"/>
          <w:szCs w:val="24"/>
        </w:rPr>
      </w:pPr>
    </w:p>
    <w:p w:rsidR="00D22F8C" w:rsidRDefault="00D22F8C">
      <w:pPr>
        <w:spacing w:line="300" w:lineRule="auto"/>
        <w:rPr>
          <w:rFonts w:ascii="宋体"/>
          <w:color w:val="000000"/>
          <w:sz w:val="24"/>
          <w:szCs w:val="24"/>
        </w:rPr>
      </w:pPr>
    </w:p>
    <w:p w:rsidR="00D22F8C" w:rsidRDefault="00D22F8C">
      <w:pPr>
        <w:spacing w:line="300" w:lineRule="auto"/>
        <w:ind w:firstLineChars="200" w:firstLine="480"/>
        <w:rPr>
          <w:rFonts w:ascii="宋体"/>
          <w:color w:val="000000"/>
          <w:sz w:val="24"/>
          <w:szCs w:val="24"/>
        </w:rPr>
      </w:pPr>
    </w:p>
    <w:p w:rsidR="00D22F8C" w:rsidRDefault="00D22F8C" w:rsidP="005525B4">
      <w:pPr>
        <w:spacing w:line="300" w:lineRule="auto"/>
        <w:ind w:firstLineChars="200" w:firstLine="420"/>
        <w:rPr>
          <w:rFonts w:ascii="宋体"/>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IMG_20171111_165846" style="position:absolute;left:0;text-align:left;margin-left:68.85pt;margin-top:-4.15pt;width:257.8pt;height:193.35pt;z-index:251658240">
            <v:imagedata r:id="rId8" o:title=""/>
            <w10:wrap type="square"/>
          </v:shape>
        </w:pict>
      </w:r>
    </w:p>
    <w:p w:rsidR="00D22F8C" w:rsidRDefault="00D22F8C">
      <w:pPr>
        <w:spacing w:line="300" w:lineRule="auto"/>
        <w:ind w:firstLineChars="200" w:firstLine="480"/>
        <w:rPr>
          <w:rFonts w:ascii="宋体"/>
          <w:color w:val="000000"/>
          <w:sz w:val="24"/>
          <w:szCs w:val="24"/>
        </w:rPr>
      </w:pPr>
    </w:p>
    <w:p w:rsidR="00D22F8C" w:rsidRDefault="00D22F8C">
      <w:pPr>
        <w:spacing w:line="300" w:lineRule="auto"/>
        <w:ind w:firstLineChars="200" w:firstLine="480"/>
        <w:rPr>
          <w:rFonts w:ascii="宋体"/>
          <w:color w:val="000000"/>
          <w:sz w:val="24"/>
          <w:szCs w:val="24"/>
        </w:rPr>
      </w:pPr>
    </w:p>
    <w:p w:rsidR="00D22F8C" w:rsidRDefault="00D22F8C">
      <w:pPr>
        <w:spacing w:line="300" w:lineRule="auto"/>
        <w:ind w:firstLineChars="200" w:firstLine="480"/>
        <w:rPr>
          <w:rFonts w:ascii="宋体"/>
          <w:color w:val="000000"/>
          <w:sz w:val="24"/>
          <w:szCs w:val="24"/>
        </w:rPr>
      </w:pPr>
    </w:p>
    <w:p w:rsidR="00D22F8C" w:rsidRDefault="00D22F8C">
      <w:pPr>
        <w:spacing w:line="300" w:lineRule="auto"/>
        <w:ind w:firstLineChars="200" w:firstLine="480"/>
        <w:rPr>
          <w:rFonts w:ascii="宋体"/>
          <w:color w:val="000000"/>
          <w:sz w:val="24"/>
          <w:szCs w:val="24"/>
        </w:rPr>
      </w:pPr>
    </w:p>
    <w:p w:rsidR="00D22F8C" w:rsidRDefault="00D22F8C">
      <w:pPr>
        <w:spacing w:line="300" w:lineRule="auto"/>
        <w:ind w:firstLineChars="200" w:firstLine="480"/>
        <w:rPr>
          <w:rFonts w:ascii="宋体"/>
          <w:color w:val="000000"/>
          <w:sz w:val="24"/>
          <w:szCs w:val="24"/>
        </w:rPr>
      </w:pPr>
    </w:p>
    <w:p w:rsidR="00D22F8C" w:rsidRDefault="00D22F8C">
      <w:pPr>
        <w:spacing w:line="300" w:lineRule="auto"/>
        <w:ind w:firstLineChars="200" w:firstLine="480"/>
        <w:rPr>
          <w:rFonts w:ascii="宋体"/>
          <w:color w:val="000000"/>
          <w:sz w:val="24"/>
          <w:szCs w:val="24"/>
        </w:rPr>
      </w:pPr>
    </w:p>
    <w:p w:rsidR="00D22F8C" w:rsidRDefault="00D22F8C">
      <w:pPr>
        <w:spacing w:line="300" w:lineRule="auto"/>
        <w:ind w:firstLineChars="200" w:firstLine="480"/>
        <w:rPr>
          <w:rFonts w:ascii="宋体"/>
          <w:color w:val="000000"/>
          <w:sz w:val="24"/>
          <w:szCs w:val="24"/>
        </w:rPr>
      </w:pPr>
    </w:p>
    <w:p w:rsidR="00D22F8C" w:rsidRDefault="00D22F8C">
      <w:pPr>
        <w:spacing w:line="300" w:lineRule="auto"/>
        <w:ind w:firstLineChars="200" w:firstLine="480"/>
        <w:rPr>
          <w:rFonts w:ascii="宋体"/>
          <w:color w:val="000000"/>
          <w:sz w:val="24"/>
          <w:szCs w:val="24"/>
        </w:rPr>
      </w:pPr>
    </w:p>
    <w:p w:rsidR="00D22F8C" w:rsidRDefault="00D22F8C">
      <w:pPr>
        <w:spacing w:line="300" w:lineRule="auto"/>
        <w:ind w:firstLineChars="200" w:firstLine="480"/>
        <w:rPr>
          <w:rFonts w:ascii="宋体"/>
          <w:color w:val="000000"/>
          <w:sz w:val="24"/>
          <w:szCs w:val="24"/>
        </w:rPr>
      </w:pPr>
    </w:p>
    <w:p w:rsidR="00D22F8C" w:rsidRDefault="00D22F8C">
      <w:pPr>
        <w:spacing w:line="300" w:lineRule="auto"/>
        <w:ind w:firstLineChars="200" w:firstLine="480"/>
        <w:jc w:val="center"/>
        <w:rPr>
          <w:rFonts w:ascii="宋体"/>
          <w:color w:val="000000"/>
          <w:sz w:val="24"/>
          <w:szCs w:val="24"/>
        </w:rPr>
      </w:pPr>
      <w:r>
        <w:rPr>
          <w:rFonts w:ascii="宋体" w:hAnsi="宋体" w:hint="eastAsia"/>
          <w:color w:val="000000"/>
          <w:sz w:val="24"/>
          <w:szCs w:val="24"/>
        </w:rPr>
        <w:t>图</w:t>
      </w:r>
      <w:r>
        <w:rPr>
          <w:rFonts w:ascii="宋体" w:hAnsi="宋体"/>
          <w:color w:val="000000"/>
          <w:sz w:val="24"/>
          <w:szCs w:val="24"/>
        </w:rPr>
        <w:t xml:space="preserve">1 </w:t>
      </w:r>
      <w:r>
        <w:rPr>
          <w:rFonts w:ascii="宋体" w:hAnsi="宋体" w:hint="eastAsia"/>
          <w:color w:val="000000"/>
          <w:sz w:val="24"/>
          <w:szCs w:val="24"/>
        </w:rPr>
        <w:t>电脑桌</w:t>
      </w:r>
    </w:p>
    <w:p w:rsidR="00D22F8C" w:rsidRDefault="00D22F8C">
      <w:pPr>
        <w:spacing w:line="300" w:lineRule="auto"/>
        <w:ind w:firstLineChars="200" w:firstLine="480"/>
        <w:rPr>
          <w:rFonts w:ascii="宋体"/>
          <w:color w:val="000000"/>
          <w:sz w:val="24"/>
          <w:szCs w:val="24"/>
        </w:rPr>
      </w:pPr>
      <w:r>
        <w:rPr>
          <w:rFonts w:ascii="宋体" w:hAnsi="宋体"/>
          <w:color w:val="000000"/>
          <w:sz w:val="24"/>
          <w:szCs w:val="24"/>
        </w:rPr>
        <w:t>4</w:t>
      </w:r>
      <w:r>
        <w:rPr>
          <w:rFonts w:ascii="宋体" w:hAnsi="宋体" w:hint="eastAsia"/>
          <w:color w:val="000000"/>
          <w:sz w:val="24"/>
          <w:szCs w:val="24"/>
        </w:rPr>
        <w:t>、教室桌</w:t>
      </w:r>
      <w:r>
        <w:rPr>
          <w:rFonts w:ascii="宋体" w:hAnsi="宋体"/>
          <w:color w:val="000000"/>
          <w:sz w:val="24"/>
          <w:szCs w:val="24"/>
        </w:rPr>
        <w:t xml:space="preserve">   </w:t>
      </w:r>
      <w:r>
        <w:rPr>
          <w:rFonts w:ascii="宋体" w:hAnsi="宋体" w:hint="eastAsia"/>
          <w:color w:val="000000"/>
          <w:sz w:val="24"/>
          <w:szCs w:val="24"/>
        </w:rPr>
        <w:t>胡桃色；</w:t>
      </w:r>
      <w:r>
        <w:rPr>
          <w:rFonts w:ascii="宋体" w:hAnsi="宋体"/>
          <w:color w:val="000000"/>
          <w:sz w:val="24"/>
          <w:szCs w:val="24"/>
        </w:rPr>
        <w:t xml:space="preserve"> 1800*400*760</w:t>
      </w:r>
      <w:r>
        <w:rPr>
          <w:rFonts w:ascii="宋体" w:hAnsi="宋体" w:hint="eastAsia"/>
          <w:color w:val="000000"/>
          <w:sz w:val="24"/>
          <w:szCs w:val="24"/>
        </w:rPr>
        <w:t>优质品牌环保油漆，三人位，桌面平整无笔挡。（</w:t>
      </w:r>
      <w:r>
        <w:rPr>
          <w:rFonts w:ascii="宋体" w:hAnsi="宋体"/>
          <w:color w:val="000000"/>
          <w:sz w:val="24"/>
          <w:szCs w:val="24"/>
        </w:rPr>
        <w:t>1</w:t>
      </w:r>
      <w:r>
        <w:rPr>
          <w:rFonts w:ascii="宋体" w:hAnsi="宋体" w:hint="eastAsia"/>
          <w:color w:val="000000"/>
          <w:sz w:val="24"/>
          <w:szCs w:val="24"/>
        </w:rPr>
        <w:t>）面材：采用三聚氰胺优质浸渍胶膜纸双饰面板，具有色泽鲜亮、色牢度高等特点，可保持十年以上不褪色，饰面后板材环保等级可达到</w:t>
      </w:r>
      <w:r>
        <w:rPr>
          <w:rFonts w:ascii="宋体" w:hAnsi="宋体"/>
          <w:color w:val="000000"/>
          <w:sz w:val="24"/>
          <w:szCs w:val="24"/>
        </w:rPr>
        <w:t>E0</w:t>
      </w:r>
      <w:r>
        <w:rPr>
          <w:rFonts w:ascii="宋体" w:hAnsi="宋体" w:hint="eastAsia"/>
          <w:color w:val="000000"/>
          <w:sz w:val="24"/>
          <w:szCs w:val="24"/>
        </w:rPr>
        <w:t>级。（</w:t>
      </w:r>
      <w:r>
        <w:rPr>
          <w:rFonts w:ascii="宋体" w:hAnsi="宋体"/>
          <w:color w:val="000000"/>
          <w:sz w:val="24"/>
          <w:szCs w:val="24"/>
        </w:rPr>
        <w:t>2</w:t>
      </w:r>
      <w:r>
        <w:rPr>
          <w:rFonts w:ascii="宋体" w:hAnsi="宋体" w:hint="eastAsia"/>
          <w:color w:val="000000"/>
          <w:sz w:val="24"/>
          <w:szCs w:val="24"/>
        </w:rPr>
        <w:t>）基材：采用符合欧洲</w:t>
      </w:r>
      <w:r>
        <w:rPr>
          <w:rFonts w:ascii="宋体" w:hAnsi="宋体"/>
          <w:color w:val="000000"/>
          <w:sz w:val="24"/>
          <w:szCs w:val="24"/>
        </w:rPr>
        <w:t>E1</w:t>
      </w:r>
      <w:r>
        <w:rPr>
          <w:rFonts w:ascii="宋体" w:hAnsi="宋体" w:hint="eastAsia"/>
          <w:color w:val="000000"/>
          <w:sz w:val="24"/>
          <w:szCs w:val="24"/>
        </w:rPr>
        <w:t>标准的吉林森工“露水河”、福建“福人”、广东“亚创”或同等品质的优等刨花板，甲醛含量≤</w:t>
      </w:r>
      <w:r>
        <w:rPr>
          <w:rFonts w:ascii="宋体" w:hAnsi="宋体"/>
          <w:color w:val="000000"/>
          <w:sz w:val="24"/>
          <w:szCs w:val="24"/>
        </w:rPr>
        <w:t>1.5mg/L</w:t>
      </w:r>
      <w:r>
        <w:rPr>
          <w:rFonts w:ascii="宋体" w:hAnsi="宋体" w:hint="eastAsia"/>
          <w:color w:val="000000"/>
          <w:sz w:val="24"/>
          <w:szCs w:val="24"/>
        </w:rPr>
        <w:t>。台面基材构成为</w:t>
      </w:r>
      <w:r>
        <w:rPr>
          <w:rFonts w:ascii="宋体" w:hAnsi="宋体"/>
          <w:color w:val="000000"/>
          <w:sz w:val="24"/>
          <w:szCs w:val="24"/>
        </w:rPr>
        <w:t>2+1</w:t>
      </w:r>
      <w:r>
        <w:rPr>
          <w:rFonts w:ascii="宋体" w:hAnsi="宋体" w:hint="eastAsia"/>
          <w:color w:val="000000"/>
          <w:sz w:val="24"/>
          <w:szCs w:val="24"/>
        </w:rPr>
        <w:t>形式（中密</w:t>
      </w:r>
      <w:r>
        <w:rPr>
          <w:rFonts w:ascii="宋体" w:hAnsi="宋体"/>
          <w:color w:val="000000"/>
          <w:sz w:val="24"/>
          <w:szCs w:val="24"/>
        </w:rPr>
        <w:t>+</w:t>
      </w:r>
      <w:r>
        <w:rPr>
          <w:rFonts w:ascii="宋体" w:hAnsi="宋体" w:hint="eastAsia"/>
          <w:color w:val="000000"/>
          <w:sz w:val="24"/>
          <w:szCs w:val="24"/>
        </w:rPr>
        <w:t>刨花</w:t>
      </w:r>
      <w:r>
        <w:rPr>
          <w:rFonts w:ascii="宋体" w:hAnsi="宋体"/>
          <w:color w:val="000000"/>
          <w:sz w:val="24"/>
          <w:szCs w:val="24"/>
        </w:rPr>
        <w:t>+</w:t>
      </w:r>
      <w:r>
        <w:rPr>
          <w:rFonts w:ascii="宋体" w:hAnsi="宋体" w:hint="eastAsia"/>
          <w:color w:val="000000"/>
          <w:sz w:val="24"/>
          <w:szCs w:val="24"/>
        </w:rPr>
        <w:t>中密），甲醛释放量低于</w:t>
      </w:r>
      <w:r>
        <w:rPr>
          <w:rFonts w:ascii="宋体" w:hAnsi="宋体"/>
          <w:color w:val="000000"/>
          <w:sz w:val="24"/>
          <w:szCs w:val="24"/>
        </w:rPr>
        <w:t>9.0mg/100g</w:t>
      </w:r>
      <w:r>
        <w:rPr>
          <w:rFonts w:ascii="宋体" w:hAnsi="宋体" w:hint="eastAsia"/>
          <w:color w:val="000000"/>
          <w:sz w:val="24"/>
          <w:szCs w:val="24"/>
        </w:rPr>
        <w:t>，各项性能指标均超过国家标准。（</w:t>
      </w:r>
      <w:r>
        <w:rPr>
          <w:rFonts w:ascii="宋体" w:hAnsi="宋体"/>
          <w:color w:val="000000"/>
          <w:sz w:val="24"/>
          <w:szCs w:val="24"/>
        </w:rPr>
        <w:t>3</w:t>
      </w:r>
      <w:r>
        <w:rPr>
          <w:rFonts w:ascii="宋体" w:hAnsi="宋体" w:hint="eastAsia"/>
          <w:color w:val="000000"/>
          <w:sz w:val="24"/>
          <w:szCs w:val="24"/>
        </w:rPr>
        <w:t>）封边：面板为直边收边结构，采用与台板同色，所有断面（不论外露与否）均采用厚度为</w:t>
      </w:r>
      <w:r>
        <w:rPr>
          <w:rFonts w:ascii="宋体" w:hAnsi="宋体"/>
          <w:color w:val="000000"/>
          <w:sz w:val="24"/>
          <w:szCs w:val="24"/>
        </w:rPr>
        <w:t>2mm</w:t>
      </w:r>
      <w:r>
        <w:rPr>
          <w:rFonts w:ascii="宋体" w:hAnsi="宋体" w:hint="eastAsia"/>
          <w:color w:val="000000"/>
          <w:sz w:val="24"/>
          <w:szCs w:val="24"/>
        </w:rPr>
        <w:t>的优质</w:t>
      </w:r>
      <w:r>
        <w:rPr>
          <w:rFonts w:ascii="宋体" w:hAnsi="宋体"/>
          <w:color w:val="000000"/>
          <w:sz w:val="24"/>
          <w:szCs w:val="24"/>
        </w:rPr>
        <w:t>PVC</w:t>
      </w:r>
      <w:r>
        <w:rPr>
          <w:rFonts w:ascii="宋体" w:hAnsi="宋体" w:hint="eastAsia"/>
          <w:color w:val="000000"/>
          <w:sz w:val="24"/>
          <w:szCs w:val="24"/>
        </w:rPr>
        <w:t>封边条，利用机械全自动封边机配以热熔胶高温热熔高温封边，高密封性，不吸水、不膨胀，外形美观、经久耐用。线条均匀整齐，转角过度顺畅，不变形开裂。一次性热压成型，进一步杜绝板材中甲醛分子的释放。（</w:t>
      </w:r>
      <w:r>
        <w:rPr>
          <w:rFonts w:ascii="宋体" w:hAnsi="宋体"/>
          <w:color w:val="000000"/>
          <w:sz w:val="24"/>
          <w:szCs w:val="24"/>
        </w:rPr>
        <w:t>4</w:t>
      </w:r>
      <w:r>
        <w:rPr>
          <w:rFonts w:ascii="宋体" w:hAnsi="宋体" w:hint="eastAsia"/>
          <w:color w:val="000000"/>
          <w:sz w:val="24"/>
          <w:szCs w:val="24"/>
        </w:rPr>
        <w:t>）粘合剂：采用环保粘合剂，游离甲笨＜</w:t>
      </w:r>
      <w:r>
        <w:rPr>
          <w:rFonts w:ascii="宋体" w:hAnsi="宋体"/>
          <w:color w:val="000000"/>
          <w:sz w:val="24"/>
          <w:szCs w:val="24"/>
        </w:rPr>
        <w:t>0.01g/kg </w:t>
      </w:r>
      <w:r>
        <w:rPr>
          <w:rFonts w:ascii="宋体" w:hAnsi="宋体" w:hint="eastAsia"/>
          <w:color w:val="000000"/>
          <w:sz w:val="24"/>
          <w:szCs w:val="24"/>
        </w:rPr>
        <w:t>，优于国家标准。（</w:t>
      </w:r>
      <w:r>
        <w:rPr>
          <w:rFonts w:ascii="宋体" w:hAnsi="宋体"/>
          <w:color w:val="000000"/>
          <w:sz w:val="24"/>
          <w:szCs w:val="24"/>
        </w:rPr>
        <w:t>5</w:t>
      </w:r>
      <w:r>
        <w:rPr>
          <w:rFonts w:ascii="宋体" w:hAnsi="宋体" w:hint="eastAsia"/>
          <w:color w:val="000000"/>
          <w:sz w:val="24"/>
          <w:szCs w:val="24"/>
        </w:rPr>
        <w:t>）板材厚度：除面板和站板厚度</w:t>
      </w:r>
      <w:r>
        <w:rPr>
          <w:rFonts w:ascii="宋体" w:hAnsi="宋体"/>
          <w:color w:val="000000"/>
          <w:sz w:val="24"/>
          <w:szCs w:val="24"/>
        </w:rPr>
        <w:t>25mm</w:t>
      </w:r>
      <w:r>
        <w:rPr>
          <w:rFonts w:ascii="宋体" w:hAnsi="宋体" w:hint="eastAsia"/>
          <w:color w:val="000000"/>
          <w:sz w:val="24"/>
          <w:szCs w:val="24"/>
        </w:rPr>
        <w:t>外，其余板材厚度均为</w:t>
      </w:r>
      <w:r>
        <w:rPr>
          <w:rFonts w:ascii="宋体" w:hAnsi="宋体"/>
          <w:color w:val="000000"/>
          <w:sz w:val="24"/>
          <w:szCs w:val="24"/>
        </w:rPr>
        <w:t>18mm</w:t>
      </w:r>
      <w:r>
        <w:rPr>
          <w:rFonts w:ascii="宋体" w:hAnsi="宋体" w:hint="eastAsia"/>
          <w:color w:val="000000"/>
          <w:sz w:val="24"/>
          <w:szCs w:val="24"/>
        </w:rPr>
        <w:t>。（</w:t>
      </w:r>
      <w:r>
        <w:rPr>
          <w:rFonts w:ascii="宋体" w:hAnsi="宋体"/>
          <w:color w:val="000000"/>
          <w:sz w:val="24"/>
          <w:szCs w:val="24"/>
        </w:rPr>
        <w:t>6</w:t>
      </w:r>
      <w:r>
        <w:rPr>
          <w:rFonts w:ascii="宋体" w:hAnsi="宋体" w:hint="eastAsia"/>
          <w:color w:val="000000"/>
          <w:sz w:val="24"/>
          <w:szCs w:val="24"/>
        </w:rPr>
        <w:t>）其它事项：所有板件均采用拆装式三合一连接，在制做过程加上防水胶粒脚。</w:t>
      </w:r>
    </w:p>
    <w:p w:rsidR="00D22F8C" w:rsidRDefault="00D22F8C">
      <w:pPr>
        <w:spacing w:line="300" w:lineRule="auto"/>
        <w:ind w:firstLineChars="200" w:firstLine="480"/>
        <w:rPr>
          <w:rFonts w:ascii="宋体"/>
          <w:color w:val="000000"/>
          <w:sz w:val="24"/>
          <w:szCs w:val="24"/>
        </w:rPr>
      </w:pPr>
      <w:r>
        <w:rPr>
          <w:rFonts w:ascii="宋体" w:hAnsi="宋体"/>
          <w:color w:val="000000"/>
          <w:sz w:val="24"/>
          <w:szCs w:val="24"/>
        </w:rPr>
        <w:t>5</w:t>
      </w:r>
      <w:r>
        <w:rPr>
          <w:rFonts w:ascii="宋体" w:hAnsi="宋体" w:hint="eastAsia"/>
          <w:color w:val="000000"/>
          <w:sz w:val="24"/>
          <w:szCs w:val="24"/>
        </w:rPr>
        <w:t>、椅子</w:t>
      </w:r>
      <w:r>
        <w:rPr>
          <w:rFonts w:ascii="宋体" w:hAnsi="宋体"/>
          <w:color w:val="000000"/>
          <w:sz w:val="24"/>
          <w:szCs w:val="24"/>
        </w:rPr>
        <w:t xml:space="preserve">1  </w:t>
      </w:r>
      <w:r>
        <w:rPr>
          <w:rFonts w:ascii="宋体" w:hAnsi="宋体" w:hint="eastAsia"/>
          <w:color w:val="000000"/>
          <w:sz w:val="24"/>
          <w:szCs w:val="24"/>
        </w:rPr>
        <w:t>胡桃色；无扶手，</w:t>
      </w:r>
      <w:r>
        <w:rPr>
          <w:rFonts w:ascii="宋体" w:hAnsi="宋体"/>
          <w:color w:val="000000"/>
          <w:sz w:val="24"/>
          <w:szCs w:val="24"/>
        </w:rPr>
        <w:t>450</w:t>
      </w:r>
      <w:r>
        <w:rPr>
          <w:rFonts w:ascii="宋体" w:hAnsi="宋体" w:hint="eastAsia"/>
          <w:color w:val="000000"/>
          <w:sz w:val="24"/>
          <w:szCs w:val="24"/>
        </w:rPr>
        <w:t>（</w:t>
      </w:r>
      <w:r>
        <w:rPr>
          <w:rFonts w:ascii="宋体" w:hAnsi="宋体"/>
          <w:color w:val="000000"/>
          <w:sz w:val="24"/>
          <w:szCs w:val="24"/>
        </w:rPr>
        <w:t>D</w:t>
      </w:r>
      <w:r>
        <w:rPr>
          <w:rFonts w:ascii="宋体" w:hAnsi="宋体" w:hint="eastAsia"/>
          <w:color w:val="000000"/>
          <w:sz w:val="24"/>
          <w:szCs w:val="24"/>
        </w:rPr>
        <w:t>）</w:t>
      </w:r>
      <w:r>
        <w:rPr>
          <w:rFonts w:ascii="宋体" w:hAnsi="宋体"/>
          <w:color w:val="000000"/>
          <w:sz w:val="24"/>
          <w:szCs w:val="24"/>
        </w:rPr>
        <w:t>*450</w:t>
      </w:r>
      <w:r>
        <w:rPr>
          <w:rFonts w:ascii="宋体" w:hAnsi="宋体" w:hint="eastAsia"/>
          <w:color w:val="000000"/>
          <w:sz w:val="24"/>
          <w:szCs w:val="24"/>
        </w:rPr>
        <w:t>（</w:t>
      </w:r>
      <w:r>
        <w:rPr>
          <w:rFonts w:ascii="宋体" w:hAnsi="宋体"/>
          <w:color w:val="000000"/>
          <w:sz w:val="24"/>
          <w:szCs w:val="24"/>
        </w:rPr>
        <w:t>W</w:t>
      </w:r>
      <w:r>
        <w:rPr>
          <w:rFonts w:ascii="宋体" w:hAnsi="宋体" w:hint="eastAsia"/>
          <w:color w:val="000000"/>
          <w:sz w:val="24"/>
          <w:szCs w:val="24"/>
        </w:rPr>
        <w:t>）</w:t>
      </w:r>
      <w:r>
        <w:rPr>
          <w:rFonts w:ascii="宋体" w:hAnsi="宋体"/>
          <w:color w:val="000000"/>
          <w:sz w:val="24"/>
          <w:szCs w:val="24"/>
        </w:rPr>
        <w:t>*900</w:t>
      </w:r>
      <w:r>
        <w:rPr>
          <w:rFonts w:ascii="宋体" w:hAnsi="宋体" w:hint="eastAsia"/>
          <w:color w:val="000000"/>
          <w:sz w:val="24"/>
          <w:szCs w:val="24"/>
        </w:rPr>
        <w:t>（</w:t>
      </w:r>
      <w:r>
        <w:rPr>
          <w:rFonts w:ascii="宋体" w:hAnsi="宋体"/>
          <w:color w:val="000000"/>
          <w:sz w:val="24"/>
          <w:szCs w:val="24"/>
        </w:rPr>
        <w:t>H</w:t>
      </w:r>
      <w:r>
        <w:rPr>
          <w:rFonts w:ascii="宋体" w:hAnsi="宋体" w:hint="eastAsia"/>
          <w:color w:val="000000"/>
          <w:sz w:val="24"/>
          <w:szCs w:val="24"/>
        </w:rPr>
        <w:t>），全部基材为橡胶木原木，油漆光滑平整，脚垫软包。背板和座面为高泡棉包加厚西皮。座面厚度为</w:t>
      </w:r>
      <w:r>
        <w:rPr>
          <w:rFonts w:ascii="宋体" w:hAnsi="宋体"/>
          <w:color w:val="000000"/>
          <w:sz w:val="24"/>
          <w:szCs w:val="24"/>
        </w:rPr>
        <w:t>60MM</w:t>
      </w:r>
      <w:r>
        <w:rPr>
          <w:rFonts w:ascii="宋体" w:hAnsi="宋体" w:hint="eastAsia"/>
          <w:color w:val="000000"/>
          <w:sz w:val="24"/>
          <w:szCs w:val="24"/>
        </w:rPr>
        <w:t>。</w:t>
      </w:r>
    </w:p>
    <w:p w:rsidR="00D22F8C" w:rsidRDefault="00D22F8C">
      <w:pPr>
        <w:spacing w:line="300" w:lineRule="auto"/>
        <w:ind w:firstLineChars="200" w:firstLine="480"/>
        <w:rPr>
          <w:rFonts w:ascii="宋体"/>
          <w:color w:val="000000"/>
          <w:sz w:val="24"/>
          <w:szCs w:val="24"/>
        </w:rPr>
      </w:pPr>
    </w:p>
    <w:p w:rsidR="00D22F8C" w:rsidRDefault="00D22F8C">
      <w:pPr>
        <w:spacing w:line="300" w:lineRule="auto"/>
        <w:ind w:firstLineChars="200" w:firstLine="480"/>
        <w:jc w:val="center"/>
        <w:rPr>
          <w:rFonts w:ascii="宋体" w:cs="宋体"/>
          <w:kern w:val="0"/>
          <w:sz w:val="24"/>
          <w:szCs w:val="24"/>
        </w:rPr>
      </w:pPr>
      <w:r>
        <w:rPr>
          <w:rFonts w:ascii="宋体" w:hAnsi="宋体" w:cs="宋体"/>
          <w:kern w:val="0"/>
          <w:sz w:val="24"/>
          <w:szCs w:val="24"/>
        </w:rPr>
        <w:pict>
          <v:shape id="_x0000_i1025" type="#_x0000_t75" style="width:3in;height:3in">
            <v:imagedata r:id="rId9"/>
          </v:shape>
        </w:pict>
      </w:r>
    </w:p>
    <w:p w:rsidR="00D22F8C" w:rsidRDefault="00D22F8C">
      <w:pPr>
        <w:spacing w:line="300" w:lineRule="auto"/>
        <w:ind w:firstLineChars="200" w:firstLine="480"/>
        <w:jc w:val="center"/>
        <w:rPr>
          <w:rFonts w:ascii="宋体" w:cs="宋体"/>
          <w:kern w:val="0"/>
          <w:sz w:val="24"/>
          <w:szCs w:val="24"/>
        </w:rPr>
      </w:pPr>
      <w:r>
        <w:rPr>
          <w:rFonts w:ascii="宋体" w:hAnsi="宋体" w:cs="宋体" w:hint="eastAsia"/>
          <w:kern w:val="0"/>
          <w:sz w:val="24"/>
          <w:szCs w:val="24"/>
        </w:rPr>
        <w:t>图</w:t>
      </w:r>
      <w:r>
        <w:rPr>
          <w:rFonts w:ascii="宋体" w:hAnsi="宋体" w:cs="宋体"/>
          <w:kern w:val="0"/>
          <w:sz w:val="24"/>
          <w:szCs w:val="24"/>
        </w:rPr>
        <w:t xml:space="preserve">2 </w:t>
      </w:r>
      <w:r>
        <w:rPr>
          <w:rFonts w:ascii="宋体" w:hAnsi="宋体" w:cs="宋体" w:hint="eastAsia"/>
          <w:kern w:val="0"/>
          <w:sz w:val="24"/>
          <w:szCs w:val="24"/>
        </w:rPr>
        <w:t>椅子</w:t>
      </w:r>
      <w:r>
        <w:rPr>
          <w:rFonts w:ascii="宋体" w:hAnsi="宋体" w:cs="宋体"/>
          <w:kern w:val="0"/>
          <w:sz w:val="24"/>
          <w:szCs w:val="24"/>
        </w:rPr>
        <w:t>1</w:t>
      </w:r>
    </w:p>
    <w:p w:rsidR="00D22F8C" w:rsidRDefault="00D22F8C">
      <w:pPr>
        <w:spacing w:line="300" w:lineRule="auto"/>
        <w:ind w:firstLineChars="200" w:firstLine="480"/>
        <w:rPr>
          <w:rFonts w:ascii="宋体"/>
          <w:color w:val="000000"/>
          <w:sz w:val="24"/>
          <w:szCs w:val="24"/>
        </w:rPr>
      </w:pPr>
      <w:r>
        <w:rPr>
          <w:rFonts w:ascii="宋体" w:hAnsi="宋体"/>
          <w:color w:val="000000"/>
          <w:sz w:val="24"/>
          <w:szCs w:val="24"/>
        </w:rPr>
        <w:t>6</w:t>
      </w:r>
      <w:r>
        <w:rPr>
          <w:rFonts w:ascii="宋体" w:hAnsi="宋体" w:hint="eastAsia"/>
          <w:color w:val="000000"/>
          <w:sz w:val="24"/>
          <w:szCs w:val="24"/>
        </w:rPr>
        <w:t>、椅子</w:t>
      </w:r>
      <w:r>
        <w:rPr>
          <w:rFonts w:ascii="宋体" w:hAnsi="宋体"/>
          <w:color w:val="000000"/>
          <w:sz w:val="24"/>
          <w:szCs w:val="24"/>
        </w:rPr>
        <w:t xml:space="preserve">2   </w:t>
      </w:r>
      <w:r>
        <w:rPr>
          <w:rFonts w:ascii="宋体" w:hAnsi="宋体" w:hint="eastAsia"/>
          <w:color w:val="000000"/>
          <w:sz w:val="24"/>
          <w:szCs w:val="24"/>
        </w:rPr>
        <w:t>胡桃色；无扶手，</w:t>
      </w:r>
      <w:r>
        <w:rPr>
          <w:rFonts w:ascii="宋体" w:hAnsi="宋体"/>
          <w:color w:val="000000"/>
          <w:sz w:val="24"/>
          <w:szCs w:val="24"/>
        </w:rPr>
        <w:t>450</w:t>
      </w:r>
      <w:r>
        <w:rPr>
          <w:rFonts w:ascii="宋体" w:hAnsi="宋体" w:hint="eastAsia"/>
          <w:color w:val="000000"/>
          <w:sz w:val="24"/>
          <w:szCs w:val="24"/>
        </w:rPr>
        <w:t>（</w:t>
      </w:r>
      <w:r>
        <w:rPr>
          <w:rFonts w:ascii="宋体" w:hAnsi="宋体"/>
          <w:color w:val="000000"/>
          <w:sz w:val="24"/>
          <w:szCs w:val="24"/>
        </w:rPr>
        <w:t>D</w:t>
      </w:r>
      <w:r>
        <w:rPr>
          <w:rFonts w:ascii="宋体" w:hAnsi="宋体" w:hint="eastAsia"/>
          <w:color w:val="000000"/>
          <w:sz w:val="24"/>
          <w:szCs w:val="24"/>
        </w:rPr>
        <w:t>）</w:t>
      </w:r>
      <w:r>
        <w:rPr>
          <w:rFonts w:ascii="宋体" w:hAnsi="宋体"/>
          <w:color w:val="000000"/>
          <w:sz w:val="24"/>
          <w:szCs w:val="24"/>
        </w:rPr>
        <w:t>*450</w:t>
      </w:r>
      <w:r>
        <w:rPr>
          <w:rFonts w:ascii="宋体" w:hAnsi="宋体" w:hint="eastAsia"/>
          <w:color w:val="000000"/>
          <w:sz w:val="24"/>
          <w:szCs w:val="24"/>
        </w:rPr>
        <w:t>（</w:t>
      </w:r>
      <w:r>
        <w:rPr>
          <w:rFonts w:ascii="宋体" w:hAnsi="宋体"/>
          <w:color w:val="000000"/>
          <w:sz w:val="24"/>
          <w:szCs w:val="24"/>
        </w:rPr>
        <w:t>W</w:t>
      </w:r>
      <w:r>
        <w:rPr>
          <w:rFonts w:ascii="宋体" w:hAnsi="宋体" w:hint="eastAsia"/>
          <w:color w:val="000000"/>
          <w:sz w:val="24"/>
          <w:szCs w:val="24"/>
        </w:rPr>
        <w:t>）</w:t>
      </w:r>
      <w:r>
        <w:rPr>
          <w:rFonts w:ascii="宋体" w:hAnsi="宋体"/>
          <w:color w:val="000000"/>
          <w:sz w:val="24"/>
          <w:szCs w:val="24"/>
        </w:rPr>
        <w:t>*900</w:t>
      </w:r>
      <w:r>
        <w:rPr>
          <w:rFonts w:ascii="宋体" w:hAnsi="宋体" w:hint="eastAsia"/>
          <w:color w:val="000000"/>
          <w:sz w:val="24"/>
          <w:szCs w:val="24"/>
        </w:rPr>
        <w:t>（</w:t>
      </w:r>
      <w:r>
        <w:rPr>
          <w:rFonts w:ascii="宋体" w:hAnsi="宋体"/>
          <w:color w:val="000000"/>
          <w:sz w:val="24"/>
          <w:szCs w:val="24"/>
        </w:rPr>
        <w:t>H</w:t>
      </w:r>
      <w:r>
        <w:rPr>
          <w:rFonts w:ascii="宋体" w:hAnsi="宋体" w:hint="eastAsia"/>
          <w:color w:val="000000"/>
          <w:sz w:val="24"/>
          <w:szCs w:val="24"/>
        </w:rPr>
        <w:t>），全部基材为原木，油漆光滑平整，脚垫软包。背板和座面为高泡棉包加厚西皮。见图。</w:t>
      </w:r>
    </w:p>
    <w:p w:rsidR="00D22F8C" w:rsidRDefault="00D22F8C">
      <w:pPr>
        <w:spacing w:line="300" w:lineRule="auto"/>
        <w:ind w:firstLineChars="200" w:firstLine="480"/>
        <w:jc w:val="center"/>
        <w:rPr>
          <w:rFonts w:ascii="宋体" w:cs="宋体"/>
          <w:kern w:val="0"/>
          <w:sz w:val="24"/>
          <w:szCs w:val="24"/>
        </w:rPr>
      </w:pPr>
      <w:r>
        <w:rPr>
          <w:rFonts w:ascii="宋体" w:hAnsi="宋体" w:cs="宋体"/>
          <w:kern w:val="0"/>
          <w:sz w:val="24"/>
          <w:szCs w:val="24"/>
        </w:rPr>
        <w:pict>
          <v:shape id="_x0000_i1026" type="#_x0000_t75" style="width:3in;height:3in">
            <v:imagedata r:id="rId10"/>
          </v:shape>
        </w:pict>
      </w:r>
    </w:p>
    <w:p w:rsidR="00D22F8C" w:rsidRDefault="00D22F8C">
      <w:pPr>
        <w:spacing w:line="300" w:lineRule="auto"/>
        <w:ind w:firstLineChars="200" w:firstLine="480"/>
        <w:jc w:val="center"/>
        <w:rPr>
          <w:rFonts w:ascii="宋体" w:cs="宋体"/>
          <w:kern w:val="0"/>
          <w:sz w:val="24"/>
          <w:szCs w:val="24"/>
        </w:rPr>
      </w:pPr>
      <w:r>
        <w:rPr>
          <w:rFonts w:ascii="宋体" w:hAnsi="宋体" w:cs="宋体" w:hint="eastAsia"/>
          <w:kern w:val="0"/>
          <w:sz w:val="24"/>
          <w:szCs w:val="24"/>
        </w:rPr>
        <w:t>图</w:t>
      </w:r>
      <w:r>
        <w:rPr>
          <w:rFonts w:ascii="宋体" w:hAnsi="宋体" w:cs="宋体"/>
          <w:kern w:val="0"/>
          <w:sz w:val="24"/>
          <w:szCs w:val="24"/>
        </w:rPr>
        <w:t xml:space="preserve">3 </w:t>
      </w:r>
      <w:r>
        <w:rPr>
          <w:rFonts w:ascii="宋体" w:hAnsi="宋体" w:cs="宋体" w:hint="eastAsia"/>
          <w:kern w:val="0"/>
          <w:sz w:val="24"/>
          <w:szCs w:val="24"/>
        </w:rPr>
        <w:t>椅子</w:t>
      </w:r>
      <w:r>
        <w:rPr>
          <w:rFonts w:ascii="宋体" w:hAnsi="宋体" w:cs="宋体"/>
          <w:kern w:val="0"/>
          <w:sz w:val="24"/>
          <w:szCs w:val="24"/>
        </w:rPr>
        <w:t>2</w:t>
      </w:r>
    </w:p>
    <w:p w:rsidR="00D22F8C" w:rsidRDefault="00D22F8C">
      <w:pPr>
        <w:numPr>
          <w:ilvl w:val="0"/>
          <w:numId w:val="1"/>
        </w:numPr>
        <w:spacing w:line="300" w:lineRule="auto"/>
        <w:ind w:firstLineChars="200" w:firstLine="480"/>
        <w:rPr>
          <w:rFonts w:ascii="宋体"/>
          <w:color w:val="000000"/>
          <w:sz w:val="24"/>
          <w:szCs w:val="24"/>
        </w:rPr>
      </w:pPr>
      <w:r>
        <w:rPr>
          <w:rFonts w:ascii="宋体" w:hAnsi="宋体" w:hint="eastAsia"/>
          <w:color w:val="000000"/>
          <w:sz w:val="24"/>
          <w:szCs w:val="24"/>
        </w:rPr>
        <w:t>多功能讲台</w:t>
      </w:r>
      <w:r>
        <w:rPr>
          <w:rFonts w:ascii="宋体" w:hAnsi="宋体"/>
          <w:color w:val="000000"/>
          <w:sz w:val="24"/>
          <w:szCs w:val="24"/>
        </w:rPr>
        <w:t xml:space="preserve">   1140mm*820mm*1000mm  </w:t>
      </w:r>
      <w:r>
        <w:rPr>
          <w:rFonts w:ascii="宋体" w:hAnsi="宋体" w:hint="eastAsia"/>
          <w:color w:val="000000"/>
          <w:sz w:val="24"/>
          <w:szCs w:val="24"/>
        </w:rPr>
        <w:t>钢制</w:t>
      </w:r>
      <w:r>
        <w:rPr>
          <w:rFonts w:ascii="宋体" w:hAnsi="宋体"/>
          <w:color w:val="000000"/>
          <w:sz w:val="24"/>
          <w:szCs w:val="24"/>
        </w:rPr>
        <w:t xml:space="preserve">   </w:t>
      </w:r>
      <w:r>
        <w:rPr>
          <w:rFonts w:ascii="宋体" w:hAnsi="宋体" w:hint="eastAsia"/>
          <w:color w:val="000000"/>
          <w:sz w:val="24"/>
          <w:szCs w:val="24"/>
        </w:rPr>
        <w:t>钢板厚≥</w:t>
      </w:r>
      <w:r>
        <w:rPr>
          <w:rFonts w:ascii="宋体" w:hAnsi="宋体"/>
          <w:color w:val="000000"/>
          <w:sz w:val="24"/>
          <w:szCs w:val="24"/>
        </w:rPr>
        <w:t>1.2mm</w:t>
      </w:r>
      <w:r>
        <w:rPr>
          <w:rFonts w:ascii="宋体" w:hAnsi="宋体" w:hint="eastAsia"/>
          <w:color w:val="000000"/>
          <w:sz w:val="24"/>
          <w:szCs w:val="24"/>
        </w:rPr>
        <w:t>，扶手和后背是实本，桌面是防火板</w:t>
      </w:r>
      <w:r>
        <w:rPr>
          <w:rFonts w:ascii="宋体" w:hAnsi="宋体"/>
          <w:color w:val="000000"/>
          <w:sz w:val="24"/>
          <w:szCs w:val="24"/>
        </w:rPr>
        <w:t xml:space="preserve">  </w:t>
      </w:r>
      <w:r>
        <w:rPr>
          <w:rFonts w:ascii="宋体" w:hAnsi="宋体" w:hint="eastAsia"/>
          <w:color w:val="000000"/>
          <w:sz w:val="24"/>
          <w:szCs w:val="24"/>
        </w:rPr>
        <w:t>厚度≥</w:t>
      </w:r>
      <w:r>
        <w:rPr>
          <w:rFonts w:ascii="宋体" w:hAnsi="宋体"/>
          <w:color w:val="000000"/>
          <w:sz w:val="24"/>
          <w:szCs w:val="24"/>
        </w:rPr>
        <w:t>12mm</w:t>
      </w:r>
    </w:p>
    <w:p w:rsidR="00D22F8C" w:rsidRDefault="00D22F8C">
      <w:pPr>
        <w:spacing w:line="300" w:lineRule="auto"/>
        <w:jc w:val="center"/>
        <w:rPr>
          <w:rFonts w:ascii="宋体"/>
          <w:color w:val="000000"/>
          <w:sz w:val="24"/>
          <w:szCs w:val="24"/>
        </w:rPr>
      </w:pPr>
      <w:r>
        <w:pict>
          <v:shape id="_x0000_i1027" type="#_x0000_t75" style="width:226.5pt;height:150.75pt">
            <v:imagedata r:id="rId11" o:title=""/>
          </v:shape>
        </w:pict>
      </w:r>
    </w:p>
    <w:p w:rsidR="00D22F8C" w:rsidRDefault="00D22F8C">
      <w:pPr>
        <w:spacing w:line="300" w:lineRule="auto"/>
        <w:jc w:val="center"/>
        <w:rPr>
          <w:rFonts w:ascii="宋体"/>
          <w:color w:val="000000"/>
          <w:sz w:val="24"/>
          <w:szCs w:val="24"/>
        </w:rPr>
      </w:pPr>
      <w:r>
        <w:rPr>
          <w:rFonts w:ascii="宋体" w:hAnsi="宋体" w:hint="eastAsia"/>
          <w:color w:val="000000"/>
          <w:sz w:val="24"/>
          <w:szCs w:val="24"/>
        </w:rPr>
        <w:t>图</w:t>
      </w:r>
      <w:r>
        <w:rPr>
          <w:rFonts w:ascii="宋体" w:hAnsi="宋体"/>
          <w:color w:val="000000"/>
          <w:sz w:val="24"/>
          <w:szCs w:val="24"/>
        </w:rPr>
        <w:t xml:space="preserve">4 </w:t>
      </w:r>
      <w:r>
        <w:rPr>
          <w:rFonts w:ascii="宋体" w:hAnsi="宋体" w:hint="eastAsia"/>
          <w:color w:val="000000"/>
          <w:sz w:val="24"/>
          <w:szCs w:val="24"/>
        </w:rPr>
        <w:t>讲台</w:t>
      </w:r>
    </w:p>
    <w:p w:rsidR="00D22F8C" w:rsidRDefault="00D22F8C">
      <w:pPr>
        <w:spacing w:line="300" w:lineRule="auto"/>
        <w:ind w:firstLineChars="200" w:firstLine="480"/>
        <w:rPr>
          <w:rFonts w:ascii="宋体"/>
          <w:color w:val="000000"/>
          <w:sz w:val="24"/>
          <w:szCs w:val="24"/>
        </w:rPr>
      </w:pPr>
      <w:r>
        <w:rPr>
          <w:rFonts w:ascii="宋体" w:hAnsi="宋体"/>
          <w:color w:val="000000"/>
          <w:sz w:val="24"/>
          <w:szCs w:val="24"/>
        </w:rPr>
        <w:t>8</w:t>
      </w:r>
      <w:r>
        <w:rPr>
          <w:rFonts w:ascii="宋体" w:hAnsi="宋体" w:hint="eastAsia"/>
          <w:color w:val="000000"/>
          <w:sz w:val="24"/>
          <w:szCs w:val="24"/>
        </w:rPr>
        <w:t>、多媒体教室套装（见图）：</w:t>
      </w:r>
    </w:p>
    <w:p w:rsidR="00D22F8C" w:rsidRDefault="00D22F8C">
      <w:pPr>
        <w:spacing w:line="300" w:lineRule="auto"/>
        <w:ind w:firstLineChars="200" w:firstLine="480"/>
        <w:rPr>
          <w:rFonts w:ascii="宋体"/>
          <w:color w:val="000000"/>
          <w:sz w:val="24"/>
          <w:szCs w:val="24"/>
        </w:rPr>
      </w:pPr>
      <w:r>
        <w:rPr>
          <w:rFonts w:ascii="宋体" w:hAnsi="宋体" w:hint="eastAsia"/>
          <w:color w:val="000000"/>
          <w:sz w:val="24"/>
          <w:szCs w:val="24"/>
        </w:rPr>
        <w:t>构成：电磁交互式电子白板、交互式电子白板软件、资源库、其他计算机软件、投影设备、多功能一体机</w:t>
      </w:r>
      <w:r>
        <w:rPr>
          <w:rFonts w:ascii="宋体" w:hAnsi="宋体"/>
          <w:color w:val="000000"/>
          <w:sz w:val="24"/>
          <w:szCs w:val="24"/>
        </w:rPr>
        <w:t>(</w:t>
      </w:r>
      <w:r>
        <w:rPr>
          <w:rFonts w:ascii="宋体" w:hAnsi="宋体" w:hint="eastAsia"/>
          <w:color w:val="000000"/>
          <w:sz w:val="24"/>
          <w:szCs w:val="24"/>
        </w:rPr>
        <w:t>内置计算机系统、实物视频展示台、功放、音箱等多媒体设备于一体</w:t>
      </w:r>
      <w:r>
        <w:rPr>
          <w:rFonts w:ascii="宋体" w:hAnsi="宋体"/>
          <w:color w:val="000000"/>
          <w:sz w:val="24"/>
          <w:szCs w:val="24"/>
        </w:rPr>
        <w:t>)</w:t>
      </w:r>
      <w:r>
        <w:rPr>
          <w:rFonts w:ascii="宋体" w:hAnsi="宋体" w:hint="eastAsia"/>
          <w:color w:val="000000"/>
          <w:sz w:val="24"/>
          <w:szCs w:val="24"/>
        </w:rPr>
        <w:t>等。</w:t>
      </w:r>
      <w:r>
        <w:rPr>
          <w:rFonts w:ascii="宋体" w:hAnsi="宋体"/>
          <w:color w:val="000000"/>
          <w:sz w:val="24"/>
          <w:szCs w:val="24"/>
        </w:rPr>
        <w:t xml:space="preserve"> </w:t>
      </w:r>
      <w:r>
        <w:rPr>
          <w:rFonts w:ascii="宋体" w:hAnsi="宋体" w:hint="eastAsia"/>
          <w:color w:val="000000"/>
          <w:sz w:val="24"/>
          <w:szCs w:val="24"/>
        </w:rPr>
        <w:t>典型教学应用模式</w:t>
      </w:r>
      <w:r>
        <w:rPr>
          <w:rFonts w:ascii="宋体"/>
          <w:color w:val="000000"/>
          <w:sz w:val="24"/>
          <w:szCs w:val="24"/>
        </w:rPr>
        <w:t> </w:t>
      </w:r>
      <w:r>
        <w:rPr>
          <w:rFonts w:ascii="宋体" w:hint="eastAsia"/>
          <w:color w:val="000000"/>
          <w:sz w:val="24"/>
          <w:szCs w:val="24"/>
        </w:rPr>
        <w:t>。</w:t>
      </w:r>
    </w:p>
    <w:p w:rsidR="00D22F8C" w:rsidRDefault="00D22F8C">
      <w:pPr>
        <w:spacing w:line="30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szCs w:val="24"/>
        </w:rPr>
        <w:t>）内轨道装置：电子白板置于轨道左侧，右边平行安装一块绿板。</w:t>
      </w:r>
    </w:p>
    <w:p w:rsidR="00D22F8C" w:rsidRDefault="00D22F8C">
      <w:pPr>
        <w:spacing w:line="30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）外滑轨装置：一块移动绿板，尺寸与电子白板尺寸一致，合并时能完全覆盖电子白板，推开时不会遮挡电子白板。</w:t>
      </w:r>
    </w:p>
    <w:p w:rsidR="00D22F8C" w:rsidRDefault="00D22F8C">
      <w:pPr>
        <w:spacing w:line="30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）移动绿板的上方与下方安装四组滑轮，书写板设有滑动缓冲胶垫。</w:t>
      </w:r>
    </w:p>
    <w:p w:rsidR="00D22F8C" w:rsidRDefault="00D22F8C">
      <w:pPr>
        <w:spacing w:line="300" w:lineRule="auto"/>
        <w:ind w:firstLineChars="200" w:firstLine="480"/>
        <w:rPr>
          <w:rFonts w:ascii="宋体"/>
          <w:color w:val="000000"/>
          <w:sz w:val="24"/>
          <w:szCs w:val="24"/>
        </w:rPr>
      </w:pPr>
      <w:r>
        <w:rPr>
          <w:rFonts w:ascii="宋体" w:hAnsi="宋体" w:hint="eastAsia"/>
          <w:color w:val="000000"/>
          <w:sz w:val="24"/>
          <w:szCs w:val="24"/>
        </w:rPr>
        <w:t>材质：</w:t>
      </w:r>
      <w:r>
        <w:rPr>
          <w:rFonts w:ascii="宋体" w:hAnsi="宋体"/>
          <w:color w:val="000000"/>
          <w:sz w:val="24"/>
          <w:szCs w:val="24"/>
        </w:rPr>
        <w:t>1)</w:t>
      </w:r>
      <w:r>
        <w:rPr>
          <w:rFonts w:ascii="宋体" w:hAnsi="宋体" w:hint="eastAsia"/>
          <w:color w:val="000000"/>
          <w:sz w:val="24"/>
          <w:szCs w:val="24"/>
        </w:rPr>
        <w:t>面板：采用厚度为</w:t>
      </w:r>
      <w:r>
        <w:rPr>
          <w:rFonts w:ascii="宋体" w:hAnsi="宋体"/>
          <w:color w:val="000000"/>
          <w:sz w:val="24"/>
          <w:szCs w:val="24"/>
        </w:rPr>
        <w:t>0.3mm</w:t>
      </w:r>
      <w:r>
        <w:rPr>
          <w:rFonts w:ascii="宋体" w:hAnsi="宋体" w:hint="eastAsia"/>
          <w:color w:val="000000"/>
          <w:sz w:val="24"/>
          <w:szCs w:val="24"/>
        </w:rPr>
        <w:t>镀锌钢板，喷涂黑板专用面漆，经高温固化而成，颜色为墨绿色，表面细致光洁，书写流畅，抗撞击、磨损、刮擦、不褪色，使用寿命</w:t>
      </w:r>
      <w:r>
        <w:rPr>
          <w:rFonts w:ascii="宋体" w:hAnsi="宋体"/>
          <w:color w:val="000000"/>
          <w:sz w:val="24"/>
          <w:szCs w:val="24"/>
        </w:rPr>
        <w:t>10</w:t>
      </w:r>
      <w:r>
        <w:rPr>
          <w:rFonts w:ascii="宋体" w:hAnsi="宋体" w:hint="eastAsia"/>
          <w:color w:val="000000"/>
          <w:sz w:val="24"/>
          <w:szCs w:val="24"/>
        </w:rPr>
        <w:t>年以上。</w:t>
      </w:r>
      <w:r>
        <w:rPr>
          <w:rFonts w:ascii="宋体" w:hAnsi="宋体"/>
          <w:color w:val="000000"/>
          <w:sz w:val="24"/>
          <w:szCs w:val="24"/>
        </w:rPr>
        <w:t>2)</w:t>
      </w:r>
      <w:r>
        <w:rPr>
          <w:rFonts w:ascii="宋体" w:hAnsi="宋体" w:hint="eastAsia"/>
          <w:color w:val="000000"/>
          <w:sz w:val="24"/>
          <w:szCs w:val="24"/>
        </w:rPr>
        <w:t>背面：采用厚度</w:t>
      </w:r>
      <w:r>
        <w:rPr>
          <w:rFonts w:ascii="宋体" w:hAnsi="宋体"/>
          <w:color w:val="000000"/>
          <w:sz w:val="24"/>
          <w:szCs w:val="24"/>
        </w:rPr>
        <w:t>0.2mmSGCC</w:t>
      </w:r>
      <w:r>
        <w:rPr>
          <w:rFonts w:ascii="宋体" w:hAnsi="宋体" w:hint="eastAsia"/>
          <w:color w:val="000000"/>
          <w:sz w:val="24"/>
          <w:szCs w:val="24"/>
        </w:rPr>
        <w:t>镀锌钢板，板面平整，镀层牢固、光滑而均匀。</w:t>
      </w:r>
      <w:r>
        <w:rPr>
          <w:rFonts w:ascii="宋体" w:hAnsi="宋体"/>
          <w:color w:val="000000"/>
          <w:sz w:val="24"/>
          <w:szCs w:val="24"/>
        </w:rPr>
        <w:t>3)</w:t>
      </w:r>
      <w:r>
        <w:rPr>
          <w:rFonts w:ascii="宋体" w:hAnsi="宋体" w:hint="eastAsia"/>
          <w:color w:val="000000"/>
          <w:sz w:val="24"/>
          <w:szCs w:val="24"/>
        </w:rPr>
        <w:t>夹层：采用消音板做夹层，面层平整，无折痕，不变形，吸音强且环保。</w:t>
      </w:r>
      <w:r>
        <w:rPr>
          <w:rFonts w:ascii="宋体" w:hAnsi="宋体"/>
          <w:color w:val="000000"/>
          <w:sz w:val="24"/>
          <w:szCs w:val="24"/>
        </w:rPr>
        <w:t>4)</w:t>
      </w:r>
      <w:r>
        <w:rPr>
          <w:rFonts w:ascii="宋体" w:hAnsi="宋体" w:hint="eastAsia"/>
          <w:color w:val="000000"/>
          <w:sz w:val="24"/>
          <w:szCs w:val="24"/>
        </w:rPr>
        <w:t>绿板边框：采</w:t>
      </w:r>
      <w:r>
        <w:rPr>
          <w:rFonts w:ascii="宋体" w:hAnsi="宋体"/>
          <w:color w:val="000000"/>
          <w:sz w:val="24"/>
          <w:szCs w:val="24"/>
        </w:rPr>
        <w:t xml:space="preserve">49*30mm </w:t>
      </w:r>
      <w:r>
        <w:rPr>
          <w:rFonts w:ascii="宋体" w:hAnsi="宋体" w:hint="eastAsia"/>
          <w:color w:val="000000"/>
          <w:sz w:val="24"/>
          <w:szCs w:val="24"/>
        </w:rPr>
        <w:t>壁厚</w:t>
      </w:r>
      <w:r>
        <w:rPr>
          <w:rFonts w:ascii="宋体" w:hAnsi="宋体"/>
          <w:color w:val="000000"/>
          <w:sz w:val="24"/>
          <w:szCs w:val="24"/>
        </w:rPr>
        <w:t>1.2mm</w:t>
      </w:r>
      <w:r>
        <w:rPr>
          <w:rFonts w:ascii="宋体" w:hAnsi="宋体" w:hint="eastAsia"/>
          <w:color w:val="000000"/>
          <w:sz w:val="24"/>
          <w:szCs w:val="24"/>
        </w:rPr>
        <w:t>高档磨砂电泳香槟铝材。耐腐蚀、耐磨性达到</w:t>
      </w:r>
      <w:r>
        <w:rPr>
          <w:rFonts w:ascii="宋体" w:hAnsi="宋体"/>
          <w:color w:val="000000"/>
          <w:sz w:val="24"/>
          <w:szCs w:val="24"/>
        </w:rPr>
        <w:t>GB/T5237-2000</w:t>
      </w:r>
      <w:r>
        <w:rPr>
          <w:rFonts w:ascii="宋体" w:hAnsi="宋体" w:hint="eastAsia"/>
          <w:color w:val="000000"/>
          <w:sz w:val="24"/>
          <w:szCs w:val="24"/>
        </w:rPr>
        <w:t>标准。</w:t>
      </w:r>
      <w:r>
        <w:rPr>
          <w:rFonts w:ascii="宋体" w:hAnsi="宋体"/>
          <w:color w:val="000000"/>
          <w:sz w:val="24"/>
          <w:szCs w:val="24"/>
        </w:rPr>
        <w:t>5)</w:t>
      </w:r>
      <w:r>
        <w:rPr>
          <w:rFonts w:ascii="宋体" w:hAnsi="宋体" w:hint="eastAsia"/>
          <w:color w:val="000000"/>
          <w:sz w:val="24"/>
          <w:szCs w:val="24"/>
        </w:rPr>
        <w:t>外框滑轨：采用</w:t>
      </w:r>
      <w:r>
        <w:rPr>
          <w:rFonts w:ascii="宋体" w:hAnsi="宋体"/>
          <w:color w:val="000000"/>
          <w:sz w:val="24"/>
          <w:szCs w:val="24"/>
        </w:rPr>
        <w:t>113.4</w:t>
      </w:r>
      <w:r>
        <w:rPr>
          <w:rFonts w:ascii="宋体" w:hAnsi="宋体" w:hint="eastAsia"/>
          <w:color w:val="000000"/>
          <w:sz w:val="24"/>
          <w:szCs w:val="24"/>
        </w:rPr>
        <w:t>×</w:t>
      </w:r>
      <w:r>
        <w:rPr>
          <w:rFonts w:ascii="宋体" w:hAnsi="宋体"/>
          <w:color w:val="000000"/>
          <w:sz w:val="24"/>
          <w:szCs w:val="24"/>
        </w:rPr>
        <w:t>75mm</w:t>
      </w:r>
      <w:r>
        <w:rPr>
          <w:rFonts w:ascii="宋体" w:hAnsi="宋体" w:hint="eastAsia"/>
          <w:color w:val="000000"/>
          <w:sz w:val="24"/>
          <w:szCs w:val="24"/>
        </w:rPr>
        <w:t>特制双轨道（内轨道、外滑轨）高档磨砂香槟铝型材，内轨道宽度</w:t>
      </w:r>
      <w:r>
        <w:rPr>
          <w:rFonts w:ascii="宋体" w:hAnsi="宋体"/>
          <w:color w:val="000000"/>
          <w:sz w:val="24"/>
          <w:szCs w:val="24"/>
        </w:rPr>
        <w:t>49mm</w:t>
      </w:r>
      <w:r>
        <w:rPr>
          <w:rFonts w:ascii="宋体" w:hAnsi="宋体" w:hint="eastAsia"/>
          <w:color w:val="000000"/>
          <w:sz w:val="24"/>
          <w:szCs w:val="24"/>
        </w:rPr>
        <w:t>，外滑轨宽度</w:t>
      </w:r>
      <w:r>
        <w:rPr>
          <w:rFonts w:ascii="宋体" w:hAnsi="宋体"/>
          <w:color w:val="000000"/>
          <w:sz w:val="24"/>
          <w:szCs w:val="24"/>
        </w:rPr>
        <w:t>40mm</w:t>
      </w:r>
      <w:r>
        <w:rPr>
          <w:rFonts w:ascii="宋体" w:hAnsi="宋体" w:hint="eastAsia"/>
          <w:color w:val="000000"/>
          <w:sz w:val="24"/>
          <w:szCs w:val="24"/>
        </w:rPr>
        <w:t>，壁厚</w:t>
      </w:r>
      <w:r>
        <w:rPr>
          <w:rFonts w:ascii="宋体" w:hAnsi="宋体"/>
          <w:color w:val="000000"/>
          <w:sz w:val="24"/>
          <w:szCs w:val="24"/>
        </w:rPr>
        <w:t>1.5mm</w:t>
      </w:r>
      <w:r>
        <w:rPr>
          <w:rFonts w:ascii="宋体" w:hAnsi="宋体" w:hint="eastAsia"/>
          <w:color w:val="000000"/>
          <w:sz w:val="24"/>
          <w:szCs w:val="24"/>
        </w:rPr>
        <w:t>，耐腐蚀、耐磨性达到</w:t>
      </w:r>
      <w:r>
        <w:rPr>
          <w:rFonts w:ascii="宋体" w:hAnsi="宋体"/>
          <w:color w:val="000000"/>
          <w:sz w:val="24"/>
          <w:szCs w:val="24"/>
        </w:rPr>
        <w:t>GB/T5237-2000</w:t>
      </w:r>
      <w:r>
        <w:rPr>
          <w:rFonts w:ascii="宋体" w:hAnsi="宋体" w:hint="eastAsia"/>
          <w:color w:val="000000"/>
          <w:sz w:val="24"/>
          <w:szCs w:val="24"/>
        </w:rPr>
        <w:t>标准。</w:t>
      </w:r>
      <w:r>
        <w:rPr>
          <w:rFonts w:ascii="宋体" w:hAnsi="宋体"/>
          <w:color w:val="000000"/>
          <w:sz w:val="24"/>
          <w:szCs w:val="24"/>
        </w:rPr>
        <w:t>6)</w:t>
      </w:r>
      <w:r>
        <w:rPr>
          <w:rFonts w:ascii="宋体" w:hAnsi="宋体" w:hint="eastAsia"/>
          <w:color w:val="000000"/>
          <w:sz w:val="24"/>
          <w:szCs w:val="24"/>
        </w:rPr>
        <w:t>胶粘剂：采用防腐、防锈、防潮、环保的黑板专用胶漆，胶合牢固、经久耐用，永不脱壳，各项指标均达到国际环保要求。四角：采用</w:t>
      </w:r>
      <w:r>
        <w:rPr>
          <w:rFonts w:ascii="宋体" w:hAnsi="宋体"/>
          <w:color w:val="000000"/>
          <w:sz w:val="24"/>
          <w:szCs w:val="24"/>
        </w:rPr>
        <w:t>ABS</w:t>
      </w:r>
      <w:r>
        <w:rPr>
          <w:rFonts w:ascii="宋体" w:hAnsi="宋体" w:hint="eastAsia"/>
          <w:color w:val="000000"/>
          <w:sz w:val="24"/>
          <w:szCs w:val="24"/>
        </w:rPr>
        <w:t>工程防爆塑料，模具一次成型，抗冲击力强。</w:t>
      </w:r>
    </w:p>
    <w:p w:rsidR="00D22F8C" w:rsidRDefault="00D22F8C">
      <w:pPr>
        <w:spacing w:line="30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）内置</w:t>
      </w:r>
      <w:r>
        <w:rPr>
          <w:rFonts w:ascii="宋体" w:hAnsi="宋体"/>
          <w:color w:val="000000"/>
          <w:sz w:val="24"/>
          <w:szCs w:val="24"/>
        </w:rPr>
        <w:t>CPU</w:t>
      </w:r>
      <w:r>
        <w:rPr>
          <w:rFonts w:ascii="宋体" w:hAnsi="宋体" w:hint="eastAsia"/>
          <w:color w:val="000000"/>
          <w:sz w:val="24"/>
          <w:szCs w:val="24"/>
        </w:rPr>
        <w:t>类型</w:t>
      </w:r>
      <w:r>
        <w:rPr>
          <w:rFonts w:ascii="宋体" w:hAnsi="宋体"/>
          <w:color w:val="000000"/>
          <w:sz w:val="24"/>
          <w:szCs w:val="24"/>
        </w:rPr>
        <w:t>: Intel Core/</w:t>
      </w:r>
      <w:r>
        <w:rPr>
          <w:rFonts w:ascii="宋体" w:hAnsi="宋体" w:hint="eastAsia"/>
          <w:color w:val="000000"/>
          <w:sz w:val="24"/>
          <w:szCs w:val="24"/>
        </w:rPr>
        <w:t>酷睿</w:t>
      </w:r>
      <w:r>
        <w:rPr>
          <w:rFonts w:ascii="宋体" w:hAnsi="宋体"/>
          <w:color w:val="000000"/>
          <w:sz w:val="24"/>
          <w:szCs w:val="24"/>
        </w:rPr>
        <w:t xml:space="preserve"> i3</w:t>
      </w:r>
      <w:r>
        <w:rPr>
          <w:rFonts w:ascii="宋体" w:hAnsi="宋体" w:hint="eastAsia"/>
          <w:color w:val="000000"/>
          <w:sz w:val="24"/>
          <w:szCs w:val="24"/>
        </w:rPr>
        <w:t>；固态硬盘容量</w:t>
      </w:r>
      <w:r>
        <w:rPr>
          <w:rFonts w:ascii="宋体" w:hAnsi="宋体"/>
          <w:color w:val="000000"/>
          <w:sz w:val="24"/>
          <w:szCs w:val="24"/>
        </w:rPr>
        <w:t>: 120G</w:t>
      </w:r>
      <w:r>
        <w:rPr>
          <w:rFonts w:ascii="宋体" w:hAnsi="宋体" w:hint="eastAsia"/>
          <w:color w:val="000000"/>
          <w:sz w:val="24"/>
          <w:szCs w:val="24"/>
        </w:rPr>
        <w:t>；能效等级</w:t>
      </w:r>
      <w:r>
        <w:rPr>
          <w:rFonts w:ascii="宋体" w:hAnsi="宋体"/>
          <w:color w:val="000000"/>
          <w:sz w:val="24"/>
          <w:szCs w:val="24"/>
        </w:rPr>
        <w:t>: </w:t>
      </w:r>
      <w:r>
        <w:rPr>
          <w:rFonts w:ascii="宋体" w:hAnsi="宋体" w:hint="eastAsia"/>
          <w:color w:val="000000"/>
          <w:sz w:val="24"/>
          <w:szCs w:val="24"/>
        </w:rPr>
        <w:t>三级；颜色分类</w:t>
      </w:r>
      <w:r>
        <w:rPr>
          <w:rFonts w:ascii="宋体" w:hAnsi="宋体"/>
          <w:color w:val="000000"/>
          <w:sz w:val="24"/>
          <w:szCs w:val="24"/>
        </w:rPr>
        <w:t>: 85</w:t>
      </w:r>
      <w:r>
        <w:rPr>
          <w:rFonts w:ascii="宋体" w:hAnsi="宋体" w:hint="eastAsia"/>
          <w:color w:val="000000"/>
          <w:sz w:val="24"/>
          <w:szCs w:val="24"/>
        </w:rPr>
        <w:t>寸一体机</w:t>
      </w:r>
      <w:r>
        <w:rPr>
          <w:rFonts w:ascii="宋体" w:hAnsi="宋体"/>
          <w:color w:val="000000"/>
          <w:sz w:val="24"/>
          <w:szCs w:val="24"/>
        </w:rPr>
        <w:t>+</w:t>
      </w:r>
      <w:r>
        <w:rPr>
          <w:rFonts w:ascii="宋体" w:hAnsi="宋体" w:hint="eastAsia"/>
          <w:color w:val="000000"/>
          <w:sz w:val="24"/>
          <w:szCs w:val="24"/>
        </w:rPr>
        <w:t>推拉绿板</w:t>
      </w:r>
      <w:r>
        <w:rPr>
          <w:rFonts w:ascii="宋体" w:hAnsi="宋体"/>
          <w:color w:val="000000"/>
          <w:sz w:val="24"/>
          <w:szCs w:val="24"/>
        </w:rPr>
        <w:t xml:space="preserve"> </w:t>
      </w:r>
      <w:r>
        <w:rPr>
          <w:rFonts w:ascii="宋体" w:hAnsi="宋体" w:hint="eastAsia"/>
          <w:color w:val="000000"/>
          <w:sz w:val="24"/>
          <w:szCs w:val="24"/>
        </w:rPr>
        <w:t>；屏幕尺寸</w:t>
      </w:r>
      <w:r>
        <w:rPr>
          <w:rFonts w:ascii="宋体" w:hAnsi="宋体"/>
          <w:color w:val="000000"/>
          <w:sz w:val="24"/>
          <w:szCs w:val="24"/>
        </w:rPr>
        <w:t>: 85</w:t>
      </w:r>
      <w:r>
        <w:rPr>
          <w:rFonts w:ascii="宋体" w:hAnsi="宋体" w:hint="eastAsia"/>
          <w:color w:val="000000"/>
          <w:sz w:val="24"/>
          <w:szCs w:val="24"/>
        </w:rPr>
        <w:t>寸；适用品牌</w:t>
      </w:r>
      <w:r>
        <w:rPr>
          <w:rFonts w:ascii="宋体" w:hAnsi="宋体"/>
          <w:color w:val="000000"/>
          <w:sz w:val="24"/>
          <w:szCs w:val="24"/>
        </w:rPr>
        <w:t>: Intel/</w:t>
      </w:r>
      <w:r>
        <w:rPr>
          <w:rFonts w:ascii="宋体" w:hAnsi="宋体" w:hint="eastAsia"/>
          <w:color w:val="000000"/>
          <w:sz w:val="24"/>
          <w:szCs w:val="24"/>
        </w:rPr>
        <w:t>英特尔；内存容量</w:t>
      </w:r>
      <w:r>
        <w:rPr>
          <w:rFonts w:ascii="宋体" w:hAnsi="宋体"/>
          <w:color w:val="000000"/>
          <w:sz w:val="24"/>
          <w:szCs w:val="24"/>
        </w:rPr>
        <w:t>: 4GB</w:t>
      </w:r>
      <w:r>
        <w:rPr>
          <w:rFonts w:ascii="宋体" w:hAnsi="宋体" w:hint="eastAsia"/>
          <w:color w:val="000000"/>
          <w:sz w:val="24"/>
          <w:szCs w:val="24"/>
        </w:rPr>
        <w:t>；内存类型</w:t>
      </w:r>
      <w:r>
        <w:rPr>
          <w:rFonts w:ascii="宋体" w:hAnsi="宋体"/>
          <w:color w:val="000000"/>
          <w:sz w:val="24"/>
          <w:szCs w:val="24"/>
        </w:rPr>
        <w:t>: DDR3</w:t>
      </w:r>
      <w:r>
        <w:rPr>
          <w:rFonts w:ascii="宋体" w:hAnsi="宋体" w:hint="eastAsia"/>
          <w:color w:val="000000"/>
          <w:sz w:val="24"/>
          <w:szCs w:val="24"/>
        </w:rPr>
        <w:t>；硬盘容量</w:t>
      </w:r>
      <w:r>
        <w:rPr>
          <w:rFonts w:ascii="宋体" w:hAnsi="宋体"/>
          <w:color w:val="000000"/>
          <w:sz w:val="24"/>
          <w:szCs w:val="24"/>
        </w:rPr>
        <w:t>: 500GB</w:t>
      </w:r>
      <w:r>
        <w:rPr>
          <w:rFonts w:ascii="宋体" w:hAnsi="宋体" w:hint="eastAsia"/>
          <w:color w:val="000000"/>
          <w:sz w:val="24"/>
          <w:szCs w:val="24"/>
        </w:rPr>
        <w:t>；硬盘接口</w:t>
      </w:r>
      <w:r>
        <w:rPr>
          <w:rFonts w:ascii="宋体" w:hAnsi="宋体"/>
          <w:color w:val="000000"/>
          <w:sz w:val="24"/>
          <w:szCs w:val="24"/>
        </w:rPr>
        <w:t>: SATA</w:t>
      </w:r>
      <w:r>
        <w:rPr>
          <w:rFonts w:ascii="宋体" w:hAnsi="宋体" w:hint="eastAsia"/>
          <w:color w:val="000000"/>
          <w:sz w:val="24"/>
          <w:szCs w:val="24"/>
        </w:rPr>
        <w:t>；显卡类型</w:t>
      </w:r>
      <w:r>
        <w:rPr>
          <w:rFonts w:ascii="宋体" w:hAnsi="宋体"/>
          <w:color w:val="000000"/>
          <w:sz w:val="24"/>
          <w:szCs w:val="24"/>
        </w:rPr>
        <w:t>: </w:t>
      </w:r>
      <w:r>
        <w:rPr>
          <w:rFonts w:ascii="宋体" w:hAnsi="宋体" w:hint="eastAsia"/>
          <w:color w:val="000000"/>
          <w:sz w:val="24"/>
          <w:szCs w:val="24"/>
        </w:rPr>
        <w:t>集成显卡；显存容量</w:t>
      </w:r>
      <w:r>
        <w:rPr>
          <w:rFonts w:ascii="宋体" w:hAnsi="宋体"/>
          <w:color w:val="000000"/>
          <w:sz w:val="24"/>
          <w:szCs w:val="24"/>
        </w:rPr>
        <w:t>: 2GB</w:t>
      </w:r>
      <w:r>
        <w:rPr>
          <w:rFonts w:ascii="宋体" w:hAnsi="宋体" w:hint="eastAsia"/>
          <w:color w:val="000000"/>
          <w:sz w:val="24"/>
          <w:szCs w:val="24"/>
        </w:rPr>
        <w:t>；显示器类型</w:t>
      </w:r>
      <w:r>
        <w:rPr>
          <w:rFonts w:ascii="宋体" w:hAnsi="宋体"/>
          <w:color w:val="000000"/>
          <w:sz w:val="24"/>
          <w:szCs w:val="24"/>
        </w:rPr>
        <w:t>: LED</w:t>
      </w:r>
      <w:r>
        <w:rPr>
          <w:rFonts w:ascii="宋体" w:hAnsi="宋体" w:hint="eastAsia"/>
          <w:color w:val="000000"/>
          <w:sz w:val="24"/>
          <w:szCs w:val="24"/>
        </w:rPr>
        <w:t>；操作系统</w:t>
      </w:r>
      <w:r>
        <w:rPr>
          <w:rFonts w:ascii="宋体" w:hAnsi="宋体"/>
          <w:color w:val="000000"/>
          <w:sz w:val="24"/>
          <w:szCs w:val="24"/>
        </w:rPr>
        <w:t>: Windows</w:t>
      </w:r>
      <w:r>
        <w:rPr>
          <w:rFonts w:ascii="宋体" w:hAnsi="宋体" w:hint="eastAsia"/>
          <w:color w:val="000000"/>
          <w:sz w:val="24"/>
          <w:szCs w:val="24"/>
        </w:rPr>
        <w:t>；成色</w:t>
      </w:r>
      <w:r>
        <w:rPr>
          <w:rFonts w:ascii="宋体" w:hAnsi="宋体"/>
          <w:color w:val="000000"/>
          <w:sz w:val="24"/>
          <w:szCs w:val="24"/>
        </w:rPr>
        <w:t>: </w:t>
      </w:r>
      <w:r>
        <w:rPr>
          <w:rFonts w:ascii="宋体" w:hAnsi="宋体" w:hint="eastAsia"/>
          <w:color w:val="000000"/>
          <w:sz w:val="24"/>
          <w:szCs w:val="24"/>
        </w:rPr>
        <w:t>全新；售后服务</w:t>
      </w:r>
      <w:r>
        <w:rPr>
          <w:rFonts w:ascii="宋体" w:hAnsi="宋体"/>
          <w:color w:val="000000"/>
          <w:sz w:val="24"/>
          <w:szCs w:val="24"/>
        </w:rPr>
        <w:t>:</w:t>
      </w:r>
      <w:r>
        <w:rPr>
          <w:rFonts w:ascii="宋体" w:hAnsi="宋体" w:hint="eastAsia"/>
          <w:color w:val="000000"/>
          <w:sz w:val="24"/>
          <w:szCs w:val="24"/>
        </w:rPr>
        <w:t>全国联保；是否触摸屏</w:t>
      </w:r>
      <w:r>
        <w:rPr>
          <w:rFonts w:ascii="宋体" w:hAnsi="宋体"/>
          <w:color w:val="000000"/>
          <w:sz w:val="24"/>
          <w:szCs w:val="24"/>
        </w:rPr>
        <w:t>: </w:t>
      </w:r>
      <w:r>
        <w:rPr>
          <w:rFonts w:ascii="宋体" w:hAnsi="宋体" w:hint="eastAsia"/>
          <w:color w:val="000000"/>
          <w:sz w:val="24"/>
          <w:szCs w:val="24"/>
        </w:rPr>
        <w:t>触摸屏。</w:t>
      </w:r>
    </w:p>
    <w:p w:rsidR="00D22F8C" w:rsidRDefault="00D22F8C">
      <w:pPr>
        <w:spacing w:line="300" w:lineRule="auto"/>
        <w:rPr>
          <w:rFonts w:ascii="宋体"/>
          <w:color w:val="000000"/>
          <w:sz w:val="24"/>
          <w:szCs w:val="24"/>
        </w:rPr>
      </w:pPr>
      <w:r>
        <w:rPr>
          <w:noProof/>
        </w:rPr>
        <w:pict>
          <v:shape id="_x0000_s1029" type="#_x0000_t75" style="position:absolute;left:0;text-align:left;margin-left:25.35pt;margin-top:14.25pt;width:352pt;height:195pt;z-index:251659264">
            <v:imagedata r:id="rId12" o:title=""/>
            <w10:wrap type="square"/>
          </v:shape>
        </w:pict>
      </w:r>
    </w:p>
    <w:p w:rsidR="00D22F8C" w:rsidRDefault="00D22F8C">
      <w:pPr>
        <w:spacing w:line="300" w:lineRule="auto"/>
        <w:rPr>
          <w:rFonts w:ascii="宋体"/>
          <w:color w:val="000000"/>
          <w:sz w:val="24"/>
          <w:szCs w:val="24"/>
        </w:rPr>
      </w:pPr>
    </w:p>
    <w:p w:rsidR="00D22F8C" w:rsidRDefault="00D22F8C">
      <w:pPr>
        <w:spacing w:line="300" w:lineRule="auto"/>
        <w:rPr>
          <w:rFonts w:ascii="宋体"/>
          <w:color w:val="000000"/>
          <w:sz w:val="24"/>
          <w:szCs w:val="24"/>
        </w:rPr>
      </w:pPr>
    </w:p>
    <w:p w:rsidR="00D22F8C" w:rsidRDefault="00D22F8C">
      <w:pPr>
        <w:spacing w:line="300" w:lineRule="auto"/>
        <w:rPr>
          <w:rFonts w:ascii="宋体"/>
          <w:color w:val="000000"/>
          <w:sz w:val="24"/>
          <w:szCs w:val="24"/>
        </w:rPr>
      </w:pPr>
    </w:p>
    <w:p w:rsidR="00D22F8C" w:rsidRDefault="00D22F8C">
      <w:pPr>
        <w:spacing w:line="300" w:lineRule="auto"/>
        <w:rPr>
          <w:rFonts w:ascii="宋体"/>
          <w:color w:val="000000"/>
          <w:sz w:val="24"/>
          <w:szCs w:val="24"/>
        </w:rPr>
      </w:pPr>
    </w:p>
    <w:p w:rsidR="00D22F8C" w:rsidRDefault="00D22F8C">
      <w:pPr>
        <w:spacing w:line="300" w:lineRule="auto"/>
        <w:rPr>
          <w:rFonts w:ascii="宋体"/>
          <w:color w:val="000000"/>
          <w:sz w:val="24"/>
          <w:szCs w:val="24"/>
        </w:rPr>
      </w:pPr>
    </w:p>
    <w:p w:rsidR="00D22F8C" w:rsidRDefault="00D22F8C">
      <w:pPr>
        <w:spacing w:line="300" w:lineRule="auto"/>
        <w:rPr>
          <w:rFonts w:ascii="宋体"/>
          <w:color w:val="000000"/>
          <w:sz w:val="24"/>
          <w:szCs w:val="24"/>
        </w:rPr>
      </w:pPr>
    </w:p>
    <w:p w:rsidR="00D22F8C" w:rsidRDefault="00D22F8C">
      <w:pPr>
        <w:spacing w:line="300" w:lineRule="auto"/>
        <w:rPr>
          <w:rFonts w:ascii="宋体"/>
          <w:color w:val="000000"/>
          <w:sz w:val="24"/>
          <w:szCs w:val="24"/>
        </w:rPr>
      </w:pPr>
    </w:p>
    <w:p w:rsidR="00D22F8C" w:rsidRDefault="00D22F8C">
      <w:pPr>
        <w:spacing w:line="360" w:lineRule="auto"/>
        <w:rPr>
          <w:rFonts w:ascii="宋体"/>
          <w:color w:val="000000"/>
          <w:sz w:val="24"/>
        </w:rPr>
      </w:pPr>
    </w:p>
    <w:p w:rsidR="00D22F8C" w:rsidRDefault="00D22F8C">
      <w:pPr>
        <w:spacing w:line="360" w:lineRule="auto"/>
        <w:rPr>
          <w:rFonts w:ascii="宋体"/>
          <w:color w:val="000000"/>
          <w:sz w:val="24"/>
        </w:rPr>
      </w:pPr>
    </w:p>
    <w:p w:rsidR="00D22F8C" w:rsidRDefault="00D22F8C">
      <w:pPr>
        <w:spacing w:line="360" w:lineRule="auto"/>
        <w:jc w:val="center"/>
        <w:rPr>
          <w:rFonts w:ascii="宋体"/>
          <w:color w:val="000000"/>
          <w:sz w:val="24"/>
        </w:rPr>
      </w:pPr>
      <w:r>
        <w:rPr>
          <w:rFonts w:ascii="宋体" w:hint="eastAsia"/>
          <w:color w:val="000000"/>
          <w:sz w:val="24"/>
        </w:rPr>
        <w:t>图</w:t>
      </w:r>
      <w:r>
        <w:rPr>
          <w:rFonts w:ascii="宋体"/>
          <w:color w:val="000000"/>
          <w:sz w:val="24"/>
        </w:rPr>
        <w:t>5</w:t>
      </w:r>
      <w:r>
        <w:rPr>
          <w:rFonts w:ascii="宋体" w:hint="eastAsia"/>
          <w:color w:val="000000"/>
          <w:sz w:val="24"/>
        </w:rPr>
        <w:t>多媒体套装</w:t>
      </w:r>
    </w:p>
    <w:p w:rsidR="00D22F8C" w:rsidRDefault="00D22F8C">
      <w:pPr>
        <w:spacing w:line="360" w:lineRule="auto"/>
        <w:ind w:firstLineChars="196" w:firstLine="470"/>
        <w:rPr>
          <w:rFonts w:ascii="宋体"/>
          <w:color w:val="000000"/>
          <w:sz w:val="24"/>
          <w:lang w:val="zh-CN"/>
        </w:rPr>
      </w:pPr>
      <w:r>
        <w:rPr>
          <w:rFonts w:ascii="宋体" w:hint="eastAsia"/>
          <w:color w:val="000000"/>
          <w:sz w:val="24"/>
          <w:lang w:val="zh-CN"/>
        </w:rPr>
        <w:t>如有不清楚的地方，请与姜老师联系，联系电话：</w:t>
      </w:r>
      <w:r>
        <w:rPr>
          <w:rFonts w:ascii="宋体"/>
          <w:color w:val="000000"/>
          <w:sz w:val="24"/>
          <w:lang w:val="zh-CN"/>
        </w:rPr>
        <w:t>13813342218</w:t>
      </w:r>
      <w:r>
        <w:rPr>
          <w:rFonts w:ascii="宋体" w:hint="eastAsia"/>
          <w:color w:val="000000"/>
          <w:sz w:val="24"/>
          <w:lang w:val="zh-CN"/>
        </w:rPr>
        <w:t>。</w:t>
      </w:r>
    </w:p>
    <w:p w:rsidR="00D22F8C" w:rsidRDefault="00D22F8C">
      <w:pPr>
        <w:spacing w:line="300" w:lineRule="auto"/>
        <w:ind w:firstLineChars="200" w:firstLine="480"/>
        <w:rPr>
          <w:rFonts w:ascii="宋体"/>
          <w:color w:val="000000"/>
          <w:sz w:val="24"/>
          <w:szCs w:val="24"/>
        </w:rPr>
      </w:pPr>
      <w:r>
        <w:rPr>
          <w:rFonts w:ascii="宋体" w:hAnsi="宋体" w:hint="eastAsia"/>
          <w:color w:val="000000"/>
          <w:sz w:val="24"/>
          <w:szCs w:val="24"/>
        </w:rPr>
        <w:t>三、其它要求</w:t>
      </w:r>
    </w:p>
    <w:p w:rsidR="00D22F8C" w:rsidRDefault="00D22F8C">
      <w:pPr>
        <w:spacing w:line="300" w:lineRule="auto"/>
        <w:ind w:firstLineChars="200" w:firstLine="480"/>
        <w:rPr>
          <w:rFonts w:ascii="宋体" w:cs="MS Shell Dlg"/>
          <w:sz w:val="24"/>
          <w:szCs w:val="24"/>
        </w:rPr>
      </w:pPr>
      <w:r>
        <w:rPr>
          <w:rFonts w:ascii="宋体" w:hAnsi="宋体" w:cs="MS Shell Dlg"/>
          <w:sz w:val="24"/>
          <w:szCs w:val="24"/>
        </w:rPr>
        <w:t>1.</w:t>
      </w:r>
      <w:r>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D22F8C" w:rsidRDefault="00D22F8C">
      <w:pPr>
        <w:spacing w:line="300" w:lineRule="auto"/>
        <w:ind w:firstLineChars="200" w:firstLine="480"/>
        <w:rPr>
          <w:rFonts w:ascii="宋体" w:cs="MS Shell Dlg"/>
          <w:sz w:val="24"/>
          <w:szCs w:val="24"/>
        </w:rPr>
      </w:pPr>
      <w:r>
        <w:rPr>
          <w:rFonts w:ascii="宋体" w:hAnsi="宋体" w:cs="MS Shell Dlg"/>
          <w:sz w:val="24"/>
          <w:szCs w:val="24"/>
        </w:rPr>
        <w:t>2.</w:t>
      </w:r>
      <w:r>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D22F8C" w:rsidRDefault="00D22F8C">
      <w:pPr>
        <w:spacing w:line="400" w:lineRule="exact"/>
        <w:ind w:firstLineChars="200" w:firstLine="480"/>
        <w:rPr>
          <w:sz w:val="24"/>
          <w:szCs w:val="24"/>
        </w:rPr>
      </w:pPr>
      <w:r>
        <w:rPr>
          <w:rFonts w:ascii="宋体" w:hAnsi="宋体" w:cs="MS Shell Dlg"/>
          <w:sz w:val="24"/>
          <w:szCs w:val="24"/>
        </w:rPr>
        <w:t>3.</w:t>
      </w:r>
      <w:r>
        <w:rPr>
          <w:rFonts w:ascii="宋体" w:hAnsi="宋体" w:cs="MS Shell Dlg" w:hint="eastAsia"/>
          <w:sz w:val="24"/>
          <w:szCs w:val="24"/>
        </w:rPr>
        <w:t>售后免费保修时间要求、服务响应要求：</w:t>
      </w:r>
      <w:r>
        <w:rPr>
          <w:rFonts w:hint="eastAsia"/>
          <w:color w:val="000000"/>
          <w:sz w:val="24"/>
          <w:szCs w:val="24"/>
        </w:rPr>
        <w:t>所购设备保修期为二年及以上，保修期内免费上门服务，卖方的响应时间是在接到买方电话后</w:t>
      </w:r>
      <w:r>
        <w:rPr>
          <w:color w:val="000000"/>
          <w:sz w:val="24"/>
          <w:szCs w:val="24"/>
        </w:rPr>
        <w:t>12</w:t>
      </w:r>
      <w:r>
        <w:rPr>
          <w:rFonts w:hint="eastAsia"/>
          <w:color w:val="000000"/>
          <w:sz w:val="24"/>
          <w:szCs w:val="24"/>
        </w:rPr>
        <w:t>个小时内响应，在</w:t>
      </w:r>
      <w:r>
        <w:rPr>
          <w:color w:val="000000"/>
          <w:sz w:val="24"/>
          <w:szCs w:val="24"/>
        </w:rPr>
        <w:t>48</w:t>
      </w:r>
      <w:r>
        <w:rPr>
          <w:rFonts w:hint="eastAsia"/>
          <w:color w:val="000000"/>
          <w:sz w:val="24"/>
          <w:szCs w:val="24"/>
        </w:rPr>
        <w:t>小时内解决问题。保修期外提供维修服务。提供具体服务、配件报价。</w:t>
      </w:r>
    </w:p>
    <w:p w:rsidR="00D22F8C" w:rsidRDefault="00D22F8C">
      <w:pPr>
        <w:spacing w:line="300" w:lineRule="auto"/>
        <w:ind w:firstLineChars="700" w:firstLine="2296"/>
        <w:rPr>
          <w:rFonts w:ascii="方正小标宋简体" w:eastAsia="方正小标宋简体" w:hAnsi="宋体"/>
          <w:color w:val="000000"/>
          <w:spacing w:val="4"/>
          <w:sz w:val="32"/>
          <w:szCs w:val="32"/>
        </w:rPr>
      </w:pPr>
    </w:p>
    <w:p w:rsidR="00D22F8C" w:rsidRDefault="00D22F8C">
      <w:pPr>
        <w:spacing w:line="300" w:lineRule="auto"/>
        <w:ind w:firstLineChars="700" w:firstLine="2296"/>
        <w:rPr>
          <w:rFonts w:ascii="方正小标宋简体" w:eastAsia="方正小标宋简体" w:hAnsi="宋体"/>
          <w:color w:val="000000"/>
          <w:spacing w:val="4"/>
          <w:sz w:val="32"/>
          <w:szCs w:val="32"/>
        </w:rPr>
      </w:pPr>
    </w:p>
    <w:p w:rsidR="00D22F8C" w:rsidRDefault="00D22F8C">
      <w:pPr>
        <w:spacing w:line="300" w:lineRule="auto"/>
        <w:ind w:firstLineChars="700" w:firstLine="2296"/>
        <w:rPr>
          <w:rFonts w:ascii="方正小标宋简体" w:eastAsia="方正小标宋简体" w:hAnsi="宋体"/>
          <w:color w:val="000000"/>
          <w:spacing w:val="4"/>
          <w:sz w:val="32"/>
          <w:szCs w:val="32"/>
        </w:rPr>
      </w:pPr>
    </w:p>
    <w:p w:rsidR="00D22F8C" w:rsidRDefault="00D22F8C">
      <w:pPr>
        <w:spacing w:line="300" w:lineRule="auto"/>
        <w:ind w:firstLineChars="700" w:firstLine="2296"/>
        <w:rPr>
          <w:rFonts w:ascii="方正小标宋简体" w:eastAsia="方正小标宋简体" w:hAnsi="宋体"/>
          <w:color w:val="000000"/>
          <w:spacing w:val="4"/>
          <w:sz w:val="32"/>
          <w:szCs w:val="32"/>
        </w:rPr>
      </w:pPr>
    </w:p>
    <w:p w:rsidR="00D22F8C" w:rsidRDefault="00D22F8C">
      <w:pPr>
        <w:spacing w:line="300" w:lineRule="auto"/>
        <w:ind w:firstLineChars="700" w:firstLine="2296"/>
        <w:rPr>
          <w:rFonts w:ascii="方正小标宋简体" w:eastAsia="方正小标宋简体" w:hAnsi="宋体"/>
          <w:color w:val="000000"/>
          <w:spacing w:val="4"/>
          <w:sz w:val="32"/>
          <w:szCs w:val="32"/>
        </w:rPr>
      </w:pPr>
    </w:p>
    <w:p w:rsidR="00D22F8C" w:rsidRDefault="00D22F8C">
      <w:pPr>
        <w:spacing w:line="300" w:lineRule="auto"/>
        <w:ind w:firstLineChars="700" w:firstLine="2296"/>
        <w:rPr>
          <w:rFonts w:ascii="方正小标宋简体" w:eastAsia="方正小标宋简体" w:hAnsi="宋体"/>
          <w:color w:val="000000"/>
          <w:spacing w:val="4"/>
          <w:sz w:val="32"/>
          <w:szCs w:val="32"/>
        </w:rPr>
      </w:pPr>
    </w:p>
    <w:p w:rsidR="00D22F8C" w:rsidRDefault="00D22F8C">
      <w:pPr>
        <w:spacing w:line="300" w:lineRule="auto"/>
        <w:ind w:firstLineChars="700" w:firstLine="2296"/>
        <w:rPr>
          <w:rFonts w:ascii="方正小标宋简体" w:eastAsia="方正小标宋简体" w:hAnsi="宋体"/>
          <w:color w:val="000000"/>
          <w:spacing w:val="4"/>
          <w:sz w:val="32"/>
          <w:szCs w:val="32"/>
        </w:rPr>
      </w:pPr>
    </w:p>
    <w:p w:rsidR="00D22F8C" w:rsidRDefault="00D22F8C">
      <w:pPr>
        <w:spacing w:line="300" w:lineRule="auto"/>
        <w:ind w:firstLineChars="700" w:firstLine="2296"/>
        <w:rPr>
          <w:rFonts w:ascii="方正小标宋简体" w:eastAsia="方正小标宋简体" w:hAnsi="宋体"/>
          <w:color w:val="000000"/>
          <w:spacing w:val="4"/>
          <w:sz w:val="32"/>
          <w:szCs w:val="32"/>
        </w:rPr>
      </w:pPr>
    </w:p>
    <w:p w:rsidR="00D22F8C" w:rsidRDefault="00D22F8C">
      <w:pPr>
        <w:spacing w:line="300" w:lineRule="auto"/>
        <w:ind w:firstLineChars="750" w:firstLine="2460"/>
        <w:rPr>
          <w:rFonts w:ascii="方正小标宋简体" w:eastAsia="方正小标宋简体"/>
          <w:color w:val="000000"/>
          <w:spacing w:val="4"/>
          <w:sz w:val="32"/>
          <w:szCs w:val="32"/>
        </w:rPr>
      </w:pPr>
      <w:r>
        <w:rPr>
          <w:rFonts w:ascii="方正小标宋简体" w:eastAsia="方正小标宋简体" w:hAnsi="宋体" w:hint="eastAsia"/>
          <w:color w:val="000000"/>
          <w:spacing w:val="4"/>
          <w:sz w:val="32"/>
          <w:szCs w:val="32"/>
        </w:rPr>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D22F8C" w:rsidRDefault="00D22F8C">
      <w:pPr>
        <w:spacing w:line="288" w:lineRule="auto"/>
        <w:ind w:left="480"/>
        <w:jc w:val="center"/>
        <w:rPr>
          <w:rFonts w:ascii="宋体"/>
          <w:color w:val="000000"/>
          <w:spacing w:val="4"/>
          <w:sz w:val="32"/>
          <w:szCs w:val="32"/>
        </w:rPr>
      </w:pPr>
    </w:p>
    <w:p w:rsidR="00D22F8C" w:rsidRDefault="00D22F8C">
      <w:pPr>
        <w:spacing w:line="288" w:lineRule="auto"/>
        <w:ind w:left="48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D22F8C" w:rsidRDefault="00D22F8C">
      <w:pPr>
        <w:spacing w:line="288" w:lineRule="auto"/>
        <w:ind w:firstLineChars="193" w:firstLine="463"/>
        <w:rPr>
          <w:color w:val="000000"/>
          <w:sz w:val="24"/>
          <w:szCs w:val="24"/>
        </w:rPr>
      </w:pPr>
      <w:r>
        <w:rPr>
          <w:rFonts w:ascii="宋体" w:hAnsi="宋体" w:hint="eastAsia"/>
          <w:color w:val="000000"/>
          <w:sz w:val="24"/>
          <w:szCs w:val="24"/>
        </w:rPr>
        <w:t>机材学院招标</w:t>
      </w:r>
      <w:r>
        <w:rPr>
          <w:rFonts w:ascii="宋体" w:hAnsi="宋体" w:hint="eastAsia"/>
          <w:color w:val="000000"/>
          <w:spacing w:val="4"/>
          <w:sz w:val="24"/>
          <w:szCs w:val="24"/>
        </w:rPr>
        <w:t>空调、电脑、展柜、桌椅、多媒体教室套装等（以中标价格为准），包含设备的包装费、运费、安装、调</w:t>
      </w:r>
      <w:r>
        <w:rPr>
          <w:rFonts w:ascii="宋体" w:hAnsi="宋体" w:cs="宋体" w:hint="eastAsia"/>
          <w:color w:val="000000"/>
          <w:kern w:val="0"/>
          <w:sz w:val="24"/>
          <w:szCs w:val="24"/>
        </w:rPr>
        <w:t>试费、培训费、税费及附件、辅材等一切费用。</w:t>
      </w:r>
    </w:p>
    <w:p w:rsidR="00D22F8C" w:rsidRDefault="00D22F8C">
      <w:pPr>
        <w:spacing w:line="420" w:lineRule="atLeast"/>
        <w:ind w:firstLineChars="196" w:firstLine="470"/>
        <w:rPr>
          <w:color w:val="000000"/>
          <w:sz w:val="24"/>
          <w:szCs w:val="24"/>
        </w:rPr>
      </w:pPr>
      <w:r>
        <w:rPr>
          <w:color w:val="000000"/>
          <w:sz w:val="24"/>
          <w:szCs w:val="24"/>
        </w:rPr>
        <w:t>2.</w:t>
      </w:r>
      <w:r>
        <w:rPr>
          <w:rFonts w:hint="eastAsia"/>
          <w:color w:val="000000"/>
          <w:sz w:val="24"/>
          <w:szCs w:val="24"/>
        </w:rPr>
        <w:t>交货期（完工期）</w:t>
      </w:r>
    </w:p>
    <w:p w:rsidR="00D22F8C" w:rsidRDefault="00D22F8C">
      <w:pPr>
        <w:spacing w:line="420" w:lineRule="atLeast"/>
        <w:ind w:firstLineChars="200" w:firstLine="480"/>
        <w:rPr>
          <w:color w:val="000000"/>
          <w:sz w:val="24"/>
          <w:szCs w:val="24"/>
        </w:rPr>
      </w:pPr>
      <w:r>
        <w:rPr>
          <w:rFonts w:hint="eastAsia"/>
          <w:color w:val="000000"/>
          <w:sz w:val="24"/>
          <w:szCs w:val="24"/>
        </w:rPr>
        <w:t>中标人在</w:t>
      </w:r>
      <w:r>
        <w:rPr>
          <w:color w:val="000000"/>
          <w:sz w:val="24"/>
          <w:szCs w:val="24"/>
        </w:rPr>
        <w:t>2018</w:t>
      </w:r>
      <w:r>
        <w:rPr>
          <w:rFonts w:hint="eastAsia"/>
          <w:color w:val="000000"/>
          <w:sz w:val="24"/>
          <w:szCs w:val="24"/>
        </w:rPr>
        <w:t>年</w:t>
      </w:r>
      <w:r>
        <w:rPr>
          <w:color w:val="000000"/>
          <w:sz w:val="24"/>
          <w:szCs w:val="24"/>
        </w:rPr>
        <w:t>4</w:t>
      </w:r>
      <w:r>
        <w:rPr>
          <w:rFonts w:hint="eastAsia"/>
          <w:color w:val="000000"/>
          <w:sz w:val="24"/>
          <w:szCs w:val="24"/>
        </w:rPr>
        <w:t>月</w:t>
      </w:r>
      <w:r>
        <w:rPr>
          <w:color w:val="000000"/>
          <w:sz w:val="24"/>
          <w:szCs w:val="24"/>
        </w:rPr>
        <w:t>20</w:t>
      </w:r>
      <w:r>
        <w:rPr>
          <w:rFonts w:hint="eastAsia"/>
          <w:color w:val="000000"/>
          <w:sz w:val="24"/>
          <w:szCs w:val="24"/>
        </w:rPr>
        <w:t>日前将合同标的运送到招标人指定地点。</w:t>
      </w:r>
    </w:p>
    <w:p w:rsidR="00D22F8C" w:rsidRDefault="00D22F8C">
      <w:pPr>
        <w:spacing w:line="420" w:lineRule="atLeast"/>
        <w:ind w:firstLineChars="200" w:firstLine="480"/>
        <w:rPr>
          <w:color w:val="000000"/>
          <w:sz w:val="24"/>
          <w:szCs w:val="24"/>
        </w:rPr>
      </w:pPr>
      <w:r>
        <w:rPr>
          <w:color w:val="000000"/>
          <w:sz w:val="24"/>
          <w:szCs w:val="24"/>
        </w:rPr>
        <w:t>3.</w:t>
      </w:r>
      <w:r>
        <w:rPr>
          <w:rFonts w:hint="eastAsia"/>
          <w:color w:val="000000"/>
          <w:sz w:val="24"/>
          <w:szCs w:val="24"/>
        </w:rPr>
        <w:t>交货地点</w:t>
      </w:r>
    </w:p>
    <w:p w:rsidR="00D22F8C" w:rsidRDefault="00D22F8C">
      <w:pPr>
        <w:spacing w:line="420" w:lineRule="atLeast"/>
        <w:ind w:firstLineChars="200" w:firstLine="480"/>
        <w:rPr>
          <w:color w:val="000000"/>
          <w:sz w:val="24"/>
          <w:szCs w:val="24"/>
        </w:rPr>
      </w:pPr>
      <w:r>
        <w:rPr>
          <w:rFonts w:hint="eastAsia"/>
          <w:color w:val="000000"/>
          <w:sz w:val="24"/>
          <w:szCs w:val="24"/>
        </w:rPr>
        <w:t>江苏省淮安市枚乘东路</w:t>
      </w:r>
      <w:r>
        <w:rPr>
          <w:color w:val="000000"/>
          <w:sz w:val="24"/>
          <w:szCs w:val="24"/>
        </w:rPr>
        <w:t>1</w:t>
      </w:r>
      <w:r>
        <w:rPr>
          <w:rFonts w:hint="eastAsia"/>
          <w:color w:val="000000"/>
          <w:sz w:val="24"/>
          <w:szCs w:val="24"/>
        </w:rPr>
        <w:t>号，淮阴工学院机材学院机电中心。</w:t>
      </w:r>
    </w:p>
    <w:p w:rsidR="00D22F8C" w:rsidRDefault="00D22F8C">
      <w:pPr>
        <w:spacing w:line="420" w:lineRule="atLeast"/>
        <w:ind w:firstLineChars="200" w:firstLine="480"/>
        <w:rPr>
          <w:color w:val="000000"/>
          <w:sz w:val="24"/>
          <w:szCs w:val="24"/>
        </w:rPr>
      </w:pPr>
      <w:r>
        <w:rPr>
          <w:color w:val="000000"/>
          <w:sz w:val="24"/>
          <w:szCs w:val="24"/>
        </w:rPr>
        <w:t>4.</w:t>
      </w:r>
      <w:r>
        <w:rPr>
          <w:rFonts w:hint="eastAsia"/>
          <w:color w:val="000000"/>
          <w:sz w:val="24"/>
          <w:szCs w:val="24"/>
        </w:rPr>
        <w:t>付款方式</w:t>
      </w:r>
    </w:p>
    <w:p w:rsidR="00D22F8C" w:rsidRDefault="00D22F8C">
      <w:pPr>
        <w:widowControl/>
        <w:shd w:val="clear" w:color="auto" w:fill="FFFFFF"/>
        <w:spacing w:line="38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D22F8C" w:rsidRDefault="00D22F8C">
      <w:pPr>
        <w:spacing w:line="420" w:lineRule="atLeast"/>
        <w:ind w:firstLineChars="200" w:firstLine="480"/>
        <w:rPr>
          <w:color w:val="000000"/>
          <w:sz w:val="24"/>
          <w:szCs w:val="24"/>
        </w:rPr>
      </w:pPr>
      <w:r>
        <w:rPr>
          <w:color w:val="000000"/>
          <w:sz w:val="24"/>
          <w:szCs w:val="24"/>
        </w:rPr>
        <w:t>5.</w:t>
      </w:r>
      <w:r>
        <w:rPr>
          <w:rFonts w:hint="eastAsia"/>
          <w:color w:val="000000"/>
          <w:sz w:val="24"/>
          <w:szCs w:val="24"/>
        </w:rPr>
        <w:t>保修期及售后服务</w:t>
      </w:r>
    </w:p>
    <w:p w:rsidR="00D22F8C" w:rsidRDefault="00D22F8C">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）验收合格后整机免费保修</w:t>
      </w:r>
      <w:r>
        <w:rPr>
          <w:color w:val="000000"/>
          <w:sz w:val="24"/>
          <w:szCs w:val="24"/>
          <w:u w:val="single"/>
        </w:rPr>
        <w:t xml:space="preserve">         </w:t>
      </w:r>
      <w:r w:rsidRPr="00570697">
        <w:rPr>
          <w:rFonts w:hint="eastAsia"/>
          <w:color w:val="000000"/>
          <w:sz w:val="24"/>
          <w:szCs w:val="24"/>
        </w:rPr>
        <w:t>年</w:t>
      </w:r>
      <w:r>
        <w:rPr>
          <w:rFonts w:hint="eastAsia"/>
          <w:color w:val="000000"/>
          <w:sz w:val="24"/>
          <w:szCs w:val="24"/>
        </w:rPr>
        <w:t>；</w:t>
      </w:r>
    </w:p>
    <w:p w:rsidR="00D22F8C" w:rsidRDefault="00D22F8C">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）保修期内，因货物质量问题导致的各种故障的技术服务及维修所产生的一切费用由卖方负责承担；</w:t>
      </w:r>
    </w:p>
    <w:p w:rsidR="00D22F8C" w:rsidRDefault="00D22F8C">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Pr>
          <w:color w:val="000000"/>
          <w:sz w:val="24"/>
          <w:szCs w:val="24"/>
        </w:rPr>
        <w:t>2</w:t>
      </w:r>
      <w:r>
        <w:rPr>
          <w:rFonts w:hint="eastAsia"/>
          <w:color w:val="000000"/>
          <w:sz w:val="24"/>
          <w:szCs w:val="24"/>
        </w:rPr>
        <w:t>个，参加卖方举办的专门培训；</w:t>
      </w:r>
    </w:p>
    <w:p w:rsidR="00D22F8C" w:rsidRDefault="00D22F8C">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）售后服务承诺书中承诺的其他条款。</w:t>
      </w:r>
    </w:p>
    <w:p w:rsidR="00D22F8C" w:rsidRDefault="00D22F8C">
      <w:pPr>
        <w:spacing w:line="420" w:lineRule="atLeast"/>
        <w:ind w:firstLineChars="200" w:firstLine="480"/>
        <w:rPr>
          <w:color w:val="000000"/>
          <w:sz w:val="24"/>
          <w:szCs w:val="24"/>
        </w:rPr>
      </w:pPr>
      <w:r>
        <w:rPr>
          <w:color w:val="000000"/>
          <w:sz w:val="24"/>
          <w:szCs w:val="24"/>
        </w:rPr>
        <w:t>6.</w:t>
      </w:r>
      <w:r>
        <w:rPr>
          <w:rFonts w:hint="eastAsia"/>
          <w:color w:val="000000"/>
          <w:sz w:val="24"/>
          <w:szCs w:val="24"/>
        </w:rPr>
        <w:t>安装、调试及验收要求</w:t>
      </w:r>
    </w:p>
    <w:p w:rsidR="00D22F8C" w:rsidRDefault="00D22F8C">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）卖方应在买方的配合下，负责对货物的现场安装调试；</w:t>
      </w:r>
    </w:p>
    <w:p w:rsidR="00D22F8C" w:rsidRDefault="00D22F8C">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）货物到达买方指定地点后，卖方应在收到买方通知后</w:t>
      </w:r>
      <w:r>
        <w:rPr>
          <w:rFonts w:ascii="宋体" w:hAnsi="宋体"/>
          <w:color w:val="000000"/>
          <w:sz w:val="24"/>
          <w:szCs w:val="24"/>
        </w:rPr>
        <w:t>48</w:t>
      </w:r>
      <w:r>
        <w:rPr>
          <w:rFonts w:ascii="宋体" w:hAnsi="宋体" w:hint="eastAsia"/>
          <w:color w:val="000000"/>
          <w:sz w:val="24"/>
          <w:szCs w:val="24"/>
        </w:rPr>
        <w:t>小时内</w:t>
      </w:r>
      <w:r>
        <w:rPr>
          <w:rFonts w:hint="eastAsia"/>
          <w:color w:val="000000"/>
          <w:sz w:val="24"/>
          <w:szCs w:val="24"/>
        </w:rPr>
        <w:t>派遣合格的技术人员前往买方，完成货物的安装、调试工作；</w:t>
      </w:r>
    </w:p>
    <w:p w:rsidR="00D22F8C" w:rsidRDefault="00D22F8C">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）卖方应在规定的期限内完成安装调试工作，如因卖方责任而造成安装调试的延期，因延期而产生的所有费用由卖方承担；</w:t>
      </w:r>
    </w:p>
    <w:p w:rsidR="00D22F8C" w:rsidRDefault="00D22F8C">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）最终验收在买方使用现场进行，在货物达到验收标准，包括应满足中国安全标准和环境保护标准后，签署验收合格报告；</w:t>
      </w:r>
    </w:p>
    <w:p w:rsidR="00D22F8C" w:rsidRDefault="00D22F8C">
      <w:pPr>
        <w:spacing w:line="420" w:lineRule="atLeas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）验收测试所需要的材料、设备和测试样品等均由卖方负责提供；</w:t>
      </w:r>
    </w:p>
    <w:p w:rsidR="00D22F8C" w:rsidRDefault="00D22F8C">
      <w:pPr>
        <w:spacing w:line="420" w:lineRule="atLeast"/>
        <w:ind w:firstLineChars="200" w:firstLine="480"/>
        <w:rPr>
          <w:b/>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）卖方人员在买方安装调试期间所产生一切费用由卖方承担。</w:t>
      </w:r>
      <w:r>
        <w:rPr>
          <w:b/>
          <w:color w:val="000000"/>
          <w:sz w:val="24"/>
          <w:szCs w:val="24"/>
        </w:rPr>
        <w:t xml:space="preserve"> </w:t>
      </w:r>
    </w:p>
    <w:p w:rsidR="00D22F8C" w:rsidRDefault="00D22F8C">
      <w:pPr>
        <w:adjustRightInd w:val="0"/>
        <w:snapToGrid w:val="0"/>
        <w:spacing w:line="380" w:lineRule="exact"/>
        <w:rPr>
          <w:b/>
          <w:i/>
          <w:color w:val="000000"/>
          <w:sz w:val="24"/>
        </w:rPr>
      </w:pPr>
      <w:r>
        <w:rPr>
          <w:b/>
          <w:i/>
          <w:color w:val="000000"/>
          <w:sz w:val="24"/>
        </w:rPr>
        <w:t xml:space="preserve"> </w:t>
      </w:r>
    </w:p>
    <w:p w:rsidR="00D22F8C" w:rsidRDefault="00D22F8C">
      <w:pPr>
        <w:jc w:val="center"/>
        <w:rPr>
          <w:rFonts w:ascii="方正小标宋简体" w:eastAsia="方正小标宋简体"/>
          <w:sz w:val="32"/>
          <w:szCs w:val="32"/>
        </w:rPr>
      </w:pP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D22F8C" w:rsidRDefault="00D22F8C"/>
    <w:p w:rsidR="00D22F8C" w:rsidRDefault="00D22F8C">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D22F8C" w:rsidRDefault="00D22F8C">
      <w:pPr>
        <w:spacing w:line="440" w:lineRule="exact"/>
        <w:rPr>
          <w:color w:val="000000"/>
          <w:sz w:val="24"/>
        </w:rPr>
      </w:pPr>
      <w:r>
        <w:rPr>
          <w:rFonts w:hint="eastAsia"/>
          <w:color w:val="000000"/>
          <w:sz w:val="24"/>
        </w:rPr>
        <w:t>淮阴工学院招投标办公室：</w:t>
      </w:r>
    </w:p>
    <w:p w:rsidR="00D22F8C" w:rsidRDefault="00D22F8C">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D22F8C" w:rsidRDefault="00D22F8C">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D22F8C" w:rsidRDefault="00D22F8C">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D22F8C" w:rsidRDefault="00D22F8C">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D22F8C" w:rsidRDefault="00D22F8C">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D22F8C" w:rsidRDefault="00D22F8C">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D22F8C" w:rsidRDefault="00D22F8C">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D22F8C" w:rsidRDefault="00D22F8C">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D22F8C" w:rsidRDefault="00D22F8C">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D22F8C" w:rsidRDefault="00D22F8C">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D22F8C" w:rsidRDefault="00D22F8C">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D22F8C" w:rsidRDefault="00D22F8C">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D22F8C" w:rsidRDefault="00D22F8C">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D22F8C" w:rsidRDefault="00D22F8C">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D22F8C" w:rsidRDefault="00D22F8C">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bookmarkStart w:id="1" w:name="OLE_LINK1"/>
      <w:bookmarkStart w:id="2" w:name="OLE_LINK2"/>
      <w:r>
        <w:rPr>
          <w:color w:val="000000"/>
          <w:sz w:val="24"/>
          <w:u w:val="single"/>
        </w:rPr>
        <w:t xml:space="preserve">      </w:t>
      </w:r>
    </w:p>
    <w:p w:rsidR="00D22F8C" w:rsidRDefault="00D22F8C">
      <w:pPr>
        <w:widowControl/>
        <w:jc w:val="left"/>
        <w:rPr>
          <w:rFonts w:ascii="宋体"/>
          <w:bCs/>
          <w:color w:val="000000"/>
          <w:sz w:val="24"/>
          <w:szCs w:val="24"/>
        </w:rPr>
        <w:sectPr w:rsidR="00D22F8C">
          <w:footerReference w:type="even" r:id="rId13"/>
          <w:footerReference w:type="default" r:id="rId14"/>
          <w:footerReference w:type="first" r:id="rId15"/>
          <w:pgSz w:w="11907" w:h="16840"/>
          <w:pgMar w:top="1418" w:right="1758" w:bottom="1418" w:left="1758" w:header="567" w:footer="567" w:gutter="0"/>
          <w:pgNumType w:start="1"/>
          <w:cols w:space="720"/>
          <w:titlePg/>
          <w:docGrid w:type="linesAndChars" w:linePitch="326"/>
        </w:sectPr>
      </w:pPr>
    </w:p>
    <w:bookmarkEnd w:id="1"/>
    <w:bookmarkEnd w:id="2"/>
    <w:p w:rsidR="00D22F8C" w:rsidRDefault="00D22F8C">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D22F8C" w:rsidRDefault="00D22F8C">
      <w:pPr>
        <w:spacing w:line="440" w:lineRule="exact"/>
        <w:rPr>
          <w:color w:val="000000"/>
          <w:sz w:val="24"/>
        </w:rPr>
      </w:pPr>
      <w:r>
        <w:rPr>
          <w:rFonts w:hint="eastAsia"/>
          <w:color w:val="000000"/>
          <w:sz w:val="24"/>
        </w:rPr>
        <w:t>淮阴工学院招投标办公室：</w:t>
      </w:r>
    </w:p>
    <w:p w:rsidR="00D22F8C" w:rsidRDefault="00D22F8C">
      <w:pPr>
        <w:spacing w:line="440" w:lineRule="exact"/>
        <w:rPr>
          <w:color w:val="000000"/>
          <w:sz w:val="24"/>
        </w:rPr>
      </w:pPr>
    </w:p>
    <w:p w:rsidR="00D22F8C" w:rsidRDefault="00D22F8C">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D22F8C" w:rsidRDefault="00D22F8C">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D22F8C" w:rsidRDefault="00D22F8C">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D22F8C" w:rsidRDefault="00D22F8C">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D22F8C" w:rsidRDefault="00D22F8C">
      <w:pPr>
        <w:spacing w:line="560" w:lineRule="exact"/>
        <w:ind w:rightChars="-167" w:right="-351"/>
        <w:rPr>
          <w:color w:val="000000"/>
          <w:sz w:val="28"/>
          <w:szCs w:val="28"/>
        </w:rPr>
      </w:pPr>
    </w:p>
    <w:p w:rsidR="00D22F8C" w:rsidRDefault="00D22F8C">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30" type="#_x0000_t202" style="position:absolute;left:0;text-align:left;margin-left:54pt;margin-top:35.3pt;width:306pt;height:163.85pt;z-index:251656192"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3a63Z2AAAAAoBAAAPAAAA&#10;AAAAAAEAIAAAACIAAABkcnMvZG93bnJldi54bWxQSwECFAAUAAAACACHTuJAodMN8hUCAAA5BAAA&#10;DgAAAAAAAAABACAAAAAnAQAAZHJzL2Uyb0RvYy54bWxQSwUGAAAAAAYABgBZAQAArgUAAAAA&#10;">
            <v:textbox>
              <w:txbxContent>
                <w:p w:rsidR="00D22F8C" w:rsidRDefault="00D22F8C"/>
                <w:p w:rsidR="00D22F8C" w:rsidRDefault="00D22F8C"/>
                <w:p w:rsidR="00D22F8C" w:rsidRDefault="00D22F8C"/>
                <w:p w:rsidR="00D22F8C" w:rsidRDefault="00D22F8C"/>
                <w:p w:rsidR="00D22F8C" w:rsidRDefault="00D22F8C"/>
                <w:p w:rsidR="00D22F8C" w:rsidRDefault="00D22F8C">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D22F8C" w:rsidRDefault="00D22F8C">
      <w:pPr>
        <w:spacing w:line="500" w:lineRule="exact"/>
        <w:ind w:right="32"/>
        <w:jc w:val="center"/>
        <w:rPr>
          <w:rFonts w:ascii="宋体"/>
          <w:b/>
          <w:bCs/>
          <w:color w:val="000000"/>
          <w:sz w:val="30"/>
          <w:szCs w:val="30"/>
        </w:rPr>
      </w:pPr>
    </w:p>
    <w:p w:rsidR="00D22F8C" w:rsidRDefault="00D22F8C">
      <w:pPr>
        <w:spacing w:line="480" w:lineRule="exact"/>
        <w:rPr>
          <w:color w:val="000000"/>
          <w:sz w:val="24"/>
          <w:szCs w:val="24"/>
        </w:rPr>
      </w:pPr>
      <w:r>
        <w:rPr>
          <w:rFonts w:hint="eastAsia"/>
          <w:color w:val="000000"/>
          <w:sz w:val="24"/>
          <w:szCs w:val="24"/>
        </w:rPr>
        <w:t>淮阴工学院招投标办公室：</w:t>
      </w:r>
    </w:p>
    <w:p w:rsidR="00D22F8C" w:rsidRDefault="00D22F8C">
      <w:pPr>
        <w:spacing w:line="480" w:lineRule="exact"/>
        <w:ind w:right="32"/>
        <w:rPr>
          <w:color w:val="000000"/>
          <w:sz w:val="24"/>
          <w:szCs w:val="24"/>
        </w:rPr>
      </w:pPr>
    </w:p>
    <w:p w:rsidR="00D22F8C" w:rsidRDefault="00D22F8C">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D22F8C" w:rsidRDefault="00D22F8C">
      <w:pPr>
        <w:spacing w:line="480" w:lineRule="exact"/>
        <w:ind w:right="34" w:firstLine="420"/>
        <w:rPr>
          <w:color w:val="000000"/>
          <w:sz w:val="24"/>
          <w:szCs w:val="24"/>
        </w:rPr>
      </w:pPr>
    </w:p>
    <w:p w:rsidR="00D22F8C" w:rsidRDefault="00D22F8C">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D22F8C" w:rsidRDefault="00D22F8C">
      <w:pPr>
        <w:spacing w:line="480" w:lineRule="exact"/>
        <w:ind w:right="34"/>
        <w:rPr>
          <w:color w:val="000000"/>
          <w:sz w:val="24"/>
          <w:szCs w:val="24"/>
        </w:rPr>
      </w:pPr>
    </w:p>
    <w:p w:rsidR="00D22F8C" w:rsidRDefault="00D22F8C">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D22F8C" w:rsidRDefault="00D22F8C">
      <w:pPr>
        <w:spacing w:line="480" w:lineRule="exact"/>
        <w:ind w:right="34" w:firstLineChars="100" w:firstLine="240"/>
        <w:rPr>
          <w:color w:val="000000"/>
          <w:sz w:val="24"/>
          <w:szCs w:val="24"/>
        </w:rPr>
      </w:pPr>
    </w:p>
    <w:p w:rsidR="00D22F8C" w:rsidRDefault="00D22F8C">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r>
        <w:rPr>
          <w:color w:val="000000"/>
          <w:sz w:val="24"/>
          <w:szCs w:val="24"/>
        </w:rPr>
        <w:t>________</w:t>
      </w:r>
    </w:p>
    <w:p w:rsidR="00D22F8C" w:rsidRDefault="00D22F8C">
      <w:pPr>
        <w:spacing w:line="480" w:lineRule="exact"/>
        <w:ind w:rightChars="-167" w:right="-351" w:firstLineChars="100" w:firstLine="240"/>
        <w:rPr>
          <w:color w:val="000000"/>
          <w:sz w:val="24"/>
          <w:szCs w:val="24"/>
        </w:rPr>
      </w:pPr>
    </w:p>
    <w:p w:rsidR="00D22F8C" w:rsidRDefault="00D22F8C">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D22F8C" w:rsidRDefault="00D22F8C">
      <w:pPr>
        <w:spacing w:line="480" w:lineRule="exact"/>
        <w:ind w:rightChars="-167" w:right="-351" w:firstLineChars="100" w:firstLine="240"/>
        <w:rPr>
          <w:rFonts w:ascii="宋体" w:cs="宋体"/>
          <w:color w:val="000000"/>
          <w:kern w:val="0"/>
          <w:sz w:val="24"/>
          <w:szCs w:val="24"/>
        </w:rPr>
      </w:pPr>
    </w:p>
    <w:p w:rsidR="00D22F8C" w:rsidRDefault="00D22F8C">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D22F8C" w:rsidRDefault="00D22F8C">
      <w:pPr>
        <w:spacing w:line="360" w:lineRule="auto"/>
        <w:ind w:rightChars="-167" w:right="-351"/>
        <w:rPr>
          <w:color w:val="000000"/>
          <w:sz w:val="28"/>
          <w:szCs w:val="28"/>
        </w:rPr>
      </w:pPr>
    </w:p>
    <w:p w:rsidR="00D22F8C" w:rsidRDefault="00D22F8C">
      <w:pPr>
        <w:spacing w:line="360" w:lineRule="auto"/>
        <w:ind w:rightChars="-167" w:right="-351"/>
        <w:rPr>
          <w:color w:val="000000"/>
          <w:sz w:val="28"/>
          <w:szCs w:val="28"/>
        </w:rPr>
      </w:pPr>
      <w:r>
        <w:rPr>
          <w:noProof/>
        </w:rPr>
        <w:pict>
          <v:shape id="Text Box 3" o:spid="_x0000_s1031" type="#_x0000_t202" style="position:absolute;left:0;text-align:left;margin-left:57.75pt;margin-top:9.2pt;width:306pt;height:171.6pt;z-index:251657216"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wimN2QAAAAoBAAAP&#10;AAAAAAAAAAEAIAAAACIAAABkcnMvZG93bnJldi54bWxQSwECFAAUAAAACACHTuJALkQIahcCAAA5&#10;BAAADgAAAAAAAAABACAAAAAoAQAAZHJzL2Uyb0RvYy54bWxQSwUGAAAAAAYABgBZAQAAsQUAAAAA&#10;">
            <v:textbox>
              <w:txbxContent>
                <w:p w:rsidR="00D22F8C" w:rsidRDefault="00D22F8C"/>
                <w:p w:rsidR="00D22F8C" w:rsidRDefault="00D22F8C"/>
                <w:p w:rsidR="00D22F8C" w:rsidRDefault="00D22F8C"/>
                <w:p w:rsidR="00D22F8C" w:rsidRDefault="00D22F8C"/>
                <w:p w:rsidR="00D22F8C" w:rsidRDefault="00D22F8C"/>
                <w:p w:rsidR="00D22F8C" w:rsidRDefault="00D22F8C">
                  <w:pPr>
                    <w:jc w:val="center"/>
                  </w:pPr>
                  <w:r>
                    <w:rPr>
                      <w:rFonts w:hint="eastAsia"/>
                      <w:sz w:val="24"/>
                    </w:rPr>
                    <w:t>被授权人身份证复印件粘贴处</w:t>
                  </w:r>
                </w:p>
              </w:txbxContent>
            </v:textbox>
          </v:shape>
        </w:pict>
      </w:r>
    </w:p>
    <w:p w:rsidR="00D22F8C" w:rsidRDefault="00D22F8C">
      <w:pPr>
        <w:spacing w:line="360" w:lineRule="auto"/>
        <w:ind w:rightChars="-167" w:right="-351"/>
        <w:rPr>
          <w:color w:val="000000"/>
          <w:sz w:val="28"/>
          <w:szCs w:val="28"/>
        </w:rPr>
      </w:pPr>
    </w:p>
    <w:p w:rsidR="00D22F8C" w:rsidRDefault="00D22F8C">
      <w:pPr>
        <w:spacing w:line="360" w:lineRule="auto"/>
        <w:ind w:rightChars="-167" w:right="-351"/>
        <w:rPr>
          <w:color w:val="000000"/>
          <w:sz w:val="28"/>
          <w:szCs w:val="28"/>
        </w:rPr>
      </w:pPr>
    </w:p>
    <w:p w:rsidR="00D22F8C" w:rsidRDefault="00D22F8C">
      <w:pPr>
        <w:spacing w:line="360" w:lineRule="auto"/>
        <w:ind w:rightChars="-167" w:right="-351"/>
        <w:rPr>
          <w:color w:val="000000"/>
          <w:sz w:val="28"/>
          <w:szCs w:val="28"/>
        </w:rPr>
      </w:pPr>
    </w:p>
    <w:p w:rsidR="00D22F8C" w:rsidRDefault="00D22F8C">
      <w:pPr>
        <w:spacing w:line="440" w:lineRule="exact"/>
        <w:rPr>
          <w:rFonts w:ascii="宋体"/>
          <w:color w:val="000000"/>
          <w:sz w:val="24"/>
        </w:rPr>
      </w:pPr>
      <w:r>
        <w:rPr>
          <w:color w:val="000000"/>
          <w:sz w:val="28"/>
          <w:szCs w:val="28"/>
        </w:rPr>
        <w:br w:type="page"/>
      </w:r>
    </w:p>
    <w:p w:rsidR="00D22F8C" w:rsidRDefault="00D22F8C">
      <w:pPr>
        <w:spacing w:line="336" w:lineRule="auto"/>
        <w:jc w:val="center"/>
        <w:rPr>
          <w:rFonts w:ascii="宋体"/>
          <w:b/>
          <w:sz w:val="30"/>
          <w:szCs w:val="30"/>
        </w:rPr>
      </w:pP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D22F8C" w:rsidRDefault="00D22F8C" w:rsidP="005525B4">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D22F8C">
        <w:trPr>
          <w:trHeight w:val="648"/>
        </w:trPr>
        <w:tc>
          <w:tcPr>
            <w:tcW w:w="736" w:type="dxa"/>
            <w:vAlign w:val="center"/>
          </w:tcPr>
          <w:p w:rsidR="00D22F8C" w:rsidRDefault="00D22F8C">
            <w:pPr>
              <w:spacing w:line="340" w:lineRule="exact"/>
              <w:rPr>
                <w:rFonts w:ascii="宋体"/>
                <w:szCs w:val="21"/>
              </w:rPr>
            </w:pPr>
            <w:r>
              <w:rPr>
                <w:rFonts w:ascii="宋体" w:hAnsi="宋体" w:hint="eastAsia"/>
                <w:szCs w:val="21"/>
              </w:rPr>
              <w:t>序号</w:t>
            </w:r>
          </w:p>
        </w:tc>
        <w:tc>
          <w:tcPr>
            <w:tcW w:w="2338" w:type="dxa"/>
            <w:vAlign w:val="center"/>
          </w:tcPr>
          <w:p w:rsidR="00D22F8C" w:rsidRDefault="00D22F8C">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D22F8C" w:rsidRDefault="00D22F8C">
            <w:pPr>
              <w:spacing w:line="340" w:lineRule="exact"/>
              <w:jc w:val="center"/>
              <w:rPr>
                <w:rFonts w:ascii="宋体"/>
                <w:szCs w:val="21"/>
              </w:rPr>
            </w:pPr>
            <w:r>
              <w:rPr>
                <w:rFonts w:ascii="宋体" w:hAnsi="宋体" w:hint="eastAsia"/>
                <w:szCs w:val="21"/>
              </w:rPr>
              <w:t>规格型号、原产地及生产厂名、</w:t>
            </w:r>
            <w:r>
              <w:rPr>
                <w:rFonts w:ascii="宋体" w:hAnsi="宋体" w:hint="eastAsia"/>
                <w:color w:val="000000"/>
                <w:szCs w:val="21"/>
              </w:rPr>
              <w:t>质保期</w:t>
            </w:r>
          </w:p>
        </w:tc>
        <w:tc>
          <w:tcPr>
            <w:tcW w:w="1260" w:type="dxa"/>
            <w:vAlign w:val="center"/>
          </w:tcPr>
          <w:p w:rsidR="00D22F8C" w:rsidRDefault="00D22F8C">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D22F8C" w:rsidRDefault="00D22F8C">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D22F8C" w:rsidRDefault="00D22F8C">
            <w:pPr>
              <w:spacing w:line="340" w:lineRule="exact"/>
              <w:jc w:val="center"/>
              <w:rPr>
                <w:rFonts w:ascii="宋体"/>
                <w:szCs w:val="21"/>
              </w:rPr>
            </w:pPr>
            <w:r>
              <w:rPr>
                <w:rFonts w:ascii="宋体" w:hAnsi="宋体" w:hint="eastAsia"/>
                <w:szCs w:val="21"/>
              </w:rPr>
              <w:t>总价</w:t>
            </w:r>
          </w:p>
        </w:tc>
      </w:tr>
      <w:tr w:rsidR="00D22F8C">
        <w:trPr>
          <w:trHeight w:val="544"/>
        </w:trPr>
        <w:tc>
          <w:tcPr>
            <w:tcW w:w="736" w:type="dxa"/>
            <w:vAlign w:val="center"/>
          </w:tcPr>
          <w:p w:rsidR="00D22F8C" w:rsidRDefault="00D22F8C">
            <w:pPr>
              <w:spacing w:line="340" w:lineRule="exact"/>
              <w:jc w:val="center"/>
              <w:rPr>
                <w:rFonts w:ascii="宋体"/>
                <w:szCs w:val="21"/>
              </w:rPr>
            </w:pPr>
          </w:p>
        </w:tc>
        <w:tc>
          <w:tcPr>
            <w:tcW w:w="2338" w:type="dxa"/>
            <w:vAlign w:val="center"/>
          </w:tcPr>
          <w:p w:rsidR="00D22F8C" w:rsidRDefault="00D22F8C">
            <w:pPr>
              <w:spacing w:line="340" w:lineRule="exact"/>
              <w:jc w:val="center"/>
              <w:rPr>
                <w:rFonts w:ascii="宋体"/>
                <w:szCs w:val="21"/>
              </w:rPr>
            </w:pPr>
          </w:p>
        </w:tc>
        <w:tc>
          <w:tcPr>
            <w:tcW w:w="2794" w:type="dxa"/>
            <w:vAlign w:val="center"/>
          </w:tcPr>
          <w:p w:rsidR="00D22F8C" w:rsidRDefault="00D22F8C">
            <w:pPr>
              <w:spacing w:line="340" w:lineRule="exact"/>
              <w:jc w:val="center"/>
              <w:rPr>
                <w:rFonts w:ascii="宋体"/>
                <w:szCs w:val="21"/>
              </w:rPr>
            </w:pPr>
          </w:p>
        </w:tc>
        <w:tc>
          <w:tcPr>
            <w:tcW w:w="1260" w:type="dxa"/>
            <w:vAlign w:val="center"/>
          </w:tcPr>
          <w:p w:rsidR="00D22F8C" w:rsidRDefault="00D22F8C">
            <w:pPr>
              <w:spacing w:line="340" w:lineRule="exact"/>
              <w:jc w:val="center"/>
              <w:rPr>
                <w:rFonts w:ascii="宋体"/>
                <w:szCs w:val="21"/>
              </w:rPr>
            </w:pPr>
          </w:p>
        </w:tc>
        <w:tc>
          <w:tcPr>
            <w:tcW w:w="900" w:type="dxa"/>
            <w:vAlign w:val="center"/>
          </w:tcPr>
          <w:p w:rsidR="00D22F8C" w:rsidRDefault="00D22F8C">
            <w:pPr>
              <w:spacing w:line="340" w:lineRule="exact"/>
              <w:jc w:val="center"/>
              <w:rPr>
                <w:rFonts w:ascii="宋体"/>
                <w:szCs w:val="21"/>
              </w:rPr>
            </w:pPr>
          </w:p>
        </w:tc>
        <w:tc>
          <w:tcPr>
            <w:tcW w:w="900" w:type="dxa"/>
            <w:vAlign w:val="center"/>
          </w:tcPr>
          <w:p w:rsidR="00D22F8C" w:rsidRDefault="00D22F8C">
            <w:pPr>
              <w:spacing w:line="340" w:lineRule="exact"/>
              <w:jc w:val="center"/>
              <w:rPr>
                <w:rFonts w:ascii="宋体"/>
                <w:szCs w:val="21"/>
              </w:rPr>
            </w:pPr>
          </w:p>
        </w:tc>
      </w:tr>
      <w:tr w:rsidR="00D22F8C">
        <w:trPr>
          <w:trHeight w:val="544"/>
        </w:trPr>
        <w:tc>
          <w:tcPr>
            <w:tcW w:w="736" w:type="dxa"/>
            <w:vAlign w:val="center"/>
          </w:tcPr>
          <w:p w:rsidR="00D22F8C" w:rsidRDefault="00D22F8C">
            <w:pPr>
              <w:spacing w:line="340" w:lineRule="exact"/>
              <w:jc w:val="center"/>
              <w:rPr>
                <w:rFonts w:ascii="宋体"/>
                <w:szCs w:val="21"/>
              </w:rPr>
            </w:pPr>
          </w:p>
        </w:tc>
        <w:tc>
          <w:tcPr>
            <w:tcW w:w="2338" w:type="dxa"/>
            <w:vAlign w:val="center"/>
          </w:tcPr>
          <w:p w:rsidR="00D22F8C" w:rsidRDefault="00D22F8C">
            <w:pPr>
              <w:spacing w:line="340" w:lineRule="exact"/>
              <w:jc w:val="center"/>
              <w:rPr>
                <w:rFonts w:ascii="宋体"/>
                <w:szCs w:val="21"/>
              </w:rPr>
            </w:pPr>
          </w:p>
        </w:tc>
        <w:tc>
          <w:tcPr>
            <w:tcW w:w="2794" w:type="dxa"/>
            <w:vAlign w:val="center"/>
          </w:tcPr>
          <w:p w:rsidR="00D22F8C" w:rsidRDefault="00D22F8C">
            <w:pPr>
              <w:spacing w:line="340" w:lineRule="exact"/>
              <w:jc w:val="center"/>
              <w:rPr>
                <w:rFonts w:ascii="宋体"/>
                <w:szCs w:val="21"/>
              </w:rPr>
            </w:pPr>
          </w:p>
        </w:tc>
        <w:tc>
          <w:tcPr>
            <w:tcW w:w="1260" w:type="dxa"/>
            <w:vAlign w:val="center"/>
          </w:tcPr>
          <w:p w:rsidR="00D22F8C" w:rsidRDefault="00D22F8C">
            <w:pPr>
              <w:spacing w:line="340" w:lineRule="exact"/>
              <w:jc w:val="center"/>
              <w:rPr>
                <w:rFonts w:ascii="宋体"/>
                <w:szCs w:val="21"/>
              </w:rPr>
            </w:pPr>
          </w:p>
        </w:tc>
        <w:tc>
          <w:tcPr>
            <w:tcW w:w="900" w:type="dxa"/>
            <w:vAlign w:val="center"/>
          </w:tcPr>
          <w:p w:rsidR="00D22F8C" w:rsidRDefault="00D22F8C">
            <w:pPr>
              <w:spacing w:line="340" w:lineRule="exact"/>
              <w:jc w:val="center"/>
              <w:rPr>
                <w:rFonts w:ascii="宋体"/>
                <w:szCs w:val="21"/>
              </w:rPr>
            </w:pPr>
          </w:p>
        </w:tc>
        <w:tc>
          <w:tcPr>
            <w:tcW w:w="900" w:type="dxa"/>
            <w:vAlign w:val="center"/>
          </w:tcPr>
          <w:p w:rsidR="00D22F8C" w:rsidRDefault="00D22F8C">
            <w:pPr>
              <w:spacing w:line="340" w:lineRule="exact"/>
              <w:jc w:val="center"/>
              <w:rPr>
                <w:rFonts w:ascii="宋体"/>
                <w:szCs w:val="21"/>
              </w:rPr>
            </w:pPr>
          </w:p>
        </w:tc>
      </w:tr>
      <w:tr w:rsidR="00D22F8C">
        <w:trPr>
          <w:trHeight w:val="544"/>
        </w:trPr>
        <w:tc>
          <w:tcPr>
            <w:tcW w:w="736" w:type="dxa"/>
            <w:vAlign w:val="center"/>
          </w:tcPr>
          <w:p w:rsidR="00D22F8C" w:rsidRDefault="00D22F8C">
            <w:pPr>
              <w:spacing w:line="340" w:lineRule="exact"/>
              <w:jc w:val="center"/>
              <w:rPr>
                <w:rFonts w:ascii="宋体"/>
                <w:szCs w:val="21"/>
              </w:rPr>
            </w:pPr>
          </w:p>
        </w:tc>
        <w:tc>
          <w:tcPr>
            <w:tcW w:w="2338" w:type="dxa"/>
            <w:vAlign w:val="center"/>
          </w:tcPr>
          <w:p w:rsidR="00D22F8C" w:rsidRDefault="00D22F8C">
            <w:pPr>
              <w:spacing w:line="340" w:lineRule="exact"/>
              <w:jc w:val="center"/>
              <w:rPr>
                <w:rFonts w:ascii="宋体"/>
                <w:szCs w:val="21"/>
              </w:rPr>
            </w:pPr>
          </w:p>
        </w:tc>
        <w:tc>
          <w:tcPr>
            <w:tcW w:w="2794" w:type="dxa"/>
            <w:vAlign w:val="center"/>
          </w:tcPr>
          <w:p w:rsidR="00D22F8C" w:rsidRDefault="00D22F8C">
            <w:pPr>
              <w:spacing w:line="340" w:lineRule="exact"/>
              <w:jc w:val="center"/>
              <w:rPr>
                <w:rFonts w:ascii="宋体"/>
                <w:szCs w:val="21"/>
              </w:rPr>
            </w:pPr>
          </w:p>
        </w:tc>
        <w:tc>
          <w:tcPr>
            <w:tcW w:w="1260" w:type="dxa"/>
            <w:vAlign w:val="center"/>
          </w:tcPr>
          <w:p w:rsidR="00D22F8C" w:rsidRDefault="00D22F8C">
            <w:pPr>
              <w:spacing w:line="340" w:lineRule="exact"/>
              <w:jc w:val="center"/>
              <w:rPr>
                <w:rFonts w:ascii="宋体"/>
                <w:szCs w:val="21"/>
              </w:rPr>
            </w:pPr>
          </w:p>
        </w:tc>
        <w:tc>
          <w:tcPr>
            <w:tcW w:w="900" w:type="dxa"/>
            <w:vAlign w:val="center"/>
          </w:tcPr>
          <w:p w:rsidR="00D22F8C" w:rsidRDefault="00D22F8C">
            <w:pPr>
              <w:spacing w:line="340" w:lineRule="exact"/>
              <w:jc w:val="center"/>
              <w:rPr>
                <w:rFonts w:ascii="宋体"/>
                <w:szCs w:val="21"/>
              </w:rPr>
            </w:pPr>
          </w:p>
        </w:tc>
        <w:tc>
          <w:tcPr>
            <w:tcW w:w="900" w:type="dxa"/>
            <w:vAlign w:val="center"/>
          </w:tcPr>
          <w:p w:rsidR="00D22F8C" w:rsidRDefault="00D22F8C">
            <w:pPr>
              <w:spacing w:line="340" w:lineRule="exact"/>
              <w:jc w:val="center"/>
              <w:rPr>
                <w:rFonts w:ascii="宋体"/>
                <w:szCs w:val="21"/>
              </w:rPr>
            </w:pPr>
          </w:p>
        </w:tc>
      </w:tr>
      <w:tr w:rsidR="00D22F8C">
        <w:trPr>
          <w:trHeight w:val="544"/>
        </w:trPr>
        <w:tc>
          <w:tcPr>
            <w:tcW w:w="736" w:type="dxa"/>
            <w:vAlign w:val="center"/>
          </w:tcPr>
          <w:p w:rsidR="00D22F8C" w:rsidRDefault="00D22F8C">
            <w:pPr>
              <w:spacing w:line="340" w:lineRule="exact"/>
              <w:jc w:val="center"/>
              <w:rPr>
                <w:rFonts w:ascii="宋体"/>
                <w:szCs w:val="21"/>
              </w:rPr>
            </w:pPr>
          </w:p>
        </w:tc>
        <w:tc>
          <w:tcPr>
            <w:tcW w:w="2338" w:type="dxa"/>
            <w:vAlign w:val="center"/>
          </w:tcPr>
          <w:p w:rsidR="00D22F8C" w:rsidRDefault="00D22F8C">
            <w:pPr>
              <w:spacing w:line="340" w:lineRule="exact"/>
              <w:jc w:val="center"/>
              <w:rPr>
                <w:rFonts w:ascii="宋体"/>
                <w:szCs w:val="21"/>
              </w:rPr>
            </w:pPr>
          </w:p>
        </w:tc>
        <w:tc>
          <w:tcPr>
            <w:tcW w:w="2794" w:type="dxa"/>
            <w:vAlign w:val="center"/>
          </w:tcPr>
          <w:p w:rsidR="00D22F8C" w:rsidRDefault="00D22F8C">
            <w:pPr>
              <w:spacing w:line="340" w:lineRule="exact"/>
              <w:jc w:val="center"/>
              <w:rPr>
                <w:rFonts w:ascii="宋体"/>
                <w:szCs w:val="21"/>
              </w:rPr>
            </w:pPr>
          </w:p>
        </w:tc>
        <w:tc>
          <w:tcPr>
            <w:tcW w:w="1260" w:type="dxa"/>
            <w:vAlign w:val="center"/>
          </w:tcPr>
          <w:p w:rsidR="00D22F8C" w:rsidRDefault="00D22F8C">
            <w:pPr>
              <w:spacing w:line="340" w:lineRule="exact"/>
              <w:jc w:val="center"/>
              <w:rPr>
                <w:rFonts w:ascii="宋体"/>
                <w:szCs w:val="21"/>
              </w:rPr>
            </w:pPr>
          </w:p>
        </w:tc>
        <w:tc>
          <w:tcPr>
            <w:tcW w:w="900" w:type="dxa"/>
            <w:vAlign w:val="center"/>
          </w:tcPr>
          <w:p w:rsidR="00D22F8C" w:rsidRDefault="00D22F8C">
            <w:pPr>
              <w:spacing w:line="340" w:lineRule="exact"/>
              <w:jc w:val="center"/>
              <w:rPr>
                <w:rFonts w:ascii="宋体"/>
                <w:szCs w:val="21"/>
              </w:rPr>
            </w:pPr>
          </w:p>
        </w:tc>
        <w:tc>
          <w:tcPr>
            <w:tcW w:w="900" w:type="dxa"/>
            <w:vAlign w:val="center"/>
          </w:tcPr>
          <w:p w:rsidR="00D22F8C" w:rsidRDefault="00D22F8C">
            <w:pPr>
              <w:spacing w:line="340" w:lineRule="exact"/>
              <w:jc w:val="center"/>
              <w:rPr>
                <w:rFonts w:ascii="宋体"/>
                <w:szCs w:val="21"/>
              </w:rPr>
            </w:pPr>
          </w:p>
        </w:tc>
      </w:tr>
      <w:tr w:rsidR="00D22F8C">
        <w:trPr>
          <w:trHeight w:val="544"/>
        </w:trPr>
        <w:tc>
          <w:tcPr>
            <w:tcW w:w="736" w:type="dxa"/>
            <w:vAlign w:val="center"/>
          </w:tcPr>
          <w:p w:rsidR="00D22F8C" w:rsidRDefault="00D22F8C">
            <w:pPr>
              <w:spacing w:line="340" w:lineRule="exact"/>
              <w:jc w:val="center"/>
              <w:rPr>
                <w:rFonts w:ascii="宋体"/>
                <w:szCs w:val="21"/>
              </w:rPr>
            </w:pPr>
          </w:p>
        </w:tc>
        <w:tc>
          <w:tcPr>
            <w:tcW w:w="2338" w:type="dxa"/>
            <w:vAlign w:val="center"/>
          </w:tcPr>
          <w:p w:rsidR="00D22F8C" w:rsidRDefault="00D22F8C">
            <w:pPr>
              <w:spacing w:line="340" w:lineRule="exact"/>
              <w:jc w:val="center"/>
              <w:rPr>
                <w:rFonts w:ascii="宋体"/>
                <w:szCs w:val="21"/>
              </w:rPr>
            </w:pPr>
          </w:p>
        </w:tc>
        <w:tc>
          <w:tcPr>
            <w:tcW w:w="2794" w:type="dxa"/>
            <w:vAlign w:val="center"/>
          </w:tcPr>
          <w:p w:rsidR="00D22F8C" w:rsidRDefault="00D22F8C">
            <w:pPr>
              <w:spacing w:line="340" w:lineRule="exact"/>
              <w:jc w:val="center"/>
              <w:rPr>
                <w:rFonts w:ascii="宋体"/>
                <w:szCs w:val="21"/>
              </w:rPr>
            </w:pPr>
          </w:p>
        </w:tc>
        <w:tc>
          <w:tcPr>
            <w:tcW w:w="1260" w:type="dxa"/>
            <w:vAlign w:val="center"/>
          </w:tcPr>
          <w:p w:rsidR="00D22F8C" w:rsidRDefault="00D22F8C">
            <w:pPr>
              <w:spacing w:line="340" w:lineRule="exact"/>
              <w:jc w:val="center"/>
              <w:rPr>
                <w:rFonts w:ascii="宋体"/>
                <w:szCs w:val="21"/>
              </w:rPr>
            </w:pPr>
          </w:p>
        </w:tc>
        <w:tc>
          <w:tcPr>
            <w:tcW w:w="900" w:type="dxa"/>
            <w:vAlign w:val="center"/>
          </w:tcPr>
          <w:p w:rsidR="00D22F8C" w:rsidRDefault="00D22F8C">
            <w:pPr>
              <w:spacing w:line="340" w:lineRule="exact"/>
              <w:jc w:val="center"/>
              <w:rPr>
                <w:rFonts w:ascii="宋体"/>
                <w:szCs w:val="21"/>
              </w:rPr>
            </w:pPr>
          </w:p>
        </w:tc>
        <w:tc>
          <w:tcPr>
            <w:tcW w:w="900" w:type="dxa"/>
            <w:vAlign w:val="center"/>
          </w:tcPr>
          <w:p w:rsidR="00D22F8C" w:rsidRDefault="00D22F8C">
            <w:pPr>
              <w:spacing w:line="340" w:lineRule="exact"/>
              <w:jc w:val="center"/>
              <w:rPr>
                <w:rFonts w:ascii="宋体"/>
                <w:szCs w:val="21"/>
              </w:rPr>
            </w:pPr>
          </w:p>
        </w:tc>
      </w:tr>
      <w:tr w:rsidR="00D22F8C">
        <w:trPr>
          <w:trHeight w:val="544"/>
        </w:trPr>
        <w:tc>
          <w:tcPr>
            <w:tcW w:w="8928" w:type="dxa"/>
            <w:gridSpan w:val="6"/>
            <w:vAlign w:val="center"/>
          </w:tcPr>
          <w:p w:rsidR="00D22F8C" w:rsidRDefault="00D22F8C">
            <w:pPr>
              <w:spacing w:line="340" w:lineRule="exact"/>
              <w:rPr>
                <w:rFonts w:ascii="宋体"/>
                <w:szCs w:val="21"/>
              </w:rPr>
            </w:pPr>
            <w:r>
              <w:rPr>
                <w:rFonts w:ascii="宋体" w:hAnsi="宋体" w:hint="eastAsia"/>
                <w:szCs w:val="21"/>
              </w:rPr>
              <w:t>投标总报价（人民币大写）：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D22F8C" w:rsidRDefault="00D22F8C">
      <w:pPr>
        <w:spacing w:line="520" w:lineRule="exact"/>
        <w:rPr>
          <w:rFonts w:ascii="宋体"/>
          <w:sz w:val="24"/>
        </w:rPr>
      </w:pPr>
    </w:p>
    <w:p w:rsidR="00D22F8C" w:rsidRDefault="00D22F8C">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D22F8C" w:rsidRDefault="00D22F8C">
      <w:pPr>
        <w:spacing w:line="520" w:lineRule="exact"/>
        <w:rPr>
          <w:rFonts w:ascii="宋体"/>
          <w:sz w:val="24"/>
        </w:rPr>
      </w:pPr>
    </w:p>
    <w:p w:rsidR="00D22F8C" w:rsidRDefault="00D22F8C">
      <w:pPr>
        <w:spacing w:line="520" w:lineRule="exact"/>
        <w:rPr>
          <w:rFonts w:ascii="宋体"/>
          <w:w w:val="90"/>
          <w:sz w:val="24"/>
          <w:u w:val="single"/>
        </w:rPr>
      </w:pPr>
      <w:r>
        <w:rPr>
          <w:rFonts w:ascii="宋体" w:hAnsi="宋体" w:hint="eastAsia"/>
          <w:sz w:val="24"/>
        </w:rPr>
        <w:t>法定代表人或其委托受托人（签字或盖章）：</w:t>
      </w:r>
      <w:r>
        <w:rPr>
          <w:rFonts w:ascii="宋体" w:hAnsi="宋体"/>
          <w:sz w:val="24"/>
          <w:u w:val="single"/>
        </w:rPr>
        <w:t xml:space="preserve">                  </w:t>
      </w:r>
    </w:p>
    <w:p w:rsidR="00D22F8C" w:rsidRDefault="00D22F8C">
      <w:pPr>
        <w:rPr>
          <w:rFonts w:ascii="宋体"/>
          <w:b/>
          <w:sz w:val="24"/>
        </w:rPr>
      </w:pPr>
    </w:p>
    <w:p w:rsidR="00D22F8C" w:rsidRDefault="00D22F8C">
      <w:pPr>
        <w:spacing w:line="340" w:lineRule="exact"/>
        <w:rPr>
          <w:rFonts w:ascii="宋体"/>
          <w:b/>
          <w:bCs/>
          <w:sz w:val="24"/>
        </w:rPr>
      </w:pPr>
      <w:r>
        <w:rPr>
          <w:rFonts w:ascii="宋体" w:hAnsi="宋体" w:hint="eastAsia"/>
          <w:b/>
          <w:bCs/>
          <w:sz w:val="24"/>
        </w:rPr>
        <w:t>注：</w:t>
      </w:r>
    </w:p>
    <w:p w:rsidR="00D22F8C" w:rsidRDefault="00D22F8C">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D22F8C" w:rsidRDefault="00D22F8C">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D22F8C" w:rsidRDefault="00D22F8C">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D22F8C" w:rsidRDefault="00D22F8C">
      <w:pPr>
        <w:spacing w:line="440" w:lineRule="exact"/>
        <w:rPr>
          <w:rFonts w:ascii="宋体"/>
          <w:color w:val="000000"/>
          <w:sz w:val="24"/>
        </w:rPr>
      </w:pPr>
    </w:p>
    <w:p w:rsidR="00D22F8C" w:rsidRDefault="00D22F8C">
      <w:pPr>
        <w:spacing w:line="660" w:lineRule="exact"/>
        <w:jc w:val="left"/>
        <w:rPr>
          <w:rFonts w:ascii="宋体"/>
          <w:bCs/>
          <w:color w:val="000000"/>
          <w:sz w:val="28"/>
          <w:szCs w:val="28"/>
        </w:rPr>
      </w:pPr>
    </w:p>
    <w:p w:rsidR="00D22F8C" w:rsidRDefault="00D22F8C">
      <w:pPr>
        <w:spacing w:line="660" w:lineRule="exact"/>
        <w:jc w:val="left"/>
        <w:rPr>
          <w:rFonts w:ascii="宋体"/>
          <w:bCs/>
          <w:color w:val="000000"/>
          <w:sz w:val="28"/>
          <w:szCs w:val="28"/>
        </w:rPr>
      </w:pPr>
    </w:p>
    <w:p w:rsidR="00D22F8C" w:rsidRDefault="00D22F8C">
      <w:pPr>
        <w:spacing w:line="660" w:lineRule="exact"/>
        <w:jc w:val="left"/>
        <w:rPr>
          <w:rFonts w:ascii="宋体"/>
          <w:bCs/>
          <w:color w:val="000000"/>
          <w:sz w:val="28"/>
          <w:szCs w:val="28"/>
        </w:rPr>
      </w:pPr>
    </w:p>
    <w:p w:rsidR="00D22F8C" w:rsidRDefault="00D22F8C">
      <w:pPr>
        <w:spacing w:line="660" w:lineRule="exact"/>
        <w:jc w:val="left"/>
        <w:rPr>
          <w:rFonts w:ascii="宋体"/>
          <w:bCs/>
          <w:color w:val="000000"/>
          <w:sz w:val="28"/>
          <w:szCs w:val="28"/>
        </w:rPr>
      </w:pPr>
    </w:p>
    <w:p w:rsidR="00D22F8C" w:rsidRDefault="00D22F8C">
      <w:pPr>
        <w:spacing w:line="660" w:lineRule="exact"/>
        <w:jc w:val="left"/>
        <w:rPr>
          <w:rFonts w:ascii="宋体"/>
          <w:bCs/>
          <w:color w:val="000000"/>
          <w:sz w:val="28"/>
          <w:szCs w:val="28"/>
        </w:rPr>
      </w:pPr>
    </w:p>
    <w:p w:rsidR="00D22F8C" w:rsidRDefault="00D22F8C">
      <w:pPr>
        <w:spacing w:line="400" w:lineRule="exact"/>
        <w:jc w:val="left"/>
        <w:rPr>
          <w:rFonts w:ascii="宋体"/>
          <w:bCs/>
          <w:color w:val="000000"/>
          <w:sz w:val="28"/>
          <w:szCs w:val="28"/>
        </w:rPr>
      </w:pPr>
    </w:p>
    <w:p w:rsidR="00D22F8C" w:rsidRDefault="00D22F8C">
      <w:pPr>
        <w:pStyle w:val="PlainText"/>
        <w:spacing w:line="440" w:lineRule="exact"/>
        <w:jc w:val="center"/>
        <w:rPr>
          <w:rFonts w:hAnsi="宋体"/>
          <w:b/>
          <w:color w:val="000000"/>
          <w:sz w:val="30"/>
          <w:szCs w:val="30"/>
        </w:rPr>
      </w:pPr>
    </w:p>
    <w:p w:rsidR="00D22F8C" w:rsidRDefault="00D22F8C">
      <w:pPr>
        <w:pStyle w:val="PlainText"/>
        <w:spacing w:line="440" w:lineRule="exact"/>
        <w:jc w:val="center"/>
        <w:rPr>
          <w:rFonts w:hAnsi="宋体"/>
          <w:b/>
          <w:color w:val="000000"/>
          <w:sz w:val="30"/>
          <w:szCs w:val="30"/>
        </w:rPr>
      </w:pPr>
      <w:r>
        <w:rPr>
          <w:rFonts w:hAnsi="宋体" w:hint="eastAsia"/>
          <w:b/>
          <w:color w:val="000000"/>
          <w:sz w:val="30"/>
          <w:szCs w:val="30"/>
        </w:rPr>
        <w:t>五</w:t>
      </w:r>
      <w:r>
        <w:rPr>
          <w:rFonts w:hAnsi="宋体"/>
          <w:b/>
          <w:color w:val="000000"/>
          <w:sz w:val="30"/>
          <w:szCs w:val="30"/>
        </w:rPr>
        <w:t xml:space="preserve">  </w:t>
      </w:r>
      <w:r>
        <w:rPr>
          <w:rFonts w:hAnsi="宋体" w:hint="eastAsia"/>
          <w:b/>
          <w:color w:val="000000"/>
          <w:sz w:val="30"/>
          <w:szCs w:val="30"/>
        </w:rPr>
        <w:t>技术要求响应偏离表</w:t>
      </w:r>
    </w:p>
    <w:p w:rsidR="00D22F8C" w:rsidRDefault="00D22F8C">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D22F8C">
        <w:trPr>
          <w:trHeight w:val="798"/>
          <w:jc w:val="center"/>
        </w:trPr>
        <w:tc>
          <w:tcPr>
            <w:tcW w:w="777" w:type="dxa"/>
            <w:tcBorders>
              <w:top w:val="single" w:sz="4" w:space="0" w:color="auto"/>
              <w:bottom w:val="single" w:sz="4" w:space="0" w:color="auto"/>
              <w:right w:val="single" w:sz="4" w:space="0" w:color="auto"/>
            </w:tcBorders>
            <w:vAlign w:val="center"/>
          </w:tcPr>
          <w:p w:rsidR="00D22F8C" w:rsidRDefault="00D22F8C">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D22F8C" w:rsidRDefault="00D22F8C">
            <w:pPr>
              <w:jc w:val="center"/>
              <w:rPr>
                <w:rFonts w:ascii="宋体" w:cs="Arial"/>
                <w:color w:val="000000"/>
                <w:sz w:val="24"/>
              </w:rPr>
            </w:pPr>
            <w:r>
              <w:rPr>
                <w:rFonts w:ascii="宋体" w:hAnsi="宋体" w:cs="Arial" w:hint="eastAsia"/>
                <w:color w:val="000000"/>
                <w:sz w:val="24"/>
              </w:rPr>
              <w:t>项目采购需求中主要技术</w:t>
            </w:r>
          </w:p>
          <w:p w:rsidR="00D22F8C" w:rsidRDefault="00D22F8C">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D22F8C" w:rsidRDefault="00D22F8C">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D22F8C" w:rsidRDefault="00D22F8C">
            <w:pPr>
              <w:ind w:firstLineChars="100" w:firstLine="240"/>
              <w:rPr>
                <w:rFonts w:ascii="宋体" w:cs="Arial"/>
                <w:color w:val="000000"/>
                <w:sz w:val="24"/>
              </w:rPr>
            </w:pPr>
            <w:r>
              <w:rPr>
                <w:rFonts w:ascii="宋体" w:hAnsi="宋体" w:cs="Arial" w:hint="eastAsia"/>
                <w:color w:val="000000"/>
                <w:sz w:val="24"/>
              </w:rPr>
              <w:t>偏离</w:t>
            </w:r>
          </w:p>
          <w:p w:rsidR="00D22F8C" w:rsidRDefault="00D22F8C">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D22F8C" w:rsidRDefault="00D22F8C">
            <w:pPr>
              <w:spacing w:line="360" w:lineRule="auto"/>
              <w:jc w:val="center"/>
              <w:rPr>
                <w:rFonts w:ascii="宋体" w:cs="Arial"/>
                <w:color w:val="000000"/>
                <w:sz w:val="24"/>
              </w:rPr>
            </w:pPr>
            <w:r>
              <w:rPr>
                <w:rFonts w:ascii="宋体" w:hAnsi="宋体" w:cs="Arial" w:hint="eastAsia"/>
                <w:color w:val="000000"/>
                <w:sz w:val="24"/>
              </w:rPr>
              <w:t>备注</w:t>
            </w:r>
          </w:p>
        </w:tc>
      </w:tr>
      <w:tr w:rsidR="00D22F8C">
        <w:trPr>
          <w:cantSplit/>
          <w:trHeight w:val="798"/>
          <w:jc w:val="center"/>
        </w:trPr>
        <w:tc>
          <w:tcPr>
            <w:tcW w:w="777" w:type="dxa"/>
            <w:tcBorders>
              <w:top w:val="single" w:sz="4" w:space="0" w:color="auto"/>
              <w:bottom w:val="single" w:sz="4" w:space="0" w:color="auto"/>
              <w:right w:val="single" w:sz="4" w:space="0" w:color="auto"/>
            </w:tcBorders>
            <w:vAlign w:val="center"/>
          </w:tcPr>
          <w:p w:rsidR="00D22F8C" w:rsidRDefault="00D22F8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22F8C" w:rsidRDefault="00D22F8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22F8C" w:rsidRDefault="00D22F8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22F8C" w:rsidRDefault="00D22F8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22F8C" w:rsidRDefault="00D22F8C">
            <w:pPr>
              <w:spacing w:line="360" w:lineRule="auto"/>
              <w:jc w:val="center"/>
              <w:rPr>
                <w:rFonts w:ascii="宋体" w:cs="Arial"/>
                <w:color w:val="000000"/>
                <w:sz w:val="24"/>
              </w:rPr>
            </w:pPr>
          </w:p>
        </w:tc>
      </w:tr>
      <w:tr w:rsidR="00D22F8C">
        <w:trPr>
          <w:cantSplit/>
          <w:trHeight w:val="798"/>
          <w:jc w:val="center"/>
        </w:trPr>
        <w:tc>
          <w:tcPr>
            <w:tcW w:w="777" w:type="dxa"/>
            <w:tcBorders>
              <w:top w:val="single" w:sz="4" w:space="0" w:color="auto"/>
              <w:bottom w:val="single" w:sz="4" w:space="0" w:color="auto"/>
              <w:right w:val="single" w:sz="4" w:space="0" w:color="auto"/>
            </w:tcBorders>
            <w:vAlign w:val="center"/>
          </w:tcPr>
          <w:p w:rsidR="00D22F8C" w:rsidRDefault="00D22F8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22F8C" w:rsidRDefault="00D22F8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22F8C" w:rsidRDefault="00D22F8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22F8C" w:rsidRDefault="00D22F8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22F8C" w:rsidRDefault="00D22F8C">
            <w:pPr>
              <w:spacing w:line="360" w:lineRule="auto"/>
              <w:jc w:val="center"/>
              <w:rPr>
                <w:rFonts w:ascii="宋体" w:cs="Arial"/>
                <w:color w:val="000000"/>
                <w:sz w:val="24"/>
              </w:rPr>
            </w:pPr>
          </w:p>
        </w:tc>
      </w:tr>
      <w:tr w:rsidR="00D22F8C">
        <w:trPr>
          <w:cantSplit/>
          <w:trHeight w:val="798"/>
          <w:jc w:val="center"/>
        </w:trPr>
        <w:tc>
          <w:tcPr>
            <w:tcW w:w="777" w:type="dxa"/>
            <w:tcBorders>
              <w:top w:val="single" w:sz="4" w:space="0" w:color="auto"/>
              <w:bottom w:val="single" w:sz="4" w:space="0" w:color="auto"/>
              <w:right w:val="single" w:sz="4" w:space="0" w:color="auto"/>
            </w:tcBorders>
            <w:vAlign w:val="center"/>
          </w:tcPr>
          <w:p w:rsidR="00D22F8C" w:rsidRDefault="00D22F8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22F8C" w:rsidRDefault="00D22F8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22F8C" w:rsidRDefault="00D22F8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22F8C" w:rsidRDefault="00D22F8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22F8C" w:rsidRDefault="00D22F8C">
            <w:pPr>
              <w:spacing w:line="360" w:lineRule="auto"/>
              <w:jc w:val="center"/>
              <w:rPr>
                <w:rFonts w:ascii="宋体" w:cs="Arial"/>
                <w:color w:val="000000"/>
                <w:sz w:val="24"/>
              </w:rPr>
            </w:pPr>
          </w:p>
        </w:tc>
      </w:tr>
      <w:tr w:rsidR="00D22F8C">
        <w:trPr>
          <w:cantSplit/>
          <w:trHeight w:val="798"/>
          <w:jc w:val="center"/>
        </w:trPr>
        <w:tc>
          <w:tcPr>
            <w:tcW w:w="777" w:type="dxa"/>
            <w:tcBorders>
              <w:top w:val="single" w:sz="4" w:space="0" w:color="auto"/>
              <w:bottom w:val="single" w:sz="4" w:space="0" w:color="auto"/>
              <w:right w:val="single" w:sz="4" w:space="0" w:color="auto"/>
            </w:tcBorders>
            <w:vAlign w:val="center"/>
          </w:tcPr>
          <w:p w:rsidR="00D22F8C" w:rsidRDefault="00D22F8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22F8C" w:rsidRDefault="00D22F8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22F8C" w:rsidRDefault="00D22F8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22F8C" w:rsidRDefault="00D22F8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22F8C" w:rsidRDefault="00D22F8C">
            <w:pPr>
              <w:spacing w:line="360" w:lineRule="auto"/>
              <w:jc w:val="center"/>
              <w:rPr>
                <w:rFonts w:ascii="宋体" w:cs="Arial"/>
                <w:color w:val="000000"/>
                <w:sz w:val="24"/>
              </w:rPr>
            </w:pPr>
          </w:p>
        </w:tc>
      </w:tr>
      <w:tr w:rsidR="00D22F8C">
        <w:trPr>
          <w:cantSplit/>
          <w:trHeight w:val="798"/>
          <w:jc w:val="center"/>
        </w:trPr>
        <w:tc>
          <w:tcPr>
            <w:tcW w:w="777" w:type="dxa"/>
            <w:tcBorders>
              <w:top w:val="single" w:sz="4" w:space="0" w:color="auto"/>
              <w:bottom w:val="single" w:sz="4" w:space="0" w:color="auto"/>
              <w:right w:val="single" w:sz="4" w:space="0" w:color="auto"/>
            </w:tcBorders>
            <w:vAlign w:val="center"/>
          </w:tcPr>
          <w:p w:rsidR="00D22F8C" w:rsidRDefault="00D22F8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22F8C" w:rsidRDefault="00D22F8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22F8C" w:rsidRDefault="00D22F8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22F8C" w:rsidRDefault="00D22F8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22F8C" w:rsidRDefault="00D22F8C">
            <w:pPr>
              <w:spacing w:line="360" w:lineRule="auto"/>
              <w:jc w:val="center"/>
              <w:rPr>
                <w:rFonts w:ascii="宋体" w:cs="Arial"/>
                <w:color w:val="000000"/>
                <w:sz w:val="24"/>
              </w:rPr>
            </w:pPr>
          </w:p>
        </w:tc>
      </w:tr>
      <w:tr w:rsidR="00D22F8C">
        <w:trPr>
          <w:cantSplit/>
          <w:trHeight w:val="798"/>
          <w:jc w:val="center"/>
        </w:trPr>
        <w:tc>
          <w:tcPr>
            <w:tcW w:w="777" w:type="dxa"/>
            <w:tcBorders>
              <w:top w:val="single" w:sz="4" w:space="0" w:color="auto"/>
              <w:bottom w:val="single" w:sz="4" w:space="0" w:color="auto"/>
              <w:right w:val="single" w:sz="4" w:space="0" w:color="auto"/>
            </w:tcBorders>
            <w:vAlign w:val="center"/>
          </w:tcPr>
          <w:p w:rsidR="00D22F8C" w:rsidRDefault="00D22F8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22F8C" w:rsidRDefault="00D22F8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22F8C" w:rsidRDefault="00D22F8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22F8C" w:rsidRDefault="00D22F8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22F8C" w:rsidRDefault="00D22F8C">
            <w:pPr>
              <w:spacing w:line="360" w:lineRule="auto"/>
              <w:jc w:val="center"/>
              <w:rPr>
                <w:rFonts w:ascii="宋体" w:cs="Arial"/>
                <w:color w:val="000000"/>
                <w:sz w:val="24"/>
              </w:rPr>
            </w:pPr>
          </w:p>
        </w:tc>
      </w:tr>
      <w:tr w:rsidR="00D22F8C">
        <w:trPr>
          <w:cantSplit/>
          <w:trHeight w:val="798"/>
          <w:jc w:val="center"/>
        </w:trPr>
        <w:tc>
          <w:tcPr>
            <w:tcW w:w="777" w:type="dxa"/>
            <w:tcBorders>
              <w:top w:val="single" w:sz="4" w:space="0" w:color="auto"/>
              <w:bottom w:val="single" w:sz="4" w:space="0" w:color="auto"/>
              <w:right w:val="single" w:sz="4" w:space="0" w:color="auto"/>
            </w:tcBorders>
            <w:vAlign w:val="center"/>
          </w:tcPr>
          <w:p w:rsidR="00D22F8C" w:rsidRDefault="00D22F8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22F8C" w:rsidRDefault="00D22F8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22F8C" w:rsidRDefault="00D22F8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22F8C" w:rsidRDefault="00D22F8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22F8C" w:rsidRDefault="00D22F8C">
            <w:pPr>
              <w:spacing w:line="360" w:lineRule="auto"/>
              <w:jc w:val="center"/>
              <w:rPr>
                <w:rFonts w:ascii="宋体" w:cs="Arial"/>
                <w:color w:val="000000"/>
                <w:sz w:val="24"/>
              </w:rPr>
            </w:pPr>
          </w:p>
        </w:tc>
      </w:tr>
      <w:tr w:rsidR="00D22F8C">
        <w:trPr>
          <w:cantSplit/>
          <w:trHeight w:val="798"/>
          <w:jc w:val="center"/>
        </w:trPr>
        <w:tc>
          <w:tcPr>
            <w:tcW w:w="777" w:type="dxa"/>
            <w:tcBorders>
              <w:top w:val="single" w:sz="4" w:space="0" w:color="auto"/>
              <w:bottom w:val="single" w:sz="4" w:space="0" w:color="auto"/>
              <w:right w:val="single" w:sz="4" w:space="0" w:color="auto"/>
            </w:tcBorders>
            <w:vAlign w:val="center"/>
          </w:tcPr>
          <w:p w:rsidR="00D22F8C" w:rsidRDefault="00D22F8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22F8C" w:rsidRDefault="00D22F8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22F8C" w:rsidRDefault="00D22F8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22F8C" w:rsidRDefault="00D22F8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22F8C" w:rsidRDefault="00D22F8C">
            <w:pPr>
              <w:spacing w:line="360" w:lineRule="auto"/>
              <w:jc w:val="center"/>
              <w:rPr>
                <w:rFonts w:ascii="宋体" w:cs="Arial"/>
                <w:color w:val="000000"/>
                <w:sz w:val="24"/>
              </w:rPr>
            </w:pPr>
          </w:p>
        </w:tc>
      </w:tr>
    </w:tbl>
    <w:p w:rsidR="00D22F8C" w:rsidRDefault="00D22F8C">
      <w:pPr>
        <w:spacing w:line="520" w:lineRule="exact"/>
        <w:rPr>
          <w:rFonts w:ascii="宋体"/>
          <w:color w:val="000000"/>
          <w:sz w:val="28"/>
          <w:szCs w:val="28"/>
        </w:rPr>
      </w:pPr>
    </w:p>
    <w:p w:rsidR="00D22F8C" w:rsidRDefault="00D22F8C">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color w:val="000000"/>
          <w:sz w:val="28"/>
          <w:szCs w:val="28"/>
          <w:u w:val="single"/>
        </w:rPr>
        <w:t xml:space="preserve">     </w:t>
      </w:r>
      <w:r>
        <w:rPr>
          <w:rFonts w:ascii="宋体" w:hAnsi="宋体" w:hint="eastAsia"/>
          <w:color w:val="000000"/>
          <w:sz w:val="28"/>
          <w:szCs w:val="28"/>
          <w:u w:val="single"/>
        </w:rPr>
        <w:t>（加盖公章）</w:t>
      </w:r>
      <w:r>
        <w:rPr>
          <w:rFonts w:ascii="宋体" w:hAnsi="宋体"/>
          <w:color w:val="000000"/>
          <w:sz w:val="28"/>
          <w:szCs w:val="28"/>
          <w:u w:val="single"/>
        </w:rPr>
        <w:t xml:space="preserve">     </w:t>
      </w:r>
    </w:p>
    <w:p w:rsidR="00D22F8C" w:rsidRDefault="00D22F8C">
      <w:pPr>
        <w:spacing w:line="520" w:lineRule="exact"/>
        <w:rPr>
          <w:rFonts w:asci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r>
        <w:rPr>
          <w:rFonts w:ascii="宋体" w:hAnsi="宋体"/>
          <w:color w:val="000000"/>
          <w:sz w:val="28"/>
          <w:szCs w:val="28"/>
          <w:u w:val="single"/>
        </w:rPr>
        <w:t xml:space="preserve">               </w:t>
      </w:r>
    </w:p>
    <w:p w:rsidR="00D22F8C" w:rsidRDefault="00D22F8C">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r>
        <w:rPr>
          <w:rFonts w:ascii="宋体" w:hAnsi="宋体"/>
          <w:color w:val="000000"/>
          <w:sz w:val="24"/>
        </w:rPr>
        <w:t xml:space="preserve"> </w:t>
      </w:r>
    </w:p>
    <w:p w:rsidR="00D22F8C" w:rsidRDefault="00D22F8C">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r>
        <w:rPr>
          <w:rFonts w:ascii="宋体" w:hAnsi="宋体"/>
          <w:color w:val="000000"/>
          <w:sz w:val="24"/>
        </w:rPr>
        <w:t xml:space="preserve"> </w:t>
      </w:r>
    </w:p>
    <w:p w:rsidR="00D22F8C" w:rsidRDefault="00D22F8C">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D22F8C" w:rsidRDefault="00D22F8C">
      <w:pPr>
        <w:spacing w:line="660" w:lineRule="exact"/>
        <w:jc w:val="left"/>
        <w:rPr>
          <w:rFonts w:ascii="宋体"/>
          <w:bCs/>
          <w:color w:val="000000"/>
          <w:sz w:val="28"/>
          <w:szCs w:val="28"/>
        </w:rPr>
      </w:pPr>
    </w:p>
    <w:p w:rsidR="00D22F8C" w:rsidRDefault="00D22F8C">
      <w:pPr>
        <w:spacing w:line="660" w:lineRule="exact"/>
        <w:jc w:val="left"/>
        <w:rPr>
          <w:rFonts w:ascii="宋体"/>
          <w:bCs/>
          <w:color w:val="000000"/>
          <w:sz w:val="28"/>
          <w:szCs w:val="28"/>
        </w:rPr>
      </w:pPr>
    </w:p>
    <w:p w:rsidR="00D22F8C" w:rsidRDefault="00D22F8C">
      <w:pPr>
        <w:rPr>
          <w:rFonts w:ascii="宋体"/>
          <w:b/>
          <w:color w:val="000000"/>
          <w:sz w:val="24"/>
          <w:szCs w:val="24"/>
        </w:rPr>
      </w:pPr>
    </w:p>
    <w:p w:rsidR="00D22F8C" w:rsidRDefault="00D22F8C">
      <w:pPr>
        <w:rPr>
          <w:rFonts w:ascii="宋体"/>
          <w:b/>
          <w:color w:val="000000"/>
          <w:sz w:val="24"/>
          <w:szCs w:val="24"/>
        </w:rPr>
      </w:pPr>
    </w:p>
    <w:p w:rsidR="00D22F8C" w:rsidRDefault="00D22F8C">
      <w:pPr>
        <w:rPr>
          <w:rFonts w:ascii="宋体"/>
          <w:b/>
          <w:color w:val="000000"/>
          <w:sz w:val="24"/>
          <w:szCs w:val="24"/>
        </w:rPr>
      </w:pPr>
    </w:p>
    <w:p w:rsidR="00D22F8C" w:rsidRDefault="00D22F8C">
      <w:pPr>
        <w:jc w:val="center"/>
        <w:rPr>
          <w:b/>
          <w:sz w:val="30"/>
          <w:szCs w:val="30"/>
        </w:rPr>
      </w:pPr>
      <w:r>
        <w:rPr>
          <w:rFonts w:hint="eastAsia"/>
          <w:b/>
          <w:sz w:val="30"/>
          <w:szCs w:val="30"/>
        </w:rPr>
        <w:t>六</w:t>
      </w:r>
      <w:r>
        <w:rPr>
          <w:b/>
          <w:sz w:val="30"/>
          <w:szCs w:val="30"/>
        </w:rPr>
        <w:t xml:space="preserve"> </w:t>
      </w:r>
      <w:r>
        <w:rPr>
          <w:rFonts w:hint="eastAsia"/>
          <w:b/>
          <w:sz w:val="30"/>
          <w:szCs w:val="30"/>
        </w:rPr>
        <w:t>淮阴工学院投标保证金退款单</w:t>
      </w:r>
    </w:p>
    <w:p w:rsidR="00D22F8C" w:rsidRDefault="00D22F8C">
      <w:pPr>
        <w:rPr>
          <w:rFonts w:ascii="宋体"/>
          <w:color w:val="000000"/>
          <w:sz w:val="24"/>
          <w:szCs w:val="24"/>
        </w:rPr>
      </w:pPr>
    </w:p>
    <w:p w:rsidR="00D22F8C" w:rsidRDefault="00D22F8C">
      <w:pPr>
        <w:rPr>
          <w:rFonts w:ascii="宋体"/>
          <w:color w:val="000000"/>
          <w:sz w:val="24"/>
          <w:szCs w:val="24"/>
        </w:rPr>
      </w:pPr>
      <w:r>
        <w:rPr>
          <w:rFonts w:ascii="宋体" w:hint="eastAsia"/>
          <w:color w:val="000000"/>
          <w:sz w:val="24"/>
          <w:szCs w:val="24"/>
        </w:rPr>
        <w:t>淮阴工学院财务处：</w:t>
      </w:r>
    </w:p>
    <w:p w:rsidR="00D22F8C" w:rsidRDefault="00D22F8C">
      <w:pPr>
        <w:rPr>
          <w:rFonts w:ascii="宋体"/>
          <w:color w:val="000000"/>
          <w:sz w:val="24"/>
          <w:szCs w:val="24"/>
        </w:rPr>
      </w:pPr>
      <w:r>
        <w:rPr>
          <w:rFonts w:ascii="宋体" w:hint="eastAsia"/>
          <w:color w:val="000000"/>
          <w:sz w:val="24"/>
          <w:szCs w:val="24"/>
        </w:rPr>
        <w:t>我公司委托淮阴工学院招投标办公室办理投标保证金退款手续，具体信息见下表，我公司保证所提供信息的准确性。</w:t>
      </w:r>
    </w:p>
    <w:p w:rsidR="00D22F8C" w:rsidRDefault="00D22F8C">
      <w:pPr>
        <w:rPr>
          <w:rFonts w:ascii="宋体"/>
          <w:color w:val="000000"/>
          <w:sz w:val="24"/>
          <w:szCs w:val="24"/>
        </w:rPr>
      </w:pPr>
    </w:p>
    <w:p w:rsidR="00D22F8C" w:rsidRDefault="00D22F8C">
      <w:pPr>
        <w:rPr>
          <w:rFonts w:ascii="宋体"/>
          <w:color w:val="000000"/>
          <w:sz w:val="24"/>
          <w:szCs w:val="24"/>
        </w:rPr>
      </w:pPr>
    </w:p>
    <w:p w:rsidR="00D22F8C" w:rsidRDefault="00D22F8C">
      <w:pPr>
        <w:rPr>
          <w:rFonts w:ascii="宋体"/>
          <w:color w:val="000000"/>
          <w:sz w:val="24"/>
          <w:szCs w:val="24"/>
        </w:rPr>
      </w:pPr>
      <w:r>
        <w:rPr>
          <w:rFonts w:ascii="宋体"/>
          <w:color w:val="000000"/>
          <w:sz w:val="24"/>
          <w:szCs w:val="24"/>
        </w:rPr>
        <w:t xml:space="preserve">                        </w:t>
      </w:r>
      <w:r>
        <w:rPr>
          <w:rFonts w:ascii="宋体" w:hint="eastAsia"/>
          <w:color w:val="000000"/>
          <w:sz w:val="24"/>
          <w:szCs w:val="24"/>
        </w:rPr>
        <w:t>公司授权代表（签名）：</w:t>
      </w:r>
    </w:p>
    <w:p w:rsidR="00D22F8C" w:rsidRDefault="00D22F8C">
      <w:pPr>
        <w:rPr>
          <w:rFonts w:ascii="宋体"/>
          <w:color w:val="000000"/>
          <w:sz w:val="24"/>
          <w:szCs w:val="24"/>
        </w:rPr>
      </w:pPr>
      <w:r>
        <w:rPr>
          <w:rFonts w:ascii="宋体"/>
          <w:color w:val="000000"/>
          <w:sz w:val="24"/>
          <w:szCs w:val="24"/>
        </w:rPr>
        <w:t xml:space="preserve">                                           </w:t>
      </w:r>
      <w:r>
        <w:rPr>
          <w:rFonts w:ascii="宋体" w:hint="eastAsia"/>
          <w:color w:val="000000"/>
          <w:sz w:val="24"/>
          <w:szCs w:val="24"/>
        </w:rPr>
        <w:t>（公章）</w:t>
      </w:r>
    </w:p>
    <w:p w:rsidR="00D22F8C" w:rsidRDefault="00D22F8C">
      <w:pPr>
        <w:rPr>
          <w:rFonts w:ascii="宋体"/>
          <w:color w:val="000000"/>
          <w:sz w:val="24"/>
          <w:szCs w:val="24"/>
        </w:rPr>
      </w:pPr>
      <w:r>
        <w:rPr>
          <w:rFonts w:ascii="宋体"/>
          <w:color w:val="000000"/>
          <w:sz w:val="24"/>
          <w:szCs w:val="24"/>
        </w:rPr>
        <w:t xml:space="preserve">                                          </w:t>
      </w:r>
      <w:r>
        <w:rPr>
          <w:rFonts w:ascii="宋体" w:hint="eastAsia"/>
          <w:color w:val="000000"/>
          <w:sz w:val="24"/>
          <w:szCs w:val="24"/>
        </w:rPr>
        <w:t>年</w:t>
      </w:r>
      <w:r>
        <w:rPr>
          <w:rFonts w:ascii="宋体"/>
          <w:color w:val="000000"/>
          <w:sz w:val="24"/>
          <w:szCs w:val="24"/>
        </w:rPr>
        <w:t xml:space="preserve">  </w:t>
      </w:r>
      <w:r>
        <w:rPr>
          <w:rFonts w:ascii="宋体" w:hint="eastAsia"/>
          <w:color w:val="000000"/>
          <w:sz w:val="24"/>
          <w:szCs w:val="24"/>
        </w:rPr>
        <w:t>月</w:t>
      </w:r>
      <w:r>
        <w:rPr>
          <w:rFonts w:ascii="宋体"/>
          <w:color w:val="000000"/>
          <w:sz w:val="24"/>
          <w:szCs w:val="24"/>
        </w:rPr>
        <w:t xml:space="preserve">  </w:t>
      </w:r>
      <w:r>
        <w:rPr>
          <w:rFonts w:ascii="宋体" w:hint="eastAsia"/>
          <w:color w:val="000000"/>
          <w:sz w:val="24"/>
          <w:szCs w:val="24"/>
        </w:rPr>
        <w:t>日</w:t>
      </w:r>
    </w:p>
    <w:p w:rsidR="00D22F8C" w:rsidRDefault="00D22F8C">
      <w:pPr>
        <w:rPr>
          <w:rFonts w:ascii="宋体"/>
          <w:color w:val="000000"/>
          <w:sz w:val="24"/>
          <w:szCs w:val="24"/>
        </w:rPr>
      </w:pPr>
    </w:p>
    <w:p w:rsidR="00D22F8C" w:rsidRDefault="00D22F8C">
      <w:pPr>
        <w:rPr>
          <w:rFonts w:ascii="宋体"/>
          <w:color w:val="000000"/>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D22F8C">
        <w:trPr>
          <w:trHeight w:val="926"/>
        </w:trPr>
        <w:tc>
          <w:tcPr>
            <w:tcW w:w="2628" w:type="dxa"/>
            <w:vAlign w:val="center"/>
          </w:tcPr>
          <w:p w:rsidR="00D22F8C" w:rsidRDefault="00D22F8C">
            <w:pPr>
              <w:rPr>
                <w:rFonts w:ascii="宋体"/>
                <w:color w:val="000000"/>
                <w:sz w:val="24"/>
                <w:szCs w:val="24"/>
              </w:rPr>
            </w:pPr>
            <w:r>
              <w:rPr>
                <w:rFonts w:ascii="宋体" w:hint="eastAsia"/>
                <w:color w:val="000000"/>
                <w:sz w:val="24"/>
                <w:szCs w:val="24"/>
              </w:rPr>
              <w:t>项目名称、项目号</w:t>
            </w:r>
          </w:p>
        </w:tc>
        <w:tc>
          <w:tcPr>
            <w:tcW w:w="6480" w:type="dxa"/>
            <w:vAlign w:val="center"/>
          </w:tcPr>
          <w:p w:rsidR="00D22F8C" w:rsidRDefault="00D22F8C">
            <w:pPr>
              <w:rPr>
                <w:rFonts w:ascii="宋体"/>
                <w:color w:val="000000"/>
                <w:sz w:val="24"/>
                <w:szCs w:val="24"/>
              </w:rPr>
            </w:pPr>
          </w:p>
        </w:tc>
      </w:tr>
      <w:tr w:rsidR="00D22F8C">
        <w:trPr>
          <w:trHeight w:val="926"/>
        </w:trPr>
        <w:tc>
          <w:tcPr>
            <w:tcW w:w="2628" w:type="dxa"/>
            <w:vAlign w:val="center"/>
          </w:tcPr>
          <w:p w:rsidR="00D22F8C" w:rsidRDefault="00D22F8C">
            <w:pPr>
              <w:rPr>
                <w:rFonts w:ascii="宋体"/>
                <w:color w:val="000000"/>
                <w:sz w:val="24"/>
                <w:szCs w:val="24"/>
              </w:rPr>
            </w:pPr>
            <w:r>
              <w:rPr>
                <w:rFonts w:ascii="宋体" w:hint="eastAsia"/>
                <w:color w:val="000000"/>
                <w:sz w:val="24"/>
                <w:szCs w:val="24"/>
              </w:rPr>
              <w:t>公司名称</w:t>
            </w:r>
          </w:p>
        </w:tc>
        <w:tc>
          <w:tcPr>
            <w:tcW w:w="6480" w:type="dxa"/>
            <w:vAlign w:val="center"/>
          </w:tcPr>
          <w:p w:rsidR="00D22F8C" w:rsidRDefault="00D22F8C">
            <w:pPr>
              <w:rPr>
                <w:rFonts w:ascii="宋体"/>
                <w:color w:val="000000"/>
                <w:sz w:val="24"/>
                <w:szCs w:val="24"/>
              </w:rPr>
            </w:pPr>
          </w:p>
        </w:tc>
      </w:tr>
      <w:tr w:rsidR="00D22F8C">
        <w:trPr>
          <w:trHeight w:val="926"/>
        </w:trPr>
        <w:tc>
          <w:tcPr>
            <w:tcW w:w="2628" w:type="dxa"/>
            <w:vAlign w:val="center"/>
          </w:tcPr>
          <w:p w:rsidR="00D22F8C" w:rsidRDefault="00D22F8C">
            <w:pPr>
              <w:rPr>
                <w:rFonts w:ascii="宋体"/>
                <w:color w:val="000000"/>
                <w:sz w:val="24"/>
                <w:szCs w:val="24"/>
              </w:rPr>
            </w:pPr>
            <w:r>
              <w:rPr>
                <w:rFonts w:ascii="宋体" w:hint="eastAsia"/>
                <w:color w:val="000000"/>
                <w:sz w:val="24"/>
                <w:szCs w:val="24"/>
              </w:rPr>
              <w:t>开户行详细信息（支行）</w:t>
            </w:r>
          </w:p>
        </w:tc>
        <w:tc>
          <w:tcPr>
            <w:tcW w:w="6480" w:type="dxa"/>
            <w:vAlign w:val="center"/>
          </w:tcPr>
          <w:p w:rsidR="00D22F8C" w:rsidRDefault="00D22F8C">
            <w:pPr>
              <w:rPr>
                <w:rFonts w:ascii="宋体"/>
                <w:color w:val="000000"/>
                <w:sz w:val="24"/>
                <w:szCs w:val="24"/>
              </w:rPr>
            </w:pPr>
          </w:p>
        </w:tc>
      </w:tr>
      <w:tr w:rsidR="00D22F8C">
        <w:trPr>
          <w:trHeight w:val="926"/>
        </w:trPr>
        <w:tc>
          <w:tcPr>
            <w:tcW w:w="2628" w:type="dxa"/>
            <w:vAlign w:val="center"/>
          </w:tcPr>
          <w:p w:rsidR="00D22F8C" w:rsidRDefault="00D22F8C">
            <w:pPr>
              <w:rPr>
                <w:rFonts w:ascii="宋体"/>
                <w:color w:val="000000"/>
                <w:sz w:val="24"/>
                <w:szCs w:val="24"/>
              </w:rPr>
            </w:pPr>
            <w:r>
              <w:rPr>
                <w:rFonts w:ascii="宋体" w:hint="eastAsia"/>
                <w:color w:val="000000"/>
                <w:sz w:val="24"/>
                <w:szCs w:val="24"/>
              </w:rPr>
              <w:t>退款账号（退款至原汇款、转账账号）</w:t>
            </w:r>
          </w:p>
        </w:tc>
        <w:tc>
          <w:tcPr>
            <w:tcW w:w="6480" w:type="dxa"/>
            <w:vAlign w:val="center"/>
          </w:tcPr>
          <w:p w:rsidR="00D22F8C" w:rsidRDefault="00D22F8C">
            <w:pPr>
              <w:rPr>
                <w:rFonts w:ascii="宋体"/>
                <w:color w:val="000000"/>
                <w:sz w:val="24"/>
                <w:szCs w:val="24"/>
              </w:rPr>
            </w:pPr>
          </w:p>
        </w:tc>
      </w:tr>
      <w:tr w:rsidR="00D22F8C">
        <w:trPr>
          <w:trHeight w:val="926"/>
        </w:trPr>
        <w:tc>
          <w:tcPr>
            <w:tcW w:w="2628" w:type="dxa"/>
            <w:vAlign w:val="center"/>
          </w:tcPr>
          <w:p w:rsidR="00D22F8C" w:rsidRDefault="00D22F8C">
            <w:pPr>
              <w:rPr>
                <w:rFonts w:ascii="宋体"/>
                <w:color w:val="000000"/>
                <w:sz w:val="24"/>
                <w:szCs w:val="24"/>
              </w:rPr>
            </w:pPr>
            <w:r>
              <w:rPr>
                <w:rFonts w:ascii="宋体" w:hint="eastAsia"/>
                <w:color w:val="000000"/>
                <w:sz w:val="24"/>
                <w:szCs w:val="24"/>
              </w:rPr>
              <w:t>公司联系人</w:t>
            </w:r>
          </w:p>
        </w:tc>
        <w:tc>
          <w:tcPr>
            <w:tcW w:w="6480" w:type="dxa"/>
            <w:vAlign w:val="center"/>
          </w:tcPr>
          <w:p w:rsidR="00D22F8C" w:rsidRDefault="00D22F8C">
            <w:pPr>
              <w:rPr>
                <w:rFonts w:ascii="宋体"/>
                <w:color w:val="000000"/>
                <w:sz w:val="24"/>
                <w:szCs w:val="24"/>
              </w:rPr>
            </w:pPr>
          </w:p>
        </w:tc>
      </w:tr>
      <w:tr w:rsidR="00D22F8C">
        <w:trPr>
          <w:trHeight w:val="926"/>
        </w:trPr>
        <w:tc>
          <w:tcPr>
            <w:tcW w:w="2628" w:type="dxa"/>
            <w:vAlign w:val="center"/>
          </w:tcPr>
          <w:p w:rsidR="00D22F8C" w:rsidRDefault="00D22F8C">
            <w:pPr>
              <w:rPr>
                <w:rFonts w:ascii="宋体"/>
                <w:color w:val="000000"/>
                <w:sz w:val="24"/>
                <w:szCs w:val="24"/>
              </w:rPr>
            </w:pPr>
            <w:r>
              <w:rPr>
                <w:rFonts w:ascii="宋体" w:hint="eastAsia"/>
                <w:color w:val="000000"/>
                <w:sz w:val="24"/>
                <w:szCs w:val="24"/>
              </w:rPr>
              <w:t>联系电话</w:t>
            </w:r>
          </w:p>
        </w:tc>
        <w:tc>
          <w:tcPr>
            <w:tcW w:w="6480" w:type="dxa"/>
            <w:vAlign w:val="center"/>
          </w:tcPr>
          <w:p w:rsidR="00D22F8C" w:rsidRDefault="00D22F8C">
            <w:pPr>
              <w:rPr>
                <w:rFonts w:ascii="宋体"/>
                <w:color w:val="000000"/>
                <w:sz w:val="24"/>
                <w:szCs w:val="24"/>
              </w:rPr>
            </w:pPr>
            <w:r>
              <w:rPr>
                <w:rFonts w:ascii="宋体" w:hint="eastAsia"/>
                <w:color w:val="000000"/>
                <w:sz w:val="24"/>
                <w:szCs w:val="24"/>
              </w:rPr>
              <w:t>手机：</w:t>
            </w:r>
            <w:r>
              <w:rPr>
                <w:rFonts w:ascii="宋体"/>
                <w:color w:val="000000"/>
                <w:sz w:val="24"/>
                <w:szCs w:val="24"/>
              </w:rPr>
              <w:t xml:space="preserve">                      </w:t>
            </w:r>
            <w:r>
              <w:rPr>
                <w:rFonts w:ascii="宋体" w:hint="eastAsia"/>
                <w:color w:val="000000"/>
                <w:sz w:val="24"/>
                <w:szCs w:val="24"/>
              </w:rPr>
              <w:t>办公电话：</w:t>
            </w:r>
          </w:p>
        </w:tc>
      </w:tr>
    </w:tbl>
    <w:p w:rsidR="00D22F8C" w:rsidRDefault="00D22F8C">
      <w:pPr>
        <w:rPr>
          <w:rFonts w:ascii="宋体"/>
          <w:color w:val="000000"/>
          <w:sz w:val="24"/>
          <w:szCs w:val="24"/>
        </w:rPr>
      </w:pPr>
      <w:r>
        <w:rPr>
          <w:rFonts w:ascii="宋体" w:hint="eastAsia"/>
          <w:color w:val="000000"/>
          <w:sz w:val="24"/>
          <w:szCs w:val="24"/>
        </w:rPr>
        <w:t>备注：本项材料单独提供，不装订在招标文件中。</w:t>
      </w:r>
    </w:p>
    <w:p w:rsidR="00D22F8C" w:rsidRDefault="00D22F8C">
      <w:pPr>
        <w:rPr>
          <w:rFonts w:ascii="宋体"/>
          <w:b/>
          <w:color w:val="000000"/>
          <w:sz w:val="24"/>
          <w:szCs w:val="24"/>
        </w:rPr>
      </w:pPr>
    </w:p>
    <w:p w:rsidR="00D22F8C" w:rsidRDefault="00D22F8C">
      <w:pPr>
        <w:rPr>
          <w:rFonts w:ascii="宋体"/>
          <w:b/>
          <w:color w:val="000000"/>
          <w:sz w:val="24"/>
          <w:szCs w:val="24"/>
        </w:rPr>
      </w:pPr>
    </w:p>
    <w:p w:rsidR="00D22F8C" w:rsidRDefault="00D22F8C">
      <w:pPr>
        <w:rPr>
          <w:rFonts w:ascii="宋体"/>
          <w:color w:val="000000"/>
          <w:sz w:val="24"/>
          <w:szCs w:val="24"/>
        </w:rPr>
      </w:pPr>
    </w:p>
    <w:p w:rsidR="00D22F8C" w:rsidRDefault="00D22F8C"/>
    <w:p w:rsidR="00D22F8C" w:rsidRDefault="00D22F8C">
      <w:pPr>
        <w:jc w:val="center"/>
        <w:rPr>
          <w:b/>
          <w:sz w:val="30"/>
          <w:szCs w:val="30"/>
        </w:rPr>
      </w:pPr>
    </w:p>
    <w:p w:rsidR="00D22F8C" w:rsidRDefault="00D22F8C">
      <w:pPr>
        <w:jc w:val="center"/>
        <w:rPr>
          <w:b/>
          <w:sz w:val="30"/>
          <w:szCs w:val="30"/>
        </w:rPr>
      </w:pPr>
    </w:p>
    <w:p w:rsidR="00D22F8C" w:rsidRDefault="00D22F8C">
      <w:pPr>
        <w:jc w:val="center"/>
        <w:rPr>
          <w:b/>
          <w:sz w:val="30"/>
          <w:szCs w:val="30"/>
        </w:rPr>
      </w:pPr>
    </w:p>
    <w:p w:rsidR="00D22F8C" w:rsidRDefault="00D22F8C">
      <w:pPr>
        <w:jc w:val="center"/>
        <w:rPr>
          <w:b/>
          <w:sz w:val="30"/>
          <w:szCs w:val="30"/>
        </w:rPr>
      </w:pPr>
    </w:p>
    <w:p w:rsidR="00D22F8C" w:rsidRDefault="00D22F8C">
      <w:pPr>
        <w:jc w:val="center"/>
        <w:rPr>
          <w:b/>
          <w:sz w:val="30"/>
          <w:szCs w:val="30"/>
        </w:rPr>
      </w:pPr>
      <w:r>
        <w:rPr>
          <w:rFonts w:hint="eastAsia"/>
          <w:b/>
          <w:sz w:val="30"/>
          <w:szCs w:val="30"/>
        </w:rPr>
        <w:t>七</w:t>
      </w:r>
      <w:r>
        <w:rPr>
          <w:b/>
          <w:sz w:val="30"/>
          <w:szCs w:val="30"/>
        </w:rPr>
        <w:t xml:space="preserve">  </w:t>
      </w:r>
      <w:r>
        <w:rPr>
          <w:rFonts w:hint="eastAsia"/>
          <w:b/>
          <w:sz w:val="30"/>
          <w:szCs w:val="30"/>
        </w:rPr>
        <w:t>投标文件材料袋格式</w:t>
      </w:r>
    </w:p>
    <w:p w:rsidR="00D22F8C" w:rsidRDefault="00D22F8C"/>
    <w:p w:rsidR="00D22F8C" w:rsidRDefault="00D22F8C"/>
    <w:p w:rsidR="00D22F8C" w:rsidRDefault="00D22F8C"/>
    <w:p w:rsidR="00D22F8C" w:rsidRDefault="00D22F8C">
      <w:pPr>
        <w:spacing w:line="800" w:lineRule="exact"/>
        <w:rPr>
          <w:b/>
          <w:sz w:val="28"/>
          <w:szCs w:val="28"/>
          <w:u w:val="single"/>
        </w:rPr>
      </w:pPr>
      <w:r>
        <w:rPr>
          <w:rFonts w:hint="eastAsia"/>
          <w:b/>
          <w:sz w:val="28"/>
          <w:szCs w:val="28"/>
        </w:rPr>
        <w:t>项目名称</w:t>
      </w:r>
      <w:r>
        <w:rPr>
          <w:b/>
          <w:sz w:val="28"/>
          <w:szCs w:val="28"/>
          <w:u w:val="single"/>
        </w:rPr>
        <w:t xml:space="preserve">                                   </w:t>
      </w:r>
    </w:p>
    <w:p w:rsidR="00D22F8C" w:rsidRDefault="00D22F8C">
      <w:pPr>
        <w:spacing w:line="800" w:lineRule="exact"/>
        <w:rPr>
          <w:b/>
          <w:sz w:val="28"/>
          <w:szCs w:val="28"/>
          <w:u w:val="single"/>
        </w:rPr>
      </w:pPr>
      <w:r>
        <w:rPr>
          <w:rFonts w:hint="eastAsia"/>
          <w:b/>
          <w:sz w:val="28"/>
          <w:szCs w:val="28"/>
        </w:rPr>
        <w:t>项目编号</w:t>
      </w:r>
      <w:r>
        <w:rPr>
          <w:b/>
          <w:sz w:val="28"/>
          <w:szCs w:val="28"/>
          <w:u w:val="single"/>
        </w:rPr>
        <w:t xml:space="preserve">                                   </w:t>
      </w:r>
    </w:p>
    <w:p w:rsidR="00D22F8C" w:rsidRDefault="00D22F8C">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r>
        <w:rPr>
          <w:rFonts w:hint="eastAsia"/>
          <w:b/>
          <w:color w:val="000000"/>
          <w:sz w:val="28"/>
          <w:szCs w:val="28"/>
          <w:u w:val="single"/>
        </w:rPr>
        <w:t>全部投标</w:t>
      </w:r>
      <w:r>
        <w:rPr>
          <w:b/>
          <w:color w:val="000000"/>
          <w:sz w:val="28"/>
          <w:szCs w:val="28"/>
          <w:u w:val="single"/>
        </w:rPr>
        <w:t xml:space="preserve">              </w:t>
      </w:r>
    </w:p>
    <w:p w:rsidR="00D22F8C" w:rsidRDefault="00D22F8C">
      <w:pPr>
        <w:spacing w:line="800" w:lineRule="exact"/>
        <w:rPr>
          <w:b/>
          <w:sz w:val="28"/>
          <w:szCs w:val="28"/>
          <w:u w:val="single"/>
        </w:rPr>
      </w:pPr>
      <w:r>
        <w:rPr>
          <w:rFonts w:hint="eastAsia"/>
          <w:b/>
          <w:sz w:val="28"/>
          <w:szCs w:val="28"/>
        </w:rPr>
        <w:t>投标商名称</w:t>
      </w:r>
      <w:r>
        <w:rPr>
          <w:b/>
          <w:sz w:val="28"/>
          <w:szCs w:val="28"/>
          <w:u w:val="single"/>
        </w:rPr>
        <w:t xml:space="preserve">                                 </w:t>
      </w:r>
    </w:p>
    <w:p w:rsidR="00D22F8C" w:rsidRDefault="00D22F8C">
      <w:pPr>
        <w:spacing w:line="800" w:lineRule="exact"/>
        <w:rPr>
          <w:b/>
          <w:sz w:val="28"/>
          <w:szCs w:val="28"/>
          <w:u w:val="single"/>
        </w:rPr>
      </w:pPr>
      <w:r>
        <w:rPr>
          <w:rFonts w:hint="eastAsia"/>
          <w:b/>
          <w:sz w:val="28"/>
          <w:szCs w:val="28"/>
        </w:rPr>
        <w:t>投标商法人或委托人</w:t>
      </w:r>
      <w:r>
        <w:rPr>
          <w:b/>
          <w:sz w:val="28"/>
          <w:szCs w:val="28"/>
          <w:u w:val="single"/>
        </w:rPr>
        <w:t xml:space="preserve">                         </w:t>
      </w:r>
    </w:p>
    <w:p w:rsidR="00D22F8C" w:rsidRDefault="00D22F8C">
      <w:pPr>
        <w:spacing w:line="800" w:lineRule="exact"/>
        <w:rPr>
          <w:b/>
          <w:sz w:val="28"/>
          <w:szCs w:val="28"/>
          <w:u w:val="single"/>
        </w:rPr>
      </w:pPr>
      <w:r>
        <w:rPr>
          <w:rFonts w:hint="eastAsia"/>
          <w:b/>
          <w:sz w:val="28"/>
          <w:szCs w:val="28"/>
        </w:rPr>
        <w:t>投标商联系电话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D22F8C" w:rsidRDefault="00D22F8C">
      <w:pPr>
        <w:spacing w:line="800" w:lineRule="exact"/>
        <w:rPr>
          <w:b/>
          <w:sz w:val="28"/>
          <w:szCs w:val="28"/>
          <w:u w:val="single"/>
        </w:rPr>
      </w:pPr>
      <w:r>
        <w:rPr>
          <w:rFonts w:hint="eastAsia"/>
          <w:b/>
          <w:sz w:val="28"/>
          <w:szCs w:val="28"/>
        </w:rPr>
        <w:t>投标商传真</w:t>
      </w:r>
      <w:r>
        <w:rPr>
          <w:b/>
          <w:sz w:val="28"/>
          <w:szCs w:val="28"/>
          <w:u w:val="single"/>
        </w:rPr>
        <w:t xml:space="preserve">                                 </w:t>
      </w:r>
    </w:p>
    <w:p w:rsidR="00D22F8C" w:rsidRDefault="00D22F8C">
      <w:pPr>
        <w:spacing w:line="800" w:lineRule="exact"/>
        <w:rPr>
          <w:b/>
          <w:sz w:val="28"/>
          <w:szCs w:val="28"/>
          <w:u w:val="single"/>
        </w:rPr>
      </w:pPr>
      <w:r>
        <w:rPr>
          <w:rFonts w:hint="eastAsia"/>
          <w:b/>
          <w:sz w:val="28"/>
          <w:szCs w:val="28"/>
        </w:rPr>
        <w:t>投标商地址</w:t>
      </w:r>
      <w:r>
        <w:rPr>
          <w:b/>
          <w:sz w:val="28"/>
          <w:szCs w:val="28"/>
          <w:u w:val="single"/>
        </w:rPr>
        <w:t xml:space="preserve">                                 </w:t>
      </w:r>
    </w:p>
    <w:p w:rsidR="00D22F8C" w:rsidRDefault="00D22F8C">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D22F8C" w:rsidRDefault="00D22F8C">
      <w:pPr>
        <w:spacing w:line="800" w:lineRule="exact"/>
        <w:rPr>
          <w:b/>
          <w:sz w:val="28"/>
          <w:szCs w:val="28"/>
          <w:u w:val="single"/>
        </w:rPr>
      </w:pPr>
      <w:r>
        <w:rPr>
          <w:rFonts w:hint="eastAsia"/>
          <w:b/>
          <w:sz w:val="28"/>
          <w:szCs w:val="28"/>
        </w:rPr>
        <w:t>投标商邮编</w:t>
      </w:r>
      <w:r>
        <w:rPr>
          <w:b/>
          <w:sz w:val="28"/>
          <w:szCs w:val="28"/>
          <w:u w:val="single"/>
        </w:rPr>
        <w:t xml:space="preserve">                                 </w:t>
      </w:r>
    </w:p>
    <w:p w:rsidR="00D22F8C" w:rsidRDefault="00D22F8C">
      <w:pPr>
        <w:spacing w:line="800" w:lineRule="exact"/>
        <w:rPr>
          <w:b/>
          <w:sz w:val="28"/>
          <w:szCs w:val="28"/>
          <w:u w:val="single"/>
        </w:rPr>
      </w:pPr>
      <w:r>
        <w:rPr>
          <w:rFonts w:hint="eastAsia"/>
          <w:b/>
          <w:sz w:val="28"/>
          <w:szCs w:val="28"/>
        </w:rPr>
        <w:t>投标时间</w:t>
      </w:r>
      <w:r>
        <w:rPr>
          <w:b/>
          <w:sz w:val="28"/>
          <w:szCs w:val="28"/>
          <w:u w:val="single"/>
        </w:rPr>
        <w:t xml:space="preserve">                                   </w:t>
      </w:r>
    </w:p>
    <w:p w:rsidR="00D22F8C" w:rsidRDefault="00D22F8C">
      <w:pPr>
        <w:spacing w:line="800" w:lineRule="exact"/>
        <w:rPr>
          <w:b/>
          <w:sz w:val="28"/>
          <w:szCs w:val="28"/>
          <w:u w:val="single"/>
        </w:rPr>
      </w:pPr>
    </w:p>
    <w:p w:rsidR="00D22F8C" w:rsidRDefault="00D22F8C">
      <w:pPr>
        <w:spacing w:line="800" w:lineRule="exact"/>
        <w:rPr>
          <w:b/>
          <w:sz w:val="28"/>
          <w:szCs w:val="28"/>
          <w:u w:val="single"/>
        </w:rPr>
      </w:pPr>
    </w:p>
    <w:p w:rsidR="00D22F8C" w:rsidRDefault="00D22F8C">
      <w:pPr>
        <w:spacing w:line="800" w:lineRule="exact"/>
        <w:rPr>
          <w:b/>
          <w:sz w:val="28"/>
          <w:szCs w:val="28"/>
          <w:u w:val="single"/>
        </w:rPr>
      </w:pPr>
    </w:p>
    <w:sectPr w:rsidR="00D22F8C" w:rsidSect="00CE18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F8C" w:rsidRDefault="00D22F8C" w:rsidP="00CE189B">
      <w:r>
        <w:separator/>
      </w:r>
    </w:p>
  </w:endnote>
  <w:endnote w:type="continuationSeparator" w:id="0">
    <w:p w:rsidR="00D22F8C" w:rsidRDefault="00D22F8C" w:rsidP="00CE1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8C" w:rsidRDefault="00D22F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2F8C" w:rsidRDefault="00D22F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8C" w:rsidRDefault="00D22F8C">
    <w:pPr>
      <w:pStyle w:val="Footer"/>
      <w:rPr>
        <w:rStyle w:val="PageNumber"/>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filled="f" stroked="f" strokeweight=".5pt">
          <v:textbox style="mso-fit-shape-to-text:t" inset="0,0,0,0">
            <w:txbxContent>
              <w:p w:rsidR="00D22F8C" w:rsidRDefault="00D22F8C">
                <w:pPr>
                  <w:pStyle w:val="Footer"/>
                </w:pPr>
                <w:fldSimple w:instr=" PAGE  \* MERGEFORMAT ">
                  <w:r>
                    <w:rPr>
                      <w:noProof/>
                    </w:rPr>
                    <w:t>20</w:t>
                  </w:r>
                </w:fldSimple>
              </w:p>
            </w:txbxContent>
          </v:textbox>
          <w10:wrap anchorx="margin"/>
        </v:shape>
      </w:pict>
    </w:r>
    <w:r>
      <w:rPr>
        <w:rStyle w:val="PageNumber"/>
      </w:rPr>
      <w:t xml:space="preserve"> </w:t>
    </w:r>
  </w:p>
  <w:p w:rsidR="00D22F8C" w:rsidRDefault="00D22F8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8C" w:rsidRDefault="00D22F8C">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filled="f" stroked="f" strokeweight=".5pt">
          <v:textbox style="mso-fit-shape-to-text:t" inset="0,0,0,0">
            <w:txbxContent>
              <w:p w:rsidR="00D22F8C" w:rsidRDefault="00D22F8C">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F8C" w:rsidRDefault="00D22F8C" w:rsidP="00CE189B">
      <w:r>
        <w:separator/>
      </w:r>
    </w:p>
  </w:footnote>
  <w:footnote w:type="continuationSeparator" w:id="0">
    <w:p w:rsidR="00D22F8C" w:rsidRDefault="00D22F8C" w:rsidP="00CE18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CAE5C"/>
    <w:multiLevelType w:val="singleLevel"/>
    <w:tmpl w:val="5A9CAE5C"/>
    <w:lvl w:ilvl="0">
      <w:start w:val="7"/>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1B4E"/>
    <w:rsid w:val="00003108"/>
    <w:rsid w:val="000127BD"/>
    <w:rsid w:val="00014005"/>
    <w:rsid w:val="000144E9"/>
    <w:rsid w:val="00027B7D"/>
    <w:rsid w:val="00031FFB"/>
    <w:rsid w:val="00036080"/>
    <w:rsid w:val="00037632"/>
    <w:rsid w:val="000433B2"/>
    <w:rsid w:val="00046805"/>
    <w:rsid w:val="000478B3"/>
    <w:rsid w:val="000507F7"/>
    <w:rsid w:val="00056E5E"/>
    <w:rsid w:val="00071B54"/>
    <w:rsid w:val="00073BF5"/>
    <w:rsid w:val="00081400"/>
    <w:rsid w:val="00082AD9"/>
    <w:rsid w:val="00085295"/>
    <w:rsid w:val="0009396A"/>
    <w:rsid w:val="000B59A0"/>
    <w:rsid w:val="000F41B2"/>
    <w:rsid w:val="00104C50"/>
    <w:rsid w:val="00120F97"/>
    <w:rsid w:val="00123EB1"/>
    <w:rsid w:val="00135F84"/>
    <w:rsid w:val="00154A97"/>
    <w:rsid w:val="00180E1E"/>
    <w:rsid w:val="00182B40"/>
    <w:rsid w:val="00184FC8"/>
    <w:rsid w:val="001A1AA6"/>
    <w:rsid w:val="001B5E69"/>
    <w:rsid w:val="001B7900"/>
    <w:rsid w:val="001C0046"/>
    <w:rsid w:val="001C510F"/>
    <w:rsid w:val="001E72C3"/>
    <w:rsid w:val="001F4541"/>
    <w:rsid w:val="002009B6"/>
    <w:rsid w:val="00207812"/>
    <w:rsid w:val="002333D1"/>
    <w:rsid w:val="002674AA"/>
    <w:rsid w:val="002733A9"/>
    <w:rsid w:val="00282CB1"/>
    <w:rsid w:val="00283D7E"/>
    <w:rsid w:val="0029747E"/>
    <w:rsid w:val="002A2D09"/>
    <w:rsid w:val="002B197E"/>
    <w:rsid w:val="002D2E18"/>
    <w:rsid w:val="002D4AC8"/>
    <w:rsid w:val="00300181"/>
    <w:rsid w:val="003068EA"/>
    <w:rsid w:val="00311897"/>
    <w:rsid w:val="00315395"/>
    <w:rsid w:val="003405F5"/>
    <w:rsid w:val="0034332E"/>
    <w:rsid w:val="00345290"/>
    <w:rsid w:val="003566CC"/>
    <w:rsid w:val="003609D5"/>
    <w:rsid w:val="003646DA"/>
    <w:rsid w:val="00381A7A"/>
    <w:rsid w:val="0038645C"/>
    <w:rsid w:val="00395874"/>
    <w:rsid w:val="003A10C6"/>
    <w:rsid w:val="003A56D3"/>
    <w:rsid w:val="003D0578"/>
    <w:rsid w:val="003E6CBC"/>
    <w:rsid w:val="00402D3B"/>
    <w:rsid w:val="00422792"/>
    <w:rsid w:val="004254AC"/>
    <w:rsid w:val="00431608"/>
    <w:rsid w:val="00453160"/>
    <w:rsid w:val="00455AC5"/>
    <w:rsid w:val="00470799"/>
    <w:rsid w:val="00472C84"/>
    <w:rsid w:val="00484BB7"/>
    <w:rsid w:val="0049596F"/>
    <w:rsid w:val="004959D1"/>
    <w:rsid w:val="004B08E1"/>
    <w:rsid w:val="004B4A24"/>
    <w:rsid w:val="004B4E4D"/>
    <w:rsid w:val="004B5322"/>
    <w:rsid w:val="004C4445"/>
    <w:rsid w:val="004C7F70"/>
    <w:rsid w:val="004D0FDE"/>
    <w:rsid w:val="004E63F7"/>
    <w:rsid w:val="004F0014"/>
    <w:rsid w:val="004F168B"/>
    <w:rsid w:val="004F3E4E"/>
    <w:rsid w:val="004F5600"/>
    <w:rsid w:val="004F7147"/>
    <w:rsid w:val="0051216D"/>
    <w:rsid w:val="00517A22"/>
    <w:rsid w:val="00521709"/>
    <w:rsid w:val="00521FB8"/>
    <w:rsid w:val="005313DE"/>
    <w:rsid w:val="00535EB7"/>
    <w:rsid w:val="005477EB"/>
    <w:rsid w:val="005517FF"/>
    <w:rsid w:val="005525B4"/>
    <w:rsid w:val="00570697"/>
    <w:rsid w:val="00581D65"/>
    <w:rsid w:val="00583647"/>
    <w:rsid w:val="00593930"/>
    <w:rsid w:val="005A3698"/>
    <w:rsid w:val="005A5BD5"/>
    <w:rsid w:val="005A7DE8"/>
    <w:rsid w:val="005B0FBE"/>
    <w:rsid w:val="005E0170"/>
    <w:rsid w:val="005E3054"/>
    <w:rsid w:val="005E7195"/>
    <w:rsid w:val="005E7B94"/>
    <w:rsid w:val="005F511D"/>
    <w:rsid w:val="00605E16"/>
    <w:rsid w:val="006157D7"/>
    <w:rsid w:val="0062125C"/>
    <w:rsid w:val="00623C08"/>
    <w:rsid w:val="00635E0E"/>
    <w:rsid w:val="00665ACB"/>
    <w:rsid w:val="006704BB"/>
    <w:rsid w:val="00680B82"/>
    <w:rsid w:val="00685174"/>
    <w:rsid w:val="00697DD7"/>
    <w:rsid w:val="006B2F1C"/>
    <w:rsid w:val="006B43F1"/>
    <w:rsid w:val="006C6071"/>
    <w:rsid w:val="006D3B4D"/>
    <w:rsid w:val="006E3064"/>
    <w:rsid w:val="006F0BBC"/>
    <w:rsid w:val="006F612B"/>
    <w:rsid w:val="007015D5"/>
    <w:rsid w:val="00705A4F"/>
    <w:rsid w:val="007135E7"/>
    <w:rsid w:val="00725294"/>
    <w:rsid w:val="0074090C"/>
    <w:rsid w:val="00747DB8"/>
    <w:rsid w:val="007654C3"/>
    <w:rsid w:val="007707C1"/>
    <w:rsid w:val="00774107"/>
    <w:rsid w:val="007776F7"/>
    <w:rsid w:val="00786558"/>
    <w:rsid w:val="00795C61"/>
    <w:rsid w:val="007969BB"/>
    <w:rsid w:val="007A17B8"/>
    <w:rsid w:val="007B1A8B"/>
    <w:rsid w:val="007C3DAD"/>
    <w:rsid w:val="007C580E"/>
    <w:rsid w:val="007F0885"/>
    <w:rsid w:val="00816C3F"/>
    <w:rsid w:val="008176FC"/>
    <w:rsid w:val="008345C5"/>
    <w:rsid w:val="00865909"/>
    <w:rsid w:val="00870865"/>
    <w:rsid w:val="008776AD"/>
    <w:rsid w:val="00893445"/>
    <w:rsid w:val="00893FEE"/>
    <w:rsid w:val="008A0205"/>
    <w:rsid w:val="008A293B"/>
    <w:rsid w:val="008F3A61"/>
    <w:rsid w:val="009012D4"/>
    <w:rsid w:val="009034B5"/>
    <w:rsid w:val="00910E66"/>
    <w:rsid w:val="00921850"/>
    <w:rsid w:val="009224F3"/>
    <w:rsid w:val="0092560B"/>
    <w:rsid w:val="00937838"/>
    <w:rsid w:val="009652FD"/>
    <w:rsid w:val="009674C3"/>
    <w:rsid w:val="0097051F"/>
    <w:rsid w:val="009731D6"/>
    <w:rsid w:val="00987CFF"/>
    <w:rsid w:val="00995615"/>
    <w:rsid w:val="009A47D0"/>
    <w:rsid w:val="009B05C2"/>
    <w:rsid w:val="009B1E46"/>
    <w:rsid w:val="009C7892"/>
    <w:rsid w:val="009D733E"/>
    <w:rsid w:val="009D7591"/>
    <w:rsid w:val="009E56CB"/>
    <w:rsid w:val="00A03FF4"/>
    <w:rsid w:val="00A21268"/>
    <w:rsid w:val="00A21B2E"/>
    <w:rsid w:val="00A45773"/>
    <w:rsid w:val="00A50532"/>
    <w:rsid w:val="00A50607"/>
    <w:rsid w:val="00A54D9E"/>
    <w:rsid w:val="00A75BF7"/>
    <w:rsid w:val="00A813A5"/>
    <w:rsid w:val="00A85D73"/>
    <w:rsid w:val="00A862B4"/>
    <w:rsid w:val="00A87A83"/>
    <w:rsid w:val="00A9115C"/>
    <w:rsid w:val="00A96B68"/>
    <w:rsid w:val="00AB2A51"/>
    <w:rsid w:val="00AB45D2"/>
    <w:rsid w:val="00AB6271"/>
    <w:rsid w:val="00AC2EBA"/>
    <w:rsid w:val="00AD4DE1"/>
    <w:rsid w:val="00AE4FD3"/>
    <w:rsid w:val="00B143B4"/>
    <w:rsid w:val="00B14A24"/>
    <w:rsid w:val="00B2233B"/>
    <w:rsid w:val="00B2367E"/>
    <w:rsid w:val="00B26FDF"/>
    <w:rsid w:val="00B34345"/>
    <w:rsid w:val="00B34E35"/>
    <w:rsid w:val="00B35B9A"/>
    <w:rsid w:val="00B423B4"/>
    <w:rsid w:val="00B5028A"/>
    <w:rsid w:val="00B51F33"/>
    <w:rsid w:val="00B54373"/>
    <w:rsid w:val="00B567FA"/>
    <w:rsid w:val="00B61B8C"/>
    <w:rsid w:val="00B626E0"/>
    <w:rsid w:val="00B65B54"/>
    <w:rsid w:val="00B7251C"/>
    <w:rsid w:val="00B75A51"/>
    <w:rsid w:val="00B75C81"/>
    <w:rsid w:val="00B77C70"/>
    <w:rsid w:val="00B84027"/>
    <w:rsid w:val="00BB3634"/>
    <w:rsid w:val="00BC7362"/>
    <w:rsid w:val="00BD7471"/>
    <w:rsid w:val="00BD7515"/>
    <w:rsid w:val="00BF159B"/>
    <w:rsid w:val="00BF3721"/>
    <w:rsid w:val="00BF6CC5"/>
    <w:rsid w:val="00C02412"/>
    <w:rsid w:val="00C05074"/>
    <w:rsid w:val="00C0769A"/>
    <w:rsid w:val="00C25D0F"/>
    <w:rsid w:val="00C366CE"/>
    <w:rsid w:val="00C42DED"/>
    <w:rsid w:val="00C5058E"/>
    <w:rsid w:val="00C63116"/>
    <w:rsid w:val="00C64F1D"/>
    <w:rsid w:val="00C970B9"/>
    <w:rsid w:val="00CA2163"/>
    <w:rsid w:val="00CA5707"/>
    <w:rsid w:val="00CB40A1"/>
    <w:rsid w:val="00CC5EA1"/>
    <w:rsid w:val="00CD1475"/>
    <w:rsid w:val="00CD2D33"/>
    <w:rsid w:val="00CD68FD"/>
    <w:rsid w:val="00CE0C55"/>
    <w:rsid w:val="00CE1589"/>
    <w:rsid w:val="00CE189B"/>
    <w:rsid w:val="00D1626C"/>
    <w:rsid w:val="00D219E4"/>
    <w:rsid w:val="00D22F8C"/>
    <w:rsid w:val="00D30AA4"/>
    <w:rsid w:val="00D30CA6"/>
    <w:rsid w:val="00D42902"/>
    <w:rsid w:val="00D56133"/>
    <w:rsid w:val="00D61020"/>
    <w:rsid w:val="00D614AD"/>
    <w:rsid w:val="00D6336E"/>
    <w:rsid w:val="00D87BF8"/>
    <w:rsid w:val="00DA4C24"/>
    <w:rsid w:val="00DB14AB"/>
    <w:rsid w:val="00DC01C5"/>
    <w:rsid w:val="00DC57B1"/>
    <w:rsid w:val="00DC69D1"/>
    <w:rsid w:val="00DC6E2C"/>
    <w:rsid w:val="00DD4B2F"/>
    <w:rsid w:val="00DE01BB"/>
    <w:rsid w:val="00DE1792"/>
    <w:rsid w:val="00DF0694"/>
    <w:rsid w:val="00DF255D"/>
    <w:rsid w:val="00E324F1"/>
    <w:rsid w:val="00E36594"/>
    <w:rsid w:val="00E52241"/>
    <w:rsid w:val="00E62AFC"/>
    <w:rsid w:val="00E64E03"/>
    <w:rsid w:val="00E85A55"/>
    <w:rsid w:val="00E90D23"/>
    <w:rsid w:val="00E952EE"/>
    <w:rsid w:val="00E95A3A"/>
    <w:rsid w:val="00EA251C"/>
    <w:rsid w:val="00EA4111"/>
    <w:rsid w:val="00EE1E5D"/>
    <w:rsid w:val="00EF0693"/>
    <w:rsid w:val="00EF1A0F"/>
    <w:rsid w:val="00EF6BD8"/>
    <w:rsid w:val="00EF70C3"/>
    <w:rsid w:val="00F066DF"/>
    <w:rsid w:val="00F11A31"/>
    <w:rsid w:val="00F54885"/>
    <w:rsid w:val="00F8460C"/>
    <w:rsid w:val="00F911B9"/>
    <w:rsid w:val="00F95D0B"/>
    <w:rsid w:val="00F97D7C"/>
    <w:rsid w:val="00FB3AB4"/>
    <w:rsid w:val="00FD4AF1"/>
    <w:rsid w:val="00FD55F3"/>
    <w:rsid w:val="00FE64D3"/>
    <w:rsid w:val="02001F87"/>
    <w:rsid w:val="03632403"/>
    <w:rsid w:val="08C769DC"/>
    <w:rsid w:val="14EC132E"/>
    <w:rsid w:val="186C590F"/>
    <w:rsid w:val="18BD158B"/>
    <w:rsid w:val="1A46194F"/>
    <w:rsid w:val="1E575C1F"/>
    <w:rsid w:val="24337056"/>
    <w:rsid w:val="2B407366"/>
    <w:rsid w:val="2BC66A79"/>
    <w:rsid w:val="33514DB2"/>
    <w:rsid w:val="48C00F4C"/>
    <w:rsid w:val="48C647B8"/>
    <w:rsid w:val="4B011D3A"/>
    <w:rsid w:val="4C02161B"/>
    <w:rsid w:val="4D020226"/>
    <w:rsid w:val="4FF22AF7"/>
    <w:rsid w:val="554B0C76"/>
    <w:rsid w:val="59A8588D"/>
    <w:rsid w:val="5C502672"/>
    <w:rsid w:val="5C5B3453"/>
    <w:rsid w:val="60C85CC3"/>
    <w:rsid w:val="66F808C5"/>
    <w:rsid w:val="6EF96B57"/>
    <w:rsid w:val="70B94B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E189B"/>
    <w:pPr>
      <w:widowControl w:val="0"/>
      <w:jc w:val="both"/>
    </w:pPr>
    <w:rPr>
      <w:szCs w:val="20"/>
    </w:rPr>
  </w:style>
  <w:style w:type="paragraph" w:styleId="Heading1">
    <w:name w:val="heading 1"/>
    <w:basedOn w:val="Normal"/>
    <w:next w:val="Normal"/>
    <w:link w:val="Heading1Char"/>
    <w:uiPriority w:val="99"/>
    <w:qFormat/>
    <w:rsid w:val="00CE189B"/>
    <w:pPr>
      <w:spacing w:before="100" w:beforeAutospacing="1" w:after="100"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189B"/>
    <w:rPr>
      <w:rFonts w:ascii="Times New Roman" w:hAnsi="Times New Roman" w:cs="Times New Roman"/>
      <w:b/>
      <w:bCs/>
      <w:kern w:val="44"/>
      <w:sz w:val="44"/>
      <w:szCs w:val="44"/>
    </w:rPr>
  </w:style>
  <w:style w:type="paragraph" w:styleId="CommentText">
    <w:name w:val="annotation text"/>
    <w:basedOn w:val="Normal"/>
    <w:link w:val="CommentTextChar"/>
    <w:uiPriority w:val="99"/>
    <w:semiHidden/>
    <w:rsid w:val="00CE189B"/>
    <w:pPr>
      <w:jc w:val="left"/>
    </w:pPr>
  </w:style>
  <w:style w:type="character" w:customStyle="1" w:styleId="CommentTextChar">
    <w:name w:val="Comment Text Char"/>
    <w:basedOn w:val="DefaultParagraphFont"/>
    <w:link w:val="CommentText"/>
    <w:uiPriority w:val="99"/>
    <w:semiHidden/>
    <w:locked/>
    <w:rsid w:val="00CE189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E189B"/>
    <w:rPr>
      <w:b/>
      <w:bCs/>
    </w:rPr>
  </w:style>
  <w:style w:type="character" w:customStyle="1" w:styleId="CommentSubjectChar">
    <w:name w:val="Comment Subject Char"/>
    <w:basedOn w:val="CommentTextChar"/>
    <w:link w:val="CommentSubject"/>
    <w:uiPriority w:val="99"/>
    <w:semiHidden/>
    <w:locked/>
    <w:rsid w:val="00CE189B"/>
    <w:rPr>
      <w:b/>
      <w:bCs/>
    </w:rPr>
  </w:style>
  <w:style w:type="paragraph" w:styleId="PlainText">
    <w:name w:val="Plain Text"/>
    <w:basedOn w:val="Normal"/>
    <w:link w:val="PlainTextChar2"/>
    <w:uiPriority w:val="99"/>
    <w:rsid w:val="00CE189B"/>
    <w:rPr>
      <w:rFonts w:ascii="宋体" w:hAnsi="Courier New"/>
      <w:kern w:val="0"/>
    </w:rPr>
  </w:style>
  <w:style w:type="character" w:customStyle="1" w:styleId="PlainTextChar">
    <w:name w:val="Plain Text Char"/>
    <w:basedOn w:val="DefaultParagraphFont"/>
    <w:link w:val="PlainText"/>
    <w:uiPriority w:val="99"/>
    <w:locked/>
    <w:rsid w:val="00CE189B"/>
    <w:rPr>
      <w:rFonts w:ascii="宋体" w:eastAsia="宋体" w:hAnsi="Courier New" w:cs="Times New Roman"/>
      <w:sz w:val="21"/>
    </w:rPr>
  </w:style>
  <w:style w:type="paragraph" w:styleId="BalloonText">
    <w:name w:val="Balloon Text"/>
    <w:basedOn w:val="Normal"/>
    <w:link w:val="BalloonTextChar"/>
    <w:uiPriority w:val="99"/>
    <w:semiHidden/>
    <w:rsid w:val="00CE189B"/>
    <w:rPr>
      <w:sz w:val="18"/>
      <w:szCs w:val="18"/>
    </w:rPr>
  </w:style>
  <w:style w:type="character" w:customStyle="1" w:styleId="BalloonTextChar">
    <w:name w:val="Balloon Text Char"/>
    <w:basedOn w:val="DefaultParagraphFont"/>
    <w:link w:val="BalloonText"/>
    <w:uiPriority w:val="99"/>
    <w:semiHidden/>
    <w:locked/>
    <w:rsid w:val="00CE189B"/>
    <w:rPr>
      <w:rFonts w:ascii="Times New Roman" w:hAnsi="Times New Roman" w:cs="Times New Roman"/>
      <w:sz w:val="18"/>
      <w:szCs w:val="18"/>
    </w:rPr>
  </w:style>
  <w:style w:type="paragraph" w:styleId="Footer">
    <w:name w:val="footer"/>
    <w:basedOn w:val="Normal"/>
    <w:link w:val="FooterChar"/>
    <w:uiPriority w:val="99"/>
    <w:semiHidden/>
    <w:rsid w:val="00CE189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E189B"/>
    <w:rPr>
      <w:rFonts w:ascii="Times New Roman" w:eastAsia="宋体" w:hAnsi="Times New Roman" w:cs="Times New Roman"/>
      <w:sz w:val="18"/>
      <w:szCs w:val="18"/>
    </w:rPr>
  </w:style>
  <w:style w:type="paragraph" w:styleId="Header">
    <w:name w:val="header"/>
    <w:basedOn w:val="Normal"/>
    <w:link w:val="HeaderChar"/>
    <w:uiPriority w:val="99"/>
    <w:semiHidden/>
    <w:rsid w:val="00CE189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E189B"/>
    <w:rPr>
      <w:rFonts w:ascii="Times New Roman" w:eastAsia="宋体" w:hAnsi="Times New Roman" w:cs="Times New Roman"/>
      <w:sz w:val="18"/>
      <w:szCs w:val="18"/>
    </w:rPr>
  </w:style>
  <w:style w:type="paragraph" w:styleId="NormalWeb">
    <w:name w:val="Normal (Web)"/>
    <w:basedOn w:val="Normal"/>
    <w:uiPriority w:val="99"/>
    <w:rsid w:val="00CE189B"/>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CE189B"/>
    <w:rPr>
      <w:rFonts w:cs="Times New Roman"/>
    </w:rPr>
  </w:style>
  <w:style w:type="character" w:styleId="CommentReference">
    <w:name w:val="annotation reference"/>
    <w:basedOn w:val="DefaultParagraphFont"/>
    <w:uiPriority w:val="99"/>
    <w:semiHidden/>
    <w:rsid w:val="00CE189B"/>
    <w:rPr>
      <w:rFonts w:cs="Times New Roman"/>
      <w:sz w:val="21"/>
      <w:szCs w:val="21"/>
    </w:rPr>
  </w:style>
  <w:style w:type="character" w:customStyle="1" w:styleId="PlainTextChar1">
    <w:name w:val="Plain Text Char1"/>
    <w:basedOn w:val="DefaultParagraphFont"/>
    <w:uiPriority w:val="99"/>
    <w:semiHidden/>
    <w:locked/>
    <w:rsid w:val="00CE189B"/>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CE189B"/>
    <w:rPr>
      <w:rFonts w:ascii="宋体" w:eastAsia="宋体" w:hAnsi="Courier New" w:cs="Courier New"/>
      <w:sz w:val="21"/>
      <w:szCs w:val="21"/>
    </w:rPr>
  </w:style>
  <w:style w:type="paragraph" w:styleId="ListParagraph">
    <w:name w:val="List Paragraph"/>
    <w:basedOn w:val="Normal"/>
    <w:uiPriority w:val="99"/>
    <w:qFormat/>
    <w:rsid w:val="00CE189B"/>
    <w:pPr>
      <w:ind w:firstLineChars="200" w:firstLine="420"/>
    </w:pPr>
  </w:style>
  <w:style w:type="character" w:customStyle="1" w:styleId="Char">
    <w:name w:val="纯文本 Char"/>
    <w:basedOn w:val="DefaultParagraphFont"/>
    <w:uiPriority w:val="99"/>
    <w:rsid w:val="00CE189B"/>
    <w:rPr>
      <w:rFonts w:ascii="宋体" w:eastAsia="宋体" w:hAnsi="Courier New" w:cs="Times New Roman"/>
      <w:kern w:val="2"/>
      <w:sz w:val="21"/>
      <w:lang w:val="en-US" w:eastAsia="zh-CN" w:bidi="ar-SA"/>
    </w:rPr>
  </w:style>
  <w:style w:type="character" w:customStyle="1" w:styleId="apple-converted-space">
    <w:name w:val="apple-converted-space"/>
    <w:basedOn w:val="DefaultParagraphFont"/>
    <w:uiPriority w:val="99"/>
    <w:rsid w:val="00CE189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file:///C:\Users\Administrator.TWN8IX82J441SGD\Documents\Tencent%20Files\392704701\Image\C2C\D6F2D3B298FF18C47A8E2C8CA3E4C6A1.jpg" TargetMode="External"/><Relationship Id="rId4" Type="http://schemas.openxmlformats.org/officeDocument/2006/relationships/webSettings" Target="webSettings.xml"/><Relationship Id="rId9" Type="http://schemas.openxmlformats.org/officeDocument/2006/relationships/image" Target="file:///C:\Users\Administrator.TWN8IX82J441SGD\Documents\Tencent%20Files\392704701\Image\C2C\D6F2D3B298FF18C47A8E2C8CA3E4C6A1.jp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20</Pages>
  <Words>1572</Words>
  <Characters>8965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dc:title>
  <dc:subject/>
  <dc:creator>fan</dc:creator>
  <cp:keywords/>
  <dc:description/>
  <cp:lastModifiedBy>范富春</cp:lastModifiedBy>
  <cp:revision>8</cp:revision>
  <cp:lastPrinted>2018-02-13T01:58:00Z</cp:lastPrinted>
  <dcterms:created xsi:type="dcterms:W3CDTF">2018-02-12T01:19:00Z</dcterms:created>
  <dcterms:modified xsi:type="dcterms:W3CDTF">2018-03-05T09:45:00Z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